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1EA99" w14:textId="77777777" w:rsidR="00BA2754" w:rsidRDefault="00BA2754" w:rsidP="00BA2754">
      <w:pPr>
        <w:rPr>
          <w:szCs w:val="20"/>
        </w:rPr>
      </w:pPr>
    </w:p>
    <w:p w14:paraId="0191B74B" w14:textId="77777777" w:rsidR="00BA2754" w:rsidRDefault="00BA2754" w:rsidP="00BA2754">
      <w:pPr>
        <w:rPr>
          <w:rFonts w:cs="Tahoma"/>
          <w:color w:val="4E442A"/>
          <w:sz w:val="40"/>
          <w:szCs w:val="40"/>
        </w:rPr>
      </w:pPr>
    </w:p>
    <w:p w14:paraId="4E316534" w14:textId="77777777" w:rsidR="00BA2754" w:rsidRPr="00B5380C" w:rsidRDefault="00BA2754" w:rsidP="00BA2754">
      <w:pPr>
        <w:rPr>
          <w:rFonts w:cs="Tahoma"/>
          <w:color w:val="4E442A"/>
          <w:sz w:val="40"/>
          <w:szCs w:val="40"/>
        </w:rPr>
      </w:pPr>
      <w:r w:rsidRPr="00B5380C">
        <w:rPr>
          <w:rFonts w:cs="Tahoma"/>
          <w:color w:val="4E442A"/>
          <w:sz w:val="40"/>
          <w:szCs w:val="40"/>
        </w:rPr>
        <w:t>Nabídka pohoštění</w:t>
      </w:r>
    </w:p>
    <w:tbl>
      <w:tblPr>
        <w:tblpPr w:leftFromText="142" w:rightFromText="142" w:vertAnchor="text" w:horzAnchor="page" w:tblpX="625" w:tblpY="58"/>
        <w:tblOverlap w:val="never"/>
        <w:tblW w:w="0" w:type="auto"/>
        <w:tblBorders>
          <w:insideH w:val="single" w:sz="4" w:space="0" w:color="C45911" w:themeColor="accent2" w:themeShade="BF"/>
          <w:insideV w:val="single" w:sz="4" w:space="0" w:color="C45911" w:themeColor="accent2" w:themeShade="BF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4706"/>
        <w:gridCol w:w="2722"/>
      </w:tblGrid>
      <w:tr w:rsidR="00BA2754" w:rsidRPr="00B5380C" w14:paraId="2C10C7E7" w14:textId="77777777" w:rsidTr="008207E7">
        <w:trPr>
          <w:trHeight w:hRule="exact" w:val="340"/>
        </w:trPr>
        <w:tc>
          <w:tcPr>
            <w:tcW w:w="2438" w:type="dxa"/>
            <w:vAlign w:val="center"/>
          </w:tcPr>
          <w:p w14:paraId="58045521" w14:textId="77777777" w:rsidR="00BA2754" w:rsidRPr="00B5380C" w:rsidRDefault="00BA2754" w:rsidP="00E82AD7">
            <w:pPr>
              <w:rPr>
                <w:rFonts w:cs="Tahoma"/>
                <w:color w:val="4E442A"/>
                <w:sz w:val="16"/>
                <w:szCs w:val="16"/>
              </w:rPr>
            </w:pPr>
            <w:r w:rsidRPr="00B5380C">
              <w:rPr>
                <w:rFonts w:cs="Tahoma"/>
                <w:color w:val="4E442A"/>
                <w:sz w:val="16"/>
                <w:szCs w:val="16"/>
              </w:rPr>
              <w:t>DATUM KONÁNÍ AKCE</w:t>
            </w:r>
          </w:p>
        </w:tc>
        <w:tc>
          <w:tcPr>
            <w:tcW w:w="4706" w:type="dxa"/>
            <w:vAlign w:val="center"/>
          </w:tcPr>
          <w:p w14:paraId="3942C51B" w14:textId="77777777" w:rsidR="00BA2754" w:rsidRPr="00B5380C" w:rsidRDefault="00BA2754" w:rsidP="00E82AD7">
            <w:pPr>
              <w:rPr>
                <w:rFonts w:cs="Tahoma"/>
                <w:color w:val="4E442A"/>
                <w:sz w:val="16"/>
                <w:szCs w:val="16"/>
              </w:rPr>
            </w:pPr>
            <w:r w:rsidRPr="00B5380C">
              <w:rPr>
                <w:rFonts w:cs="Tahoma"/>
                <w:color w:val="4E442A"/>
                <w:sz w:val="16"/>
                <w:szCs w:val="16"/>
              </w:rPr>
              <w:t>MÍSTO KONÁNÍ AKCE</w:t>
            </w:r>
          </w:p>
        </w:tc>
        <w:tc>
          <w:tcPr>
            <w:tcW w:w="2722" w:type="dxa"/>
            <w:vAlign w:val="center"/>
          </w:tcPr>
          <w:p w14:paraId="519068C9" w14:textId="77777777" w:rsidR="00BA2754" w:rsidRPr="00B5380C" w:rsidRDefault="00BA2754" w:rsidP="00E82AD7">
            <w:pPr>
              <w:rPr>
                <w:rFonts w:cs="Tahoma"/>
                <w:color w:val="4E442A"/>
                <w:sz w:val="16"/>
                <w:szCs w:val="16"/>
              </w:rPr>
            </w:pPr>
            <w:r w:rsidRPr="00B5380C">
              <w:rPr>
                <w:rFonts w:cs="Tahoma"/>
                <w:color w:val="4E442A"/>
                <w:sz w:val="16"/>
                <w:szCs w:val="16"/>
              </w:rPr>
              <w:t>POČET OSOB</w:t>
            </w:r>
          </w:p>
        </w:tc>
      </w:tr>
      <w:tr w:rsidR="00BA2754" w:rsidRPr="00B5380C" w14:paraId="70295B24" w14:textId="77777777" w:rsidTr="008207E7">
        <w:trPr>
          <w:trHeight w:hRule="exact" w:val="113"/>
        </w:trPr>
        <w:tc>
          <w:tcPr>
            <w:tcW w:w="2438" w:type="dxa"/>
          </w:tcPr>
          <w:p w14:paraId="1AD1BD71" w14:textId="77777777" w:rsidR="00BA2754" w:rsidRPr="00B5380C" w:rsidRDefault="00BA2754" w:rsidP="00E82AD7">
            <w:pPr>
              <w:rPr>
                <w:rFonts w:cs="Tahoma"/>
                <w:color w:val="4E442A"/>
              </w:rPr>
            </w:pPr>
          </w:p>
        </w:tc>
        <w:tc>
          <w:tcPr>
            <w:tcW w:w="4706" w:type="dxa"/>
          </w:tcPr>
          <w:p w14:paraId="7B5D4754" w14:textId="77777777" w:rsidR="00BA2754" w:rsidRPr="00B5380C" w:rsidRDefault="00BA2754" w:rsidP="00E82AD7">
            <w:pPr>
              <w:rPr>
                <w:rFonts w:cs="Tahoma"/>
                <w:color w:val="4E442A"/>
              </w:rPr>
            </w:pPr>
          </w:p>
        </w:tc>
        <w:tc>
          <w:tcPr>
            <w:tcW w:w="2722" w:type="dxa"/>
          </w:tcPr>
          <w:p w14:paraId="448652F5" w14:textId="77777777" w:rsidR="00BA2754" w:rsidRPr="00B5380C" w:rsidRDefault="00BA2754" w:rsidP="00E82AD7">
            <w:pPr>
              <w:rPr>
                <w:rFonts w:cs="Tahoma"/>
                <w:color w:val="4E442A"/>
              </w:rPr>
            </w:pPr>
          </w:p>
        </w:tc>
      </w:tr>
      <w:tr w:rsidR="00BA2754" w:rsidRPr="00B5380C" w14:paraId="53B7722B" w14:textId="77777777" w:rsidTr="008207E7">
        <w:trPr>
          <w:trHeight w:val="454"/>
        </w:trPr>
        <w:tc>
          <w:tcPr>
            <w:tcW w:w="2438" w:type="dxa"/>
          </w:tcPr>
          <w:p w14:paraId="7D9A619F" w14:textId="77777777" w:rsidR="00BA2754" w:rsidRPr="00B5380C" w:rsidRDefault="008D55B9" w:rsidP="00E82AD7">
            <w:pPr>
              <w:rPr>
                <w:rFonts w:cs="Tahoma"/>
                <w:color w:val="4E442A"/>
              </w:rPr>
            </w:pPr>
            <w:r>
              <w:rPr>
                <w:rFonts w:cs="Tahoma"/>
                <w:color w:val="4E442A"/>
              </w:rPr>
              <w:t>31.8.2023</w:t>
            </w:r>
          </w:p>
        </w:tc>
        <w:tc>
          <w:tcPr>
            <w:tcW w:w="4706" w:type="dxa"/>
          </w:tcPr>
          <w:p w14:paraId="26A0002F" w14:textId="77777777" w:rsidR="00BA2754" w:rsidRPr="00B5380C" w:rsidRDefault="00EC69CA" w:rsidP="00E82AD7">
            <w:pPr>
              <w:rPr>
                <w:rFonts w:cs="Tahoma"/>
                <w:color w:val="4E442A"/>
              </w:rPr>
            </w:pPr>
            <w:r>
              <w:rPr>
                <w:rFonts w:cs="Tahoma"/>
                <w:color w:val="4E442A"/>
              </w:rPr>
              <w:t>ÚPV</w:t>
            </w:r>
          </w:p>
        </w:tc>
        <w:tc>
          <w:tcPr>
            <w:tcW w:w="2722" w:type="dxa"/>
          </w:tcPr>
          <w:p w14:paraId="6333C272" w14:textId="3997A977" w:rsidR="00BA2754" w:rsidRPr="00B5380C" w:rsidRDefault="00753F5A" w:rsidP="00E82AD7">
            <w:pPr>
              <w:rPr>
                <w:rFonts w:cs="Tahoma"/>
                <w:color w:val="4E442A"/>
              </w:rPr>
            </w:pPr>
            <w:r>
              <w:rPr>
                <w:rFonts w:cs="Tahoma"/>
                <w:color w:val="4E442A"/>
              </w:rPr>
              <w:t>6</w:t>
            </w:r>
            <w:r w:rsidR="0074109C">
              <w:rPr>
                <w:rFonts w:cs="Tahoma"/>
                <w:color w:val="4E442A"/>
              </w:rPr>
              <w:t>0</w:t>
            </w:r>
          </w:p>
        </w:tc>
      </w:tr>
    </w:tbl>
    <w:p w14:paraId="3FA3C4E5" w14:textId="77777777" w:rsidR="00BA2754" w:rsidRPr="00B5380C" w:rsidRDefault="00BA2754" w:rsidP="00BA2754">
      <w:pPr>
        <w:rPr>
          <w:rFonts w:cs="Tahoma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2"/>
        <w:gridCol w:w="4393"/>
        <w:gridCol w:w="569"/>
        <w:gridCol w:w="4387"/>
      </w:tblGrid>
      <w:tr w:rsidR="007E1F63" w14:paraId="39CE80AD" w14:textId="77777777" w:rsidTr="008207E7">
        <w:tc>
          <w:tcPr>
            <w:tcW w:w="4955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single" w:sz="4" w:space="0" w:color="C45911" w:themeColor="accent2" w:themeShade="BF"/>
            </w:tcBorders>
          </w:tcPr>
          <w:p w14:paraId="08C566E7" w14:textId="77777777" w:rsidR="007E1F63" w:rsidRDefault="007E1F63" w:rsidP="00BA2754">
            <w:pPr>
              <w:rPr>
                <w:rFonts w:cs="Tahoma"/>
              </w:rPr>
            </w:pPr>
            <w:r w:rsidRPr="00B5380C">
              <w:rPr>
                <w:rFonts w:cs="Tahoma"/>
                <w:w w:val="110"/>
                <w:sz w:val="28"/>
                <w:szCs w:val="28"/>
              </w:rPr>
              <w:t>Příjemce</w:t>
            </w:r>
          </w:p>
        </w:tc>
        <w:tc>
          <w:tcPr>
            <w:tcW w:w="4956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18095A00" w14:textId="77777777" w:rsidR="007E1F63" w:rsidRDefault="007E1F63" w:rsidP="00BA2754">
            <w:pPr>
              <w:rPr>
                <w:rFonts w:cs="Tahoma"/>
              </w:rPr>
            </w:pPr>
            <w:r w:rsidRPr="00B5380C">
              <w:rPr>
                <w:rFonts w:cs="Tahoma"/>
                <w:w w:val="110"/>
                <w:sz w:val="28"/>
                <w:szCs w:val="28"/>
              </w:rPr>
              <w:t>Odesílatel</w:t>
            </w:r>
          </w:p>
        </w:tc>
      </w:tr>
      <w:tr w:rsidR="007E1F63" w14:paraId="3F404096" w14:textId="77777777" w:rsidTr="008207E7">
        <w:tc>
          <w:tcPr>
            <w:tcW w:w="4955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single" w:sz="4" w:space="0" w:color="C45911" w:themeColor="accent2" w:themeShade="BF"/>
            </w:tcBorders>
          </w:tcPr>
          <w:p w14:paraId="422B3C0C" w14:textId="77777777" w:rsidR="007E1F63" w:rsidRDefault="007E1F63" w:rsidP="00BA2754">
            <w:pPr>
              <w:rPr>
                <w:rFonts w:cs="Tahoma"/>
              </w:rPr>
            </w:pPr>
          </w:p>
        </w:tc>
        <w:tc>
          <w:tcPr>
            <w:tcW w:w="4956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0FAB71FA" w14:textId="77777777" w:rsidR="007E1F63" w:rsidRDefault="007E1F63" w:rsidP="00BA2754">
            <w:pPr>
              <w:rPr>
                <w:rFonts w:cs="Tahoma"/>
              </w:rPr>
            </w:pPr>
          </w:p>
        </w:tc>
      </w:tr>
      <w:tr w:rsidR="007E1F63" w14:paraId="7A3C8939" w14:textId="77777777" w:rsidTr="008207E7">
        <w:tc>
          <w:tcPr>
            <w:tcW w:w="4955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single" w:sz="4" w:space="0" w:color="C45911" w:themeColor="accent2" w:themeShade="BF"/>
            </w:tcBorders>
          </w:tcPr>
          <w:p w14:paraId="1EFAA03F" w14:textId="77777777" w:rsidR="007E1F63" w:rsidRDefault="007E1F63" w:rsidP="00BA2754">
            <w:pPr>
              <w:rPr>
                <w:rFonts w:cs="Tahoma"/>
              </w:rPr>
            </w:pPr>
            <w:r w:rsidRPr="00B5380C">
              <w:rPr>
                <w:rFonts w:cs="Tahoma"/>
                <w:b/>
                <w:bCs/>
                <w:sz w:val="18"/>
                <w:szCs w:val="18"/>
              </w:rPr>
              <w:t>Vážen</w:t>
            </w:r>
            <w:r w:rsidR="005C0168">
              <w:rPr>
                <w:rFonts w:cs="Tahoma"/>
                <w:b/>
                <w:bCs/>
                <w:sz w:val="18"/>
                <w:szCs w:val="18"/>
              </w:rPr>
              <w:t>ý</w:t>
            </w:r>
            <w:r w:rsidRPr="00B5380C">
              <w:rPr>
                <w:rFonts w:cs="Tahoma"/>
                <w:b/>
                <w:bCs/>
                <w:sz w:val="18"/>
                <w:szCs w:val="18"/>
              </w:rPr>
              <w:t xml:space="preserve"> </w:t>
            </w:r>
            <w:r w:rsidR="0074109C">
              <w:rPr>
                <w:rFonts w:cs="Tahoma"/>
                <w:b/>
                <w:bCs/>
                <w:sz w:val="18"/>
                <w:szCs w:val="18"/>
              </w:rPr>
              <w:t>pan</w:t>
            </w:r>
            <w:r w:rsidRPr="00B5380C">
              <w:rPr>
                <w:rFonts w:cs="Tahoma"/>
                <w:b/>
                <w:bCs/>
                <w:sz w:val="18"/>
                <w:szCs w:val="18"/>
              </w:rPr>
              <w:t xml:space="preserve">                                    </w:t>
            </w:r>
          </w:p>
        </w:tc>
        <w:tc>
          <w:tcPr>
            <w:tcW w:w="4956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0FE25DFE" w14:textId="2FF899E0" w:rsidR="007E1F63" w:rsidRPr="008207E7" w:rsidRDefault="008207E7" w:rsidP="00BA2754">
            <w:pPr>
              <w:rPr>
                <w:rFonts w:cs="Tahoma"/>
                <w:b/>
              </w:rPr>
            </w:pPr>
            <w:r w:rsidRPr="008207E7">
              <w:rPr>
                <w:rFonts w:cs="Tahoma"/>
                <w:b/>
              </w:rPr>
              <w:t>Vyšehrad 200</w:t>
            </w:r>
            <w:r w:rsidR="00AC6627">
              <w:rPr>
                <w:rFonts w:cs="Tahoma"/>
                <w:b/>
              </w:rPr>
              <w:t>0</w:t>
            </w:r>
            <w:r w:rsidRPr="008207E7">
              <w:rPr>
                <w:rFonts w:cs="Tahoma"/>
                <w:b/>
              </w:rPr>
              <w:t xml:space="preserve"> </w:t>
            </w:r>
            <w:r>
              <w:rPr>
                <w:rFonts w:cs="Tahoma"/>
                <w:b/>
              </w:rPr>
              <w:t>G</w:t>
            </w:r>
            <w:r w:rsidRPr="008207E7">
              <w:rPr>
                <w:rFonts w:cs="Tahoma"/>
                <w:b/>
              </w:rPr>
              <w:t>roup</w:t>
            </w:r>
          </w:p>
        </w:tc>
      </w:tr>
      <w:tr w:rsidR="007E1F63" w14:paraId="6E9221C3" w14:textId="77777777" w:rsidTr="008207E7">
        <w:tc>
          <w:tcPr>
            <w:tcW w:w="4955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single" w:sz="4" w:space="0" w:color="C45911" w:themeColor="accent2" w:themeShade="BF"/>
            </w:tcBorders>
          </w:tcPr>
          <w:p w14:paraId="7F69597F" w14:textId="77777777" w:rsidR="007E1F63" w:rsidRDefault="00EC69CA" w:rsidP="00BA2754">
            <w:pPr>
              <w:rPr>
                <w:rFonts w:cs="Tahoma"/>
              </w:rPr>
            </w:pPr>
            <w:r>
              <w:rPr>
                <w:rFonts w:ascii="Arial" w:hAnsi="Arial" w:cs="Arial"/>
                <w:color w:val="000000"/>
                <w:szCs w:val="20"/>
                <w:lang w:eastAsia="cs-CZ"/>
              </w:rPr>
              <w:t>Luděk Churáček</w:t>
            </w:r>
          </w:p>
        </w:tc>
        <w:tc>
          <w:tcPr>
            <w:tcW w:w="4956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079B5ED7" w14:textId="0F55543D" w:rsidR="007E1F63" w:rsidRDefault="00B12881" w:rsidP="00BA2754">
            <w:pPr>
              <w:rPr>
                <w:rFonts w:cs="Tahoma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XXXXXXXXXX</w:t>
            </w:r>
          </w:p>
        </w:tc>
      </w:tr>
      <w:tr w:rsidR="007E1F63" w14:paraId="5EFC671F" w14:textId="77777777" w:rsidTr="008207E7">
        <w:tc>
          <w:tcPr>
            <w:tcW w:w="4955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single" w:sz="4" w:space="0" w:color="C45911" w:themeColor="accent2" w:themeShade="BF"/>
            </w:tcBorders>
          </w:tcPr>
          <w:p w14:paraId="772636DD" w14:textId="77777777" w:rsidR="007E1F63" w:rsidRDefault="00EC69CA" w:rsidP="00BA2754">
            <w:pPr>
              <w:rPr>
                <w:rFonts w:cs="Tahoma"/>
              </w:rPr>
            </w:pPr>
            <w:r>
              <w:rPr>
                <w:rFonts w:cs="Tahoma"/>
              </w:rPr>
              <w:t>ÚPV</w:t>
            </w:r>
          </w:p>
        </w:tc>
        <w:tc>
          <w:tcPr>
            <w:tcW w:w="4956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1013B466" w14:textId="77777777" w:rsidR="007E1F63" w:rsidRDefault="007E1F63" w:rsidP="00BA2754">
            <w:pPr>
              <w:rPr>
                <w:rFonts w:cs="Tahoma"/>
              </w:rPr>
            </w:pPr>
          </w:p>
        </w:tc>
      </w:tr>
      <w:tr w:rsidR="007E1F63" w14:paraId="2B7C32C1" w14:textId="77777777" w:rsidTr="008207E7">
        <w:tc>
          <w:tcPr>
            <w:tcW w:w="562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140D07B3" w14:textId="77777777" w:rsidR="007E1F63" w:rsidRDefault="008207E7" w:rsidP="00BA2754">
            <w:pPr>
              <w:rPr>
                <w:rFonts w:cs="Tahoma"/>
              </w:rPr>
            </w:pPr>
            <w:r>
              <w:rPr>
                <w:rFonts w:cs="Tahoma"/>
              </w:rPr>
              <w:t>T: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single" w:sz="4" w:space="0" w:color="C45911" w:themeColor="accent2" w:themeShade="BF"/>
            </w:tcBorders>
          </w:tcPr>
          <w:p w14:paraId="52ED2608" w14:textId="77777777" w:rsidR="007E1F63" w:rsidRDefault="007E1F63" w:rsidP="00BA2754">
            <w:pPr>
              <w:rPr>
                <w:rFonts w:cs="Tahoma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6ED8F019" w14:textId="77777777" w:rsidR="007E1F63" w:rsidRDefault="008207E7" w:rsidP="00BA2754">
            <w:pPr>
              <w:rPr>
                <w:rFonts w:cs="Tahoma"/>
              </w:rPr>
            </w:pPr>
            <w:r>
              <w:rPr>
                <w:rFonts w:cs="Tahoma"/>
              </w:rPr>
              <w:t>T:</w:t>
            </w:r>
          </w:p>
        </w:tc>
        <w:tc>
          <w:tcPr>
            <w:tcW w:w="4387" w:type="dxa"/>
            <w:tcBorders>
              <w:top w:val="nil"/>
              <w:left w:val="nil"/>
              <w:bottom w:val="nil"/>
              <w:right w:val="nil"/>
            </w:tcBorders>
          </w:tcPr>
          <w:p w14:paraId="137FDE34" w14:textId="77777777" w:rsidR="007E1F63" w:rsidRDefault="007E1F63" w:rsidP="00BA2754">
            <w:pPr>
              <w:rPr>
                <w:rFonts w:cs="Tahoma"/>
              </w:rPr>
            </w:pPr>
          </w:p>
        </w:tc>
      </w:tr>
      <w:tr w:rsidR="008D55B9" w14:paraId="2C94D611" w14:textId="77777777" w:rsidTr="00555C08">
        <w:tc>
          <w:tcPr>
            <w:tcW w:w="562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56B3E2FD" w14:textId="77777777" w:rsidR="008D55B9" w:rsidRDefault="008D55B9" w:rsidP="008D55B9">
            <w:pPr>
              <w:rPr>
                <w:rFonts w:cs="Tahoma"/>
              </w:rPr>
            </w:pPr>
            <w:r>
              <w:rPr>
                <w:rFonts w:cs="Tahoma"/>
              </w:rPr>
              <w:t>M: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single" w:sz="4" w:space="0" w:color="C45911" w:themeColor="accent2" w:themeShade="BF"/>
            </w:tcBorders>
          </w:tcPr>
          <w:p w14:paraId="4E17EBAF" w14:textId="7C601CE8" w:rsidR="008D55B9" w:rsidRDefault="00B12881" w:rsidP="008D55B9">
            <w:pPr>
              <w:rPr>
                <w:rFonts w:cs="Tahoma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XXXXXXXXXX</w:t>
            </w:r>
          </w:p>
        </w:tc>
        <w:tc>
          <w:tcPr>
            <w:tcW w:w="569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06B9885F" w14:textId="77777777" w:rsidR="008D55B9" w:rsidRDefault="008D55B9" w:rsidP="008D55B9">
            <w:pPr>
              <w:rPr>
                <w:rFonts w:cs="Tahoma"/>
              </w:rPr>
            </w:pPr>
            <w:r>
              <w:rPr>
                <w:rFonts w:cs="Tahoma"/>
              </w:rPr>
              <w:t>M:</w:t>
            </w:r>
          </w:p>
        </w:tc>
        <w:tc>
          <w:tcPr>
            <w:tcW w:w="4387" w:type="dxa"/>
            <w:tcBorders>
              <w:top w:val="nil"/>
              <w:left w:val="nil"/>
              <w:bottom w:val="nil"/>
              <w:right w:val="nil"/>
            </w:tcBorders>
          </w:tcPr>
          <w:p w14:paraId="16B1584A" w14:textId="64A3C778" w:rsidR="008D55B9" w:rsidRDefault="00B12881" w:rsidP="008D55B9">
            <w:pPr>
              <w:rPr>
                <w:rFonts w:cs="Tahoma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XXXXXXXXXX</w:t>
            </w:r>
          </w:p>
        </w:tc>
      </w:tr>
      <w:tr w:rsidR="008D55B9" w14:paraId="713929BA" w14:textId="77777777" w:rsidTr="00555C08">
        <w:tc>
          <w:tcPr>
            <w:tcW w:w="562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64E51314" w14:textId="77777777" w:rsidR="008D55B9" w:rsidRDefault="008D55B9" w:rsidP="008D55B9">
            <w:pPr>
              <w:rPr>
                <w:rFonts w:cs="Tahoma"/>
              </w:rPr>
            </w:pPr>
            <w:r>
              <w:rPr>
                <w:rFonts w:cs="Tahoma"/>
              </w:rPr>
              <w:t>E: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single" w:sz="4" w:space="0" w:color="C45911" w:themeColor="accent2" w:themeShade="BF"/>
            </w:tcBorders>
          </w:tcPr>
          <w:p w14:paraId="4319DC5A" w14:textId="2D509C46" w:rsidR="008D55B9" w:rsidRDefault="00A55C72" w:rsidP="008D55B9">
            <w:hyperlink r:id="rId8" w:history="1">
              <w:r w:rsidR="00B12881">
                <w:rPr>
                  <w:rFonts w:ascii="Arial" w:hAnsi="Arial" w:cs="Arial"/>
                  <w:b/>
                  <w:bCs/>
                  <w:sz w:val="22"/>
                  <w:szCs w:val="22"/>
                </w:rPr>
                <w:t>XXXXXXXXXX</w:t>
              </w:r>
              <w:r w:rsidR="00EC69CA" w:rsidRPr="00802EA4">
                <w:rPr>
                  <w:rStyle w:val="Hypertextovodkaz"/>
                </w:rPr>
                <w:t>@upv.gov.cz</w:t>
              </w:r>
            </w:hyperlink>
          </w:p>
          <w:p w14:paraId="52274CB9" w14:textId="77777777" w:rsidR="00EC69CA" w:rsidRDefault="00EC69CA" w:rsidP="008D55B9">
            <w:pPr>
              <w:rPr>
                <w:rFonts w:cs="Tahoma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14:paraId="48B741DA" w14:textId="77777777" w:rsidR="008D55B9" w:rsidRDefault="008D55B9" w:rsidP="008D55B9">
            <w:pPr>
              <w:rPr>
                <w:rFonts w:cs="Tahoma"/>
              </w:rPr>
            </w:pPr>
            <w:r>
              <w:rPr>
                <w:rFonts w:cs="Tahoma"/>
              </w:rPr>
              <w:t>E:</w:t>
            </w:r>
          </w:p>
        </w:tc>
        <w:tc>
          <w:tcPr>
            <w:tcW w:w="4387" w:type="dxa"/>
            <w:tcBorders>
              <w:top w:val="nil"/>
              <w:left w:val="nil"/>
              <w:bottom w:val="nil"/>
              <w:right w:val="nil"/>
            </w:tcBorders>
          </w:tcPr>
          <w:p w14:paraId="39663092" w14:textId="7535F39E" w:rsidR="008D55B9" w:rsidRDefault="00A55C72" w:rsidP="008D55B9">
            <w:pPr>
              <w:rPr>
                <w:rFonts w:cs="Tahoma"/>
              </w:rPr>
            </w:pPr>
            <w:hyperlink r:id="rId9" w:history="1">
              <w:r w:rsidR="00B12881">
                <w:rPr>
                  <w:rFonts w:ascii="Arial" w:hAnsi="Arial" w:cs="Arial"/>
                  <w:b/>
                  <w:bCs/>
                  <w:sz w:val="22"/>
                  <w:szCs w:val="22"/>
                </w:rPr>
                <w:t>XXXXXXXXXX</w:t>
              </w:r>
              <w:r w:rsidR="008D55B9" w:rsidRPr="00757E14">
                <w:rPr>
                  <w:rStyle w:val="Hypertextovodkaz"/>
                  <w:rFonts w:cs="Tahoma"/>
                </w:rPr>
                <w:t>@vysehrad2000.cz</w:t>
              </w:r>
            </w:hyperlink>
          </w:p>
          <w:p w14:paraId="20622BDB" w14:textId="77777777" w:rsidR="008D55B9" w:rsidRDefault="008D55B9" w:rsidP="008D55B9">
            <w:pPr>
              <w:rPr>
                <w:rFonts w:cs="Tahoma"/>
              </w:rPr>
            </w:pPr>
          </w:p>
        </w:tc>
      </w:tr>
    </w:tbl>
    <w:p w14:paraId="3902B51D" w14:textId="77777777" w:rsidR="00BA2754" w:rsidRPr="00710E18" w:rsidRDefault="00BA2754" w:rsidP="00BA2754">
      <w:pPr>
        <w:rPr>
          <w:vanish/>
        </w:rPr>
      </w:pPr>
    </w:p>
    <w:p w14:paraId="37EAECC8" w14:textId="77777777" w:rsidR="00422C97" w:rsidRPr="00CF0FF6" w:rsidRDefault="00422C97" w:rsidP="00422C97">
      <w:pPr>
        <w:jc w:val="center"/>
        <w:rPr>
          <w:rFonts w:cs="Tahoma"/>
          <w:color w:val="4E442A"/>
          <w:sz w:val="40"/>
          <w:szCs w:val="40"/>
        </w:rPr>
      </w:pPr>
      <w:bookmarkStart w:id="0" w:name="_Hlk516133346"/>
      <w:r>
        <w:rPr>
          <w:rFonts w:cs="Tahoma"/>
          <w:color w:val="4E442A"/>
          <w:sz w:val="40"/>
          <w:szCs w:val="40"/>
        </w:rPr>
        <w:t xml:space="preserve">Rautové pohoštění, </w:t>
      </w:r>
      <w:r w:rsidR="008D55B9">
        <w:rPr>
          <w:rFonts w:cs="Tahoma"/>
          <w:color w:val="4E442A"/>
          <w:sz w:val="40"/>
          <w:szCs w:val="40"/>
        </w:rPr>
        <w:t>31.8</w:t>
      </w:r>
      <w:r>
        <w:rPr>
          <w:rFonts w:cs="Tahoma"/>
          <w:color w:val="4E442A"/>
          <w:sz w:val="40"/>
          <w:szCs w:val="40"/>
        </w:rPr>
        <w:t>. 202</w:t>
      </w:r>
      <w:r w:rsidR="005C0168">
        <w:rPr>
          <w:rFonts w:cs="Tahoma"/>
          <w:color w:val="4E442A"/>
          <w:sz w:val="40"/>
          <w:szCs w:val="40"/>
        </w:rPr>
        <w:t>3</w:t>
      </w:r>
      <w:r>
        <w:rPr>
          <w:rFonts w:cs="Tahoma"/>
          <w:color w:val="4E442A"/>
          <w:sz w:val="40"/>
          <w:szCs w:val="40"/>
        </w:rPr>
        <w:t xml:space="preserve">, </w:t>
      </w:r>
      <w:r w:rsidR="00EC69CA">
        <w:rPr>
          <w:rFonts w:cs="Tahoma"/>
          <w:color w:val="4E442A"/>
          <w:sz w:val="40"/>
          <w:szCs w:val="40"/>
        </w:rPr>
        <w:t>8</w:t>
      </w:r>
      <w:r>
        <w:rPr>
          <w:rFonts w:cs="Tahoma"/>
          <w:color w:val="4E442A"/>
          <w:sz w:val="40"/>
          <w:szCs w:val="40"/>
        </w:rPr>
        <w:t>0 osob</w:t>
      </w:r>
    </w:p>
    <w:p w14:paraId="4A8A86ED" w14:textId="77777777" w:rsidR="00422C97" w:rsidRPr="003C61F2" w:rsidRDefault="00422C97" w:rsidP="00422C9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8087B1" wp14:editId="4DE25DF4">
                <wp:simplePos x="0" y="0"/>
                <wp:positionH relativeFrom="column">
                  <wp:posOffset>0</wp:posOffset>
                </wp:positionH>
                <wp:positionV relativeFrom="paragraph">
                  <wp:posOffset>125730</wp:posOffset>
                </wp:positionV>
                <wp:extent cx="6286500" cy="0"/>
                <wp:effectExtent l="9525" t="11430" r="9525" b="7620"/>
                <wp:wrapNone/>
                <wp:docPr id="9" name="Přímá spojnic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9D17D" id="Přímá spojnice 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9pt" to="49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" strokecolor="#f60"/>
            </w:pict>
          </mc:Fallback>
        </mc:AlternateContent>
      </w:r>
    </w:p>
    <w:p w14:paraId="3F671CDF" w14:textId="77777777" w:rsidR="008D55B9" w:rsidRPr="002F5603" w:rsidRDefault="008D55B9" w:rsidP="008D55B9">
      <w:pPr>
        <w:keepNext/>
        <w:tabs>
          <w:tab w:val="num" w:pos="0"/>
        </w:tabs>
        <w:spacing w:before="240" w:after="60"/>
        <w:ind w:left="709"/>
        <w:outlineLvl w:val="0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proofErr w:type="spellStart"/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>Welcome</w:t>
      </w:r>
      <w:proofErr w:type="spellEnd"/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 drink bar </w:t>
      </w:r>
    </w:p>
    <w:p w14:paraId="71CB6AA1" w14:textId="77777777" w:rsidR="008D55B9" w:rsidRPr="002171A3" w:rsidRDefault="008D55B9" w:rsidP="008D55B9">
      <w:pPr>
        <w:tabs>
          <w:tab w:val="num" w:pos="360"/>
        </w:tabs>
        <w:ind w:left="708"/>
        <w:rPr>
          <w:i/>
          <w:szCs w:val="20"/>
        </w:rPr>
      </w:pPr>
      <w:r w:rsidRPr="002171A3">
        <w:rPr>
          <w:i/>
          <w:szCs w:val="20"/>
        </w:rPr>
        <w:t>(Roznášeno rotujícím personálem.</w:t>
      </w:r>
      <w:r>
        <w:rPr>
          <w:i/>
          <w:szCs w:val="20"/>
        </w:rPr>
        <w:t>)</w:t>
      </w:r>
    </w:p>
    <w:p w14:paraId="23C6979A" w14:textId="77777777" w:rsidR="008D55B9" w:rsidRPr="00641AF6" w:rsidRDefault="008D55B9" w:rsidP="008D55B9">
      <w:pPr>
        <w:rPr>
          <w:szCs w:val="20"/>
        </w:rPr>
      </w:pPr>
    </w:p>
    <w:p w14:paraId="14B2C531" w14:textId="77777777" w:rsidR="008D55B9" w:rsidRPr="0084064D" w:rsidRDefault="008D55B9" w:rsidP="008D55B9">
      <w:pPr>
        <w:tabs>
          <w:tab w:val="left" w:pos="426"/>
        </w:tabs>
        <w:rPr>
          <w:szCs w:val="20"/>
        </w:rPr>
      </w:pPr>
      <w:r w:rsidRPr="002171A3">
        <w:rPr>
          <w:szCs w:val="20"/>
        </w:rPr>
        <w:tab/>
      </w:r>
      <w:r w:rsidRPr="002171A3">
        <w:rPr>
          <w:szCs w:val="20"/>
        </w:rPr>
        <w:tab/>
      </w:r>
      <w:r>
        <w:rPr>
          <w:szCs w:val="20"/>
        </w:rPr>
        <w:t xml:space="preserve">Sklenka </w:t>
      </w:r>
      <w:r w:rsidRPr="0084064D">
        <w:rPr>
          <w:szCs w:val="20"/>
        </w:rPr>
        <w:t>Prosecc</w:t>
      </w:r>
      <w:r>
        <w:rPr>
          <w:szCs w:val="20"/>
        </w:rPr>
        <w:t xml:space="preserve">a </w:t>
      </w:r>
      <w:r w:rsidR="00EC69CA">
        <w:rPr>
          <w:szCs w:val="20"/>
        </w:rPr>
        <w:t>Violino</w:t>
      </w:r>
    </w:p>
    <w:p w14:paraId="29439EE7" w14:textId="77777777" w:rsidR="008D55B9" w:rsidRPr="00FC60A7" w:rsidRDefault="008D55B9" w:rsidP="008D55B9">
      <w:pPr>
        <w:tabs>
          <w:tab w:val="left" w:pos="426"/>
        </w:tabs>
        <w:rPr>
          <w:i/>
          <w:szCs w:val="20"/>
        </w:rPr>
      </w:pPr>
    </w:p>
    <w:p w14:paraId="2233BCF1" w14:textId="77777777" w:rsidR="008D55B9" w:rsidRDefault="008D55B9" w:rsidP="008D55B9">
      <w:pPr>
        <w:tabs>
          <w:tab w:val="left" w:pos="426"/>
        </w:tabs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  <w:t xml:space="preserve">Nealkoholické nápoje </w:t>
      </w:r>
    </w:p>
    <w:p w14:paraId="35E425CB" w14:textId="77777777" w:rsidR="008D55B9" w:rsidRDefault="008D55B9" w:rsidP="008D55B9">
      <w:pPr>
        <w:ind w:left="708"/>
        <w:rPr>
          <w:i/>
        </w:rPr>
      </w:pPr>
      <w:r>
        <w:t>Minerální voda perlivá, neperlivá</w:t>
      </w:r>
      <w:r>
        <w:rPr>
          <w:i/>
        </w:rPr>
        <w:t xml:space="preserve"> </w:t>
      </w:r>
    </w:p>
    <w:p w14:paraId="0C8AB816" w14:textId="77777777" w:rsidR="008D55B9" w:rsidRDefault="008D55B9" w:rsidP="008D55B9">
      <w:pPr>
        <w:ind w:left="708"/>
        <w:rPr>
          <w:i/>
        </w:rPr>
      </w:pPr>
      <w:r>
        <w:t xml:space="preserve">Džus – pomeranč, jablko, grep </w:t>
      </w:r>
    </w:p>
    <w:p w14:paraId="40C4E794" w14:textId="77777777" w:rsidR="008D55B9" w:rsidRDefault="008D55B9" w:rsidP="008D55B9">
      <w:pPr>
        <w:ind w:left="708"/>
      </w:pPr>
      <w:proofErr w:type="spellStart"/>
      <w:r>
        <w:t>Coca</w:t>
      </w:r>
      <w:proofErr w:type="spellEnd"/>
      <w:r>
        <w:t xml:space="preserve"> Cola, </w:t>
      </w:r>
      <w:proofErr w:type="spellStart"/>
      <w:r>
        <w:t>Coca</w:t>
      </w:r>
      <w:proofErr w:type="spellEnd"/>
      <w:r>
        <w:t xml:space="preserve"> Cola </w:t>
      </w:r>
      <w:proofErr w:type="spellStart"/>
      <w:r>
        <w:t>light</w:t>
      </w:r>
      <w:proofErr w:type="spellEnd"/>
    </w:p>
    <w:p w14:paraId="5CF4EC76" w14:textId="77777777" w:rsidR="008D55B9" w:rsidRDefault="008D55B9" w:rsidP="008D55B9">
      <w:pPr>
        <w:ind w:left="708"/>
        <w:rPr>
          <w:i/>
        </w:rPr>
      </w:pPr>
      <w:r>
        <w:t>Zázvorová a malinová domácí limonáda</w:t>
      </w:r>
      <w:r>
        <w:rPr>
          <w:i/>
        </w:rPr>
        <w:t xml:space="preserve"> </w:t>
      </w:r>
    </w:p>
    <w:p w14:paraId="3B204096" w14:textId="77777777" w:rsidR="008D55B9" w:rsidRDefault="008D55B9" w:rsidP="008D55B9">
      <w:pPr>
        <w:tabs>
          <w:tab w:val="left" w:pos="426"/>
        </w:tabs>
        <w:rPr>
          <w:szCs w:val="20"/>
        </w:rPr>
      </w:pPr>
    </w:p>
    <w:p w14:paraId="5F5A8C89" w14:textId="77777777" w:rsidR="008D55B9" w:rsidRPr="00EC69CA" w:rsidRDefault="008D55B9" w:rsidP="00EC69CA">
      <w:pPr>
        <w:ind w:firstLine="705"/>
        <w:rPr>
          <w:b/>
          <w:smallCaps/>
          <w:spacing w:val="40"/>
          <w:szCs w:val="20"/>
        </w:rPr>
      </w:pPr>
      <w:r w:rsidRPr="00EC69CA">
        <w:rPr>
          <w:b/>
          <w:smallCaps/>
          <w:spacing w:val="40"/>
          <w:szCs w:val="20"/>
        </w:rPr>
        <w:t xml:space="preserve">Cena za 1 osobu </w:t>
      </w:r>
      <w:proofErr w:type="gramStart"/>
      <w:r w:rsidRPr="00EC69CA">
        <w:rPr>
          <w:b/>
          <w:smallCaps/>
          <w:spacing w:val="40"/>
          <w:szCs w:val="20"/>
        </w:rPr>
        <w:t>bez  DPH</w:t>
      </w:r>
      <w:proofErr w:type="gramEnd"/>
      <w:r w:rsidRPr="00EC69CA">
        <w:rPr>
          <w:b/>
          <w:smallCaps/>
          <w:spacing w:val="40"/>
          <w:szCs w:val="20"/>
        </w:rPr>
        <w:tab/>
      </w:r>
      <w:r w:rsidRPr="00EC69CA">
        <w:rPr>
          <w:b/>
          <w:smallCaps/>
          <w:spacing w:val="40"/>
          <w:szCs w:val="20"/>
        </w:rPr>
        <w:tab/>
      </w:r>
      <w:r w:rsidRPr="00EC69CA">
        <w:rPr>
          <w:b/>
          <w:smallCaps/>
          <w:spacing w:val="40"/>
          <w:szCs w:val="20"/>
        </w:rPr>
        <w:tab/>
      </w:r>
      <w:r w:rsidRPr="00EC69CA">
        <w:rPr>
          <w:b/>
          <w:smallCaps/>
          <w:spacing w:val="40"/>
          <w:szCs w:val="20"/>
        </w:rPr>
        <w:tab/>
      </w:r>
      <w:r w:rsidR="00EC69CA" w:rsidRPr="00EC69CA">
        <w:rPr>
          <w:b/>
          <w:smallCaps/>
          <w:spacing w:val="40"/>
          <w:szCs w:val="20"/>
        </w:rPr>
        <w:tab/>
        <w:t>95</w:t>
      </w:r>
      <w:r w:rsidRPr="00EC69CA">
        <w:rPr>
          <w:b/>
          <w:smallCaps/>
          <w:spacing w:val="40"/>
          <w:szCs w:val="20"/>
        </w:rPr>
        <w:t>,- Kč</w:t>
      </w:r>
    </w:p>
    <w:p w14:paraId="2FCE6000" w14:textId="77777777" w:rsidR="008D55B9" w:rsidRDefault="008D55B9" w:rsidP="008D55B9">
      <w:pPr>
        <w:rPr>
          <w:b/>
          <w:bCs/>
          <w:szCs w:val="20"/>
        </w:rPr>
      </w:pPr>
    </w:p>
    <w:p w14:paraId="1B45BFFC" w14:textId="77777777" w:rsidR="00497E02" w:rsidRPr="0074109C" w:rsidRDefault="00497E02" w:rsidP="0074109C"/>
    <w:p w14:paraId="5DE2F42C" w14:textId="77777777" w:rsidR="00DE1292" w:rsidRPr="008D55B9" w:rsidRDefault="008D55B9" w:rsidP="008D55B9">
      <w:pPr>
        <w:pStyle w:val="Nadpis1"/>
        <w:jc w:val="center"/>
        <w:rPr>
          <w:rFonts w:ascii="Tahoma" w:hAnsi="Tahoma" w:cs="Tahoma"/>
          <w:smallCaps w:val="0"/>
          <w:sz w:val="28"/>
          <w:szCs w:val="28"/>
        </w:rPr>
      </w:pPr>
      <w:r>
        <w:rPr>
          <w:rFonts w:ascii="Tahoma" w:hAnsi="Tahoma" w:cs="Tahoma"/>
          <w:smallCaps w:val="0"/>
          <w:sz w:val="28"/>
          <w:szCs w:val="28"/>
        </w:rPr>
        <w:t>R</w:t>
      </w:r>
      <w:r w:rsidR="006F7CAC" w:rsidRPr="008D55B9">
        <w:rPr>
          <w:rFonts w:ascii="Tahoma" w:hAnsi="Tahoma" w:cs="Tahoma"/>
          <w:smallCaps w:val="0"/>
          <w:sz w:val="28"/>
          <w:szCs w:val="28"/>
        </w:rPr>
        <w:t>autové pohoštění</w:t>
      </w:r>
    </w:p>
    <w:p w14:paraId="66BE1CB7" w14:textId="77777777" w:rsidR="006F7CAC" w:rsidRPr="008D55B9" w:rsidRDefault="006F7CAC" w:rsidP="008D55B9">
      <w:pPr>
        <w:pStyle w:val="Nadpis1"/>
        <w:rPr>
          <w:rFonts w:ascii="Tahoma" w:hAnsi="Tahoma" w:cs="Tahoma"/>
          <w:smallCaps w:val="0"/>
          <w:sz w:val="28"/>
          <w:szCs w:val="28"/>
        </w:rPr>
      </w:pPr>
      <w:r w:rsidRPr="008D55B9">
        <w:rPr>
          <w:rFonts w:ascii="Tahoma" w:hAnsi="Tahoma" w:cs="Tahoma"/>
          <w:smallCaps w:val="0"/>
          <w:sz w:val="28"/>
          <w:szCs w:val="28"/>
        </w:rPr>
        <w:tab/>
        <w:t xml:space="preserve">Studené pohoštění </w:t>
      </w:r>
    </w:p>
    <w:p w14:paraId="2660856E" w14:textId="77777777" w:rsidR="006F7CAC" w:rsidRDefault="006F7CAC" w:rsidP="006F7CAC">
      <w:pPr>
        <w:tabs>
          <w:tab w:val="num" w:pos="360"/>
        </w:tabs>
        <w:ind w:left="360"/>
        <w:rPr>
          <w:i/>
          <w:szCs w:val="20"/>
        </w:rPr>
      </w:pPr>
      <w:r>
        <w:rPr>
          <w:i/>
          <w:szCs w:val="20"/>
        </w:rPr>
        <w:tab/>
        <w:t xml:space="preserve">(Založeno na rautových stolech </w:t>
      </w:r>
      <w:r w:rsidR="00EC69CA">
        <w:rPr>
          <w:i/>
          <w:szCs w:val="20"/>
        </w:rPr>
        <w:t>10</w:t>
      </w:r>
      <w:r>
        <w:rPr>
          <w:i/>
          <w:szCs w:val="20"/>
        </w:rPr>
        <w:t>0 g</w:t>
      </w:r>
      <w:r w:rsidRPr="009261EB">
        <w:rPr>
          <w:i/>
          <w:szCs w:val="20"/>
        </w:rPr>
        <w:t xml:space="preserve"> na osobu.)</w:t>
      </w:r>
    </w:p>
    <w:p w14:paraId="5FEB847B" w14:textId="77777777" w:rsidR="006F7CAC" w:rsidRPr="009261EB" w:rsidRDefault="006F7CAC" w:rsidP="006F7CAC">
      <w:pPr>
        <w:tabs>
          <w:tab w:val="num" w:pos="360"/>
        </w:tabs>
        <w:ind w:left="360"/>
        <w:rPr>
          <w:i/>
          <w:szCs w:val="20"/>
        </w:rPr>
      </w:pPr>
    </w:p>
    <w:p w14:paraId="69465360" w14:textId="77777777" w:rsidR="006F7CAC" w:rsidRDefault="006F7CAC" w:rsidP="00422C97">
      <w:pPr>
        <w:ind w:firstLine="709"/>
      </w:pPr>
      <w:r>
        <w:t xml:space="preserve">Marinovaný losos </w:t>
      </w:r>
      <w:proofErr w:type="spellStart"/>
      <w:r>
        <w:t>gravlax</w:t>
      </w:r>
      <w:proofErr w:type="spellEnd"/>
      <w:r>
        <w:t>, kopr, citron</w:t>
      </w:r>
    </w:p>
    <w:p w14:paraId="49F96AE8" w14:textId="77777777" w:rsidR="005C0168" w:rsidRDefault="005C0168" w:rsidP="005C0168">
      <w:pPr>
        <w:ind w:left="705"/>
      </w:pPr>
      <w:r>
        <w:t xml:space="preserve">Pikantní hovězí rostbíf pečený v marinádě z čerstvého zázvoru a bylinek s výběrem studených omáček </w:t>
      </w:r>
    </w:p>
    <w:p w14:paraId="008728BE" w14:textId="77777777" w:rsidR="005C0168" w:rsidRDefault="005C0168" w:rsidP="005C0168">
      <w:pPr>
        <w:ind w:left="709"/>
      </w:pPr>
      <w:proofErr w:type="spellStart"/>
      <w:r>
        <w:t>Poke</w:t>
      </w:r>
      <w:proofErr w:type="spellEnd"/>
      <w:r>
        <w:t xml:space="preserve"> z červené řepy a kapustiček s marinovaným </w:t>
      </w:r>
      <w:proofErr w:type="gramStart"/>
      <w:r>
        <w:t xml:space="preserve">tofu - </w:t>
      </w:r>
      <w:r w:rsidRPr="00BE7261">
        <w:rPr>
          <w:b/>
          <w:bCs/>
        </w:rPr>
        <w:t>veganské</w:t>
      </w:r>
      <w:proofErr w:type="gramEnd"/>
    </w:p>
    <w:p w14:paraId="5C32A80F" w14:textId="77777777" w:rsidR="005C0168" w:rsidRDefault="005C0168" w:rsidP="005C0168">
      <w:pPr>
        <w:ind w:firstLine="709"/>
      </w:pPr>
      <w:r>
        <w:t xml:space="preserve">Pražská šunka od kosti se smetanovým křenem a dvojí hořčicí </w:t>
      </w:r>
    </w:p>
    <w:p w14:paraId="1E6639A5" w14:textId="77777777" w:rsidR="005C0168" w:rsidRDefault="005C0168" w:rsidP="005C0168">
      <w:pPr>
        <w:ind w:left="705" w:firstLine="4"/>
        <w:rPr>
          <w:color w:val="000000"/>
          <w:szCs w:val="20"/>
        </w:rPr>
      </w:pPr>
      <w:r>
        <w:rPr>
          <w:color w:val="000000"/>
          <w:szCs w:val="20"/>
        </w:rPr>
        <w:t xml:space="preserve">Výběr českých sýrů s doplňky (hroznové víno, zavařenina, ořechy) – </w:t>
      </w:r>
      <w:r w:rsidRPr="006E5144">
        <w:rPr>
          <w:b/>
          <w:bCs/>
          <w:color w:val="000000"/>
          <w:szCs w:val="20"/>
        </w:rPr>
        <w:t>vegetariánské</w:t>
      </w:r>
    </w:p>
    <w:p w14:paraId="52BE26FD" w14:textId="77777777" w:rsidR="005C0168" w:rsidRDefault="005C0168" w:rsidP="006F7CAC">
      <w:pPr>
        <w:ind w:left="708"/>
        <w:rPr>
          <w:szCs w:val="20"/>
        </w:rPr>
      </w:pPr>
    </w:p>
    <w:p w14:paraId="63EA8CA7" w14:textId="77777777" w:rsidR="0074109C" w:rsidRPr="008D55B9" w:rsidRDefault="0074109C" w:rsidP="0074109C">
      <w:pPr>
        <w:pStyle w:val="Nadpis1"/>
        <w:rPr>
          <w:rFonts w:ascii="Tahoma" w:hAnsi="Tahoma" w:cs="Tahoma"/>
          <w:smallCaps w:val="0"/>
          <w:sz w:val="28"/>
          <w:szCs w:val="28"/>
        </w:rPr>
      </w:pPr>
      <w:r w:rsidRPr="008D55B9">
        <w:rPr>
          <w:rFonts w:ascii="Tahoma" w:hAnsi="Tahoma" w:cs="Tahoma"/>
          <w:smallCaps w:val="0"/>
          <w:sz w:val="28"/>
          <w:szCs w:val="28"/>
        </w:rPr>
        <w:t>Saláty</w:t>
      </w:r>
    </w:p>
    <w:p w14:paraId="3822CD38" w14:textId="77777777" w:rsidR="0074109C" w:rsidRPr="009261EB" w:rsidRDefault="0074109C" w:rsidP="0074109C">
      <w:pPr>
        <w:tabs>
          <w:tab w:val="num" w:pos="360"/>
        </w:tabs>
        <w:ind w:left="360"/>
        <w:rPr>
          <w:i/>
          <w:szCs w:val="20"/>
        </w:rPr>
      </w:pPr>
      <w:r>
        <w:rPr>
          <w:i/>
          <w:szCs w:val="20"/>
        </w:rPr>
        <w:tab/>
        <w:t xml:space="preserve">(Založeno na </w:t>
      </w:r>
      <w:r w:rsidRPr="008E3281">
        <w:rPr>
          <w:rFonts w:cs="Tahoma"/>
          <w:i/>
        </w:rPr>
        <w:t>občerstvovacích</w:t>
      </w:r>
      <w:r>
        <w:rPr>
          <w:i/>
          <w:szCs w:val="20"/>
        </w:rPr>
        <w:t xml:space="preserve"> stolech</w:t>
      </w:r>
      <w:r w:rsidRPr="009261EB">
        <w:rPr>
          <w:i/>
          <w:szCs w:val="20"/>
        </w:rPr>
        <w:t xml:space="preserve">, celkem </w:t>
      </w:r>
      <w:r>
        <w:rPr>
          <w:i/>
          <w:szCs w:val="20"/>
        </w:rPr>
        <w:t xml:space="preserve">30 g </w:t>
      </w:r>
      <w:r w:rsidRPr="009261EB">
        <w:rPr>
          <w:i/>
          <w:szCs w:val="20"/>
        </w:rPr>
        <w:t>na osobu.)</w:t>
      </w:r>
    </w:p>
    <w:p w14:paraId="2A279C0F" w14:textId="77777777" w:rsidR="0074109C" w:rsidRDefault="0074109C" w:rsidP="0074109C">
      <w:pPr>
        <w:ind w:firstLine="705"/>
      </w:pPr>
    </w:p>
    <w:p w14:paraId="4C9AC690" w14:textId="77777777" w:rsidR="005C0168" w:rsidRDefault="005C0168" w:rsidP="005C0168">
      <w:pPr>
        <w:ind w:left="705"/>
        <w:rPr>
          <w:szCs w:val="20"/>
        </w:rPr>
      </w:pPr>
      <w:r>
        <w:rPr>
          <w:szCs w:val="20"/>
        </w:rPr>
        <w:t xml:space="preserve">Rukola salát s doplňky – kukuřice, olivy, sýr, </w:t>
      </w:r>
      <w:proofErr w:type="spellStart"/>
      <w:proofErr w:type="gramStart"/>
      <w:r>
        <w:rPr>
          <w:szCs w:val="20"/>
        </w:rPr>
        <w:t>balsamico</w:t>
      </w:r>
      <w:proofErr w:type="spellEnd"/>
      <w:r>
        <w:rPr>
          <w:szCs w:val="20"/>
        </w:rPr>
        <w:t>,</w:t>
      </w:r>
      <w:proofErr w:type="gramEnd"/>
      <w:r>
        <w:rPr>
          <w:szCs w:val="20"/>
        </w:rPr>
        <w:t xml:space="preserve"> apod.</w:t>
      </w:r>
    </w:p>
    <w:p w14:paraId="68C0575B" w14:textId="77777777" w:rsidR="006F7CAC" w:rsidRDefault="005C0168" w:rsidP="005C0168">
      <w:pPr>
        <w:ind w:firstLine="708"/>
      </w:pPr>
      <w:r>
        <w:t>Salát z mladé grilované zeleniny s drcenými rajčaty</w:t>
      </w:r>
    </w:p>
    <w:p w14:paraId="35E41E1E" w14:textId="77777777" w:rsidR="005C0168" w:rsidRDefault="005C0168" w:rsidP="005C0168">
      <w:pPr>
        <w:ind w:firstLine="708"/>
      </w:pPr>
    </w:p>
    <w:p w14:paraId="0B64397F" w14:textId="77777777" w:rsidR="006F7CAC" w:rsidRPr="008D55B9" w:rsidRDefault="006F7CAC" w:rsidP="008D55B9">
      <w:pPr>
        <w:pStyle w:val="Nadpis1"/>
        <w:rPr>
          <w:rFonts w:ascii="Tahoma" w:hAnsi="Tahoma" w:cs="Tahoma"/>
          <w:smallCaps w:val="0"/>
          <w:sz w:val="28"/>
          <w:szCs w:val="28"/>
        </w:rPr>
      </w:pPr>
      <w:r w:rsidRPr="008D55B9">
        <w:rPr>
          <w:rFonts w:ascii="Tahoma" w:hAnsi="Tahoma" w:cs="Tahoma"/>
          <w:smallCaps w:val="0"/>
          <w:sz w:val="28"/>
          <w:szCs w:val="28"/>
        </w:rPr>
        <w:t>Pečivo</w:t>
      </w:r>
      <w:r w:rsidR="00A64D84" w:rsidRPr="008D55B9">
        <w:rPr>
          <w:rFonts w:ascii="Tahoma" w:hAnsi="Tahoma" w:cs="Tahoma"/>
          <w:smallCaps w:val="0"/>
          <w:sz w:val="28"/>
          <w:szCs w:val="28"/>
        </w:rPr>
        <w:t xml:space="preserve"> + bezlepkové pečivo</w:t>
      </w:r>
    </w:p>
    <w:p w14:paraId="1EFE7363" w14:textId="77777777" w:rsidR="006F7CAC" w:rsidRPr="008E3281" w:rsidRDefault="006F7CAC" w:rsidP="006F7CAC">
      <w:pPr>
        <w:tabs>
          <w:tab w:val="num" w:pos="360"/>
        </w:tabs>
        <w:ind w:left="708"/>
        <w:rPr>
          <w:rFonts w:cs="Tahoma"/>
          <w:i/>
        </w:rPr>
      </w:pPr>
      <w:r w:rsidRPr="008E3281">
        <w:rPr>
          <w:rFonts w:cs="Tahoma"/>
          <w:i/>
        </w:rPr>
        <w:t xml:space="preserve">(Založeno na občerstvovacích stolech, celkem </w:t>
      </w:r>
      <w:r>
        <w:rPr>
          <w:rFonts w:cs="Tahoma"/>
          <w:i/>
        </w:rPr>
        <w:t>2</w:t>
      </w:r>
      <w:r w:rsidRPr="008E3281">
        <w:rPr>
          <w:rFonts w:cs="Tahoma"/>
          <w:i/>
        </w:rPr>
        <w:t xml:space="preserve"> ks na osobu.)</w:t>
      </w:r>
    </w:p>
    <w:p w14:paraId="229D63ED" w14:textId="77777777" w:rsidR="006F7CAC" w:rsidRPr="008E3281" w:rsidRDefault="006F7CAC" w:rsidP="006F7CAC">
      <w:pPr>
        <w:rPr>
          <w:rFonts w:cs="Tahoma"/>
        </w:rPr>
      </w:pPr>
    </w:p>
    <w:p w14:paraId="0B0F2F1A" w14:textId="77777777" w:rsidR="006F7CAC" w:rsidRDefault="006F7CAC" w:rsidP="006F7CAC">
      <w:pPr>
        <w:rPr>
          <w:rFonts w:cs="Tahoma"/>
        </w:rPr>
      </w:pPr>
      <w:r w:rsidRPr="008E3281">
        <w:rPr>
          <w:rFonts w:cs="Tahoma"/>
        </w:rPr>
        <w:tab/>
        <w:t xml:space="preserve">Banketní pečivo, černý a světlý chléb, </w:t>
      </w:r>
      <w:r w:rsidR="00BC2340">
        <w:rPr>
          <w:rFonts w:cs="Tahoma"/>
        </w:rPr>
        <w:t>francouzské bagety</w:t>
      </w:r>
    </w:p>
    <w:p w14:paraId="608EAE2B" w14:textId="77777777" w:rsidR="006F7CAC" w:rsidRPr="008D55B9" w:rsidRDefault="006F7CAC" w:rsidP="006F7CAC">
      <w:pPr>
        <w:pStyle w:val="Nadpis1"/>
        <w:rPr>
          <w:rFonts w:ascii="Tahoma" w:hAnsi="Tahoma" w:cs="Tahoma"/>
          <w:smallCaps w:val="0"/>
          <w:sz w:val="28"/>
          <w:szCs w:val="28"/>
        </w:rPr>
      </w:pPr>
      <w:r w:rsidRPr="008D55B9">
        <w:rPr>
          <w:rFonts w:ascii="Tahoma" w:hAnsi="Tahoma" w:cs="Tahoma"/>
          <w:smallCaps w:val="0"/>
          <w:sz w:val="28"/>
          <w:szCs w:val="28"/>
        </w:rPr>
        <w:lastRenderedPageBreak/>
        <w:t xml:space="preserve">Teplé pohoštění  </w:t>
      </w:r>
    </w:p>
    <w:p w14:paraId="5CBC8A86" w14:textId="77777777" w:rsidR="006F7CAC" w:rsidRDefault="006F7CAC" w:rsidP="006F7CAC">
      <w:pPr>
        <w:tabs>
          <w:tab w:val="num" w:pos="360"/>
        </w:tabs>
        <w:ind w:left="360"/>
        <w:rPr>
          <w:i/>
          <w:szCs w:val="20"/>
        </w:rPr>
      </w:pPr>
      <w:r>
        <w:rPr>
          <w:i/>
          <w:szCs w:val="20"/>
        </w:rPr>
        <w:tab/>
        <w:t>(P</w:t>
      </w:r>
      <w:r w:rsidRPr="009261EB">
        <w:rPr>
          <w:i/>
          <w:szCs w:val="20"/>
        </w:rPr>
        <w:t xml:space="preserve">odáváno </w:t>
      </w:r>
      <w:r>
        <w:rPr>
          <w:i/>
          <w:szCs w:val="20"/>
        </w:rPr>
        <w:t>kuchařem</w:t>
      </w:r>
      <w:r w:rsidRPr="009261EB">
        <w:rPr>
          <w:i/>
          <w:szCs w:val="20"/>
        </w:rPr>
        <w:t xml:space="preserve">, celkem </w:t>
      </w:r>
      <w:r w:rsidR="00812DBC">
        <w:rPr>
          <w:i/>
          <w:szCs w:val="20"/>
        </w:rPr>
        <w:t>1</w:t>
      </w:r>
      <w:r w:rsidR="008D55B9">
        <w:rPr>
          <w:i/>
          <w:szCs w:val="20"/>
        </w:rPr>
        <w:t>7</w:t>
      </w:r>
      <w:r>
        <w:rPr>
          <w:i/>
          <w:szCs w:val="20"/>
        </w:rPr>
        <w:t>0 g masa a 250 g</w:t>
      </w:r>
      <w:r w:rsidRPr="009261EB">
        <w:rPr>
          <w:i/>
          <w:szCs w:val="20"/>
        </w:rPr>
        <w:t xml:space="preserve"> </w:t>
      </w:r>
      <w:r>
        <w:rPr>
          <w:i/>
          <w:szCs w:val="20"/>
        </w:rPr>
        <w:t xml:space="preserve">příloh </w:t>
      </w:r>
      <w:r w:rsidRPr="009261EB">
        <w:rPr>
          <w:i/>
          <w:szCs w:val="20"/>
        </w:rPr>
        <w:t>na osobu.)</w:t>
      </w:r>
    </w:p>
    <w:p w14:paraId="481B2DE4" w14:textId="77777777" w:rsidR="00BC2340" w:rsidRPr="008D55B9" w:rsidRDefault="00BC2340" w:rsidP="008D55B9">
      <w:pPr>
        <w:pStyle w:val="Textvbloku"/>
        <w:tabs>
          <w:tab w:val="num" w:pos="0"/>
        </w:tabs>
        <w:rPr>
          <w:rFonts w:ascii="Tahoma" w:eastAsia="SimSun" w:hAnsi="Tahoma"/>
          <w:b w:val="0"/>
          <w:spacing w:val="0"/>
          <w:sz w:val="20"/>
          <w:szCs w:val="20"/>
          <w:lang w:eastAsia="zh-CN"/>
        </w:rPr>
      </w:pPr>
    </w:p>
    <w:p w14:paraId="55BC5D4B" w14:textId="77777777" w:rsidR="008D55B9" w:rsidRPr="008D55B9" w:rsidRDefault="008D55B9" w:rsidP="008D55B9">
      <w:pPr>
        <w:pStyle w:val="Textvbloku"/>
        <w:tabs>
          <w:tab w:val="num" w:pos="0"/>
        </w:tabs>
        <w:rPr>
          <w:rFonts w:ascii="Tahoma" w:eastAsia="SimSun" w:hAnsi="Tahoma"/>
          <w:b w:val="0"/>
          <w:spacing w:val="0"/>
          <w:sz w:val="20"/>
          <w:szCs w:val="20"/>
          <w:lang w:eastAsia="zh-CN"/>
        </w:rPr>
      </w:pPr>
      <w:proofErr w:type="spellStart"/>
      <w:r w:rsidRPr="008D55B9">
        <w:rPr>
          <w:rFonts w:ascii="Tahoma" w:eastAsia="SimSun" w:hAnsi="Tahoma"/>
          <w:b w:val="0"/>
          <w:spacing w:val="0"/>
          <w:sz w:val="20"/>
          <w:szCs w:val="20"/>
          <w:lang w:eastAsia="zh-CN"/>
        </w:rPr>
        <w:t>Ragů</w:t>
      </w:r>
      <w:proofErr w:type="spellEnd"/>
      <w:r w:rsidRPr="008D55B9">
        <w:rPr>
          <w:rFonts w:ascii="Tahoma" w:eastAsia="SimSun" w:hAnsi="Tahoma"/>
          <w:b w:val="0"/>
          <w:spacing w:val="0"/>
          <w:sz w:val="20"/>
          <w:szCs w:val="20"/>
          <w:lang w:eastAsia="zh-CN"/>
        </w:rPr>
        <w:t xml:space="preserve"> z černé čočky, grilované zeleniny se sušenými </w:t>
      </w:r>
      <w:proofErr w:type="gramStart"/>
      <w:r w:rsidRPr="008D55B9">
        <w:rPr>
          <w:rFonts w:ascii="Tahoma" w:eastAsia="SimSun" w:hAnsi="Tahoma"/>
          <w:b w:val="0"/>
          <w:spacing w:val="0"/>
          <w:sz w:val="20"/>
          <w:szCs w:val="20"/>
          <w:lang w:eastAsia="zh-CN"/>
        </w:rPr>
        <w:t>rajčaty</w:t>
      </w:r>
      <w:r>
        <w:rPr>
          <w:rFonts w:ascii="Tahoma" w:eastAsia="SimSun" w:hAnsi="Tahoma"/>
          <w:b w:val="0"/>
          <w:spacing w:val="0"/>
          <w:sz w:val="20"/>
          <w:szCs w:val="20"/>
          <w:lang w:eastAsia="zh-CN"/>
        </w:rPr>
        <w:t xml:space="preserve"> - </w:t>
      </w:r>
      <w:r w:rsidRPr="008D55B9">
        <w:rPr>
          <w:rFonts w:ascii="Tahoma" w:eastAsia="SimSun" w:hAnsi="Tahoma"/>
          <w:bCs/>
          <w:spacing w:val="0"/>
          <w:sz w:val="20"/>
          <w:szCs w:val="20"/>
          <w:lang w:eastAsia="zh-CN"/>
        </w:rPr>
        <w:t>veganské</w:t>
      </w:r>
      <w:proofErr w:type="gramEnd"/>
    </w:p>
    <w:p w14:paraId="3653DB71" w14:textId="77777777" w:rsidR="005C0168" w:rsidRDefault="005C0168" w:rsidP="005C0168">
      <w:pPr>
        <w:pStyle w:val="Textvbloku"/>
        <w:tabs>
          <w:tab w:val="num" w:pos="0"/>
        </w:tabs>
        <w:rPr>
          <w:rFonts w:ascii="Tahoma" w:eastAsia="SimSun" w:hAnsi="Tahoma"/>
          <w:b w:val="0"/>
          <w:spacing w:val="0"/>
          <w:sz w:val="20"/>
          <w:szCs w:val="20"/>
          <w:lang w:eastAsia="zh-CN"/>
        </w:rPr>
      </w:pPr>
      <w:r>
        <w:rPr>
          <w:rFonts w:ascii="Tahoma" w:eastAsia="SimSun" w:hAnsi="Tahoma"/>
          <w:b w:val="0"/>
          <w:spacing w:val="0"/>
          <w:sz w:val="20"/>
          <w:szCs w:val="20"/>
          <w:lang w:eastAsia="zh-CN"/>
        </w:rPr>
        <w:t>Vykostěná kachní stehna pečená</w:t>
      </w:r>
      <w:r w:rsidRPr="00AC475E">
        <w:rPr>
          <w:rFonts w:ascii="Tahoma" w:eastAsia="SimSun" w:hAnsi="Tahoma"/>
          <w:b w:val="0"/>
          <w:spacing w:val="0"/>
          <w:sz w:val="20"/>
          <w:szCs w:val="20"/>
          <w:lang w:eastAsia="zh-CN"/>
        </w:rPr>
        <w:t xml:space="preserve"> </w:t>
      </w:r>
      <w:r>
        <w:rPr>
          <w:rFonts w:ascii="Tahoma" w:eastAsia="SimSun" w:hAnsi="Tahoma"/>
          <w:b w:val="0"/>
          <w:spacing w:val="0"/>
          <w:sz w:val="20"/>
          <w:szCs w:val="20"/>
          <w:lang w:eastAsia="zh-CN"/>
        </w:rPr>
        <w:t>na kmíně</w:t>
      </w:r>
      <w:r w:rsidRPr="00AC475E">
        <w:rPr>
          <w:rFonts w:ascii="Tahoma" w:eastAsia="SimSun" w:hAnsi="Tahoma"/>
          <w:b w:val="0"/>
          <w:spacing w:val="0"/>
          <w:sz w:val="20"/>
          <w:szCs w:val="20"/>
          <w:lang w:eastAsia="zh-CN"/>
        </w:rPr>
        <w:t>, omáčka ze švestko</w:t>
      </w:r>
      <w:r>
        <w:rPr>
          <w:rFonts w:ascii="Tahoma" w:eastAsia="SimSun" w:hAnsi="Tahoma"/>
          <w:b w:val="0"/>
          <w:spacing w:val="0"/>
          <w:sz w:val="20"/>
          <w:szCs w:val="20"/>
          <w:lang w:eastAsia="zh-CN"/>
        </w:rPr>
        <w:t>vých povidel a bramborové noky</w:t>
      </w:r>
    </w:p>
    <w:p w14:paraId="4A1645AF" w14:textId="77777777" w:rsidR="005C0168" w:rsidRPr="00AC475E" w:rsidRDefault="005C0168" w:rsidP="005C0168">
      <w:pPr>
        <w:pStyle w:val="Textvbloku"/>
        <w:tabs>
          <w:tab w:val="num" w:pos="0"/>
        </w:tabs>
        <w:rPr>
          <w:rFonts w:ascii="Tahoma" w:eastAsia="SimSun" w:hAnsi="Tahoma"/>
          <w:b w:val="0"/>
          <w:spacing w:val="0"/>
          <w:sz w:val="20"/>
          <w:szCs w:val="20"/>
          <w:lang w:eastAsia="zh-CN"/>
        </w:rPr>
      </w:pPr>
      <w:proofErr w:type="spellStart"/>
      <w:r>
        <w:rPr>
          <w:rFonts w:ascii="Tahoma" w:eastAsia="SimSun" w:hAnsi="Tahoma"/>
          <w:b w:val="0"/>
          <w:spacing w:val="0"/>
          <w:sz w:val="20"/>
          <w:szCs w:val="20"/>
          <w:lang w:eastAsia="zh-CN"/>
        </w:rPr>
        <w:t>Miniřízečky</w:t>
      </w:r>
      <w:proofErr w:type="spellEnd"/>
      <w:r>
        <w:rPr>
          <w:rFonts w:ascii="Tahoma" w:eastAsia="SimSun" w:hAnsi="Tahoma"/>
          <w:b w:val="0"/>
          <w:spacing w:val="0"/>
          <w:sz w:val="20"/>
          <w:szCs w:val="20"/>
          <w:lang w:eastAsia="zh-CN"/>
        </w:rPr>
        <w:t xml:space="preserve"> z vepřové panenky, lehký vídeňský salát</w:t>
      </w:r>
    </w:p>
    <w:p w14:paraId="537C16ED" w14:textId="77777777" w:rsidR="005C0168" w:rsidRDefault="005C0168" w:rsidP="005C0168">
      <w:pPr>
        <w:ind w:firstLine="709"/>
      </w:pPr>
    </w:p>
    <w:p w14:paraId="5A885F75" w14:textId="77777777" w:rsidR="00BC2340" w:rsidRPr="008D55B9" w:rsidRDefault="00BC2340" w:rsidP="00BC2340">
      <w:pPr>
        <w:pStyle w:val="Nadpis1"/>
        <w:rPr>
          <w:rFonts w:ascii="Tahoma" w:hAnsi="Tahoma" w:cs="Tahoma"/>
          <w:smallCaps w:val="0"/>
          <w:sz w:val="28"/>
          <w:szCs w:val="28"/>
        </w:rPr>
      </w:pPr>
      <w:r w:rsidRPr="008D55B9">
        <w:rPr>
          <w:rFonts w:ascii="Tahoma" w:hAnsi="Tahoma" w:cs="Tahoma"/>
          <w:smallCaps w:val="0"/>
          <w:sz w:val="28"/>
          <w:szCs w:val="28"/>
        </w:rPr>
        <w:t>Ovoce</w:t>
      </w:r>
    </w:p>
    <w:p w14:paraId="3CC2F1C8" w14:textId="77777777" w:rsidR="00BC2340" w:rsidRPr="00E02CF6" w:rsidRDefault="00BC2340" w:rsidP="00BC2340">
      <w:pPr>
        <w:tabs>
          <w:tab w:val="num" w:pos="360"/>
        </w:tabs>
        <w:ind w:left="708"/>
        <w:rPr>
          <w:i/>
          <w:szCs w:val="20"/>
        </w:rPr>
      </w:pPr>
      <w:r w:rsidRPr="00E02CF6">
        <w:rPr>
          <w:i/>
          <w:szCs w:val="20"/>
        </w:rPr>
        <w:t xml:space="preserve">(Založeno na občerstvovacích stolech, celkem </w:t>
      </w:r>
      <w:r>
        <w:rPr>
          <w:i/>
          <w:szCs w:val="20"/>
        </w:rPr>
        <w:t>30</w:t>
      </w:r>
      <w:r w:rsidRPr="00E02CF6">
        <w:rPr>
          <w:i/>
          <w:szCs w:val="20"/>
        </w:rPr>
        <w:t xml:space="preserve"> g na osobu.)</w:t>
      </w:r>
    </w:p>
    <w:p w14:paraId="1DC25D2D" w14:textId="77777777" w:rsidR="00BC2340" w:rsidRPr="00E02CF6" w:rsidRDefault="00BC2340" w:rsidP="00BC2340">
      <w:pPr>
        <w:rPr>
          <w:szCs w:val="20"/>
        </w:rPr>
      </w:pPr>
    </w:p>
    <w:p w14:paraId="447D40D1" w14:textId="77777777" w:rsidR="00BC2340" w:rsidRDefault="00BC2340" w:rsidP="00BC2340">
      <w:pPr>
        <w:tabs>
          <w:tab w:val="left" w:pos="426"/>
        </w:tabs>
        <w:ind w:left="705"/>
        <w:rPr>
          <w:bCs/>
          <w:szCs w:val="20"/>
        </w:rPr>
      </w:pPr>
      <w:r>
        <w:rPr>
          <w:bCs/>
          <w:szCs w:val="20"/>
        </w:rPr>
        <w:t xml:space="preserve">Čerstvé krájené ovoce – mix </w:t>
      </w:r>
      <w:r w:rsidR="00D216A9">
        <w:rPr>
          <w:bCs/>
          <w:szCs w:val="20"/>
        </w:rPr>
        <w:t>Jahody, ananas, hroznové víno</w:t>
      </w:r>
    </w:p>
    <w:p w14:paraId="142C77FB" w14:textId="77777777" w:rsidR="006F7CAC" w:rsidRDefault="006F7CAC" w:rsidP="006F7CAC">
      <w:pPr>
        <w:tabs>
          <w:tab w:val="left" w:pos="142"/>
        </w:tabs>
        <w:rPr>
          <w:bCs/>
          <w:szCs w:val="20"/>
        </w:rPr>
      </w:pPr>
    </w:p>
    <w:p w14:paraId="09039ACC" w14:textId="77777777" w:rsidR="006F7CAC" w:rsidRPr="008D55B9" w:rsidRDefault="006F7CAC" w:rsidP="006F7CAC">
      <w:pPr>
        <w:pStyle w:val="Nadpis1"/>
        <w:rPr>
          <w:rFonts w:ascii="Tahoma" w:hAnsi="Tahoma" w:cs="Tahoma"/>
          <w:smallCaps w:val="0"/>
          <w:sz w:val="28"/>
          <w:szCs w:val="28"/>
        </w:rPr>
      </w:pPr>
      <w:r w:rsidRPr="008D55B9">
        <w:rPr>
          <w:rFonts w:ascii="Tahoma" w:hAnsi="Tahoma" w:cs="Tahoma"/>
          <w:smallCaps w:val="0"/>
          <w:sz w:val="28"/>
          <w:szCs w:val="28"/>
        </w:rPr>
        <w:t>Dezertní koutek</w:t>
      </w:r>
    </w:p>
    <w:p w14:paraId="6A5649F1" w14:textId="77777777" w:rsidR="006F7CAC" w:rsidRPr="009261EB" w:rsidRDefault="006F7CAC" w:rsidP="006F7CAC">
      <w:pPr>
        <w:tabs>
          <w:tab w:val="num" w:pos="360"/>
        </w:tabs>
        <w:ind w:left="360"/>
        <w:rPr>
          <w:i/>
          <w:szCs w:val="20"/>
        </w:rPr>
      </w:pPr>
      <w:r w:rsidRPr="009261EB">
        <w:rPr>
          <w:i/>
          <w:szCs w:val="20"/>
        </w:rPr>
        <w:tab/>
        <w:t>(</w:t>
      </w:r>
      <w:r>
        <w:rPr>
          <w:i/>
          <w:szCs w:val="20"/>
        </w:rPr>
        <w:t>Připravováno kuchařem</w:t>
      </w:r>
      <w:r w:rsidRPr="009261EB">
        <w:rPr>
          <w:i/>
          <w:szCs w:val="20"/>
        </w:rPr>
        <w:t xml:space="preserve">, celkem </w:t>
      </w:r>
      <w:r w:rsidR="008D55B9">
        <w:rPr>
          <w:i/>
          <w:szCs w:val="20"/>
        </w:rPr>
        <w:t>3</w:t>
      </w:r>
      <w:r>
        <w:rPr>
          <w:i/>
          <w:szCs w:val="20"/>
        </w:rPr>
        <w:t xml:space="preserve"> </w:t>
      </w:r>
      <w:r w:rsidRPr="009261EB">
        <w:rPr>
          <w:i/>
          <w:szCs w:val="20"/>
        </w:rPr>
        <w:t>ks</w:t>
      </w:r>
      <w:r>
        <w:rPr>
          <w:i/>
          <w:szCs w:val="20"/>
        </w:rPr>
        <w:t xml:space="preserve"> = cca 1</w:t>
      </w:r>
      <w:r w:rsidR="008D55B9">
        <w:rPr>
          <w:i/>
          <w:szCs w:val="20"/>
        </w:rPr>
        <w:t>2</w:t>
      </w:r>
      <w:r>
        <w:rPr>
          <w:i/>
          <w:szCs w:val="20"/>
        </w:rPr>
        <w:t xml:space="preserve">0 </w:t>
      </w:r>
      <w:proofErr w:type="gramStart"/>
      <w:r>
        <w:rPr>
          <w:i/>
          <w:szCs w:val="20"/>
        </w:rPr>
        <w:t xml:space="preserve">g </w:t>
      </w:r>
      <w:r w:rsidRPr="009261EB">
        <w:rPr>
          <w:i/>
          <w:szCs w:val="20"/>
        </w:rPr>
        <w:t xml:space="preserve"> na</w:t>
      </w:r>
      <w:proofErr w:type="gramEnd"/>
      <w:r w:rsidRPr="009261EB">
        <w:rPr>
          <w:i/>
          <w:szCs w:val="20"/>
        </w:rPr>
        <w:t xml:space="preserve"> osobu.)</w:t>
      </w:r>
    </w:p>
    <w:p w14:paraId="0B5F877C" w14:textId="77777777" w:rsidR="006F7CAC" w:rsidRPr="009261EB" w:rsidRDefault="006F7CAC" w:rsidP="006F7CAC">
      <w:pPr>
        <w:rPr>
          <w:szCs w:val="20"/>
        </w:rPr>
      </w:pPr>
    </w:p>
    <w:p w14:paraId="6ADD46DC" w14:textId="77777777" w:rsidR="005C0168" w:rsidRDefault="005C0168" w:rsidP="005C0168">
      <w:pPr>
        <w:ind w:firstLine="708"/>
      </w:pPr>
      <w:r>
        <w:t xml:space="preserve">Pate a </w:t>
      </w:r>
      <w:proofErr w:type="spellStart"/>
      <w:r>
        <w:t>chous</w:t>
      </w:r>
      <w:proofErr w:type="spellEnd"/>
      <w:r>
        <w:t xml:space="preserve"> s pistáciovým krémem</w:t>
      </w:r>
    </w:p>
    <w:p w14:paraId="45F44335" w14:textId="77777777" w:rsidR="005C0168" w:rsidRPr="00086DA3" w:rsidRDefault="005C0168" w:rsidP="005C0168">
      <w:pPr>
        <w:ind w:firstLine="708"/>
        <w:rPr>
          <w:b/>
          <w:bCs/>
        </w:rPr>
      </w:pPr>
      <w:proofErr w:type="spellStart"/>
      <w:r>
        <w:t>Pannacotta</w:t>
      </w:r>
      <w:proofErr w:type="spellEnd"/>
      <w:r>
        <w:t xml:space="preserve"> s mučenkou</w:t>
      </w:r>
      <w:r>
        <w:rPr>
          <w:b/>
          <w:bCs/>
        </w:rPr>
        <w:t xml:space="preserve"> </w:t>
      </w:r>
    </w:p>
    <w:p w14:paraId="46C327A3" w14:textId="77777777" w:rsidR="005C0168" w:rsidRDefault="005C0168" w:rsidP="005C0168">
      <w:pPr>
        <w:ind w:firstLine="708"/>
        <w:rPr>
          <w:szCs w:val="20"/>
        </w:rPr>
      </w:pPr>
      <w:r>
        <w:rPr>
          <w:szCs w:val="20"/>
        </w:rPr>
        <w:tab/>
      </w:r>
      <w:r w:rsidRPr="00AA636E">
        <w:rPr>
          <w:szCs w:val="20"/>
        </w:rPr>
        <w:t xml:space="preserve">Citronové </w:t>
      </w:r>
      <w:proofErr w:type="spellStart"/>
      <w:r w:rsidRPr="00AA636E">
        <w:rPr>
          <w:szCs w:val="20"/>
        </w:rPr>
        <w:t>creme</w:t>
      </w:r>
      <w:proofErr w:type="spellEnd"/>
      <w:r w:rsidRPr="00AA636E">
        <w:rPr>
          <w:szCs w:val="20"/>
        </w:rPr>
        <w:t xml:space="preserve"> brulée s lesními plody</w:t>
      </w:r>
    </w:p>
    <w:p w14:paraId="47D47AD2" w14:textId="77777777" w:rsidR="005C0168" w:rsidRDefault="005C0168" w:rsidP="005C0168">
      <w:pPr>
        <w:ind w:firstLine="709"/>
        <w:rPr>
          <w:szCs w:val="20"/>
        </w:rPr>
      </w:pPr>
      <w:r>
        <w:rPr>
          <w:szCs w:val="20"/>
        </w:rPr>
        <w:t>Irský krémový dortík s kakaovým práškem a malinou</w:t>
      </w:r>
    </w:p>
    <w:p w14:paraId="3D78A5A1" w14:textId="77777777" w:rsidR="00EC69CA" w:rsidRDefault="00EC69CA" w:rsidP="005C0168">
      <w:pPr>
        <w:ind w:firstLine="709"/>
        <w:rPr>
          <w:szCs w:val="20"/>
        </w:rPr>
      </w:pPr>
    </w:p>
    <w:p w14:paraId="5876D513" w14:textId="77777777" w:rsidR="006F7CAC" w:rsidRPr="00EC69CA" w:rsidRDefault="006F7CAC" w:rsidP="006F7CAC">
      <w:pPr>
        <w:rPr>
          <w:b/>
          <w:smallCaps/>
          <w:spacing w:val="40"/>
          <w:szCs w:val="20"/>
        </w:rPr>
      </w:pPr>
      <w:r w:rsidRPr="00EC69CA">
        <w:rPr>
          <w:b/>
          <w:smallCaps/>
          <w:spacing w:val="40"/>
          <w:szCs w:val="20"/>
        </w:rPr>
        <w:tab/>
        <w:t xml:space="preserve">Cena bez 10% </w:t>
      </w:r>
      <w:proofErr w:type="gramStart"/>
      <w:r w:rsidRPr="00EC69CA">
        <w:rPr>
          <w:b/>
          <w:smallCaps/>
          <w:spacing w:val="40"/>
          <w:szCs w:val="20"/>
        </w:rPr>
        <w:t>DPH  na</w:t>
      </w:r>
      <w:proofErr w:type="gramEnd"/>
      <w:r w:rsidRPr="00EC69CA">
        <w:rPr>
          <w:b/>
          <w:smallCaps/>
          <w:spacing w:val="40"/>
          <w:szCs w:val="20"/>
        </w:rPr>
        <w:t xml:space="preserve"> 1 osobu</w:t>
      </w:r>
      <w:r w:rsidRPr="00EC69CA">
        <w:rPr>
          <w:b/>
          <w:smallCaps/>
          <w:spacing w:val="40"/>
          <w:szCs w:val="20"/>
        </w:rPr>
        <w:tab/>
      </w:r>
      <w:r w:rsidRPr="00EC69CA">
        <w:rPr>
          <w:b/>
          <w:smallCaps/>
          <w:spacing w:val="40"/>
          <w:szCs w:val="20"/>
        </w:rPr>
        <w:tab/>
      </w:r>
      <w:r w:rsidRPr="00EC69CA">
        <w:rPr>
          <w:b/>
          <w:smallCaps/>
          <w:spacing w:val="40"/>
          <w:szCs w:val="20"/>
        </w:rPr>
        <w:tab/>
        <w:t xml:space="preserve"> </w:t>
      </w:r>
      <w:r w:rsidRPr="00EC69CA">
        <w:rPr>
          <w:b/>
          <w:smallCaps/>
          <w:spacing w:val="40"/>
          <w:szCs w:val="20"/>
        </w:rPr>
        <w:tab/>
        <w:t xml:space="preserve"> </w:t>
      </w:r>
      <w:r w:rsidR="00EC69CA" w:rsidRPr="00EC69CA">
        <w:rPr>
          <w:b/>
          <w:smallCaps/>
          <w:spacing w:val="40"/>
          <w:szCs w:val="20"/>
        </w:rPr>
        <w:t>620</w:t>
      </w:r>
      <w:r w:rsidRPr="00EC69CA">
        <w:rPr>
          <w:b/>
          <w:smallCaps/>
          <w:spacing w:val="40"/>
          <w:szCs w:val="20"/>
        </w:rPr>
        <w:t>,- Kč</w:t>
      </w:r>
    </w:p>
    <w:p w14:paraId="61D90D98" w14:textId="77777777" w:rsidR="00BC2340" w:rsidRDefault="00BC2340" w:rsidP="006F7CAC">
      <w:pPr>
        <w:rPr>
          <w:b/>
          <w:smallCaps/>
          <w:spacing w:val="40"/>
          <w:szCs w:val="20"/>
        </w:rPr>
      </w:pPr>
    </w:p>
    <w:p w14:paraId="5EEB7C4C" w14:textId="77777777" w:rsidR="008D55B9" w:rsidRDefault="008D55B9" w:rsidP="008D55B9">
      <w:pPr>
        <w:tabs>
          <w:tab w:val="left" w:pos="426"/>
        </w:tabs>
        <w:rPr>
          <w:szCs w:val="20"/>
        </w:rPr>
      </w:pPr>
    </w:p>
    <w:p w14:paraId="0B0C6806" w14:textId="77777777" w:rsidR="008D55B9" w:rsidRPr="008C26E9" w:rsidRDefault="008D55B9" w:rsidP="008D55B9">
      <w:pPr>
        <w:keepNext/>
        <w:tabs>
          <w:tab w:val="num" w:pos="0"/>
        </w:tabs>
        <w:spacing w:before="240" w:after="60"/>
        <w:ind w:left="709"/>
        <w:outlineLvl w:val="0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r w:rsidRPr="008C26E9">
        <w:rPr>
          <w:rFonts w:cs="Tahoma"/>
          <w:b/>
          <w:bCs/>
          <w:color w:val="E36C0A"/>
          <w:w w:val="105"/>
          <w:kern w:val="32"/>
          <w:sz w:val="28"/>
          <w:szCs w:val="28"/>
        </w:rPr>
        <w:t>Nápoje – Víno a pivo</w:t>
      </w:r>
    </w:p>
    <w:p w14:paraId="75FF5DAE" w14:textId="556AFF9C" w:rsidR="008D55B9" w:rsidRDefault="008D55B9" w:rsidP="008D55B9">
      <w:pPr>
        <w:tabs>
          <w:tab w:val="left" w:pos="426"/>
        </w:tabs>
        <w:ind w:left="705"/>
        <w:rPr>
          <w:i/>
          <w:szCs w:val="20"/>
        </w:rPr>
      </w:pPr>
    </w:p>
    <w:p w14:paraId="04DCDDD1" w14:textId="77777777" w:rsidR="00557C86" w:rsidRPr="00D8311D" w:rsidRDefault="00557C86" w:rsidP="008D55B9">
      <w:pPr>
        <w:tabs>
          <w:tab w:val="left" w:pos="426"/>
        </w:tabs>
        <w:ind w:left="705"/>
        <w:rPr>
          <w:i/>
          <w:szCs w:val="20"/>
        </w:rPr>
      </w:pPr>
    </w:p>
    <w:p w14:paraId="60B9E28E" w14:textId="77777777" w:rsidR="008D55B9" w:rsidRDefault="008D55B9" w:rsidP="008D55B9">
      <w:pPr>
        <w:tabs>
          <w:tab w:val="num" w:pos="360"/>
        </w:tabs>
        <w:ind w:left="360"/>
        <w:rPr>
          <w:sz w:val="12"/>
          <w:szCs w:val="12"/>
        </w:rPr>
      </w:pPr>
    </w:p>
    <w:p w14:paraId="563555A6" w14:textId="77777777" w:rsidR="008D55B9" w:rsidRPr="00D8311D" w:rsidRDefault="008D55B9" w:rsidP="008D55B9">
      <w:pPr>
        <w:tabs>
          <w:tab w:val="num" w:pos="360"/>
        </w:tabs>
        <w:ind w:left="360"/>
        <w:rPr>
          <w:sz w:val="12"/>
          <w:szCs w:val="12"/>
        </w:rPr>
      </w:pPr>
    </w:p>
    <w:p w14:paraId="5723A901" w14:textId="77777777" w:rsidR="008D55B9" w:rsidRDefault="008D55B9" w:rsidP="008D55B9">
      <w:pPr>
        <w:ind w:firstLine="709"/>
        <w:rPr>
          <w:szCs w:val="20"/>
        </w:rPr>
      </w:pPr>
    </w:p>
    <w:p w14:paraId="0E177431" w14:textId="77777777" w:rsidR="008D55B9" w:rsidRDefault="008D55B9" w:rsidP="008D55B9">
      <w:pPr>
        <w:tabs>
          <w:tab w:val="num" w:pos="360"/>
        </w:tabs>
        <w:ind w:left="360"/>
        <w:rPr>
          <w:szCs w:val="20"/>
        </w:rPr>
      </w:pPr>
      <w:r>
        <w:rPr>
          <w:szCs w:val="20"/>
        </w:rPr>
        <w:tab/>
        <w:t>Bílé víno</w:t>
      </w:r>
      <w:r>
        <w:rPr>
          <w:szCs w:val="20"/>
        </w:rPr>
        <w:tab/>
      </w:r>
      <w:r>
        <w:rPr>
          <w:szCs w:val="20"/>
        </w:rPr>
        <w:tab/>
        <w:t>Veltlínské zelené, jakostní víno Vinné sklepy Valtice</w:t>
      </w:r>
    </w:p>
    <w:p w14:paraId="34D133B3" w14:textId="77777777" w:rsidR="008D55B9" w:rsidRDefault="008D55B9" w:rsidP="008D55B9">
      <w:pPr>
        <w:tabs>
          <w:tab w:val="num" w:pos="360"/>
        </w:tabs>
        <w:ind w:left="360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Ryzlink vlašský, jakostní víno Vinné sklepy Valtice</w:t>
      </w:r>
    </w:p>
    <w:p w14:paraId="58B920D5" w14:textId="77777777" w:rsidR="008D55B9" w:rsidRDefault="008D55B9" w:rsidP="008D55B9">
      <w:pPr>
        <w:tabs>
          <w:tab w:val="num" w:pos="709"/>
        </w:tabs>
        <w:ind w:left="2124" w:hanging="1415"/>
        <w:rPr>
          <w:szCs w:val="20"/>
        </w:rPr>
      </w:pPr>
    </w:p>
    <w:p w14:paraId="512D7E2B" w14:textId="77777777" w:rsidR="008D55B9" w:rsidRDefault="008D55B9" w:rsidP="008D55B9">
      <w:pPr>
        <w:tabs>
          <w:tab w:val="num" w:pos="709"/>
        </w:tabs>
        <w:ind w:left="2124" w:hanging="1415"/>
        <w:rPr>
          <w:szCs w:val="20"/>
        </w:rPr>
      </w:pPr>
      <w:r>
        <w:rPr>
          <w:szCs w:val="20"/>
        </w:rPr>
        <w:t>Červené víno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Frankovka, jakostní víno Vinné sklepy Valtice</w:t>
      </w:r>
    </w:p>
    <w:p w14:paraId="594E1BF3" w14:textId="77777777" w:rsidR="008D55B9" w:rsidRDefault="008D55B9" w:rsidP="008D55B9">
      <w:pPr>
        <w:tabs>
          <w:tab w:val="num" w:pos="360"/>
        </w:tabs>
        <w:ind w:left="360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Svatovavřinecké, jakostní víno Vinné sklepy Valtice</w:t>
      </w:r>
    </w:p>
    <w:p w14:paraId="24931B6F" w14:textId="77777777" w:rsidR="008D55B9" w:rsidRDefault="008D55B9" w:rsidP="008D55B9">
      <w:pPr>
        <w:tabs>
          <w:tab w:val="num" w:pos="360"/>
        </w:tabs>
        <w:ind w:left="360"/>
        <w:rPr>
          <w:szCs w:val="20"/>
        </w:rPr>
      </w:pPr>
      <w:r>
        <w:rPr>
          <w:szCs w:val="20"/>
        </w:rPr>
        <w:tab/>
      </w:r>
    </w:p>
    <w:p w14:paraId="3A904937" w14:textId="77777777" w:rsidR="00EC69CA" w:rsidRDefault="00EC69CA" w:rsidP="00EC69CA">
      <w:pPr>
        <w:rPr>
          <w:b/>
          <w:smallCaps/>
          <w:spacing w:val="40"/>
          <w:szCs w:val="20"/>
        </w:rPr>
      </w:pPr>
      <w:r w:rsidRPr="002C6C0E">
        <w:rPr>
          <w:szCs w:val="20"/>
        </w:rPr>
        <w:fldChar w:fldCharType="begin"/>
      </w:r>
      <w:r w:rsidRPr="002C6C0E">
        <w:rPr>
          <w:szCs w:val="20"/>
        </w:rPr>
        <w:instrText>SYMBOL 216 \f "Wingdings"</w:instrText>
      </w:r>
      <w:r w:rsidRPr="002C6C0E">
        <w:rPr>
          <w:szCs w:val="20"/>
        </w:rPr>
        <w:fldChar w:fldCharType="end"/>
      </w:r>
      <w:r w:rsidRPr="002C6C0E">
        <w:rPr>
          <w:szCs w:val="20"/>
        </w:rPr>
        <w:tab/>
      </w:r>
      <w:r>
        <w:rPr>
          <w:b/>
          <w:smallCaps/>
          <w:spacing w:val="40"/>
          <w:szCs w:val="20"/>
        </w:rPr>
        <w:t xml:space="preserve">Cena bez </w:t>
      </w:r>
      <w:proofErr w:type="gramStart"/>
      <w:r>
        <w:rPr>
          <w:b/>
          <w:smallCaps/>
          <w:spacing w:val="40"/>
          <w:szCs w:val="20"/>
        </w:rPr>
        <w:t>21%</w:t>
      </w:r>
      <w:proofErr w:type="gramEnd"/>
      <w:r>
        <w:rPr>
          <w:b/>
          <w:smallCaps/>
          <w:spacing w:val="40"/>
          <w:szCs w:val="20"/>
        </w:rPr>
        <w:t xml:space="preserve"> DPH za 1 </w:t>
      </w:r>
      <w:proofErr w:type="spellStart"/>
      <w:r>
        <w:rPr>
          <w:b/>
          <w:smallCaps/>
          <w:spacing w:val="40"/>
          <w:szCs w:val="20"/>
        </w:rPr>
        <w:t>lh</w:t>
      </w:r>
      <w:proofErr w:type="spellEnd"/>
      <w:r>
        <w:rPr>
          <w:b/>
          <w:smallCaps/>
          <w:spacing w:val="40"/>
          <w:szCs w:val="20"/>
        </w:rPr>
        <w:tab/>
      </w:r>
      <w:r>
        <w:rPr>
          <w:b/>
          <w:smallCaps/>
          <w:spacing w:val="40"/>
          <w:szCs w:val="20"/>
        </w:rPr>
        <w:tab/>
      </w:r>
      <w:r>
        <w:rPr>
          <w:b/>
          <w:smallCaps/>
          <w:spacing w:val="40"/>
          <w:szCs w:val="20"/>
        </w:rPr>
        <w:tab/>
      </w:r>
      <w:r>
        <w:rPr>
          <w:b/>
          <w:smallCaps/>
          <w:spacing w:val="40"/>
          <w:szCs w:val="20"/>
        </w:rPr>
        <w:tab/>
      </w:r>
      <w:r>
        <w:rPr>
          <w:b/>
          <w:smallCaps/>
          <w:spacing w:val="40"/>
          <w:szCs w:val="20"/>
        </w:rPr>
        <w:tab/>
        <w:t>190</w:t>
      </w:r>
      <w:r w:rsidRPr="002C6C0E">
        <w:rPr>
          <w:b/>
          <w:smallCaps/>
          <w:spacing w:val="40"/>
          <w:szCs w:val="20"/>
        </w:rPr>
        <w:t>,- Kč</w:t>
      </w:r>
    </w:p>
    <w:p w14:paraId="4C559F4B" w14:textId="77777777" w:rsidR="008D55B9" w:rsidRDefault="008D55B9" w:rsidP="008D55B9">
      <w:pPr>
        <w:tabs>
          <w:tab w:val="num" w:pos="360"/>
        </w:tabs>
        <w:ind w:left="360"/>
        <w:rPr>
          <w:szCs w:val="20"/>
        </w:rPr>
      </w:pPr>
      <w:r>
        <w:rPr>
          <w:szCs w:val="20"/>
        </w:rPr>
        <w:tab/>
      </w:r>
    </w:p>
    <w:p w14:paraId="0BCCD1B2" w14:textId="77777777" w:rsidR="00EC69CA" w:rsidRPr="001C33C7" w:rsidRDefault="008D55B9" w:rsidP="00EC69CA">
      <w:pPr>
        <w:rPr>
          <w:szCs w:val="20"/>
        </w:rPr>
      </w:pPr>
      <w:r>
        <w:rPr>
          <w:b/>
          <w:smallCaps/>
          <w:spacing w:val="40"/>
          <w:szCs w:val="20"/>
        </w:rPr>
        <w:t xml:space="preserve"> </w:t>
      </w:r>
      <w:r w:rsidR="00EC69CA" w:rsidRPr="001C33C7">
        <w:rPr>
          <w:szCs w:val="20"/>
        </w:rPr>
        <w:tab/>
        <w:t>Pivo</w:t>
      </w:r>
      <w:r w:rsidR="00EC69CA">
        <w:rPr>
          <w:szCs w:val="20"/>
        </w:rPr>
        <w:t xml:space="preserve"> Plzeňský Prazdroj</w:t>
      </w:r>
      <w:r w:rsidR="00EC69CA" w:rsidRPr="001C33C7">
        <w:rPr>
          <w:szCs w:val="20"/>
        </w:rPr>
        <w:tab/>
      </w:r>
    </w:p>
    <w:p w14:paraId="4B955E26" w14:textId="77777777" w:rsidR="00EC69CA" w:rsidRDefault="00EC69CA" w:rsidP="00EC69CA">
      <w:pPr>
        <w:rPr>
          <w:b/>
          <w:smallCaps/>
          <w:spacing w:val="40"/>
          <w:szCs w:val="20"/>
        </w:rPr>
      </w:pPr>
    </w:p>
    <w:p w14:paraId="3C49B265" w14:textId="77777777" w:rsidR="00EC69CA" w:rsidRDefault="00EC69CA" w:rsidP="00EC69CA">
      <w:pPr>
        <w:rPr>
          <w:b/>
          <w:smallCaps/>
          <w:spacing w:val="40"/>
          <w:szCs w:val="20"/>
        </w:rPr>
      </w:pPr>
      <w:r w:rsidRPr="002C6C0E">
        <w:rPr>
          <w:szCs w:val="20"/>
        </w:rPr>
        <w:fldChar w:fldCharType="begin"/>
      </w:r>
      <w:r w:rsidRPr="002C6C0E">
        <w:rPr>
          <w:szCs w:val="20"/>
        </w:rPr>
        <w:instrText>SYMBOL 216 \f "Wingdings"</w:instrText>
      </w:r>
      <w:r w:rsidRPr="002C6C0E">
        <w:rPr>
          <w:szCs w:val="20"/>
        </w:rPr>
        <w:fldChar w:fldCharType="end"/>
      </w:r>
      <w:r w:rsidRPr="002C6C0E">
        <w:rPr>
          <w:szCs w:val="20"/>
        </w:rPr>
        <w:tab/>
      </w:r>
      <w:r>
        <w:rPr>
          <w:b/>
          <w:smallCaps/>
          <w:spacing w:val="40"/>
          <w:szCs w:val="20"/>
        </w:rPr>
        <w:t xml:space="preserve">Cena bez </w:t>
      </w:r>
      <w:proofErr w:type="gramStart"/>
      <w:r>
        <w:rPr>
          <w:b/>
          <w:smallCaps/>
          <w:spacing w:val="40"/>
          <w:szCs w:val="20"/>
        </w:rPr>
        <w:t>21%</w:t>
      </w:r>
      <w:proofErr w:type="gramEnd"/>
      <w:r>
        <w:rPr>
          <w:b/>
          <w:smallCaps/>
          <w:spacing w:val="40"/>
          <w:szCs w:val="20"/>
        </w:rPr>
        <w:t xml:space="preserve"> DPH za 1 </w:t>
      </w:r>
      <w:proofErr w:type="spellStart"/>
      <w:r>
        <w:rPr>
          <w:b/>
          <w:smallCaps/>
          <w:spacing w:val="40"/>
          <w:szCs w:val="20"/>
        </w:rPr>
        <w:t>lh</w:t>
      </w:r>
      <w:proofErr w:type="spellEnd"/>
      <w:r>
        <w:rPr>
          <w:b/>
          <w:smallCaps/>
          <w:spacing w:val="40"/>
          <w:szCs w:val="20"/>
        </w:rPr>
        <w:tab/>
      </w:r>
      <w:r>
        <w:rPr>
          <w:b/>
          <w:smallCaps/>
          <w:spacing w:val="40"/>
          <w:szCs w:val="20"/>
        </w:rPr>
        <w:tab/>
      </w:r>
      <w:r>
        <w:rPr>
          <w:b/>
          <w:smallCaps/>
          <w:spacing w:val="40"/>
          <w:szCs w:val="20"/>
        </w:rPr>
        <w:tab/>
      </w:r>
      <w:r>
        <w:rPr>
          <w:b/>
          <w:smallCaps/>
          <w:spacing w:val="40"/>
          <w:szCs w:val="20"/>
        </w:rPr>
        <w:tab/>
      </w:r>
      <w:r>
        <w:rPr>
          <w:b/>
          <w:smallCaps/>
          <w:spacing w:val="40"/>
          <w:szCs w:val="20"/>
        </w:rPr>
        <w:tab/>
        <w:t>50</w:t>
      </w:r>
      <w:r w:rsidRPr="002C6C0E">
        <w:rPr>
          <w:b/>
          <w:smallCaps/>
          <w:spacing w:val="40"/>
          <w:szCs w:val="20"/>
        </w:rPr>
        <w:t>,- Kč</w:t>
      </w:r>
    </w:p>
    <w:p w14:paraId="724D9751" w14:textId="77777777" w:rsidR="008D55B9" w:rsidRDefault="008D55B9" w:rsidP="008D55B9">
      <w:pPr>
        <w:tabs>
          <w:tab w:val="num" w:pos="360"/>
        </w:tabs>
        <w:ind w:left="360"/>
        <w:rPr>
          <w:b/>
          <w:smallCaps/>
          <w:spacing w:val="40"/>
          <w:szCs w:val="20"/>
        </w:rPr>
      </w:pPr>
    </w:p>
    <w:p w14:paraId="25B2FB55" w14:textId="77777777" w:rsidR="008D55B9" w:rsidRPr="002465BA" w:rsidRDefault="008D55B9" w:rsidP="008D55B9">
      <w:pPr>
        <w:tabs>
          <w:tab w:val="num" w:pos="360"/>
        </w:tabs>
        <w:ind w:left="360"/>
        <w:rPr>
          <w:i/>
          <w:iCs/>
          <w:szCs w:val="20"/>
        </w:rPr>
      </w:pPr>
      <w:r w:rsidRPr="00E02CF6">
        <w:rPr>
          <w:szCs w:val="20"/>
        </w:rPr>
        <w:tab/>
      </w:r>
      <w:r>
        <w:rPr>
          <w:i/>
          <w:szCs w:val="20"/>
        </w:rPr>
        <w:t xml:space="preserve"> </w:t>
      </w:r>
      <w:r>
        <w:rPr>
          <w:i/>
          <w:szCs w:val="20"/>
        </w:rPr>
        <w:tab/>
      </w:r>
    </w:p>
    <w:p w14:paraId="5E60BDED" w14:textId="77777777" w:rsidR="008D55B9" w:rsidRPr="008C26E9" w:rsidRDefault="008D55B9" w:rsidP="008D55B9">
      <w:pPr>
        <w:rPr>
          <w:b/>
          <w:smallCaps/>
          <w:szCs w:val="20"/>
        </w:rPr>
      </w:pPr>
      <w:r w:rsidRPr="008C26E9">
        <w:rPr>
          <w:b/>
          <w:smallCaps/>
          <w:szCs w:val="20"/>
        </w:rPr>
        <w:tab/>
      </w:r>
    </w:p>
    <w:p w14:paraId="5BC23F57" w14:textId="77777777" w:rsidR="00EC69CA" w:rsidRPr="00C75443" w:rsidRDefault="00EC69CA" w:rsidP="00EC69CA">
      <w:pPr>
        <w:keepNext/>
        <w:tabs>
          <w:tab w:val="num" w:pos="0"/>
        </w:tabs>
        <w:spacing w:before="240" w:after="60"/>
        <w:ind w:left="709"/>
        <w:outlineLvl w:val="0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r w:rsidRPr="00C75443">
        <w:rPr>
          <w:rFonts w:cs="Tahoma"/>
          <w:b/>
          <w:bCs/>
          <w:color w:val="E36C0A"/>
          <w:w w:val="105"/>
          <w:kern w:val="32"/>
          <w:sz w:val="28"/>
          <w:szCs w:val="28"/>
        </w:rPr>
        <w:t>Nápoje</w:t>
      </w: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 nealko</w:t>
      </w:r>
    </w:p>
    <w:p w14:paraId="4604C4DF" w14:textId="77777777" w:rsidR="00EC69CA" w:rsidRPr="00DC4B69" w:rsidRDefault="00EC69CA" w:rsidP="00EC69CA">
      <w:pPr>
        <w:ind w:left="709"/>
        <w:rPr>
          <w:rFonts w:cs="Tahoma"/>
          <w:i/>
          <w:szCs w:val="20"/>
        </w:rPr>
      </w:pPr>
      <w:r w:rsidRPr="00DC4B69">
        <w:rPr>
          <w:rFonts w:cs="Tahoma"/>
          <w:i/>
          <w:szCs w:val="20"/>
        </w:rPr>
        <w:t>(Nápoje jsou podávány po na baru bez omezení konzumace po dobu akce</w:t>
      </w:r>
      <w:r>
        <w:rPr>
          <w:rFonts w:cs="Tahoma"/>
          <w:i/>
          <w:szCs w:val="20"/>
        </w:rPr>
        <w:t xml:space="preserve">, </w:t>
      </w:r>
      <w:r w:rsidRPr="003F742A">
        <w:rPr>
          <w:i/>
          <w:szCs w:val="20"/>
        </w:rPr>
        <w:t>po skončení akce jsou nespotřebované nápoje majetkem Vyšehradu 2000</w:t>
      </w:r>
      <w:r w:rsidRPr="00DC4B69">
        <w:rPr>
          <w:rFonts w:cs="Tahoma"/>
          <w:i/>
          <w:szCs w:val="20"/>
        </w:rPr>
        <w:t>.)</w:t>
      </w:r>
    </w:p>
    <w:p w14:paraId="400177CD" w14:textId="77777777" w:rsidR="00EC69CA" w:rsidRPr="00E02CF6" w:rsidRDefault="00EC69CA" w:rsidP="00EC69CA">
      <w:pPr>
        <w:tabs>
          <w:tab w:val="num" w:pos="360"/>
        </w:tabs>
        <w:ind w:left="360"/>
        <w:rPr>
          <w:szCs w:val="20"/>
        </w:rPr>
      </w:pPr>
    </w:p>
    <w:p w14:paraId="135DD6AE" w14:textId="77777777" w:rsidR="00EC69CA" w:rsidRPr="007911F6" w:rsidRDefault="00EC69CA" w:rsidP="00EC69CA">
      <w:pPr>
        <w:tabs>
          <w:tab w:val="num" w:pos="360"/>
        </w:tabs>
        <w:ind w:left="360"/>
        <w:rPr>
          <w:i/>
          <w:iCs/>
          <w:szCs w:val="20"/>
        </w:rPr>
      </w:pPr>
      <w:r>
        <w:rPr>
          <w:szCs w:val="20"/>
        </w:rPr>
        <w:tab/>
      </w:r>
    </w:p>
    <w:p w14:paraId="12019792" w14:textId="77777777" w:rsidR="00EC69CA" w:rsidRDefault="00EC69CA" w:rsidP="00EC69CA">
      <w:pPr>
        <w:tabs>
          <w:tab w:val="num" w:pos="360"/>
        </w:tabs>
        <w:ind w:left="360"/>
        <w:rPr>
          <w:szCs w:val="20"/>
        </w:rPr>
      </w:pPr>
      <w:r>
        <w:rPr>
          <w:szCs w:val="20"/>
        </w:rPr>
        <w:tab/>
      </w:r>
      <w:r w:rsidRPr="00E02CF6">
        <w:rPr>
          <w:szCs w:val="20"/>
        </w:rPr>
        <w:t>Mineráln</w:t>
      </w:r>
      <w:r>
        <w:rPr>
          <w:szCs w:val="20"/>
        </w:rPr>
        <w:t>í voda perlivá a neperlivá</w:t>
      </w:r>
    </w:p>
    <w:p w14:paraId="62208504" w14:textId="77777777" w:rsidR="00EC69CA" w:rsidRPr="00E02CF6" w:rsidRDefault="00EC69CA" w:rsidP="00EC69CA">
      <w:pPr>
        <w:tabs>
          <w:tab w:val="num" w:pos="360"/>
        </w:tabs>
        <w:ind w:left="360"/>
        <w:rPr>
          <w:i/>
          <w:iCs/>
          <w:szCs w:val="20"/>
        </w:rPr>
      </w:pPr>
      <w:r w:rsidRPr="00E02CF6">
        <w:rPr>
          <w:szCs w:val="20"/>
        </w:rPr>
        <w:tab/>
        <w:t>Pomerančový</w:t>
      </w:r>
      <w:r>
        <w:rPr>
          <w:szCs w:val="20"/>
        </w:rPr>
        <w:t xml:space="preserve"> grepový </w:t>
      </w:r>
      <w:r w:rsidRPr="00E02CF6">
        <w:rPr>
          <w:szCs w:val="20"/>
        </w:rPr>
        <w:t>džus</w:t>
      </w:r>
    </w:p>
    <w:p w14:paraId="149BE783" w14:textId="77777777" w:rsidR="00EC69CA" w:rsidRDefault="00EC69CA" w:rsidP="00EC69CA">
      <w:pPr>
        <w:tabs>
          <w:tab w:val="num" w:pos="360"/>
        </w:tabs>
        <w:ind w:left="360"/>
        <w:rPr>
          <w:szCs w:val="20"/>
        </w:rPr>
      </w:pPr>
      <w:r w:rsidRPr="00E02CF6">
        <w:rPr>
          <w:szCs w:val="20"/>
        </w:rPr>
        <w:tab/>
      </w:r>
      <w:r>
        <w:rPr>
          <w:szCs w:val="20"/>
        </w:rPr>
        <w:t>Ne</w:t>
      </w:r>
      <w:r w:rsidRPr="00E02CF6">
        <w:rPr>
          <w:szCs w:val="20"/>
        </w:rPr>
        <w:t>spre</w:t>
      </w:r>
      <w:r>
        <w:rPr>
          <w:szCs w:val="20"/>
        </w:rPr>
        <w:t>s</w:t>
      </w:r>
      <w:r w:rsidRPr="00E02CF6">
        <w:rPr>
          <w:szCs w:val="20"/>
        </w:rPr>
        <w:t xml:space="preserve">so </w:t>
      </w:r>
      <w:r>
        <w:rPr>
          <w:szCs w:val="20"/>
        </w:rPr>
        <w:t>káva s mlékem</w:t>
      </w:r>
    </w:p>
    <w:p w14:paraId="3C0D4623" w14:textId="77777777" w:rsidR="00EC69CA" w:rsidRDefault="00EC69CA" w:rsidP="00EC69CA">
      <w:pPr>
        <w:tabs>
          <w:tab w:val="num" w:pos="360"/>
        </w:tabs>
        <w:ind w:left="360"/>
        <w:rPr>
          <w:szCs w:val="20"/>
        </w:rPr>
      </w:pPr>
      <w:r>
        <w:rPr>
          <w:szCs w:val="20"/>
        </w:rPr>
        <w:tab/>
      </w:r>
      <w:r w:rsidRPr="00E02CF6">
        <w:rPr>
          <w:szCs w:val="20"/>
        </w:rPr>
        <w:t>Čaj s mlékem nebo citrónem</w:t>
      </w:r>
    </w:p>
    <w:p w14:paraId="6448735F" w14:textId="77777777" w:rsidR="00EC69CA" w:rsidRPr="007911F6" w:rsidRDefault="00EC69CA" w:rsidP="00EC69CA">
      <w:pPr>
        <w:tabs>
          <w:tab w:val="num" w:pos="360"/>
        </w:tabs>
        <w:ind w:left="360"/>
        <w:rPr>
          <w:i/>
          <w:iCs/>
          <w:szCs w:val="20"/>
        </w:rPr>
      </w:pPr>
    </w:p>
    <w:p w14:paraId="4A7EE85D" w14:textId="77777777" w:rsidR="00EC69CA" w:rsidRPr="002465BA" w:rsidRDefault="00EC69CA" w:rsidP="00EC69CA">
      <w:pPr>
        <w:tabs>
          <w:tab w:val="num" w:pos="360"/>
        </w:tabs>
        <w:ind w:left="360"/>
        <w:rPr>
          <w:i/>
          <w:iCs/>
          <w:szCs w:val="20"/>
        </w:rPr>
      </w:pPr>
      <w:r w:rsidRPr="00E02CF6">
        <w:rPr>
          <w:szCs w:val="20"/>
        </w:rPr>
        <w:tab/>
      </w:r>
      <w:r>
        <w:rPr>
          <w:i/>
          <w:szCs w:val="20"/>
        </w:rPr>
        <w:t xml:space="preserve"> </w:t>
      </w:r>
      <w:r>
        <w:rPr>
          <w:i/>
          <w:szCs w:val="20"/>
        </w:rPr>
        <w:tab/>
      </w:r>
    </w:p>
    <w:p w14:paraId="01A5245C" w14:textId="77777777" w:rsidR="00EC69CA" w:rsidRDefault="00EC69CA" w:rsidP="00EC69CA">
      <w:pPr>
        <w:rPr>
          <w:b/>
          <w:smallCaps/>
          <w:spacing w:val="40"/>
          <w:szCs w:val="20"/>
        </w:rPr>
      </w:pPr>
      <w:r w:rsidRPr="00E02CF6">
        <w:rPr>
          <w:szCs w:val="20"/>
        </w:rPr>
        <w:fldChar w:fldCharType="begin"/>
      </w:r>
      <w:r w:rsidRPr="00E02CF6">
        <w:rPr>
          <w:szCs w:val="20"/>
        </w:rPr>
        <w:instrText>SYMBOL 216 \f "Wingdings"</w:instrText>
      </w:r>
      <w:r w:rsidRPr="00E02CF6">
        <w:rPr>
          <w:szCs w:val="20"/>
        </w:rPr>
        <w:fldChar w:fldCharType="end"/>
      </w:r>
      <w:r w:rsidRPr="00E02CF6">
        <w:rPr>
          <w:szCs w:val="20"/>
        </w:rPr>
        <w:tab/>
      </w:r>
      <w:r>
        <w:rPr>
          <w:b/>
          <w:smallCaps/>
          <w:spacing w:val="40"/>
          <w:szCs w:val="20"/>
        </w:rPr>
        <w:t xml:space="preserve">Cena za 1 osobu bez </w:t>
      </w:r>
      <w:proofErr w:type="gramStart"/>
      <w:r>
        <w:rPr>
          <w:b/>
          <w:smallCaps/>
          <w:spacing w:val="40"/>
          <w:szCs w:val="20"/>
        </w:rPr>
        <w:t>10%</w:t>
      </w:r>
      <w:proofErr w:type="gramEnd"/>
      <w:r>
        <w:rPr>
          <w:b/>
          <w:smallCaps/>
          <w:spacing w:val="40"/>
          <w:szCs w:val="20"/>
        </w:rPr>
        <w:t xml:space="preserve"> DPH</w:t>
      </w:r>
      <w:r w:rsidRPr="00E02CF6">
        <w:rPr>
          <w:b/>
          <w:smallCaps/>
          <w:spacing w:val="40"/>
          <w:szCs w:val="20"/>
        </w:rPr>
        <w:tab/>
      </w:r>
      <w:r w:rsidRPr="00E02CF6">
        <w:rPr>
          <w:b/>
          <w:smallCaps/>
          <w:spacing w:val="40"/>
          <w:szCs w:val="20"/>
        </w:rPr>
        <w:tab/>
      </w:r>
      <w:r>
        <w:rPr>
          <w:b/>
          <w:smallCaps/>
          <w:spacing w:val="40"/>
          <w:szCs w:val="20"/>
        </w:rPr>
        <w:tab/>
      </w:r>
      <w:r>
        <w:rPr>
          <w:b/>
          <w:smallCaps/>
          <w:spacing w:val="40"/>
          <w:szCs w:val="20"/>
        </w:rPr>
        <w:tab/>
        <w:t>85,-</w:t>
      </w:r>
      <w:r w:rsidRPr="00E02CF6">
        <w:rPr>
          <w:b/>
          <w:smallCaps/>
          <w:spacing w:val="40"/>
          <w:szCs w:val="20"/>
        </w:rPr>
        <w:t xml:space="preserve"> Kč</w:t>
      </w:r>
    </w:p>
    <w:p w14:paraId="37709877" w14:textId="77777777" w:rsidR="00EC69CA" w:rsidRDefault="00EC69CA" w:rsidP="00EC69CA">
      <w:pPr>
        <w:ind w:firstLine="708"/>
        <w:rPr>
          <w:szCs w:val="20"/>
        </w:rPr>
      </w:pPr>
    </w:p>
    <w:p w14:paraId="7595EC2A" w14:textId="77777777" w:rsidR="00EC69CA" w:rsidRPr="002465BA" w:rsidRDefault="00EC69CA" w:rsidP="00EC69CA">
      <w:pPr>
        <w:tabs>
          <w:tab w:val="num" w:pos="360"/>
        </w:tabs>
        <w:ind w:left="360"/>
        <w:rPr>
          <w:i/>
          <w:iCs/>
          <w:szCs w:val="20"/>
        </w:rPr>
      </w:pPr>
      <w:r w:rsidRPr="00E02CF6">
        <w:rPr>
          <w:szCs w:val="20"/>
        </w:rPr>
        <w:tab/>
      </w:r>
      <w:r>
        <w:rPr>
          <w:i/>
          <w:szCs w:val="20"/>
        </w:rPr>
        <w:t xml:space="preserve"> </w:t>
      </w:r>
      <w:r>
        <w:rPr>
          <w:i/>
          <w:szCs w:val="20"/>
        </w:rPr>
        <w:tab/>
      </w:r>
    </w:p>
    <w:p w14:paraId="1391F1E2" w14:textId="77777777" w:rsidR="00EC69CA" w:rsidRDefault="00EC69CA" w:rsidP="00EC69CA">
      <w:pPr>
        <w:tabs>
          <w:tab w:val="left" w:pos="426"/>
        </w:tabs>
        <w:rPr>
          <w:szCs w:val="20"/>
        </w:rPr>
      </w:pPr>
    </w:p>
    <w:p w14:paraId="60F930DC" w14:textId="1A4F131B" w:rsidR="00EC69CA" w:rsidRDefault="00EC69CA" w:rsidP="00EC69CA">
      <w:pPr>
        <w:tabs>
          <w:tab w:val="left" w:pos="426"/>
        </w:tabs>
        <w:rPr>
          <w:szCs w:val="20"/>
        </w:rPr>
      </w:pPr>
    </w:p>
    <w:p w14:paraId="669CB02C" w14:textId="241F7F1F" w:rsidR="00565994" w:rsidRDefault="00565994" w:rsidP="00EC69CA">
      <w:pPr>
        <w:tabs>
          <w:tab w:val="left" w:pos="426"/>
        </w:tabs>
        <w:rPr>
          <w:szCs w:val="20"/>
        </w:rPr>
      </w:pPr>
    </w:p>
    <w:p w14:paraId="675C9AC1" w14:textId="66A9DDCA" w:rsidR="00565994" w:rsidRDefault="00565994" w:rsidP="00EC69CA">
      <w:pPr>
        <w:tabs>
          <w:tab w:val="left" w:pos="426"/>
        </w:tabs>
        <w:rPr>
          <w:szCs w:val="20"/>
        </w:rPr>
      </w:pPr>
    </w:p>
    <w:p w14:paraId="1DAE7C01" w14:textId="49D8023D" w:rsidR="00565994" w:rsidRDefault="00565994" w:rsidP="00EC69CA">
      <w:pPr>
        <w:tabs>
          <w:tab w:val="left" w:pos="426"/>
        </w:tabs>
        <w:rPr>
          <w:szCs w:val="20"/>
        </w:rPr>
      </w:pPr>
    </w:p>
    <w:p w14:paraId="7EDAA9C2" w14:textId="25AF823F" w:rsidR="00565994" w:rsidRDefault="00565994" w:rsidP="00EC69CA">
      <w:pPr>
        <w:tabs>
          <w:tab w:val="left" w:pos="426"/>
        </w:tabs>
        <w:rPr>
          <w:szCs w:val="20"/>
        </w:rPr>
      </w:pPr>
    </w:p>
    <w:p w14:paraId="59246DA6" w14:textId="658F4D13" w:rsidR="00565994" w:rsidRDefault="00565994" w:rsidP="00EC69CA">
      <w:pPr>
        <w:tabs>
          <w:tab w:val="left" w:pos="426"/>
        </w:tabs>
        <w:rPr>
          <w:szCs w:val="20"/>
        </w:rPr>
      </w:pPr>
    </w:p>
    <w:p w14:paraId="458CAE97" w14:textId="4112A4C8" w:rsidR="00565994" w:rsidRDefault="00565994" w:rsidP="00EC69CA">
      <w:pPr>
        <w:tabs>
          <w:tab w:val="left" w:pos="426"/>
        </w:tabs>
        <w:rPr>
          <w:szCs w:val="20"/>
        </w:rPr>
      </w:pPr>
    </w:p>
    <w:p w14:paraId="034862E7" w14:textId="0B06EE05" w:rsidR="00565994" w:rsidRDefault="00565994" w:rsidP="00EC69CA">
      <w:pPr>
        <w:tabs>
          <w:tab w:val="left" w:pos="426"/>
        </w:tabs>
        <w:rPr>
          <w:szCs w:val="20"/>
        </w:rPr>
      </w:pPr>
    </w:p>
    <w:p w14:paraId="23E5EED7" w14:textId="47088157" w:rsidR="00565994" w:rsidRDefault="00565994" w:rsidP="00EC69CA">
      <w:pPr>
        <w:tabs>
          <w:tab w:val="left" w:pos="426"/>
        </w:tabs>
        <w:rPr>
          <w:szCs w:val="20"/>
        </w:rPr>
      </w:pPr>
    </w:p>
    <w:p w14:paraId="2C56CFFE" w14:textId="19761C4A" w:rsidR="00565994" w:rsidRDefault="00565994" w:rsidP="00EC69CA">
      <w:pPr>
        <w:tabs>
          <w:tab w:val="left" w:pos="426"/>
        </w:tabs>
        <w:rPr>
          <w:szCs w:val="20"/>
        </w:rPr>
      </w:pPr>
    </w:p>
    <w:p w14:paraId="632814A1" w14:textId="13AC44D9" w:rsidR="00565994" w:rsidRDefault="00565994" w:rsidP="00EC69CA">
      <w:pPr>
        <w:tabs>
          <w:tab w:val="left" w:pos="426"/>
        </w:tabs>
        <w:rPr>
          <w:szCs w:val="20"/>
        </w:rPr>
      </w:pPr>
    </w:p>
    <w:p w14:paraId="52DA02EF" w14:textId="10AF7D51" w:rsidR="00565994" w:rsidRDefault="00565994" w:rsidP="00EC69CA">
      <w:pPr>
        <w:tabs>
          <w:tab w:val="left" w:pos="426"/>
        </w:tabs>
        <w:rPr>
          <w:szCs w:val="20"/>
        </w:rPr>
      </w:pPr>
    </w:p>
    <w:p w14:paraId="376754E2" w14:textId="12302E62" w:rsidR="00565994" w:rsidRDefault="00565994" w:rsidP="00EC69CA">
      <w:pPr>
        <w:tabs>
          <w:tab w:val="left" w:pos="426"/>
        </w:tabs>
        <w:rPr>
          <w:szCs w:val="20"/>
        </w:rPr>
      </w:pPr>
    </w:p>
    <w:p w14:paraId="5D7015A1" w14:textId="2FFAABE3" w:rsidR="00565994" w:rsidRDefault="00565994" w:rsidP="00EC69CA">
      <w:pPr>
        <w:tabs>
          <w:tab w:val="left" w:pos="426"/>
        </w:tabs>
        <w:rPr>
          <w:szCs w:val="20"/>
        </w:rPr>
      </w:pPr>
    </w:p>
    <w:p w14:paraId="3EA0FA9B" w14:textId="40BAEFAA" w:rsidR="00565994" w:rsidRDefault="00565994" w:rsidP="00EC69CA">
      <w:pPr>
        <w:tabs>
          <w:tab w:val="left" w:pos="426"/>
        </w:tabs>
        <w:rPr>
          <w:szCs w:val="20"/>
        </w:rPr>
      </w:pPr>
    </w:p>
    <w:p w14:paraId="5E89210D" w14:textId="4DC5D6D3" w:rsidR="00565994" w:rsidRDefault="00565994" w:rsidP="00EC69CA">
      <w:pPr>
        <w:tabs>
          <w:tab w:val="left" w:pos="426"/>
        </w:tabs>
        <w:rPr>
          <w:szCs w:val="20"/>
        </w:rPr>
      </w:pPr>
    </w:p>
    <w:p w14:paraId="39CF3418" w14:textId="5D0E5595" w:rsidR="00565994" w:rsidRDefault="00565994" w:rsidP="00EC69CA">
      <w:pPr>
        <w:tabs>
          <w:tab w:val="left" w:pos="426"/>
        </w:tabs>
        <w:rPr>
          <w:szCs w:val="20"/>
        </w:rPr>
      </w:pPr>
    </w:p>
    <w:p w14:paraId="09F61F4E" w14:textId="421BB593" w:rsidR="00565994" w:rsidRDefault="00565994" w:rsidP="00EC69CA">
      <w:pPr>
        <w:tabs>
          <w:tab w:val="left" w:pos="426"/>
        </w:tabs>
        <w:rPr>
          <w:szCs w:val="20"/>
        </w:rPr>
      </w:pPr>
    </w:p>
    <w:p w14:paraId="3C1191C2" w14:textId="091192A7" w:rsidR="00565994" w:rsidRDefault="00565994" w:rsidP="00EC69CA">
      <w:pPr>
        <w:tabs>
          <w:tab w:val="left" w:pos="426"/>
        </w:tabs>
        <w:rPr>
          <w:szCs w:val="20"/>
        </w:rPr>
      </w:pPr>
    </w:p>
    <w:p w14:paraId="0233B59D" w14:textId="14CAEA35" w:rsidR="00565994" w:rsidRDefault="00565994" w:rsidP="00EC69CA">
      <w:pPr>
        <w:tabs>
          <w:tab w:val="left" w:pos="426"/>
        </w:tabs>
        <w:rPr>
          <w:szCs w:val="20"/>
        </w:rPr>
      </w:pPr>
    </w:p>
    <w:p w14:paraId="4787A023" w14:textId="77777777" w:rsidR="00565994" w:rsidRDefault="00565994" w:rsidP="00EC69CA">
      <w:pPr>
        <w:tabs>
          <w:tab w:val="left" w:pos="426"/>
        </w:tabs>
        <w:rPr>
          <w:szCs w:val="20"/>
        </w:rPr>
      </w:pPr>
    </w:p>
    <w:p w14:paraId="52D445E2" w14:textId="77777777" w:rsidR="008D55B9" w:rsidRDefault="008D55B9" w:rsidP="008D55B9">
      <w:pPr>
        <w:tabs>
          <w:tab w:val="left" w:pos="426"/>
        </w:tabs>
        <w:rPr>
          <w:szCs w:val="20"/>
        </w:rPr>
      </w:pPr>
    </w:p>
    <w:p w14:paraId="3489C066" w14:textId="77777777" w:rsidR="008D55B9" w:rsidRDefault="008D55B9" w:rsidP="008D55B9">
      <w:pPr>
        <w:tabs>
          <w:tab w:val="left" w:pos="426"/>
        </w:tabs>
        <w:rPr>
          <w:szCs w:val="20"/>
        </w:rPr>
      </w:pPr>
    </w:p>
    <w:p w14:paraId="23A6E5F8" w14:textId="77777777" w:rsidR="002A2ABC" w:rsidRDefault="008D55B9" w:rsidP="00EC69CA">
      <w:pPr>
        <w:tabs>
          <w:tab w:val="left" w:pos="426"/>
        </w:tabs>
      </w:pPr>
      <w:r>
        <w:rPr>
          <w:szCs w:val="20"/>
        </w:rPr>
        <w:tab/>
      </w:r>
      <w:r w:rsidRPr="008C26E9">
        <w:rPr>
          <w:rFonts w:cs="Tahoma"/>
          <w:b/>
          <w:bCs/>
          <w:color w:val="E36C0A"/>
          <w:w w:val="105"/>
          <w:kern w:val="32"/>
          <w:sz w:val="28"/>
          <w:szCs w:val="28"/>
        </w:rPr>
        <w:tab/>
      </w:r>
    </w:p>
    <w:p w14:paraId="54D1178F" w14:textId="77777777" w:rsidR="002A2ABC" w:rsidRPr="00CF0FF6" w:rsidRDefault="002A2ABC" w:rsidP="002A2ABC">
      <w:pPr>
        <w:jc w:val="center"/>
        <w:rPr>
          <w:rFonts w:cs="Tahoma"/>
          <w:color w:val="4E442A"/>
          <w:sz w:val="40"/>
          <w:szCs w:val="40"/>
        </w:rPr>
      </w:pPr>
      <w:r>
        <w:rPr>
          <w:rFonts w:cs="Tahoma"/>
          <w:color w:val="4E442A"/>
          <w:sz w:val="40"/>
          <w:szCs w:val="40"/>
        </w:rPr>
        <w:lastRenderedPageBreak/>
        <w:t>Ostatní služby</w:t>
      </w:r>
    </w:p>
    <w:p w14:paraId="7481B930" w14:textId="77777777" w:rsidR="002A2ABC" w:rsidRDefault="002A2ABC" w:rsidP="002A2ABC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003B2C84" wp14:editId="79277361">
                <wp:simplePos x="0" y="0"/>
                <wp:positionH relativeFrom="column">
                  <wp:posOffset>0</wp:posOffset>
                </wp:positionH>
                <wp:positionV relativeFrom="paragraph">
                  <wp:posOffset>115569</wp:posOffset>
                </wp:positionV>
                <wp:extent cx="6286500" cy="0"/>
                <wp:effectExtent l="0" t="0" r="0" b="0"/>
                <wp:wrapNone/>
                <wp:docPr id="12" name="Přímá spojnic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64F27" id="Přímá spojnice 1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9.1pt" to="49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" strokecolor="#f60"/>
            </w:pict>
          </mc:Fallback>
        </mc:AlternateContent>
      </w:r>
    </w:p>
    <w:p w14:paraId="2FAA6A63" w14:textId="77777777" w:rsidR="002A2ABC" w:rsidRPr="00E81DA2" w:rsidRDefault="002A2ABC" w:rsidP="002A2ABC">
      <w:pPr>
        <w:pStyle w:val="Nadpis1"/>
      </w:pPr>
      <w:r w:rsidRPr="00E81DA2">
        <w:t>v ceně menu je zahrnuto:</w:t>
      </w:r>
    </w:p>
    <w:p w14:paraId="37C02CDC" w14:textId="77777777" w:rsidR="002A2ABC" w:rsidRPr="00E81DA2" w:rsidRDefault="002A2ABC" w:rsidP="002A2ABC">
      <w:pPr>
        <w:pStyle w:val="Nadpis1"/>
      </w:pPr>
      <w:r w:rsidRPr="00E81DA2">
        <w:t>inventář:</w:t>
      </w:r>
    </w:p>
    <w:p w14:paraId="6285C60B" w14:textId="77777777" w:rsidR="002A2ABC" w:rsidRPr="00875E4B" w:rsidRDefault="002A2ABC" w:rsidP="002A2ABC">
      <w:pPr>
        <w:ind w:left="709"/>
        <w:rPr>
          <w:sz w:val="18"/>
          <w:szCs w:val="18"/>
        </w:rPr>
      </w:pPr>
      <w:r w:rsidRPr="00875E4B">
        <w:rPr>
          <w:sz w:val="18"/>
          <w:szCs w:val="18"/>
        </w:rPr>
        <w:t xml:space="preserve">Stoly, </w:t>
      </w:r>
      <w:proofErr w:type="spellStart"/>
      <w:r w:rsidRPr="00875E4B">
        <w:rPr>
          <w:sz w:val="18"/>
          <w:szCs w:val="18"/>
        </w:rPr>
        <w:t>scarting</w:t>
      </w:r>
      <w:proofErr w:type="spellEnd"/>
      <w:r w:rsidRPr="00875E4B">
        <w:rPr>
          <w:sz w:val="18"/>
          <w:szCs w:val="18"/>
        </w:rPr>
        <w:t xml:space="preserve">, talíře, </w:t>
      </w:r>
      <w:proofErr w:type="gramStart"/>
      <w:r w:rsidRPr="00875E4B">
        <w:rPr>
          <w:sz w:val="18"/>
          <w:szCs w:val="18"/>
        </w:rPr>
        <w:t>příbory,  technologie</w:t>
      </w:r>
      <w:proofErr w:type="gramEnd"/>
      <w:r w:rsidRPr="00875E4B">
        <w:rPr>
          <w:sz w:val="18"/>
          <w:szCs w:val="18"/>
        </w:rPr>
        <w:t xml:space="preserve"> na výdej pohoštění a live </w:t>
      </w:r>
      <w:proofErr w:type="spellStart"/>
      <w:r w:rsidRPr="00875E4B">
        <w:rPr>
          <w:sz w:val="18"/>
          <w:szCs w:val="18"/>
        </w:rPr>
        <w:t>cookingu</w:t>
      </w:r>
      <w:proofErr w:type="spellEnd"/>
      <w:r w:rsidRPr="00875E4B">
        <w:rPr>
          <w:sz w:val="18"/>
          <w:szCs w:val="18"/>
        </w:rPr>
        <w:t>, likvidace odpadu</w:t>
      </w:r>
    </w:p>
    <w:p w14:paraId="410B70D5" w14:textId="77777777" w:rsidR="002A2ABC" w:rsidRPr="00875E4B" w:rsidRDefault="002A2ABC" w:rsidP="002A2ABC">
      <w:pPr>
        <w:ind w:firstLine="705"/>
        <w:rPr>
          <w:sz w:val="18"/>
          <w:szCs w:val="18"/>
        </w:rPr>
      </w:pPr>
      <w:r w:rsidRPr="00875E4B">
        <w:rPr>
          <w:sz w:val="18"/>
          <w:szCs w:val="18"/>
        </w:rPr>
        <w:t>Bistro stolky jsou obsaženy v ceně menu</w:t>
      </w:r>
      <w:r>
        <w:rPr>
          <w:sz w:val="18"/>
          <w:szCs w:val="18"/>
        </w:rPr>
        <w:t>.</w:t>
      </w:r>
    </w:p>
    <w:p w14:paraId="6EF4773D" w14:textId="77777777" w:rsidR="002A2ABC" w:rsidRPr="00E81DA2" w:rsidRDefault="002A2ABC" w:rsidP="002A2ABC">
      <w:pPr>
        <w:pStyle w:val="Nadpis1"/>
      </w:pPr>
      <w:r>
        <w:rPr>
          <w:sz w:val="12"/>
          <w:szCs w:val="12"/>
        </w:rPr>
        <w:tab/>
      </w:r>
      <w:r w:rsidRPr="00E81DA2">
        <w:t>doprava:</w:t>
      </w:r>
    </w:p>
    <w:p w14:paraId="338F5386" w14:textId="77777777" w:rsidR="002A2ABC" w:rsidRPr="00875E4B" w:rsidRDefault="002A2ABC" w:rsidP="002A2ABC">
      <w:pPr>
        <w:ind w:left="705"/>
        <w:rPr>
          <w:sz w:val="18"/>
          <w:szCs w:val="18"/>
        </w:rPr>
      </w:pPr>
      <w:r w:rsidRPr="00875E4B">
        <w:rPr>
          <w:sz w:val="18"/>
          <w:szCs w:val="18"/>
        </w:rPr>
        <w:t>Přepravu jídla a nápojů zajišťujeme vlastními chladícími vozy.</w:t>
      </w:r>
    </w:p>
    <w:p w14:paraId="1C8418F8" w14:textId="77777777" w:rsidR="002A2ABC" w:rsidRPr="00E81DA2" w:rsidRDefault="002A2ABC" w:rsidP="002A2ABC">
      <w:pPr>
        <w:pStyle w:val="Nadpis1"/>
      </w:pPr>
      <w:r w:rsidRPr="00E81DA2">
        <w:t>dekorace:</w:t>
      </w:r>
    </w:p>
    <w:p w14:paraId="12BE9B0B" w14:textId="77777777" w:rsidR="002A2ABC" w:rsidRPr="00875E4B" w:rsidRDefault="002A2ABC" w:rsidP="002A2ABC">
      <w:pPr>
        <w:tabs>
          <w:tab w:val="left" w:pos="142"/>
        </w:tabs>
        <w:ind w:left="705"/>
        <w:jc w:val="both"/>
        <w:rPr>
          <w:sz w:val="18"/>
          <w:szCs w:val="18"/>
        </w:rPr>
      </w:pPr>
      <w:r w:rsidRPr="00875E4B">
        <w:rPr>
          <w:sz w:val="18"/>
          <w:szCs w:val="18"/>
        </w:rPr>
        <w:t xml:space="preserve">Aranžérská výzdoba prostor, rautových stolů a barů bude korespondovat s nabízeným občerstvením a umocní atmosféru slavnostního večera. </w:t>
      </w:r>
      <w:r w:rsidRPr="00875E4B">
        <w:rPr>
          <w:sz w:val="18"/>
          <w:szCs w:val="18"/>
        </w:rPr>
        <w:tab/>
      </w:r>
    </w:p>
    <w:p w14:paraId="354EAA45" w14:textId="77777777" w:rsidR="002A2ABC" w:rsidRPr="00875E4B" w:rsidRDefault="002A2ABC" w:rsidP="002A2ABC">
      <w:pPr>
        <w:ind w:left="705"/>
        <w:rPr>
          <w:sz w:val="18"/>
          <w:szCs w:val="18"/>
        </w:rPr>
      </w:pPr>
      <w:r w:rsidRPr="00875E4B">
        <w:rPr>
          <w:sz w:val="18"/>
          <w:szCs w:val="18"/>
        </w:rPr>
        <w:t>Základní dekorace bufetových stolů a barů</w:t>
      </w:r>
      <w:r>
        <w:rPr>
          <w:sz w:val="18"/>
          <w:szCs w:val="18"/>
        </w:rPr>
        <w:t xml:space="preserve"> je obsažena v ceně menu.</w:t>
      </w:r>
    </w:p>
    <w:p w14:paraId="25E6F887" w14:textId="77777777" w:rsidR="002A2ABC" w:rsidRPr="00823D3B" w:rsidRDefault="002A2ABC" w:rsidP="002A2ABC">
      <w:pPr>
        <w:pStyle w:val="Nadpis1"/>
        <w:rPr>
          <w:sz w:val="28"/>
          <w:szCs w:val="28"/>
        </w:rPr>
      </w:pPr>
      <w:r w:rsidRPr="00823D3B">
        <w:rPr>
          <w:sz w:val="28"/>
          <w:szCs w:val="28"/>
        </w:rPr>
        <w:t>v ceně menu není zahrnuto:</w:t>
      </w:r>
    </w:p>
    <w:p w14:paraId="28D91641" w14:textId="77777777" w:rsidR="002A2ABC" w:rsidRDefault="002A2ABC" w:rsidP="002A2ABC"/>
    <w:p w14:paraId="2B3792D5" w14:textId="77777777" w:rsidR="002A2ABC" w:rsidRPr="001E48E9" w:rsidRDefault="002A2ABC" w:rsidP="008D55B9">
      <w:pPr>
        <w:tabs>
          <w:tab w:val="left" w:pos="142"/>
        </w:tabs>
        <w:ind w:left="705" w:hanging="705"/>
        <w:rPr>
          <w:rFonts w:ascii="Times New Roman" w:hAnsi="Times New Roman" w:cs="Arial"/>
          <w:b/>
          <w:bCs/>
          <w:smallCaps/>
          <w:color w:val="E36C0A"/>
          <w:w w:val="105"/>
          <w:kern w:val="32"/>
          <w:sz w:val="22"/>
          <w:szCs w:val="20"/>
        </w:rPr>
      </w:pPr>
      <w:r>
        <w:rPr>
          <w:rFonts w:ascii="Times New Roman" w:hAnsi="Times New Roman" w:cs="Arial"/>
          <w:b/>
          <w:bCs/>
          <w:smallCaps/>
          <w:color w:val="E36C0A"/>
          <w:w w:val="105"/>
          <w:kern w:val="32"/>
          <w:sz w:val="28"/>
          <w:szCs w:val="44"/>
        </w:rPr>
        <w:tab/>
      </w:r>
      <w:r>
        <w:rPr>
          <w:rFonts w:ascii="Times New Roman" w:hAnsi="Times New Roman" w:cs="Arial"/>
          <w:b/>
          <w:bCs/>
          <w:smallCaps/>
          <w:color w:val="E36C0A"/>
          <w:w w:val="105"/>
          <w:kern w:val="32"/>
          <w:sz w:val="28"/>
          <w:szCs w:val="44"/>
        </w:rPr>
        <w:tab/>
      </w:r>
      <w:r>
        <w:tab/>
      </w:r>
      <w:r w:rsidRPr="001E48E9">
        <w:rPr>
          <w:rFonts w:ascii="Times New Roman" w:hAnsi="Times New Roman" w:cs="Arial"/>
          <w:b/>
          <w:bCs/>
          <w:smallCaps/>
          <w:color w:val="E36C0A"/>
          <w:w w:val="105"/>
          <w:kern w:val="32"/>
          <w:sz w:val="22"/>
          <w:szCs w:val="20"/>
        </w:rPr>
        <w:t>květiny:</w:t>
      </w:r>
    </w:p>
    <w:p w14:paraId="0E08B958" w14:textId="77777777" w:rsidR="002A2ABC" w:rsidRPr="00875E4B" w:rsidRDefault="002A2ABC" w:rsidP="002A2ABC">
      <w:pPr>
        <w:ind w:firstLine="705"/>
        <w:rPr>
          <w:sz w:val="18"/>
          <w:szCs w:val="18"/>
        </w:rPr>
      </w:pPr>
      <w:r w:rsidRPr="00875E4B">
        <w:rPr>
          <w:sz w:val="18"/>
          <w:szCs w:val="18"/>
        </w:rPr>
        <w:t>Rádi pro Vás zajistíme květinovou výzdobu dle konkrétních požadavků.</w:t>
      </w:r>
    </w:p>
    <w:p w14:paraId="7FBB0EC6" w14:textId="77777777" w:rsidR="002A2ABC" w:rsidRPr="00E81DA2" w:rsidRDefault="002A2ABC" w:rsidP="002A2ABC">
      <w:pPr>
        <w:pStyle w:val="Nadpis1"/>
      </w:pPr>
      <w:r w:rsidRPr="00E81DA2">
        <w:t>mobiliář:</w:t>
      </w:r>
    </w:p>
    <w:p w14:paraId="4632CFC5" w14:textId="77777777" w:rsidR="002A76B2" w:rsidRDefault="002A2ABC" w:rsidP="008D55B9">
      <w:pPr>
        <w:ind w:left="709"/>
        <w:rPr>
          <w:sz w:val="18"/>
          <w:szCs w:val="18"/>
        </w:rPr>
      </w:pPr>
      <w:r w:rsidRPr="00875E4B">
        <w:rPr>
          <w:sz w:val="18"/>
          <w:szCs w:val="18"/>
        </w:rPr>
        <w:t xml:space="preserve">Rádi pro Vás zajistíme stoly a židle pro usazení hostů, případně další mobiliář jako sedačky, </w:t>
      </w:r>
      <w:proofErr w:type="spellStart"/>
      <w:proofErr w:type="gramStart"/>
      <w:r w:rsidRPr="00875E4B">
        <w:rPr>
          <w:sz w:val="18"/>
          <w:szCs w:val="18"/>
        </w:rPr>
        <w:t>štendry</w:t>
      </w:r>
      <w:proofErr w:type="spellEnd"/>
      <w:r w:rsidRPr="00875E4B">
        <w:rPr>
          <w:sz w:val="18"/>
          <w:szCs w:val="18"/>
        </w:rPr>
        <w:t>,</w:t>
      </w:r>
      <w:proofErr w:type="gramEnd"/>
      <w:r w:rsidRPr="00875E4B">
        <w:rPr>
          <w:sz w:val="18"/>
          <w:szCs w:val="18"/>
        </w:rPr>
        <w:t xml:space="preserve"> apod.</w:t>
      </w:r>
    </w:p>
    <w:p w14:paraId="26598C90" w14:textId="77777777" w:rsidR="00C47E05" w:rsidRPr="00C47E05" w:rsidRDefault="00C47E05" w:rsidP="00C47E05">
      <w:pPr>
        <w:pStyle w:val="Nadpis1"/>
      </w:pPr>
      <w:r w:rsidRPr="00C47E05">
        <w:t>personál:</w:t>
      </w:r>
    </w:p>
    <w:p w14:paraId="54723B8A" w14:textId="77777777" w:rsidR="00C47E05" w:rsidRDefault="00C47E05" w:rsidP="00C47E05">
      <w:pPr>
        <w:ind w:left="705"/>
        <w:jc w:val="both"/>
        <w:rPr>
          <w:i/>
          <w:sz w:val="18"/>
          <w:szCs w:val="18"/>
        </w:rPr>
      </w:pPr>
      <w:r w:rsidRPr="00875E4B">
        <w:rPr>
          <w:sz w:val="18"/>
          <w:szCs w:val="18"/>
        </w:rPr>
        <w:t>Personál je po d</w:t>
      </w:r>
      <w:r>
        <w:rPr>
          <w:sz w:val="18"/>
          <w:szCs w:val="18"/>
        </w:rPr>
        <w:t>o</w:t>
      </w:r>
      <w:r w:rsidRPr="00875E4B">
        <w:rPr>
          <w:sz w:val="18"/>
          <w:szCs w:val="18"/>
        </w:rPr>
        <w:t xml:space="preserve">bu </w:t>
      </w:r>
      <w:r>
        <w:rPr>
          <w:sz w:val="18"/>
          <w:szCs w:val="18"/>
        </w:rPr>
        <w:t xml:space="preserve">akce účtován </w:t>
      </w:r>
      <w:proofErr w:type="gramStart"/>
      <w:r>
        <w:rPr>
          <w:sz w:val="18"/>
          <w:szCs w:val="18"/>
        </w:rPr>
        <w:t xml:space="preserve">zvlášť </w:t>
      </w:r>
      <w:r w:rsidRPr="00875E4B">
        <w:rPr>
          <w:sz w:val="18"/>
          <w:szCs w:val="18"/>
        </w:rPr>
        <w:t xml:space="preserve"> –</w:t>
      </w:r>
      <w:proofErr w:type="gramEnd"/>
      <w:r>
        <w:rPr>
          <w:sz w:val="18"/>
          <w:szCs w:val="18"/>
        </w:rPr>
        <w:t xml:space="preserve">  </w:t>
      </w:r>
      <w:r w:rsidRPr="00875E4B">
        <w:rPr>
          <w:i/>
          <w:sz w:val="18"/>
          <w:szCs w:val="18"/>
        </w:rPr>
        <w:t>obsluhující personál, kuchaři, pomocný personál</w:t>
      </w:r>
    </w:p>
    <w:p w14:paraId="3D63050F" w14:textId="77777777" w:rsidR="00C47E05" w:rsidRDefault="00C47E05" w:rsidP="00C47E05">
      <w:pPr>
        <w:ind w:left="705"/>
        <w:jc w:val="both"/>
        <w:rPr>
          <w:b/>
          <w:bCs/>
          <w:sz w:val="18"/>
          <w:szCs w:val="18"/>
        </w:rPr>
      </w:pPr>
      <w:r w:rsidRPr="00464B2B">
        <w:rPr>
          <w:b/>
          <w:bCs/>
          <w:sz w:val="18"/>
          <w:szCs w:val="18"/>
        </w:rPr>
        <w:t xml:space="preserve">Doporučuji </w:t>
      </w:r>
      <w:r>
        <w:rPr>
          <w:b/>
          <w:bCs/>
          <w:sz w:val="18"/>
          <w:szCs w:val="18"/>
        </w:rPr>
        <w:t>3</w:t>
      </w:r>
      <w:r w:rsidRPr="00464B2B">
        <w:rPr>
          <w:b/>
          <w:bCs/>
          <w:sz w:val="18"/>
          <w:szCs w:val="18"/>
        </w:rPr>
        <w:t xml:space="preserve"> x číšník/servírka </w:t>
      </w:r>
      <w:r>
        <w:rPr>
          <w:b/>
          <w:bCs/>
          <w:sz w:val="18"/>
          <w:szCs w:val="18"/>
        </w:rPr>
        <w:t>10:00</w:t>
      </w:r>
      <w:r w:rsidRPr="00464B2B">
        <w:rPr>
          <w:b/>
          <w:bCs/>
          <w:sz w:val="18"/>
          <w:szCs w:val="18"/>
        </w:rPr>
        <w:t xml:space="preserve"> – </w:t>
      </w:r>
      <w:r>
        <w:rPr>
          <w:b/>
          <w:bCs/>
          <w:sz w:val="18"/>
          <w:szCs w:val="18"/>
        </w:rPr>
        <w:t>14</w:t>
      </w:r>
      <w:r w:rsidRPr="00464B2B">
        <w:rPr>
          <w:b/>
          <w:bCs/>
          <w:sz w:val="18"/>
          <w:szCs w:val="18"/>
        </w:rPr>
        <w:t>:00</w:t>
      </w:r>
      <w:r>
        <w:rPr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a 350,-/os./hod.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proofErr w:type="gramStart"/>
      <w:r>
        <w:rPr>
          <w:b/>
          <w:bCs/>
          <w:sz w:val="18"/>
          <w:szCs w:val="18"/>
        </w:rPr>
        <w:t>4.200,-</w:t>
      </w:r>
      <w:proofErr w:type="gramEnd"/>
      <w:r>
        <w:rPr>
          <w:b/>
          <w:bCs/>
          <w:sz w:val="18"/>
          <w:szCs w:val="18"/>
        </w:rPr>
        <w:t xml:space="preserve"> + 21% DPH</w:t>
      </w:r>
    </w:p>
    <w:p w14:paraId="1AC5E7D1" w14:textId="77777777" w:rsidR="00C47E05" w:rsidRDefault="00C47E05" w:rsidP="00C47E05">
      <w:pPr>
        <w:ind w:left="705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2 x Kuchař na výdej teplého </w:t>
      </w:r>
      <w:proofErr w:type="gramStart"/>
      <w:r>
        <w:rPr>
          <w:b/>
          <w:bCs/>
          <w:sz w:val="18"/>
          <w:szCs w:val="18"/>
        </w:rPr>
        <w:t>pohoštění  11:00</w:t>
      </w:r>
      <w:proofErr w:type="gramEnd"/>
      <w:r>
        <w:rPr>
          <w:b/>
          <w:bCs/>
          <w:sz w:val="18"/>
          <w:szCs w:val="18"/>
        </w:rPr>
        <w:t>-14:00 a 450,- /os./hod.</w:t>
      </w:r>
      <w:r>
        <w:rPr>
          <w:b/>
          <w:bCs/>
          <w:sz w:val="18"/>
          <w:szCs w:val="18"/>
        </w:rPr>
        <w:tab/>
        <w:t xml:space="preserve">              </w:t>
      </w:r>
      <w:proofErr w:type="gramStart"/>
      <w:r>
        <w:rPr>
          <w:b/>
          <w:bCs/>
          <w:sz w:val="18"/>
          <w:szCs w:val="18"/>
        </w:rPr>
        <w:t>2.700,-</w:t>
      </w:r>
      <w:proofErr w:type="gramEnd"/>
      <w:r>
        <w:rPr>
          <w:b/>
          <w:bCs/>
          <w:sz w:val="18"/>
          <w:szCs w:val="18"/>
        </w:rPr>
        <w:t xml:space="preserve"> + 21% DPH</w:t>
      </w:r>
    </w:p>
    <w:p w14:paraId="355B0ED3" w14:textId="77777777" w:rsidR="00C47E05" w:rsidRPr="00875E4B" w:rsidRDefault="00C47E05" w:rsidP="00C47E05">
      <w:pPr>
        <w:ind w:left="705"/>
        <w:jc w:val="both"/>
        <w:rPr>
          <w:sz w:val="18"/>
          <w:szCs w:val="18"/>
        </w:rPr>
      </w:pPr>
    </w:p>
    <w:p w14:paraId="01547C96" w14:textId="77777777" w:rsidR="00C47E05" w:rsidRPr="00875E4B" w:rsidRDefault="00C47E05" w:rsidP="00C47E05">
      <w:pPr>
        <w:ind w:left="705"/>
        <w:jc w:val="both"/>
        <w:rPr>
          <w:sz w:val="18"/>
          <w:szCs w:val="18"/>
        </w:rPr>
      </w:pPr>
      <w:r w:rsidRPr="00875E4B">
        <w:rPr>
          <w:sz w:val="18"/>
          <w:szCs w:val="18"/>
        </w:rPr>
        <w:t>Veškerý personál vybíráme na základě osobních pohovorů, všichni zaměstnanci jsou poučení o hygieně a bezpečnosti práce (zdravotní průkaz je samozřejmostí). Klademe důraz na vzhled, praxi a příjemné vystupování.</w:t>
      </w:r>
    </w:p>
    <w:p w14:paraId="213C485B" w14:textId="77777777" w:rsidR="00C47E05" w:rsidRDefault="00C47E05" w:rsidP="008D55B9">
      <w:pPr>
        <w:ind w:left="709"/>
        <w:rPr>
          <w:sz w:val="18"/>
          <w:szCs w:val="18"/>
        </w:rPr>
      </w:pPr>
    </w:p>
    <w:p w14:paraId="20B097F0" w14:textId="77777777" w:rsidR="00C47E05" w:rsidRPr="00545A4E" w:rsidRDefault="00C47E05" w:rsidP="00C47E05">
      <w:pPr>
        <w:ind w:firstLine="708"/>
        <w:rPr>
          <w:rFonts w:ascii="Times New Roman" w:hAnsi="Times New Roman"/>
          <w:b/>
          <w:smallCaps/>
          <w:color w:val="EB6E07"/>
          <w:sz w:val="24"/>
        </w:rPr>
      </w:pPr>
      <w:r w:rsidRPr="00545A4E">
        <w:rPr>
          <w:rFonts w:ascii="Times New Roman" w:hAnsi="Times New Roman"/>
          <w:b/>
          <w:smallCaps/>
          <w:color w:val="EB6E07"/>
          <w:sz w:val="24"/>
        </w:rPr>
        <w:t>doprava</w:t>
      </w:r>
      <w:r>
        <w:rPr>
          <w:rFonts w:ascii="Times New Roman" w:hAnsi="Times New Roman"/>
          <w:b/>
          <w:smallCaps/>
          <w:color w:val="EB6E07"/>
          <w:sz w:val="24"/>
        </w:rPr>
        <w:t xml:space="preserve"> </w:t>
      </w:r>
    </w:p>
    <w:p w14:paraId="31C19F1A" w14:textId="77777777" w:rsidR="00C47E05" w:rsidRDefault="00C47E05" w:rsidP="00C47E05">
      <w:pPr>
        <w:tabs>
          <w:tab w:val="left" w:pos="142"/>
        </w:tabs>
        <w:ind w:left="705"/>
      </w:pPr>
      <w:r>
        <w:tab/>
      </w:r>
    </w:p>
    <w:p w14:paraId="6C018085" w14:textId="77777777" w:rsidR="00D216A9" w:rsidRPr="00875E4B" w:rsidRDefault="00C47E05" w:rsidP="00C47E05">
      <w:pPr>
        <w:ind w:left="709"/>
        <w:rPr>
          <w:sz w:val="18"/>
          <w:szCs w:val="18"/>
        </w:rPr>
      </w:pPr>
      <w:r>
        <w:t>Doprava paušál po Praze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rPr>
          <w:b/>
          <w:bCs/>
        </w:rPr>
        <w:t>3.50</w:t>
      </w:r>
      <w:r w:rsidRPr="00C74BE6">
        <w:rPr>
          <w:b/>
          <w:bCs/>
        </w:rPr>
        <w:t xml:space="preserve">0,- Kč + </w:t>
      </w:r>
      <w:proofErr w:type="gramStart"/>
      <w:r>
        <w:rPr>
          <w:b/>
          <w:bCs/>
        </w:rPr>
        <w:t>21%</w:t>
      </w:r>
      <w:proofErr w:type="gramEnd"/>
      <w:r>
        <w:rPr>
          <w:b/>
          <w:bCs/>
        </w:rPr>
        <w:t xml:space="preserve"> </w:t>
      </w:r>
      <w:r w:rsidRPr="00C74BE6">
        <w:rPr>
          <w:b/>
          <w:bCs/>
        </w:rPr>
        <w:t>DPH</w:t>
      </w:r>
    </w:p>
    <w:p w14:paraId="10AC6F3C" w14:textId="77777777" w:rsidR="0012123B" w:rsidRDefault="0012123B" w:rsidP="0012123B"/>
    <w:p w14:paraId="423404DF" w14:textId="77777777" w:rsidR="008D55B9" w:rsidRDefault="008D55B9" w:rsidP="0012123B"/>
    <w:p w14:paraId="60ABC211" w14:textId="77777777" w:rsidR="008D55B9" w:rsidRDefault="008D55B9" w:rsidP="0012123B"/>
    <w:p w14:paraId="3840E4F6" w14:textId="77777777" w:rsidR="008D55B9" w:rsidRDefault="008D55B9" w:rsidP="0012123B"/>
    <w:p w14:paraId="2C9C8297" w14:textId="77777777" w:rsidR="008D55B9" w:rsidRDefault="008D55B9" w:rsidP="0012123B"/>
    <w:p w14:paraId="0B4AB0CD" w14:textId="77777777" w:rsidR="008D55B9" w:rsidRDefault="008D55B9" w:rsidP="0012123B"/>
    <w:p w14:paraId="4B6D690F" w14:textId="77777777" w:rsidR="00215D33" w:rsidRPr="0012123B" w:rsidRDefault="00215D33" w:rsidP="0012123B"/>
    <w:p w14:paraId="3F645451" w14:textId="77777777" w:rsidR="00DE1292" w:rsidRPr="003D0953" w:rsidRDefault="00DE1292" w:rsidP="00DE1292">
      <w:pPr>
        <w:pStyle w:val="Nadpis1"/>
        <w:rPr>
          <w:rFonts w:cs="Times New Roman"/>
          <w:bCs w:val="0"/>
          <w:color w:val="EB6E07"/>
          <w:w w:val="100"/>
          <w:kern w:val="0"/>
          <w:sz w:val="24"/>
          <w:szCs w:val="24"/>
        </w:rPr>
      </w:pPr>
      <w:r w:rsidRPr="003D0953">
        <w:rPr>
          <w:rFonts w:cs="Times New Roman"/>
          <w:bCs w:val="0"/>
          <w:color w:val="EB6E07"/>
          <w:w w:val="100"/>
          <w:kern w:val="0"/>
          <w:sz w:val="24"/>
          <w:szCs w:val="24"/>
        </w:rPr>
        <w:lastRenderedPageBreak/>
        <w:t>Platební podmínky a ostatní informace:</w:t>
      </w:r>
    </w:p>
    <w:p w14:paraId="07038889" w14:textId="77777777" w:rsidR="00DE1292" w:rsidRPr="00875E4B" w:rsidRDefault="00DE1292" w:rsidP="00DE1292">
      <w:pPr>
        <w:ind w:left="705"/>
        <w:rPr>
          <w:sz w:val="18"/>
          <w:szCs w:val="18"/>
        </w:rPr>
      </w:pPr>
    </w:p>
    <w:p w14:paraId="2D99B2D5" w14:textId="77777777" w:rsidR="00084C46" w:rsidRPr="00875E4B" w:rsidRDefault="00084C46" w:rsidP="00084C46">
      <w:pPr>
        <w:ind w:left="705"/>
        <w:rPr>
          <w:sz w:val="18"/>
          <w:szCs w:val="18"/>
        </w:rPr>
      </w:pPr>
    </w:p>
    <w:p w14:paraId="7C6E5EA8" w14:textId="77777777" w:rsidR="00084C46" w:rsidRPr="00875E4B" w:rsidRDefault="00084C46" w:rsidP="00084C46">
      <w:pPr>
        <w:ind w:left="705"/>
        <w:rPr>
          <w:sz w:val="18"/>
          <w:szCs w:val="18"/>
        </w:rPr>
      </w:pPr>
      <w:r w:rsidRPr="00875E4B">
        <w:rPr>
          <w:sz w:val="18"/>
          <w:szCs w:val="18"/>
        </w:rPr>
        <w:t>Finální menu a počty osob je nutné potvrdit nejpozději 7 dní před akcí formou objednávky s uvedenými fakturačními údaji.</w:t>
      </w:r>
    </w:p>
    <w:p w14:paraId="31324599" w14:textId="77777777" w:rsidR="00084C46" w:rsidRPr="00875E4B" w:rsidRDefault="00084C46" w:rsidP="00084C46">
      <w:pPr>
        <w:ind w:left="705"/>
        <w:rPr>
          <w:sz w:val="18"/>
          <w:szCs w:val="18"/>
        </w:rPr>
      </w:pPr>
      <w:r w:rsidRPr="00875E4B">
        <w:rPr>
          <w:sz w:val="18"/>
          <w:szCs w:val="18"/>
        </w:rPr>
        <w:t xml:space="preserve">Bude vystavena zálohová faktura ve výši </w:t>
      </w:r>
      <w:proofErr w:type="gramStart"/>
      <w:r w:rsidR="000A1F63">
        <w:rPr>
          <w:sz w:val="18"/>
          <w:szCs w:val="18"/>
        </w:rPr>
        <w:t>70</w:t>
      </w:r>
      <w:r w:rsidRPr="00875E4B">
        <w:rPr>
          <w:sz w:val="18"/>
          <w:szCs w:val="18"/>
        </w:rPr>
        <w:t>%</w:t>
      </w:r>
      <w:proofErr w:type="gramEnd"/>
      <w:r w:rsidRPr="00875E4B">
        <w:rPr>
          <w:sz w:val="18"/>
          <w:szCs w:val="18"/>
        </w:rPr>
        <w:t xml:space="preserve"> z celkové ceny se splatnosti nejpozději 3 dny před termínem akce</w:t>
      </w:r>
      <w:r>
        <w:rPr>
          <w:sz w:val="18"/>
          <w:szCs w:val="18"/>
        </w:rPr>
        <w:t>.</w:t>
      </w:r>
    </w:p>
    <w:p w14:paraId="70A4CE14" w14:textId="77777777" w:rsidR="00DE1292" w:rsidRPr="00875E4B" w:rsidRDefault="00DE1292" w:rsidP="00DE1292">
      <w:pPr>
        <w:ind w:left="705"/>
        <w:rPr>
          <w:sz w:val="18"/>
          <w:szCs w:val="18"/>
        </w:rPr>
      </w:pPr>
    </w:p>
    <w:p w14:paraId="7D82CAC0" w14:textId="77777777" w:rsidR="00DE1292" w:rsidRPr="00875E4B" w:rsidRDefault="00DE1292" w:rsidP="00DE1292">
      <w:pPr>
        <w:ind w:left="705"/>
        <w:rPr>
          <w:sz w:val="18"/>
          <w:szCs w:val="18"/>
        </w:rPr>
      </w:pPr>
      <w:r w:rsidRPr="00875E4B">
        <w:rPr>
          <w:sz w:val="18"/>
          <w:szCs w:val="18"/>
        </w:rPr>
        <w:tab/>
        <w:t xml:space="preserve">Kalkulace je vypracována pro minimální počet </w:t>
      </w:r>
      <w:r w:rsidR="00C47E05">
        <w:rPr>
          <w:sz w:val="18"/>
          <w:szCs w:val="18"/>
        </w:rPr>
        <w:t>8</w:t>
      </w:r>
      <w:r>
        <w:rPr>
          <w:sz w:val="18"/>
          <w:szCs w:val="18"/>
        </w:rPr>
        <w:t xml:space="preserve">0 </w:t>
      </w:r>
      <w:r w:rsidRPr="00875E4B">
        <w:rPr>
          <w:sz w:val="18"/>
          <w:szCs w:val="18"/>
        </w:rPr>
        <w:t>hostů, v případě menšího počtu hostů může být nabídka upravena – cenově i variabilitou pokrmů.</w:t>
      </w:r>
    </w:p>
    <w:p w14:paraId="1DA920C3" w14:textId="77777777" w:rsidR="00DE1292" w:rsidRPr="00875E4B" w:rsidRDefault="00DE1292" w:rsidP="00DE1292">
      <w:pPr>
        <w:ind w:left="705"/>
        <w:rPr>
          <w:i/>
          <w:sz w:val="18"/>
          <w:szCs w:val="18"/>
        </w:rPr>
      </w:pPr>
    </w:p>
    <w:p w14:paraId="7C5A99CD" w14:textId="1EC50154" w:rsidR="00215D33" w:rsidRPr="006C6035" w:rsidRDefault="00215D33" w:rsidP="00215D33">
      <w:pPr>
        <w:pStyle w:val="Nadpis1"/>
        <w:rPr>
          <w:szCs w:val="20"/>
        </w:rPr>
      </w:pPr>
      <w:r>
        <w:t xml:space="preserve">Cenová </w:t>
      </w:r>
      <w:proofErr w:type="gramStart"/>
      <w:r>
        <w:t>rekapitulace - catering</w:t>
      </w:r>
      <w:proofErr w:type="gramEnd"/>
      <w:r>
        <w:t>:</w:t>
      </w:r>
      <w:r w:rsidR="008D55B9">
        <w:t xml:space="preserve">  </w:t>
      </w:r>
    </w:p>
    <w:p w14:paraId="3ACB39D2" w14:textId="77777777" w:rsidR="00215D33" w:rsidRDefault="00215D33" w:rsidP="00215D33">
      <w:pPr>
        <w:ind w:left="705"/>
        <w:rPr>
          <w:i/>
          <w:szCs w:val="20"/>
        </w:rPr>
      </w:pPr>
    </w:p>
    <w:bookmarkStart w:id="1" w:name="_MON_1589628080"/>
    <w:bookmarkEnd w:id="1"/>
    <w:p w14:paraId="2175F9F1" w14:textId="1765B90E" w:rsidR="00215D33" w:rsidRPr="000A47D9" w:rsidRDefault="00A2632C" w:rsidP="00215D33">
      <w:pPr>
        <w:ind w:left="705"/>
        <w:rPr>
          <w:szCs w:val="20"/>
        </w:rPr>
      </w:pPr>
      <w:r>
        <w:rPr>
          <w:szCs w:val="20"/>
        </w:rPr>
        <w:object w:dxaOrig="10267" w:dyaOrig="4745" w14:anchorId="79824F9D">
          <v:shape id="_x0000_i1026" type="#_x0000_t75" style="width:513pt;height:237pt" o:ole="">
            <v:imagedata r:id="rId10" o:title=""/>
          </v:shape>
          <o:OLEObject Type="Embed" ProgID="Excel.Sheet.12" ShapeID="_x0000_i1026" DrawAspect="Content" ObjectID="_1753509031" r:id="rId11"/>
        </w:object>
      </w:r>
    </w:p>
    <w:p w14:paraId="4602656C" w14:textId="77777777" w:rsidR="00DE1292" w:rsidRDefault="00DE1292" w:rsidP="00DE1292">
      <w:pPr>
        <w:ind w:left="705"/>
        <w:rPr>
          <w:i/>
          <w:szCs w:val="20"/>
        </w:rPr>
      </w:pPr>
    </w:p>
    <w:p w14:paraId="64F9B606" w14:textId="77777777" w:rsidR="00DE1292" w:rsidRDefault="00DE1292" w:rsidP="00DE1292">
      <w:pPr>
        <w:ind w:left="705"/>
        <w:rPr>
          <w:i/>
          <w:szCs w:val="20"/>
        </w:rPr>
      </w:pPr>
    </w:p>
    <w:p w14:paraId="66E8DE69" w14:textId="5E8F4123" w:rsidR="00737ACE" w:rsidRDefault="00737ACE" w:rsidP="00D70E8D">
      <w:pPr>
        <w:ind w:left="705"/>
        <w:rPr>
          <w:sz w:val="18"/>
          <w:szCs w:val="18"/>
        </w:rPr>
      </w:pPr>
    </w:p>
    <w:p w14:paraId="38C2D2C7" w14:textId="251CE7D3" w:rsidR="00443EEC" w:rsidRDefault="00443EEC" w:rsidP="00D70E8D">
      <w:pPr>
        <w:ind w:left="705"/>
        <w:rPr>
          <w:sz w:val="18"/>
          <w:szCs w:val="18"/>
        </w:rPr>
      </w:pPr>
    </w:p>
    <w:p w14:paraId="60F640B9" w14:textId="621DE673" w:rsidR="00443EEC" w:rsidRDefault="00443EEC" w:rsidP="00D70E8D">
      <w:pPr>
        <w:ind w:left="705"/>
        <w:rPr>
          <w:sz w:val="18"/>
          <w:szCs w:val="18"/>
        </w:rPr>
      </w:pPr>
    </w:p>
    <w:p w14:paraId="301EC38A" w14:textId="27403EFB" w:rsidR="00443EEC" w:rsidRDefault="00443EEC" w:rsidP="00D70E8D">
      <w:pPr>
        <w:ind w:left="705"/>
        <w:rPr>
          <w:sz w:val="18"/>
          <w:szCs w:val="18"/>
        </w:rPr>
      </w:pPr>
    </w:p>
    <w:p w14:paraId="66BCDF59" w14:textId="76D15410" w:rsidR="00443EEC" w:rsidRDefault="00443EEC" w:rsidP="00D70E8D">
      <w:pPr>
        <w:ind w:left="705"/>
        <w:rPr>
          <w:sz w:val="18"/>
          <w:szCs w:val="18"/>
        </w:rPr>
      </w:pPr>
    </w:p>
    <w:p w14:paraId="5792D7E2" w14:textId="3770CC7F" w:rsidR="00443EEC" w:rsidRDefault="00443EEC" w:rsidP="00D70E8D">
      <w:pPr>
        <w:ind w:left="705"/>
        <w:rPr>
          <w:sz w:val="18"/>
          <w:szCs w:val="18"/>
        </w:rPr>
      </w:pPr>
    </w:p>
    <w:p w14:paraId="7D620457" w14:textId="344D8680" w:rsidR="00443EEC" w:rsidRDefault="00443EEC" w:rsidP="00D70E8D">
      <w:pPr>
        <w:ind w:left="705"/>
        <w:rPr>
          <w:sz w:val="18"/>
          <w:szCs w:val="18"/>
        </w:rPr>
      </w:pPr>
    </w:p>
    <w:p w14:paraId="1D2DB0F2" w14:textId="7CEA0296" w:rsidR="00443EEC" w:rsidRDefault="00443EEC" w:rsidP="00D70E8D">
      <w:pPr>
        <w:ind w:left="705"/>
        <w:rPr>
          <w:sz w:val="18"/>
          <w:szCs w:val="18"/>
        </w:rPr>
      </w:pPr>
    </w:p>
    <w:p w14:paraId="38722A0E" w14:textId="77777777" w:rsidR="00443EEC" w:rsidRDefault="00443EEC" w:rsidP="00D70E8D">
      <w:pPr>
        <w:ind w:left="705"/>
        <w:rPr>
          <w:sz w:val="18"/>
          <w:szCs w:val="18"/>
        </w:rPr>
      </w:pPr>
    </w:p>
    <w:p w14:paraId="0EA9583C" w14:textId="77777777" w:rsidR="00737ACE" w:rsidRDefault="00737ACE" w:rsidP="00D70E8D">
      <w:pPr>
        <w:ind w:left="705"/>
        <w:rPr>
          <w:sz w:val="18"/>
          <w:szCs w:val="18"/>
        </w:rPr>
      </w:pPr>
    </w:p>
    <w:p w14:paraId="11AAB377" w14:textId="77777777" w:rsidR="0012123B" w:rsidRDefault="0012123B" w:rsidP="00D70E8D">
      <w:pPr>
        <w:ind w:left="705"/>
        <w:rPr>
          <w:sz w:val="18"/>
          <w:szCs w:val="18"/>
        </w:rPr>
      </w:pPr>
    </w:p>
    <w:bookmarkEnd w:id="0"/>
    <w:p w14:paraId="5CB3A283" w14:textId="77777777" w:rsidR="00952BE8" w:rsidRDefault="00952BE8" w:rsidP="00952BE8">
      <w:pPr>
        <w:rPr>
          <w:rFonts w:cs="Tahoma"/>
        </w:rPr>
      </w:pPr>
    </w:p>
    <w:p w14:paraId="726E63F6" w14:textId="77777777" w:rsidR="00952BE8" w:rsidRDefault="00BF60E8" w:rsidP="00952BE8">
      <w:pPr>
        <w:rPr>
          <w:rFonts w:cs="Tahoma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7354089" wp14:editId="70F97D0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6545" cy="4921885"/>
            <wp:effectExtent l="0" t="0" r="0" b="0"/>
            <wp:wrapNone/>
            <wp:docPr id="8" name="Obrázek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9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DD58C" w14:textId="77777777" w:rsidR="00952BE8" w:rsidRPr="0011240E" w:rsidRDefault="00952BE8" w:rsidP="00952BE8">
      <w:pPr>
        <w:rPr>
          <w:rFonts w:cs="Tahoma"/>
        </w:rPr>
      </w:pPr>
    </w:p>
    <w:p w14:paraId="17F61508" w14:textId="77777777" w:rsidR="00952BE8" w:rsidRPr="007A21B1" w:rsidRDefault="00952BE8" w:rsidP="00952BE8">
      <w:pPr>
        <w:tabs>
          <w:tab w:val="center" w:pos="4960"/>
        </w:tabs>
      </w:pPr>
      <w:r>
        <w:tab/>
      </w:r>
    </w:p>
    <w:p w14:paraId="56919E16" w14:textId="77777777" w:rsidR="00952BE8" w:rsidRPr="007A21B1" w:rsidRDefault="00952BE8" w:rsidP="00952BE8"/>
    <w:p w14:paraId="2B6A8517" w14:textId="77777777" w:rsidR="0031563E" w:rsidRPr="0031563E" w:rsidRDefault="00BF60E8" w:rsidP="00952BE8">
      <w:pPr>
        <w:ind w:left="705"/>
        <w:rPr>
          <w:sz w:val="18"/>
          <w:szCs w:val="18"/>
        </w:rPr>
      </w:pPr>
      <w:r w:rsidRPr="00BF60E8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3EEE75" wp14:editId="3F4EC1DD">
                <wp:simplePos x="0" y="0"/>
                <wp:positionH relativeFrom="column">
                  <wp:posOffset>4536120</wp:posOffset>
                </wp:positionH>
                <wp:positionV relativeFrom="paragraph">
                  <wp:posOffset>3741488</wp:posOffset>
                </wp:positionV>
                <wp:extent cx="1941830" cy="57023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183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3DB3F" w14:textId="77777777" w:rsidR="00BF60E8" w:rsidRDefault="00BF60E8" w:rsidP="00BF60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Výstaviště PRAHA</w:t>
                            </w:r>
                          </w:p>
                          <w:p w14:paraId="398EFBE5" w14:textId="77777777" w:rsidR="00BF60E8" w:rsidRDefault="00BF60E8" w:rsidP="00BF60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Průmyslový palác</w:t>
                            </w:r>
                          </w:p>
                          <w:p w14:paraId="3D624B58" w14:textId="77777777" w:rsidR="00BF60E8" w:rsidRPr="00C64958" w:rsidRDefault="00BF60E8" w:rsidP="00BF60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catering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3EEE7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57.15pt;margin-top:294.6pt;width:152.9pt;height:44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" filled="f" stroked="f">
                <v:path arrowok="t"/>
                <v:textbox>
                  <w:txbxContent>
                    <w:p w14:paraId="6BD3DB3F" w14:textId="77777777" w:rsidR="00BF60E8" w:rsidRDefault="00BF60E8" w:rsidP="00BF60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Výstaviště PRAHA</w:t>
                      </w:r>
                    </w:p>
                    <w:p w14:paraId="398EFBE5" w14:textId="77777777" w:rsidR="00BF60E8" w:rsidRDefault="00BF60E8" w:rsidP="00BF60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Průmyslový palác</w:t>
                      </w:r>
                    </w:p>
                    <w:p w14:paraId="3D624B58" w14:textId="77777777" w:rsidR="00BF60E8" w:rsidRPr="00C64958" w:rsidRDefault="00BF60E8" w:rsidP="00BF60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catering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F60E8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702070" wp14:editId="27994AC5">
                <wp:simplePos x="0" y="0"/>
                <wp:positionH relativeFrom="column">
                  <wp:posOffset>2386330</wp:posOffset>
                </wp:positionH>
                <wp:positionV relativeFrom="paragraph">
                  <wp:posOffset>1274445</wp:posOffset>
                </wp:positionV>
                <wp:extent cx="2055495" cy="455295"/>
                <wp:effectExtent l="0" t="0" r="0" b="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5495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41297" w14:textId="77777777" w:rsidR="00BF60E8" w:rsidRDefault="00BF60E8" w:rsidP="00BF60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CATERING</w:t>
                            </w:r>
                          </w:p>
                          <w:p w14:paraId="6D99D616" w14:textId="77777777" w:rsidR="00BF60E8" w:rsidRPr="00C64958" w:rsidRDefault="00BF60E8" w:rsidP="00BF60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Catering v Obecním domě</w:t>
                            </w:r>
                          </w:p>
                          <w:p w14:paraId="41B702C7" w14:textId="77777777" w:rsidR="00BF60E8" w:rsidRPr="002A5EBB" w:rsidRDefault="00A55C72" w:rsidP="00BF60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  <w:hyperlink r:id="rId13" w:history="1">
                              <w:r w:rsidR="00BF60E8" w:rsidRPr="004C16A0">
                                <w:rPr>
                                  <w:sz w:val="16"/>
                                  <w:szCs w:val="16"/>
                                </w:rPr>
                                <w:t>www.vysehrad2000.cz</w:t>
                              </w:r>
                            </w:hyperlink>
                          </w:p>
                          <w:p w14:paraId="24F25EA4" w14:textId="77777777" w:rsidR="00BF60E8" w:rsidRPr="002A5EBB" w:rsidRDefault="00BF60E8" w:rsidP="00BF60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02070" id="Text Box 7" o:spid="_x0000_s1027" type="#_x0000_t202" style="position:absolute;left:0;text-align:left;margin-left:187.9pt;margin-top:100.35pt;width:161.85pt;height:3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" stroked="f">
                <v:path arrowok="t"/>
                <v:textbox>
                  <w:txbxContent>
                    <w:p w14:paraId="0A941297" w14:textId="77777777" w:rsidR="00BF60E8" w:rsidRDefault="00BF60E8" w:rsidP="00BF60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CATERING</w:t>
                      </w:r>
                    </w:p>
                    <w:p w14:paraId="6D99D616" w14:textId="77777777" w:rsidR="00BF60E8" w:rsidRPr="00C64958" w:rsidRDefault="00BF60E8" w:rsidP="00BF60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Catering v Obecním domě</w:t>
                      </w:r>
                    </w:p>
                    <w:p w14:paraId="41B702C7" w14:textId="77777777" w:rsidR="00BF60E8" w:rsidRPr="002A5EBB" w:rsidRDefault="00A55C72" w:rsidP="00BF60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  <w:hyperlink r:id="rId14" w:history="1">
                        <w:r w:rsidR="00BF60E8" w:rsidRPr="004C16A0">
                          <w:rPr>
                            <w:sz w:val="16"/>
                            <w:szCs w:val="16"/>
                          </w:rPr>
                          <w:t>www.vysehrad2000.cz</w:t>
                        </w:r>
                      </w:hyperlink>
                    </w:p>
                    <w:p w14:paraId="24F25EA4" w14:textId="77777777" w:rsidR="00BF60E8" w:rsidRPr="002A5EBB" w:rsidRDefault="00BF60E8" w:rsidP="00BF60E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60E8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D6387D" wp14:editId="3B41F3D8">
                <wp:simplePos x="0" y="0"/>
                <wp:positionH relativeFrom="column">
                  <wp:posOffset>1905</wp:posOffset>
                </wp:positionH>
                <wp:positionV relativeFrom="paragraph">
                  <wp:posOffset>3738880</wp:posOffset>
                </wp:positionV>
                <wp:extent cx="2513330" cy="57023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333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A7A81" w14:textId="77777777" w:rsidR="00BF60E8" w:rsidRPr="002A5EBB" w:rsidRDefault="00BF60E8" w:rsidP="00BF60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golf resort, hotel, restaura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ce</w:t>
                            </w:r>
                          </w:p>
                          <w:p w14:paraId="6AEA75FD" w14:textId="77777777" w:rsidR="00BF60E8" w:rsidRPr="002A5EBB" w:rsidRDefault="00BF60E8" w:rsidP="00BF60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Areál Botanika</w:t>
                            </w:r>
                          </w:p>
                          <w:p w14:paraId="3FBD490F" w14:textId="77777777" w:rsidR="00BF60E8" w:rsidRPr="002A5EBB" w:rsidRDefault="00A55C72" w:rsidP="00BF60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  <w:hyperlink r:id="rId15" w:history="1">
                              <w:r w:rsidR="00BF60E8" w:rsidRPr="002A5EBB">
                                <w:rPr>
                                  <w:sz w:val="16"/>
                                  <w:szCs w:val="16"/>
                                </w:rPr>
                                <w:t>www.arealbotanika.cz</w:t>
                              </w:r>
                            </w:hyperlink>
                            <w:r w:rsidR="00BF60E8" w:rsidRPr="002A5EBB">
                              <w:rPr>
                                <w:color w:val="E17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6387D" id="Text Box 2" o:spid="_x0000_s1028" type="#_x0000_t202" style="position:absolute;left:0;text-align:left;margin-left:.15pt;margin-top:294.4pt;width:197.9pt;height:44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" stroked="f">
                <v:path arrowok="t"/>
                <v:textbox>
                  <w:txbxContent>
                    <w:p w14:paraId="176A7A81" w14:textId="77777777" w:rsidR="00BF60E8" w:rsidRPr="002A5EBB" w:rsidRDefault="00BF60E8" w:rsidP="00BF60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golf resort, hotel, restaura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ce</w:t>
                      </w:r>
                    </w:p>
                    <w:p w14:paraId="6AEA75FD" w14:textId="77777777" w:rsidR="00BF60E8" w:rsidRPr="002A5EBB" w:rsidRDefault="00BF60E8" w:rsidP="00BF60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Areál Botanika</w:t>
                      </w:r>
                    </w:p>
                    <w:p w14:paraId="3FBD490F" w14:textId="77777777" w:rsidR="00BF60E8" w:rsidRPr="002A5EBB" w:rsidRDefault="00A55C72" w:rsidP="00BF60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  <w:hyperlink r:id="rId16" w:history="1">
                        <w:r w:rsidR="00BF60E8" w:rsidRPr="002A5EBB">
                          <w:rPr>
                            <w:sz w:val="16"/>
                            <w:szCs w:val="16"/>
                          </w:rPr>
                          <w:t>www.arealbotanika.cz</w:t>
                        </w:r>
                      </w:hyperlink>
                      <w:r w:rsidR="00BF60E8" w:rsidRPr="002A5EBB">
                        <w:rPr>
                          <w:color w:val="E17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F60E8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34768A" wp14:editId="33B47A81">
                <wp:simplePos x="0" y="0"/>
                <wp:positionH relativeFrom="column">
                  <wp:posOffset>2271395</wp:posOffset>
                </wp:positionH>
                <wp:positionV relativeFrom="paragraph">
                  <wp:posOffset>3738245</wp:posOffset>
                </wp:positionV>
                <wp:extent cx="2170430" cy="57023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7043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66024" w14:textId="77777777" w:rsidR="00BF60E8" w:rsidRPr="002A5EBB" w:rsidRDefault="00BF60E8" w:rsidP="00BF60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Pilsner Urquell Original Restaurant</w:t>
                            </w:r>
                          </w:p>
                          <w:p w14:paraId="3FE335D8" w14:textId="77777777" w:rsidR="00BF60E8" w:rsidRDefault="00BF60E8" w:rsidP="00BF60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Malostranská beseda</w:t>
                            </w:r>
                          </w:p>
                          <w:p w14:paraId="0A95878C" w14:textId="77777777" w:rsidR="00BF60E8" w:rsidRPr="002A5EBB" w:rsidRDefault="00BF60E8" w:rsidP="00BF60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pivnice, restaurace, kavárna, catering</w:t>
                            </w:r>
                          </w:p>
                          <w:p w14:paraId="257DC4CD" w14:textId="77777777" w:rsidR="00BF60E8" w:rsidRPr="002A5EBB" w:rsidRDefault="00A55C72" w:rsidP="00BF60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  <w:hyperlink r:id="rId17" w:history="1">
                              <w:r w:rsidR="00BF60E8" w:rsidRPr="002A5EBB">
                                <w:rPr>
                                  <w:sz w:val="16"/>
                                  <w:szCs w:val="16"/>
                                </w:rPr>
                                <w:t>www.malostranska-beseda.cz</w:t>
                              </w:r>
                            </w:hyperlink>
                          </w:p>
                          <w:p w14:paraId="64F3B620" w14:textId="77777777" w:rsidR="00BF60E8" w:rsidRPr="002A5EBB" w:rsidRDefault="00BF60E8" w:rsidP="00BF60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4768A" id="Text Box 4" o:spid="_x0000_s1029" type="#_x0000_t202" style="position:absolute;left:0;text-align:left;margin-left:178.85pt;margin-top:294.35pt;width:170.9pt;height:44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" filled="f" stroked="f">
                <v:path arrowok="t"/>
                <v:textbox>
                  <w:txbxContent>
                    <w:p w14:paraId="6D466024" w14:textId="77777777" w:rsidR="00BF60E8" w:rsidRPr="002A5EBB" w:rsidRDefault="00BF60E8" w:rsidP="00BF60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Pilsner Urquell Original Restaurant</w:t>
                      </w:r>
                    </w:p>
                    <w:p w14:paraId="3FE335D8" w14:textId="77777777" w:rsidR="00BF60E8" w:rsidRDefault="00BF60E8" w:rsidP="00BF60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Malostranská beseda</w:t>
                      </w:r>
                    </w:p>
                    <w:p w14:paraId="0A95878C" w14:textId="77777777" w:rsidR="00BF60E8" w:rsidRPr="002A5EBB" w:rsidRDefault="00BF60E8" w:rsidP="00BF60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pivnice, restaurace, kavárna, catering</w:t>
                      </w:r>
                    </w:p>
                    <w:p w14:paraId="257DC4CD" w14:textId="77777777" w:rsidR="00BF60E8" w:rsidRPr="002A5EBB" w:rsidRDefault="00A55C72" w:rsidP="00BF60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  <w:hyperlink r:id="rId18" w:history="1">
                        <w:r w:rsidR="00BF60E8" w:rsidRPr="002A5EBB">
                          <w:rPr>
                            <w:sz w:val="16"/>
                            <w:szCs w:val="16"/>
                          </w:rPr>
                          <w:t>www.malostranska-beseda.cz</w:t>
                        </w:r>
                      </w:hyperlink>
                    </w:p>
                    <w:p w14:paraId="64F3B620" w14:textId="77777777" w:rsidR="00BF60E8" w:rsidRPr="002A5EBB" w:rsidRDefault="00BF60E8" w:rsidP="00BF60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60E8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CC6FC5" wp14:editId="16E8A84B">
                <wp:simplePos x="0" y="0"/>
                <wp:positionH relativeFrom="column">
                  <wp:posOffset>4573270</wp:posOffset>
                </wp:positionH>
                <wp:positionV relativeFrom="paragraph">
                  <wp:posOffset>1289050</wp:posOffset>
                </wp:positionV>
                <wp:extent cx="1942465" cy="456565"/>
                <wp:effectExtent l="0" t="0" r="0" b="0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246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AF94E" w14:textId="77777777" w:rsidR="00BF60E8" w:rsidRDefault="00BF60E8" w:rsidP="00BF60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Restaurace</w:t>
                            </w: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Obecní dům</w:t>
                            </w:r>
                          </w:p>
                          <w:p w14:paraId="2D6AEF71" w14:textId="77777777" w:rsidR="00BF60E8" w:rsidRDefault="00BF60E8" w:rsidP="00BF60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A708E2D" w14:textId="77777777" w:rsidR="00BF60E8" w:rsidRDefault="00A55C72" w:rsidP="00BF60E8">
                            <w:pPr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hyperlink r:id="rId19" w:history="1">
                              <w:r w:rsidR="00BF60E8" w:rsidRPr="004C16A0">
                                <w:rPr>
                                  <w:bCs/>
                                  <w:sz w:val="16"/>
                                  <w:szCs w:val="16"/>
                                </w:rPr>
                                <w:t>www.restauraceod.cz</w:t>
                              </w:r>
                            </w:hyperlink>
                          </w:p>
                          <w:p w14:paraId="4B0B432B" w14:textId="77777777" w:rsidR="00BF60E8" w:rsidRPr="00C64958" w:rsidRDefault="00BF60E8" w:rsidP="00BF60E8">
                            <w:pPr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A1C94FA" w14:textId="77777777" w:rsidR="00BF60E8" w:rsidRPr="002A5EBB" w:rsidRDefault="00BF60E8" w:rsidP="00BF60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58BF1D2" w14:textId="77777777" w:rsidR="00BF60E8" w:rsidRPr="00C64958" w:rsidRDefault="00BF60E8" w:rsidP="00BF60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4C8C533" w14:textId="77777777" w:rsidR="00BF60E8" w:rsidRPr="002A5EBB" w:rsidRDefault="00BF60E8" w:rsidP="00BF60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5423369" w14:textId="77777777" w:rsidR="00BF60E8" w:rsidRPr="002A5EBB" w:rsidRDefault="00BF60E8" w:rsidP="00BF60E8">
                            <w:pPr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</w:p>
                          <w:p w14:paraId="57BAFC9D" w14:textId="77777777" w:rsidR="00BF60E8" w:rsidRPr="002A5EBB" w:rsidRDefault="00BF60E8" w:rsidP="00BF60E8">
                            <w:pPr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</w:p>
                          <w:p w14:paraId="3B79F917" w14:textId="77777777" w:rsidR="00BF60E8" w:rsidRPr="002A5EBB" w:rsidRDefault="00BF60E8" w:rsidP="00BF60E8">
                            <w:pPr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C6FC5" id="Text Box 6" o:spid="_x0000_s1030" type="#_x0000_t202" style="position:absolute;left:0;text-align:left;margin-left:360.1pt;margin-top:101.5pt;width:152.95pt;height:35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" filled="f" stroked="f">
                <v:path arrowok="t"/>
                <v:textbox>
                  <w:txbxContent>
                    <w:p w14:paraId="0CEAF94E" w14:textId="77777777" w:rsidR="00BF60E8" w:rsidRDefault="00BF60E8" w:rsidP="00BF60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Restaurace</w:t>
                      </w:r>
                      <w:r w:rsidRPr="002A5EBB">
                        <w:rPr>
                          <w:b/>
                          <w:sz w:val="16"/>
                          <w:szCs w:val="16"/>
                        </w:rPr>
                        <w:t xml:space="preserve"> Obecní dům</w:t>
                      </w:r>
                    </w:p>
                    <w:p w14:paraId="2D6AEF71" w14:textId="77777777" w:rsidR="00BF60E8" w:rsidRDefault="00BF60E8" w:rsidP="00BF60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A708E2D" w14:textId="77777777" w:rsidR="00BF60E8" w:rsidRDefault="00A55C72" w:rsidP="00BF60E8">
                      <w:pPr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hyperlink r:id="rId20" w:history="1">
                        <w:r w:rsidR="00BF60E8" w:rsidRPr="004C16A0">
                          <w:rPr>
                            <w:bCs/>
                            <w:sz w:val="16"/>
                            <w:szCs w:val="16"/>
                          </w:rPr>
                          <w:t>www.restauraceod.cz</w:t>
                        </w:r>
                      </w:hyperlink>
                    </w:p>
                    <w:p w14:paraId="4B0B432B" w14:textId="77777777" w:rsidR="00BF60E8" w:rsidRPr="00C64958" w:rsidRDefault="00BF60E8" w:rsidP="00BF60E8">
                      <w:pPr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0A1C94FA" w14:textId="77777777" w:rsidR="00BF60E8" w:rsidRPr="002A5EBB" w:rsidRDefault="00BF60E8" w:rsidP="00BF60E8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58BF1D2" w14:textId="77777777" w:rsidR="00BF60E8" w:rsidRPr="00C64958" w:rsidRDefault="00BF60E8" w:rsidP="00BF60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64C8C533" w14:textId="77777777" w:rsidR="00BF60E8" w:rsidRPr="002A5EBB" w:rsidRDefault="00BF60E8" w:rsidP="00BF60E8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5423369" w14:textId="77777777" w:rsidR="00BF60E8" w:rsidRPr="002A5EBB" w:rsidRDefault="00BF60E8" w:rsidP="00BF60E8">
                      <w:pPr>
                        <w:rPr>
                          <w:color w:val="E17000"/>
                          <w:sz w:val="16"/>
                          <w:szCs w:val="16"/>
                        </w:rPr>
                      </w:pPr>
                    </w:p>
                    <w:p w14:paraId="57BAFC9D" w14:textId="77777777" w:rsidR="00BF60E8" w:rsidRPr="002A5EBB" w:rsidRDefault="00BF60E8" w:rsidP="00BF60E8">
                      <w:pPr>
                        <w:rPr>
                          <w:color w:val="E17000"/>
                          <w:sz w:val="16"/>
                          <w:szCs w:val="16"/>
                        </w:rPr>
                      </w:pPr>
                    </w:p>
                    <w:p w14:paraId="3B79F917" w14:textId="77777777" w:rsidR="00BF60E8" w:rsidRPr="002A5EBB" w:rsidRDefault="00BF60E8" w:rsidP="00BF60E8">
                      <w:pPr>
                        <w:rPr>
                          <w:color w:val="E17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60E8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8D02E9" wp14:editId="1AB5914B">
                <wp:simplePos x="0" y="0"/>
                <wp:positionH relativeFrom="column">
                  <wp:posOffset>230101</wp:posOffset>
                </wp:positionH>
                <wp:positionV relativeFrom="paragraph">
                  <wp:posOffset>1289082</wp:posOffset>
                </wp:positionV>
                <wp:extent cx="2056130" cy="455930"/>
                <wp:effectExtent l="0" t="0" r="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613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654ED" w14:textId="77777777" w:rsidR="00BF60E8" w:rsidRPr="002A5EBB" w:rsidRDefault="00BF60E8" w:rsidP="00BF60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Kavárna Obecní dům</w:t>
                            </w:r>
                          </w:p>
                          <w:p w14:paraId="16D4ED07" w14:textId="77777777" w:rsidR="00BF60E8" w:rsidRDefault="00BF60E8" w:rsidP="00BF60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195F2B9" w14:textId="77777777" w:rsidR="00BF60E8" w:rsidRPr="002A5EBB" w:rsidRDefault="00A55C72" w:rsidP="00BF60E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r:id="rId21" w:history="1">
                              <w:r w:rsidR="00BF60E8" w:rsidRPr="004C16A0">
                                <w:rPr>
                                  <w:sz w:val="16"/>
                                  <w:szCs w:val="16"/>
                                </w:rPr>
                                <w:t>www.kavarnaod.cz</w:t>
                              </w:r>
                            </w:hyperlink>
                          </w:p>
                          <w:p w14:paraId="708D5A20" w14:textId="77777777" w:rsidR="00BF60E8" w:rsidRPr="002A5EBB" w:rsidRDefault="00BF60E8" w:rsidP="00BF60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9C7834C" w14:textId="77777777" w:rsidR="00BF60E8" w:rsidRPr="002A5EBB" w:rsidRDefault="00BF60E8" w:rsidP="00BF60E8">
                            <w:pPr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</w:p>
                          <w:p w14:paraId="7604E1C8" w14:textId="77777777" w:rsidR="00BF60E8" w:rsidRPr="002A5EBB" w:rsidRDefault="00BF60E8" w:rsidP="00BF60E8">
                            <w:pPr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D02E9" id="Text Box 5" o:spid="_x0000_s1031" type="#_x0000_t202" style="position:absolute;left:0;text-align:left;margin-left:18.1pt;margin-top:101.5pt;width:161.9pt;height:35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" stroked="f">
                <v:path arrowok="t"/>
                <v:textbox>
                  <w:txbxContent>
                    <w:p w14:paraId="5E6654ED" w14:textId="77777777" w:rsidR="00BF60E8" w:rsidRPr="002A5EBB" w:rsidRDefault="00BF60E8" w:rsidP="00BF60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Kavárna Obecní dům</w:t>
                      </w:r>
                    </w:p>
                    <w:p w14:paraId="16D4ED07" w14:textId="77777777" w:rsidR="00BF60E8" w:rsidRDefault="00BF60E8" w:rsidP="00BF60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0195F2B9" w14:textId="77777777" w:rsidR="00BF60E8" w:rsidRPr="002A5EBB" w:rsidRDefault="00A55C72" w:rsidP="00BF60E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r:id="rId22" w:history="1">
                        <w:r w:rsidR="00BF60E8" w:rsidRPr="004C16A0">
                          <w:rPr>
                            <w:sz w:val="16"/>
                            <w:szCs w:val="16"/>
                          </w:rPr>
                          <w:t>www.kavarnaod.cz</w:t>
                        </w:r>
                      </w:hyperlink>
                    </w:p>
                    <w:p w14:paraId="708D5A20" w14:textId="77777777" w:rsidR="00BF60E8" w:rsidRPr="002A5EBB" w:rsidRDefault="00BF60E8" w:rsidP="00BF60E8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9C7834C" w14:textId="77777777" w:rsidR="00BF60E8" w:rsidRPr="002A5EBB" w:rsidRDefault="00BF60E8" w:rsidP="00BF60E8">
                      <w:pPr>
                        <w:rPr>
                          <w:color w:val="E17000"/>
                          <w:sz w:val="16"/>
                          <w:szCs w:val="16"/>
                        </w:rPr>
                      </w:pPr>
                    </w:p>
                    <w:p w14:paraId="7604E1C8" w14:textId="77777777" w:rsidR="00BF60E8" w:rsidRPr="002A5EBB" w:rsidRDefault="00BF60E8" w:rsidP="00BF60E8">
                      <w:pPr>
                        <w:rPr>
                          <w:color w:val="E17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4293AC68" wp14:editId="3649FA88">
            <wp:simplePos x="0" y="0"/>
            <wp:positionH relativeFrom="column">
              <wp:posOffset>334398</wp:posOffset>
            </wp:positionH>
            <wp:positionV relativeFrom="paragraph">
              <wp:posOffset>4695899</wp:posOffset>
            </wp:positionV>
            <wp:extent cx="800100" cy="8001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03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1D0AB2" wp14:editId="28303FF5">
                <wp:simplePos x="0" y="0"/>
                <wp:positionH relativeFrom="column">
                  <wp:posOffset>331549</wp:posOffset>
                </wp:positionH>
                <wp:positionV relativeFrom="paragraph">
                  <wp:posOffset>4554394</wp:posOffset>
                </wp:positionV>
                <wp:extent cx="6057900" cy="1493520"/>
                <wp:effectExtent l="0" t="0" r="0" b="0"/>
                <wp:wrapTight wrapText="bothSides">
                  <wp:wrapPolygon edited="0">
                    <wp:start x="136" y="827"/>
                    <wp:lineTo x="136" y="20663"/>
                    <wp:lineTo x="21396" y="20663"/>
                    <wp:lineTo x="21396" y="827"/>
                    <wp:lineTo x="136" y="827"/>
                  </wp:wrapPolygon>
                </wp:wrapTight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49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>
                                  <a:alpha val="38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DC2A6" w14:textId="77777777" w:rsidR="00952BE8" w:rsidRPr="004E6D5B" w:rsidRDefault="00952BE8" w:rsidP="00952BE8">
                            <w:pPr>
                              <w:ind w:left="1701"/>
                              <w:jc w:val="both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E6D5B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CERTIFIKAČNÍ OSVĚDČENÍ:</w:t>
                            </w:r>
                          </w:p>
                          <w:p w14:paraId="226147B4" w14:textId="77777777" w:rsidR="00952BE8" w:rsidRPr="00E54C74" w:rsidRDefault="00952BE8" w:rsidP="00952BE8">
                            <w:pPr>
                              <w:ind w:left="1701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54C74">
                              <w:rPr>
                                <w:sz w:val="18"/>
                                <w:szCs w:val="18"/>
                              </w:rPr>
                              <w:t xml:space="preserve">Cateringové středisko Vyšehradu 2000, a. s. získalo celosvětově uznávanou certifikaci provozu ISO 22 000:2005 provedenou švédskou firmou Intertek Semko Certification, a certifikaci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E54C74">
                              <w:rPr>
                                <w:sz w:val="18"/>
                                <w:szCs w:val="18"/>
                              </w:rPr>
                              <w:t>ISO 9001:2008 Quality Management System Organization od anglické firmy Tayllor &amp; Cox.</w:t>
                            </w:r>
                          </w:p>
                          <w:p w14:paraId="09087F5D" w14:textId="77777777" w:rsidR="00952BE8" w:rsidRDefault="00952BE8" w:rsidP="00952BE8">
                            <w:pPr>
                              <w:ind w:left="1701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60AC464" w14:textId="77777777" w:rsidR="00952BE8" w:rsidRPr="00E54C74" w:rsidRDefault="00952BE8" w:rsidP="00952BE8">
                            <w:pPr>
                              <w:ind w:left="1701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54C74">
                              <w:rPr>
                                <w:sz w:val="18"/>
                                <w:szCs w:val="18"/>
                              </w:rPr>
                              <w:t>Všechna výrobní a provozní střediska naší společnosti mají certifikační osvědčení „Zavedení systému kritických bodů (HACCP) a „Zavedení systému Správné hygienické a výrobní praxe“. Naše společnost je dlouholetým dodavatelem cateringových služeb pro nejvyšší vládní instituce, kde je vždy úspěšně podrobována 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ěm nepřísnějším </w:t>
                            </w:r>
                            <w:r w:rsidRPr="00E54C74">
                              <w:rPr>
                                <w:sz w:val="18"/>
                                <w:szCs w:val="18"/>
                              </w:rPr>
                              <w:t>hygienickým kontrolám.</w:t>
                            </w:r>
                          </w:p>
                          <w:p w14:paraId="061CED40" w14:textId="77777777" w:rsidR="00952BE8" w:rsidRDefault="00952BE8" w:rsidP="00952BE8">
                            <w:pPr>
                              <w:ind w:left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D0AB2" id="Textové pole 7" o:spid="_x0000_s1032" type="#_x0000_t202" style="position:absolute;left:0;text-align:left;margin-left:26.1pt;margin-top:358.6pt;width:477pt;height:11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" filled="f" fillcolor="#d8d8d8" stroked="f">
                <v:fill opacity="24929f"/>
                <v:textbox inset=",7.2pt,,7.2pt">
                  <w:txbxContent>
                    <w:p w14:paraId="7E3DC2A6" w14:textId="77777777" w:rsidR="00952BE8" w:rsidRPr="004E6D5B" w:rsidRDefault="00952BE8" w:rsidP="00952BE8">
                      <w:pPr>
                        <w:ind w:left="1701"/>
                        <w:jc w:val="both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4E6D5B">
                        <w:rPr>
                          <w:b/>
                          <w:sz w:val="18"/>
                          <w:szCs w:val="18"/>
                          <w:u w:val="single"/>
                        </w:rPr>
                        <w:t>CERTIFIKAČNÍ OSVĚDČENÍ:</w:t>
                      </w:r>
                    </w:p>
                    <w:p w14:paraId="226147B4" w14:textId="77777777" w:rsidR="00952BE8" w:rsidRPr="00E54C74" w:rsidRDefault="00952BE8" w:rsidP="00952BE8">
                      <w:pPr>
                        <w:ind w:left="1701"/>
                        <w:jc w:val="both"/>
                        <w:rPr>
                          <w:sz w:val="18"/>
                          <w:szCs w:val="18"/>
                        </w:rPr>
                      </w:pPr>
                      <w:r w:rsidRPr="00E54C74">
                        <w:rPr>
                          <w:sz w:val="18"/>
                          <w:szCs w:val="18"/>
                        </w:rPr>
                        <w:t xml:space="preserve">Cateringové středisko Vyšehradu 2000, a. s. získalo celosvětově uznávanou certifikaci provozu ISO 22 000:2005 provedenou švédskou firmou Intertek Semko Certification, a certifikaci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E54C74">
                        <w:rPr>
                          <w:sz w:val="18"/>
                          <w:szCs w:val="18"/>
                        </w:rPr>
                        <w:t>ISO 9001:2008 Quality Management System Organization od anglické firmy Tayllor &amp; Cox.</w:t>
                      </w:r>
                    </w:p>
                    <w:p w14:paraId="09087F5D" w14:textId="77777777" w:rsidR="00952BE8" w:rsidRDefault="00952BE8" w:rsidP="00952BE8">
                      <w:pPr>
                        <w:ind w:left="1701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260AC464" w14:textId="77777777" w:rsidR="00952BE8" w:rsidRPr="00E54C74" w:rsidRDefault="00952BE8" w:rsidP="00952BE8">
                      <w:pPr>
                        <w:ind w:left="1701"/>
                        <w:jc w:val="both"/>
                        <w:rPr>
                          <w:sz w:val="18"/>
                          <w:szCs w:val="18"/>
                        </w:rPr>
                      </w:pPr>
                      <w:r w:rsidRPr="00E54C74">
                        <w:rPr>
                          <w:sz w:val="18"/>
                          <w:szCs w:val="18"/>
                        </w:rPr>
                        <w:t>Všechna výrobní a provozní střediska naší společnosti mají certifikační osvědčení „Zavedení systému kritických bodů (HACCP) a „Zavedení systému Správné hygienické a výrobní praxe“. Naše společnost je dlouholetým dodavatelem cateringových služeb pro nejvyšší vládní instituce, kde je vždy úspěšně podrobována t</w:t>
                      </w:r>
                      <w:r>
                        <w:rPr>
                          <w:sz w:val="18"/>
                          <w:szCs w:val="18"/>
                        </w:rPr>
                        <w:t xml:space="preserve">ěm nepřísnějším </w:t>
                      </w:r>
                      <w:r w:rsidRPr="00E54C74">
                        <w:rPr>
                          <w:sz w:val="18"/>
                          <w:szCs w:val="18"/>
                        </w:rPr>
                        <w:t>hygienickým kontrolám.</w:t>
                      </w:r>
                    </w:p>
                    <w:p w14:paraId="061CED40" w14:textId="77777777" w:rsidR="00952BE8" w:rsidRDefault="00952BE8" w:rsidP="00952BE8">
                      <w:pPr>
                        <w:ind w:left="1701"/>
                        <w:jc w:val="both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31563E" w:rsidRPr="0031563E" w:rsidSect="0034187A">
      <w:headerReference w:type="default" r:id="rId24"/>
      <w:footerReference w:type="default" r:id="rId25"/>
      <w:headerReference w:type="first" r:id="rId26"/>
      <w:pgSz w:w="11906" w:h="16838" w:code="9"/>
      <w:pgMar w:top="4536" w:right="1418" w:bottom="1418" w:left="567" w:header="62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4CB18" w14:textId="77777777" w:rsidR="00BD4FD1" w:rsidRDefault="00BD4FD1">
      <w:r>
        <w:separator/>
      </w:r>
    </w:p>
  </w:endnote>
  <w:endnote w:type="continuationSeparator" w:id="0">
    <w:p w14:paraId="2EA084CE" w14:textId="77777777" w:rsidR="00BD4FD1" w:rsidRDefault="00BD4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BB69D" w14:textId="1C108033" w:rsidR="002A5850" w:rsidRPr="002D5C3C" w:rsidRDefault="002A5850" w:rsidP="008303B5">
    <w:pPr>
      <w:pStyle w:val="Zpat"/>
      <w:tabs>
        <w:tab w:val="clear" w:pos="4536"/>
        <w:tab w:val="clear" w:pos="9072"/>
        <w:tab w:val="right" w:pos="9611"/>
      </w:tabs>
      <w:rPr>
        <w:rFonts w:cs="Tahoma"/>
        <w:color w:val="4E442A"/>
        <w:sz w:val="14"/>
        <w:szCs w:val="14"/>
      </w:rPr>
    </w:pPr>
    <w:proofErr w:type="gramStart"/>
    <w:r w:rsidRPr="005647F1">
      <w:rPr>
        <w:rFonts w:cs="Tahoma"/>
        <w:color w:val="4E442A"/>
        <w:sz w:val="14"/>
        <w:szCs w:val="14"/>
      </w:rPr>
      <w:t>[ Nabídku</w:t>
    </w:r>
    <w:proofErr w:type="gramEnd"/>
    <w:r w:rsidRPr="005647F1">
      <w:rPr>
        <w:rFonts w:cs="Tahoma"/>
        <w:color w:val="4E442A"/>
        <w:sz w:val="14"/>
        <w:szCs w:val="14"/>
      </w:rPr>
      <w:t xml:space="preserve"> vypracoval za Vyšehrad 2000 </w:t>
    </w:r>
    <w:r w:rsidR="00B12881" w:rsidRPr="00B12881">
      <w:rPr>
        <w:rFonts w:ascii="Arial" w:hAnsi="Arial" w:cs="Arial"/>
        <w:sz w:val="16"/>
        <w:szCs w:val="16"/>
      </w:rPr>
      <w:t>XXXXXXXXXX</w:t>
    </w:r>
    <w:r w:rsidRPr="00B12881">
      <w:rPr>
        <w:rFonts w:cs="Tahoma"/>
        <w:color w:val="4E442A"/>
        <w:sz w:val="16"/>
        <w:szCs w:val="16"/>
      </w:rPr>
      <w:t xml:space="preserve">, </w:t>
    </w:r>
    <w:r w:rsidR="00B12881" w:rsidRPr="00B12881">
      <w:rPr>
        <w:rFonts w:ascii="Arial" w:hAnsi="Arial" w:cs="Arial"/>
        <w:sz w:val="16"/>
        <w:szCs w:val="16"/>
      </w:rPr>
      <w:t>XXXXXXXXXX</w:t>
    </w:r>
    <w:r w:rsidR="006B1C54">
      <w:rPr>
        <w:rStyle w:val="Hypertextovodkaz"/>
        <w:rFonts w:cs="Tahoma"/>
        <w:sz w:val="14"/>
        <w:szCs w:val="14"/>
      </w:rPr>
      <w:t>@vysehrad2000.cz</w:t>
    </w:r>
    <w:r w:rsidRPr="005647F1">
      <w:rPr>
        <w:rFonts w:cs="Tahoma"/>
        <w:color w:val="4E442A"/>
        <w:sz w:val="14"/>
        <w:szCs w:val="14"/>
      </w:rPr>
      <w:t>, +420</w:t>
    </w:r>
    <w:r w:rsidR="006B1C54">
      <w:rPr>
        <w:rFonts w:cs="Tahoma"/>
        <w:color w:val="4E442A"/>
        <w:sz w:val="14"/>
        <w:szCs w:val="14"/>
      </w:rPr>
      <w:t> 603 245 510</w:t>
    </w:r>
    <w:r>
      <w:rPr>
        <w:rFonts w:cs="Tahoma"/>
        <w:color w:val="4E442A"/>
        <w:sz w:val="14"/>
        <w:szCs w:val="14"/>
      </w:rPr>
      <w:t xml:space="preserve"> ]  [ Datum odeslání: </w:t>
    </w:r>
    <w:r w:rsidR="00737ACE">
      <w:rPr>
        <w:rFonts w:cs="Tahoma"/>
        <w:color w:val="4E442A"/>
        <w:sz w:val="14"/>
        <w:szCs w:val="14"/>
      </w:rPr>
      <w:t>9</w:t>
    </w:r>
    <w:r w:rsidR="006B1C54">
      <w:rPr>
        <w:rFonts w:cs="Tahoma"/>
        <w:color w:val="4E442A"/>
        <w:sz w:val="14"/>
        <w:szCs w:val="14"/>
      </w:rPr>
      <w:t>.</w:t>
    </w:r>
    <w:r w:rsidR="00C47E05">
      <w:rPr>
        <w:rFonts w:cs="Tahoma"/>
        <w:color w:val="4E442A"/>
        <w:sz w:val="14"/>
        <w:szCs w:val="14"/>
      </w:rPr>
      <w:t>5</w:t>
    </w:r>
    <w:r>
      <w:rPr>
        <w:rFonts w:cs="Tahoma"/>
        <w:color w:val="4E442A"/>
        <w:sz w:val="14"/>
        <w:szCs w:val="14"/>
      </w:rPr>
      <w:t>.20</w:t>
    </w:r>
    <w:r w:rsidR="006B1C54">
      <w:rPr>
        <w:rFonts w:cs="Tahoma"/>
        <w:color w:val="4E442A"/>
        <w:sz w:val="14"/>
        <w:szCs w:val="14"/>
      </w:rPr>
      <w:t>2</w:t>
    </w:r>
    <w:r w:rsidR="00C47E05">
      <w:rPr>
        <w:rFonts w:cs="Tahoma"/>
        <w:color w:val="4E442A"/>
        <w:sz w:val="14"/>
        <w:szCs w:val="14"/>
      </w:rPr>
      <w:t>3</w:t>
    </w:r>
    <w:r w:rsidRPr="005647F1">
      <w:rPr>
        <w:rFonts w:cs="Tahoma"/>
        <w:color w:val="4E442A"/>
        <w:sz w:val="14"/>
        <w:szCs w:val="14"/>
      </w:rPr>
      <w:t xml:space="preserve"> ]</w:t>
    </w:r>
    <w:r w:rsidRPr="005647F1">
      <w:rPr>
        <w:color w:val="4E442A"/>
        <w:sz w:val="14"/>
        <w:szCs w:val="14"/>
      </w:rPr>
      <w:tab/>
    </w:r>
    <w:r w:rsidRPr="005647F1">
      <w:rPr>
        <w:rFonts w:cs="Tahoma"/>
        <w:color w:val="4E442A"/>
        <w:sz w:val="14"/>
        <w:szCs w:val="14"/>
      </w:rPr>
      <w:fldChar w:fldCharType="begin"/>
    </w:r>
    <w:r w:rsidRPr="005647F1">
      <w:rPr>
        <w:rFonts w:cs="Tahoma"/>
        <w:color w:val="4E442A"/>
        <w:sz w:val="14"/>
        <w:szCs w:val="14"/>
      </w:rPr>
      <w:instrText xml:space="preserve"> PAGE </w:instrText>
    </w:r>
    <w:r w:rsidRPr="005647F1">
      <w:rPr>
        <w:rFonts w:cs="Tahoma"/>
        <w:color w:val="4E442A"/>
        <w:sz w:val="14"/>
        <w:szCs w:val="14"/>
      </w:rPr>
      <w:fldChar w:fldCharType="separate"/>
    </w:r>
    <w:r w:rsidR="00B8719F">
      <w:rPr>
        <w:rFonts w:cs="Tahoma"/>
        <w:noProof/>
        <w:color w:val="4E442A"/>
        <w:sz w:val="14"/>
        <w:szCs w:val="14"/>
      </w:rPr>
      <w:t>4</w:t>
    </w:r>
    <w:r w:rsidRPr="005647F1">
      <w:rPr>
        <w:rFonts w:cs="Tahoma"/>
        <w:color w:val="4E442A"/>
        <w:sz w:val="14"/>
        <w:szCs w:val="14"/>
      </w:rPr>
      <w:fldChar w:fldCharType="end"/>
    </w:r>
    <w:r w:rsidR="00875E4B" w:rsidRPr="005647F1">
      <w:rPr>
        <w:rFonts w:cs="Tahoma"/>
        <w:noProof/>
        <w:color w:val="4E442A"/>
        <w:sz w:val="14"/>
        <w:szCs w:val="14"/>
        <w:lang w:eastAsia="cs-CZ"/>
      </w:rPr>
      <w:drawing>
        <wp:anchor distT="0" distB="0" distL="114300" distR="114300" simplePos="0" relativeHeight="251659776" behindDoc="1" locked="1" layoutInCell="1" allowOverlap="1" wp14:anchorId="103DFFA4" wp14:editId="3584FA17">
          <wp:simplePos x="0" y="0"/>
          <wp:positionH relativeFrom="page">
            <wp:posOffset>6217920</wp:posOffset>
          </wp:positionH>
          <wp:positionV relativeFrom="paragraph">
            <wp:posOffset>-104140</wp:posOffset>
          </wp:positionV>
          <wp:extent cx="428625" cy="333375"/>
          <wp:effectExtent l="0" t="0" r="0" b="0"/>
          <wp:wrapNone/>
          <wp:docPr id="4" name="obrázek 4" descr="kolecko%20na%20stran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olecko%20na%20strank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1C104" w14:textId="77777777" w:rsidR="00BD4FD1" w:rsidRDefault="00BD4FD1">
      <w:r>
        <w:separator/>
      </w:r>
    </w:p>
  </w:footnote>
  <w:footnote w:type="continuationSeparator" w:id="0">
    <w:p w14:paraId="077759B1" w14:textId="77777777" w:rsidR="00BD4FD1" w:rsidRDefault="00BD4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8FAD4" w14:textId="77777777" w:rsidR="002A5850" w:rsidRPr="005023CF" w:rsidRDefault="00A55C72">
    <w:pPr>
      <w:pStyle w:val="Zhlav"/>
      <w:rPr>
        <w:rFonts w:cs="Tahoma"/>
        <w:color w:val="1D1B11"/>
        <w:sz w:val="18"/>
        <w:szCs w:val="18"/>
      </w:rPr>
    </w:pPr>
    <w:hyperlink r:id="rId1" w:history="1">
      <w:r w:rsidR="002A5850" w:rsidRPr="005023CF">
        <w:rPr>
          <w:rStyle w:val="Hypertextovodkaz"/>
          <w:rFonts w:cs="Tahoma"/>
          <w:color w:val="1D1B11"/>
          <w:sz w:val="18"/>
          <w:szCs w:val="18"/>
          <w:u w:val="none"/>
        </w:rPr>
        <w:t>www.vysehrad2000.c</w:t>
      </w:r>
    </w:hyperlink>
    <w:r w:rsidR="002A5850" w:rsidRPr="005023CF">
      <w:rPr>
        <w:rFonts w:cs="Tahoma"/>
        <w:color w:val="1D1B11"/>
        <w:sz w:val="18"/>
        <w:szCs w:val="18"/>
      </w:rPr>
      <w:t>z</w:t>
    </w:r>
    <w:r w:rsidR="0001018D">
      <w:rPr>
        <w:rFonts w:cs="Tahoma"/>
        <w:noProof/>
        <w:color w:val="1D1B11"/>
        <w:sz w:val="18"/>
        <w:szCs w:val="18"/>
      </w:rPr>
      <w:drawing>
        <wp:inline distT="0" distB="0" distL="0" distR="0" wp14:anchorId="35EFE998" wp14:editId="4FE145C2">
          <wp:extent cx="6576601" cy="2078182"/>
          <wp:effectExtent l="0" t="0" r="2540" b="5080"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hlavicka word 2021 catering ko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6650" cy="2084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34E3D" w14:textId="0E2B2062" w:rsidR="002A5850" w:rsidRPr="00893EBE" w:rsidRDefault="00875E4B">
    <w:pPr>
      <w:pStyle w:val="Zhlav"/>
      <w:rPr>
        <w:rFonts w:cs="Tahoma"/>
      </w:rPr>
    </w:pPr>
    <w:r>
      <w:rPr>
        <w:noProof/>
        <w:lang w:val="cs-CZ" w:eastAsia="cs-CZ"/>
      </w:rPr>
      <w:drawing>
        <wp:anchor distT="0" distB="0" distL="114300" distR="114300" simplePos="0" relativeHeight="251658752" behindDoc="0" locked="0" layoutInCell="1" allowOverlap="1" wp14:anchorId="497B1115" wp14:editId="114B2C79">
          <wp:simplePos x="0" y="0"/>
          <wp:positionH relativeFrom="column">
            <wp:posOffset>4318635</wp:posOffset>
          </wp:positionH>
          <wp:positionV relativeFrom="paragraph">
            <wp:posOffset>672465</wp:posOffset>
          </wp:positionV>
          <wp:extent cx="2419350" cy="733425"/>
          <wp:effectExtent l="0" t="0" r="0" b="0"/>
          <wp:wrapNone/>
          <wp:docPr id="20" name="obrázek 20" descr="logo2009_cmyk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2009_cmyk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inline distT="0" distB="0" distL="0" distR="0" wp14:anchorId="2E4AD9F2" wp14:editId="1401BD76">
          <wp:extent cx="6286500" cy="6286500"/>
          <wp:effectExtent l="0" t="0" r="0" b="0"/>
          <wp:docPr id="1" name="obrázek 1" descr="titulni fotka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tulni fotka 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0" cy="628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ahoma"/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462C4019" wp14:editId="014A54D7">
              <wp:simplePos x="0" y="0"/>
              <wp:positionH relativeFrom="column">
                <wp:posOffset>-342900</wp:posOffset>
              </wp:positionH>
              <wp:positionV relativeFrom="paragraph">
                <wp:posOffset>-295275</wp:posOffset>
              </wp:positionV>
              <wp:extent cx="2592070" cy="396240"/>
              <wp:effectExtent l="0" t="0" r="635" b="0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0182D" w14:textId="77777777" w:rsidR="002A5850" w:rsidRPr="00AC3E52" w:rsidRDefault="002A5850" w:rsidP="0034295F">
                          <w:pPr>
                            <w:spacing w:before="100"/>
                            <w:ind w:left="454"/>
                            <w:rPr>
                              <w:rFonts w:cs="Tahoma"/>
                              <w:color w:val="FF6600"/>
                              <w:szCs w:val="20"/>
                            </w:rPr>
                          </w:pPr>
                          <w:r w:rsidRPr="00AC3E52">
                            <w:rPr>
                              <w:rFonts w:cs="Tahoma"/>
                              <w:color w:val="FF6600"/>
                              <w:szCs w:val="20"/>
                            </w:rPr>
                            <w:t>www.vysehrad2000.cz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2C401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3" type="#_x0000_t202" style="position:absolute;margin-left:-27pt;margin-top:-23.25pt;width:204.1pt;height:3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" filled="f" stroked="f">
              <v:textbox>
                <w:txbxContent>
                  <w:p w14:paraId="1110182D" w14:textId="77777777" w:rsidR="002A5850" w:rsidRPr="00AC3E52" w:rsidRDefault="002A5850" w:rsidP="0034295F">
                    <w:pPr>
                      <w:spacing w:before="100"/>
                      <w:ind w:left="454"/>
                      <w:rPr>
                        <w:rFonts w:cs="Tahoma"/>
                        <w:color w:val="FF6600"/>
                        <w:szCs w:val="20"/>
                      </w:rPr>
                    </w:pPr>
                    <w:r w:rsidRPr="00AC3E52">
                      <w:rPr>
                        <w:rFonts w:cs="Tahoma"/>
                        <w:color w:val="FF6600"/>
                        <w:szCs w:val="20"/>
                      </w:rPr>
                      <w:t>www.vysehrad2000.cz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 fillcolor="window">
        <v:imagedata r:id="rId1" o:title="BD14866_"/>
      </v:shape>
    </w:pict>
  </w:numPicBullet>
  <w:abstractNum w:abstractNumId="0" w15:restartNumberingAfterBreak="0">
    <w:nsid w:val="FFFFFF1D"/>
    <w:multiLevelType w:val="multilevel"/>
    <w:tmpl w:val="C3529C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CD6004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8677704"/>
    <w:multiLevelType w:val="hybridMultilevel"/>
    <w:tmpl w:val="FF46E5CA"/>
    <w:lvl w:ilvl="0" w:tplc="8FE24142">
      <w:start w:val="15"/>
      <w:numFmt w:val="bullet"/>
      <w:lvlText w:val="-"/>
      <w:lvlJc w:val="left"/>
      <w:pPr>
        <w:ind w:left="1789" w:hanging="360"/>
      </w:pPr>
      <w:rPr>
        <w:rFonts w:ascii="Tahoma" w:eastAsia="SimSu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114371BC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C6763F6"/>
    <w:multiLevelType w:val="hybridMultilevel"/>
    <w:tmpl w:val="462C52AA"/>
    <w:lvl w:ilvl="0" w:tplc="316439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37DAF"/>
    <w:multiLevelType w:val="singleLevel"/>
    <w:tmpl w:val="04050009"/>
    <w:lvl w:ilvl="0">
      <w:start w:val="1"/>
      <w:numFmt w:val="bullet"/>
      <w:lvlText w:val="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6" w15:restartNumberingAfterBreak="0">
    <w:nsid w:val="1E3339C1"/>
    <w:multiLevelType w:val="hybridMultilevel"/>
    <w:tmpl w:val="BC0CA0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F2632"/>
    <w:multiLevelType w:val="hybridMultilevel"/>
    <w:tmpl w:val="74C4E4B8"/>
    <w:lvl w:ilvl="0" w:tplc="1A522896">
      <w:start w:val="80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0085A"/>
    <w:multiLevelType w:val="hybridMultilevel"/>
    <w:tmpl w:val="74FC692E"/>
    <w:lvl w:ilvl="0" w:tplc="04050005">
      <w:start w:val="1"/>
      <w:numFmt w:val="bullet"/>
      <w:lvlText w:val="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9" w15:restartNumberingAfterBreak="0">
    <w:nsid w:val="3B6378D4"/>
    <w:multiLevelType w:val="hybridMultilevel"/>
    <w:tmpl w:val="7C0A008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BC70AA"/>
    <w:multiLevelType w:val="hybridMultilevel"/>
    <w:tmpl w:val="A73E8830"/>
    <w:lvl w:ilvl="0" w:tplc="0D8ADF00">
      <w:start w:val="80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0B448F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523A44B3"/>
    <w:multiLevelType w:val="hybridMultilevel"/>
    <w:tmpl w:val="D4A8DF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531DEA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6DE64E50"/>
    <w:multiLevelType w:val="hybridMultilevel"/>
    <w:tmpl w:val="558668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FA1007"/>
    <w:multiLevelType w:val="hybridMultilevel"/>
    <w:tmpl w:val="E5766DD4"/>
    <w:lvl w:ilvl="0" w:tplc="F03A9740">
      <w:start w:val="3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6" w15:restartNumberingAfterBreak="0">
    <w:nsid w:val="700D04C9"/>
    <w:multiLevelType w:val="hybridMultilevel"/>
    <w:tmpl w:val="6282A96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3659EC"/>
    <w:multiLevelType w:val="hybridMultilevel"/>
    <w:tmpl w:val="1BC6DEEC"/>
    <w:lvl w:ilvl="0" w:tplc="EC12079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 w15:restartNumberingAfterBreak="0">
    <w:nsid w:val="78CB46E3"/>
    <w:multiLevelType w:val="hybridMultilevel"/>
    <w:tmpl w:val="5CE6528A"/>
    <w:lvl w:ilvl="0" w:tplc="FC8625E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7A0C6DE2"/>
    <w:multiLevelType w:val="hybridMultilevel"/>
    <w:tmpl w:val="809A02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CD5A4C"/>
    <w:multiLevelType w:val="hybridMultilevel"/>
    <w:tmpl w:val="E7F2D8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46200193">
    <w:abstractNumId w:val="13"/>
  </w:num>
  <w:num w:numId="2" w16cid:durableId="179704200">
    <w:abstractNumId w:val="9"/>
  </w:num>
  <w:num w:numId="3" w16cid:durableId="2024355322">
    <w:abstractNumId w:val="16"/>
  </w:num>
  <w:num w:numId="4" w16cid:durableId="1642661368">
    <w:abstractNumId w:val="6"/>
  </w:num>
  <w:num w:numId="5" w16cid:durableId="948049975">
    <w:abstractNumId w:val="19"/>
  </w:num>
  <w:num w:numId="6" w16cid:durableId="61678523">
    <w:abstractNumId w:val="12"/>
  </w:num>
  <w:num w:numId="7" w16cid:durableId="510531185">
    <w:abstractNumId w:val="14"/>
  </w:num>
  <w:num w:numId="8" w16cid:durableId="484862252">
    <w:abstractNumId w:val="3"/>
  </w:num>
  <w:num w:numId="9" w16cid:durableId="1437410066">
    <w:abstractNumId w:val="18"/>
  </w:num>
  <w:num w:numId="10" w16cid:durableId="1531912459">
    <w:abstractNumId w:val="4"/>
  </w:num>
  <w:num w:numId="11" w16cid:durableId="1362976632">
    <w:abstractNumId w:val="8"/>
  </w:num>
  <w:num w:numId="12" w16cid:durableId="1117286741">
    <w:abstractNumId w:val="1"/>
  </w:num>
  <w:num w:numId="13" w16cid:durableId="758137030">
    <w:abstractNumId w:val="11"/>
  </w:num>
  <w:num w:numId="14" w16cid:durableId="1586524904">
    <w:abstractNumId w:val="20"/>
  </w:num>
  <w:num w:numId="15" w16cid:durableId="1598319462">
    <w:abstractNumId w:val="15"/>
  </w:num>
  <w:num w:numId="16" w16cid:durableId="1161850607">
    <w:abstractNumId w:val="17"/>
  </w:num>
  <w:num w:numId="17" w16cid:durableId="380445474">
    <w:abstractNumId w:val="0"/>
  </w:num>
  <w:num w:numId="18" w16cid:durableId="1731227155">
    <w:abstractNumId w:val="2"/>
  </w:num>
  <w:num w:numId="19" w16cid:durableId="378628848">
    <w:abstractNumId w:val="7"/>
  </w:num>
  <w:num w:numId="20" w16cid:durableId="1007756438">
    <w:abstractNumId w:val="10"/>
  </w:num>
  <w:num w:numId="21" w16cid:durableId="16740635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BDF"/>
    <w:rsid w:val="00001A5E"/>
    <w:rsid w:val="00010018"/>
    <w:rsid w:val="0001018D"/>
    <w:rsid w:val="00010E90"/>
    <w:rsid w:val="000116A7"/>
    <w:rsid w:val="00013B78"/>
    <w:rsid w:val="00023E24"/>
    <w:rsid w:val="0002524A"/>
    <w:rsid w:val="00027689"/>
    <w:rsid w:val="00027D8E"/>
    <w:rsid w:val="000321EF"/>
    <w:rsid w:val="00042CD7"/>
    <w:rsid w:val="000456FF"/>
    <w:rsid w:val="00046E82"/>
    <w:rsid w:val="0005212C"/>
    <w:rsid w:val="00052E0B"/>
    <w:rsid w:val="000541C1"/>
    <w:rsid w:val="00054258"/>
    <w:rsid w:val="000565F9"/>
    <w:rsid w:val="0006010A"/>
    <w:rsid w:val="00060EF3"/>
    <w:rsid w:val="00066877"/>
    <w:rsid w:val="00067F07"/>
    <w:rsid w:val="000706E9"/>
    <w:rsid w:val="00072A9D"/>
    <w:rsid w:val="00076153"/>
    <w:rsid w:val="00076439"/>
    <w:rsid w:val="000809AC"/>
    <w:rsid w:val="00080E97"/>
    <w:rsid w:val="00084C46"/>
    <w:rsid w:val="000905DD"/>
    <w:rsid w:val="00090BE8"/>
    <w:rsid w:val="000932FA"/>
    <w:rsid w:val="000A1F63"/>
    <w:rsid w:val="000A3E1C"/>
    <w:rsid w:val="000A47D9"/>
    <w:rsid w:val="000A5F0C"/>
    <w:rsid w:val="000A683B"/>
    <w:rsid w:val="000B5BDF"/>
    <w:rsid w:val="000C2D01"/>
    <w:rsid w:val="000D1E10"/>
    <w:rsid w:val="000D3F04"/>
    <w:rsid w:val="000D4C43"/>
    <w:rsid w:val="000E0BCC"/>
    <w:rsid w:val="000E11C0"/>
    <w:rsid w:val="00104320"/>
    <w:rsid w:val="00106681"/>
    <w:rsid w:val="001078AD"/>
    <w:rsid w:val="001103B4"/>
    <w:rsid w:val="001106CA"/>
    <w:rsid w:val="001120D1"/>
    <w:rsid w:val="0011240E"/>
    <w:rsid w:val="00116227"/>
    <w:rsid w:val="0012123B"/>
    <w:rsid w:val="00121E4F"/>
    <w:rsid w:val="00131480"/>
    <w:rsid w:val="0013283D"/>
    <w:rsid w:val="00140C2E"/>
    <w:rsid w:val="0014401C"/>
    <w:rsid w:val="00146218"/>
    <w:rsid w:val="001471E3"/>
    <w:rsid w:val="00147611"/>
    <w:rsid w:val="0015402F"/>
    <w:rsid w:val="00157B5F"/>
    <w:rsid w:val="0016620F"/>
    <w:rsid w:val="00170B63"/>
    <w:rsid w:val="001722DB"/>
    <w:rsid w:val="00172FE7"/>
    <w:rsid w:val="001731A6"/>
    <w:rsid w:val="00173BDF"/>
    <w:rsid w:val="00175CB5"/>
    <w:rsid w:val="00176F44"/>
    <w:rsid w:val="00177901"/>
    <w:rsid w:val="00180F08"/>
    <w:rsid w:val="00183287"/>
    <w:rsid w:val="001835D8"/>
    <w:rsid w:val="00183DDA"/>
    <w:rsid w:val="0019467F"/>
    <w:rsid w:val="001957E4"/>
    <w:rsid w:val="00196C12"/>
    <w:rsid w:val="001A13D7"/>
    <w:rsid w:val="001C10CE"/>
    <w:rsid w:val="001D19A5"/>
    <w:rsid w:val="001E1155"/>
    <w:rsid w:val="001E3B31"/>
    <w:rsid w:val="001E51F1"/>
    <w:rsid w:val="001E53D1"/>
    <w:rsid w:val="001F4497"/>
    <w:rsid w:val="001F61DA"/>
    <w:rsid w:val="001F7F73"/>
    <w:rsid w:val="002048CA"/>
    <w:rsid w:val="00215D33"/>
    <w:rsid w:val="00220D5D"/>
    <w:rsid w:val="002218AB"/>
    <w:rsid w:val="00222C17"/>
    <w:rsid w:val="002232CC"/>
    <w:rsid w:val="0022403C"/>
    <w:rsid w:val="0023082E"/>
    <w:rsid w:val="00230D26"/>
    <w:rsid w:val="00231096"/>
    <w:rsid w:val="0023154C"/>
    <w:rsid w:val="002326CE"/>
    <w:rsid w:val="00235C96"/>
    <w:rsid w:val="00236F7B"/>
    <w:rsid w:val="00251C52"/>
    <w:rsid w:val="00254A68"/>
    <w:rsid w:val="0026449B"/>
    <w:rsid w:val="00265FF1"/>
    <w:rsid w:val="00270D72"/>
    <w:rsid w:val="002717BB"/>
    <w:rsid w:val="00271863"/>
    <w:rsid w:val="00272225"/>
    <w:rsid w:val="002818F1"/>
    <w:rsid w:val="00284133"/>
    <w:rsid w:val="00285325"/>
    <w:rsid w:val="00285781"/>
    <w:rsid w:val="00294DE0"/>
    <w:rsid w:val="0029601E"/>
    <w:rsid w:val="002A138C"/>
    <w:rsid w:val="002A1DAB"/>
    <w:rsid w:val="002A2ABC"/>
    <w:rsid w:val="002A4550"/>
    <w:rsid w:val="002A5850"/>
    <w:rsid w:val="002A76B2"/>
    <w:rsid w:val="002B518C"/>
    <w:rsid w:val="002C03B1"/>
    <w:rsid w:val="002C7FE6"/>
    <w:rsid w:val="002D34AC"/>
    <w:rsid w:val="002D5C3C"/>
    <w:rsid w:val="002E0167"/>
    <w:rsid w:val="002E10B9"/>
    <w:rsid w:val="002E69A9"/>
    <w:rsid w:val="002E7441"/>
    <w:rsid w:val="00300440"/>
    <w:rsid w:val="00301423"/>
    <w:rsid w:val="00303A5C"/>
    <w:rsid w:val="0030694B"/>
    <w:rsid w:val="00307BAC"/>
    <w:rsid w:val="00311212"/>
    <w:rsid w:val="003114E9"/>
    <w:rsid w:val="0031563E"/>
    <w:rsid w:val="0031676A"/>
    <w:rsid w:val="00325CAB"/>
    <w:rsid w:val="00325F35"/>
    <w:rsid w:val="00327208"/>
    <w:rsid w:val="00327BBE"/>
    <w:rsid w:val="00330380"/>
    <w:rsid w:val="00333ABE"/>
    <w:rsid w:val="0034187A"/>
    <w:rsid w:val="0034295F"/>
    <w:rsid w:val="00344D11"/>
    <w:rsid w:val="0035243E"/>
    <w:rsid w:val="00354110"/>
    <w:rsid w:val="00372F04"/>
    <w:rsid w:val="00385EC8"/>
    <w:rsid w:val="003943D0"/>
    <w:rsid w:val="003949DA"/>
    <w:rsid w:val="003B378D"/>
    <w:rsid w:val="003B5096"/>
    <w:rsid w:val="003B6919"/>
    <w:rsid w:val="003C0D1C"/>
    <w:rsid w:val="003C77BA"/>
    <w:rsid w:val="003D1215"/>
    <w:rsid w:val="003E51ED"/>
    <w:rsid w:val="003E6C47"/>
    <w:rsid w:val="003F1F67"/>
    <w:rsid w:val="00404201"/>
    <w:rsid w:val="004125EC"/>
    <w:rsid w:val="00420DBA"/>
    <w:rsid w:val="0042280C"/>
    <w:rsid w:val="00422C97"/>
    <w:rsid w:val="00423797"/>
    <w:rsid w:val="00423C1C"/>
    <w:rsid w:val="004241A5"/>
    <w:rsid w:val="00426F7E"/>
    <w:rsid w:val="004300DB"/>
    <w:rsid w:val="00436CDD"/>
    <w:rsid w:val="0044194D"/>
    <w:rsid w:val="00443EEC"/>
    <w:rsid w:val="004446C6"/>
    <w:rsid w:val="00457534"/>
    <w:rsid w:val="00460977"/>
    <w:rsid w:val="00464196"/>
    <w:rsid w:val="00465233"/>
    <w:rsid w:val="00470B2C"/>
    <w:rsid w:val="004712D9"/>
    <w:rsid w:val="00475792"/>
    <w:rsid w:val="00476505"/>
    <w:rsid w:val="00476864"/>
    <w:rsid w:val="00480219"/>
    <w:rsid w:val="00487287"/>
    <w:rsid w:val="00491FD7"/>
    <w:rsid w:val="00497200"/>
    <w:rsid w:val="00497E02"/>
    <w:rsid w:val="004A00DA"/>
    <w:rsid w:val="004B289B"/>
    <w:rsid w:val="004B2B20"/>
    <w:rsid w:val="004B3DF7"/>
    <w:rsid w:val="004B4B33"/>
    <w:rsid w:val="004C0683"/>
    <w:rsid w:val="004C2071"/>
    <w:rsid w:val="004C40BB"/>
    <w:rsid w:val="004D10D6"/>
    <w:rsid w:val="004D10F9"/>
    <w:rsid w:val="004D2135"/>
    <w:rsid w:val="004E2664"/>
    <w:rsid w:val="004E3215"/>
    <w:rsid w:val="004E68AD"/>
    <w:rsid w:val="00501447"/>
    <w:rsid w:val="005023CF"/>
    <w:rsid w:val="00507796"/>
    <w:rsid w:val="00515118"/>
    <w:rsid w:val="005233FD"/>
    <w:rsid w:val="00524CB2"/>
    <w:rsid w:val="005328E2"/>
    <w:rsid w:val="00533315"/>
    <w:rsid w:val="0053659C"/>
    <w:rsid w:val="005419B5"/>
    <w:rsid w:val="00541EEC"/>
    <w:rsid w:val="00542C40"/>
    <w:rsid w:val="0055455B"/>
    <w:rsid w:val="00556BF1"/>
    <w:rsid w:val="00557C86"/>
    <w:rsid w:val="005647F1"/>
    <w:rsid w:val="00565994"/>
    <w:rsid w:val="00565E78"/>
    <w:rsid w:val="00567A89"/>
    <w:rsid w:val="005823A6"/>
    <w:rsid w:val="005945B0"/>
    <w:rsid w:val="005976F1"/>
    <w:rsid w:val="00597F57"/>
    <w:rsid w:val="005A1624"/>
    <w:rsid w:val="005A40E6"/>
    <w:rsid w:val="005B16C1"/>
    <w:rsid w:val="005B7B59"/>
    <w:rsid w:val="005C0168"/>
    <w:rsid w:val="005C036D"/>
    <w:rsid w:val="005C538A"/>
    <w:rsid w:val="005C5785"/>
    <w:rsid w:val="005D33E2"/>
    <w:rsid w:val="005E039F"/>
    <w:rsid w:val="005E536E"/>
    <w:rsid w:val="005E5ECF"/>
    <w:rsid w:val="005E67C7"/>
    <w:rsid w:val="005E6A81"/>
    <w:rsid w:val="005E6B6A"/>
    <w:rsid w:val="005F4EC8"/>
    <w:rsid w:val="006016B4"/>
    <w:rsid w:val="00604A72"/>
    <w:rsid w:val="00611C14"/>
    <w:rsid w:val="00611D77"/>
    <w:rsid w:val="00614349"/>
    <w:rsid w:val="00621E69"/>
    <w:rsid w:val="00623A54"/>
    <w:rsid w:val="00623B2A"/>
    <w:rsid w:val="006252C8"/>
    <w:rsid w:val="0062683C"/>
    <w:rsid w:val="006325FF"/>
    <w:rsid w:val="00632ECA"/>
    <w:rsid w:val="006365BD"/>
    <w:rsid w:val="0063710C"/>
    <w:rsid w:val="00637C1F"/>
    <w:rsid w:val="0064337E"/>
    <w:rsid w:val="00644F53"/>
    <w:rsid w:val="00645421"/>
    <w:rsid w:val="00645557"/>
    <w:rsid w:val="00646718"/>
    <w:rsid w:val="006474C8"/>
    <w:rsid w:val="00651DAF"/>
    <w:rsid w:val="00652768"/>
    <w:rsid w:val="00662144"/>
    <w:rsid w:val="00662A95"/>
    <w:rsid w:val="00664970"/>
    <w:rsid w:val="00666DF6"/>
    <w:rsid w:val="00671E9E"/>
    <w:rsid w:val="00672C80"/>
    <w:rsid w:val="006752A7"/>
    <w:rsid w:val="00676CB3"/>
    <w:rsid w:val="00677C82"/>
    <w:rsid w:val="00681ABC"/>
    <w:rsid w:val="0068463D"/>
    <w:rsid w:val="00685F89"/>
    <w:rsid w:val="00692E65"/>
    <w:rsid w:val="00694943"/>
    <w:rsid w:val="006953FC"/>
    <w:rsid w:val="0069609F"/>
    <w:rsid w:val="00697187"/>
    <w:rsid w:val="006A0A45"/>
    <w:rsid w:val="006B0393"/>
    <w:rsid w:val="006B1C54"/>
    <w:rsid w:val="006B2231"/>
    <w:rsid w:val="006B7284"/>
    <w:rsid w:val="006C0D53"/>
    <w:rsid w:val="006C678F"/>
    <w:rsid w:val="006D0879"/>
    <w:rsid w:val="006D1FFD"/>
    <w:rsid w:val="006E74F9"/>
    <w:rsid w:val="006F09BD"/>
    <w:rsid w:val="006F1BF9"/>
    <w:rsid w:val="006F7CAC"/>
    <w:rsid w:val="00701D71"/>
    <w:rsid w:val="00703B9F"/>
    <w:rsid w:val="00707810"/>
    <w:rsid w:val="00710E18"/>
    <w:rsid w:val="007118C0"/>
    <w:rsid w:val="00713551"/>
    <w:rsid w:val="0071465F"/>
    <w:rsid w:val="00716A12"/>
    <w:rsid w:val="00717653"/>
    <w:rsid w:val="00722754"/>
    <w:rsid w:val="0072448F"/>
    <w:rsid w:val="00724A1D"/>
    <w:rsid w:val="00725153"/>
    <w:rsid w:val="00727280"/>
    <w:rsid w:val="00737ACE"/>
    <w:rsid w:val="007404E9"/>
    <w:rsid w:val="0074109C"/>
    <w:rsid w:val="00741ADB"/>
    <w:rsid w:val="00742C27"/>
    <w:rsid w:val="00744863"/>
    <w:rsid w:val="00753F5A"/>
    <w:rsid w:val="00761167"/>
    <w:rsid w:val="00762341"/>
    <w:rsid w:val="00763E61"/>
    <w:rsid w:val="007676DD"/>
    <w:rsid w:val="00771C4B"/>
    <w:rsid w:val="00774C02"/>
    <w:rsid w:val="00786101"/>
    <w:rsid w:val="00786CF9"/>
    <w:rsid w:val="00790343"/>
    <w:rsid w:val="00791AA5"/>
    <w:rsid w:val="00794CAA"/>
    <w:rsid w:val="0079689A"/>
    <w:rsid w:val="007A21B1"/>
    <w:rsid w:val="007A7496"/>
    <w:rsid w:val="007B611B"/>
    <w:rsid w:val="007B659F"/>
    <w:rsid w:val="007B7E1D"/>
    <w:rsid w:val="007C201C"/>
    <w:rsid w:val="007D7DC0"/>
    <w:rsid w:val="007E1F63"/>
    <w:rsid w:val="007E4EBC"/>
    <w:rsid w:val="007F25F7"/>
    <w:rsid w:val="007F46C1"/>
    <w:rsid w:val="007F5803"/>
    <w:rsid w:val="007F719D"/>
    <w:rsid w:val="008040B4"/>
    <w:rsid w:val="00811D0F"/>
    <w:rsid w:val="00812DBC"/>
    <w:rsid w:val="008207E7"/>
    <w:rsid w:val="00822A17"/>
    <w:rsid w:val="00826E2B"/>
    <w:rsid w:val="008303B5"/>
    <w:rsid w:val="00830616"/>
    <w:rsid w:val="00830AFB"/>
    <w:rsid w:val="00835F5B"/>
    <w:rsid w:val="0084207B"/>
    <w:rsid w:val="00843414"/>
    <w:rsid w:val="00843D93"/>
    <w:rsid w:val="00844D39"/>
    <w:rsid w:val="00845ECE"/>
    <w:rsid w:val="00846817"/>
    <w:rsid w:val="00850556"/>
    <w:rsid w:val="00850AFF"/>
    <w:rsid w:val="0085106E"/>
    <w:rsid w:val="00856DC8"/>
    <w:rsid w:val="008612F9"/>
    <w:rsid w:val="00861EB3"/>
    <w:rsid w:val="008620F8"/>
    <w:rsid w:val="008646E8"/>
    <w:rsid w:val="00867683"/>
    <w:rsid w:val="00875E4B"/>
    <w:rsid w:val="008769D0"/>
    <w:rsid w:val="00881A5B"/>
    <w:rsid w:val="00881EAD"/>
    <w:rsid w:val="008839CD"/>
    <w:rsid w:val="00893A66"/>
    <w:rsid w:val="00893EBE"/>
    <w:rsid w:val="00896581"/>
    <w:rsid w:val="008A0B92"/>
    <w:rsid w:val="008A1D76"/>
    <w:rsid w:val="008A5D2B"/>
    <w:rsid w:val="008A694B"/>
    <w:rsid w:val="008A7740"/>
    <w:rsid w:val="008B2F0A"/>
    <w:rsid w:val="008B3A7E"/>
    <w:rsid w:val="008B47EA"/>
    <w:rsid w:val="008D3074"/>
    <w:rsid w:val="008D3233"/>
    <w:rsid w:val="008D55B9"/>
    <w:rsid w:val="008E53BA"/>
    <w:rsid w:val="008F0AF9"/>
    <w:rsid w:val="008F0F97"/>
    <w:rsid w:val="008F2F98"/>
    <w:rsid w:val="00901F4E"/>
    <w:rsid w:val="00902D43"/>
    <w:rsid w:val="00903F63"/>
    <w:rsid w:val="009040CD"/>
    <w:rsid w:val="00904306"/>
    <w:rsid w:val="009050D9"/>
    <w:rsid w:val="00905ED3"/>
    <w:rsid w:val="009060C9"/>
    <w:rsid w:val="00912C19"/>
    <w:rsid w:val="00915B76"/>
    <w:rsid w:val="0092324A"/>
    <w:rsid w:val="00926EC3"/>
    <w:rsid w:val="00942CC3"/>
    <w:rsid w:val="009456B9"/>
    <w:rsid w:val="00946560"/>
    <w:rsid w:val="00946B93"/>
    <w:rsid w:val="00950D11"/>
    <w:rsid w:val="00951DCD"/>
    <w:rsid w:val="00952677"/>
    <w:rsid w:val="00952BE8"/>
    <w:rsid w:val="00953FAE"/>
    <w:rsid w:val="00954F6F"/>
    <w:rsid w:val="00955330"/>
    <w:rsid w:val="00960147"/>
    <w:rsid w:val="009606FE"/>
    <w:rsid w:val="00962189"/>
    <w:rsid w:val="00964179"/>
    <w:rsid w:val="009650C5"/>
    <w:rsid w:val="009701E3"/>
    <w:rsid w:val="00973D03"/>
    <w:rsid w:val="00980B59"/>
    <w:rsid w:val="00987923"/>
    <w:rsid w:val="0099090E"/>
    <w:rsid w:val="00991D5D"/>
    <w:rsid w:val="00994F4E"/>
    <w:rsid w:val="00995402"/>
    <w:rsid w:val="00996FFA"/>
    <w:rsid w:val="009A0458"/>
    <w:rsid w:val="009B07F2"/>
    <w:rsid w:val="009C4F66"/>
    <w:rsid w:val="009D0C97"/>
    <w:rsid w:val="009D18D0"/>
    <w:rsid w:val="009D3CC4"/>
    <w:rsid w:val="009D403C"/>
    <w:rsid w:val="009E141B"/>
    <w:rsid w:val="009E1BF6"/>
    <w:rsid w:val="009E4ADB"/>
    <w:rsid w:val="009E7252"/>
    <w:rsid w:val="009F10C5"/>
    <w:rsid w:val="009F3F66"/>
    <w:rsid w:val="009F5B89"/>
    <w:rsid w:val="009F70DF"/>
    <w:rsid w:val="00A003DA"/>
    <w:rsid w:val="00A011FA"/>
    <w:rsid w:val="00A0130C"/>
    <w:rsid w:val="00A0559B"/>
    <w:rsid w:val="00A0560A"/>
    <w:rsid w:val="00A071A7"/>
    <w:rsid w:val="00A10FDC"/>
    <w:rsid w:val="00A118B1"/>
    <w:rsid w:val="00A16B4A"/>
    <w:rsid w:val="00A20CD9"/>
    <w:rsid w:val="00A2191F"/>
    <w:rsid w:val="00A23F20"/>
    <w:rsid w:val="00A2632C"/>
    <w:rsid w:val="00A272EA"/>
    <w:rsid w:val="00A3060E"/>
    <w:rsid w:val="00A3203C"/>
    <w:rsid w:val="00A355F0"/>
    <w:rsid w:val="00A3617B"/>
    <w:rsid w:val="00A51C12"/>
    <w:rsid w:val="00A55C72"/>
    <w:rsid w:val="00A55D86"/>
    <w:rsid w:val="00A629AE"/>
    <w:rsid w:val="00A64500"/>
    <w:rsid w:val="00A64D84"/>
    <w:rsid w:val="00A6745A"/>
    <w:rsid w:val="00A7156E"/>
    <w:rsid w:val="00A71CD7"/>
    <w:rsid w:val="00A76BBD"/>
    <w:rsid w:val="00A80CB0"/>
    <w:rsid w:val="00A829C9"/>
    <w:rsid w:val="00A85D99"/>
    <w:rsid w:val="00A90C58"/>
    <w:rsid w:val="00A928E3"/>
    <w:rsid w:val="00A95202"/>
    <w:rsid w:val="00AA38A0"/>
    <w:rsid w:val="00AA47C5"/>
    <w:rsid w:val="00AA530E"/>
    <w:rsid w:val="00AA6627"/>
    <w:rsid w:val="00AB71BF"/>
    <w:rsid w:val="00AC3E52"/>
    <w:rsid w:val="00AC6627"/>
    <w:rsid w:val="00AD1C5D"/>
    <w:rsid w:val="00AE0068"/>
    <w:rsid w:val="00AE49DA"/>
    <w:rsid w:val="00AE63E7"/>
    <w:rsid w:val="00B06B2D"/>
    <w:rsid w:val="00B1200B"/>
    <w:rsid w:val="00B12881"/>
    <w:rsid w:val="00B12C5D"/>
    <w:rsid w:val="00B1521C"/>
    <w:rsid w:val="00B1664C"/>
    <w:rsid w:val="00B17A99"/>
    <w:rsid w:val="00B25B56"/>
    <w:rsid w:val="00B26F4A"/>
    <w:rsid w:val="00B32A56"/>
    <w:rsid w:val="00B4615C"/>
    <w:rsid w:val="00B5380C"/>
    <w:rsid w:val="00B60318"/>
    <w:rsid w:val="00B62AF8"/>
    <w:rsid w:val="00B664D8"/>
    <w:rsid w:val="00B75D82"/>
    <w:rsid w:val="00B81848"/>
    <w:rsid w:val="00B841D4"/>
    <w:rsid w:val="00B8719F"/>
    <w:rsid w:val="00B93595"/>
    <w:rsid w:val="00BA1149"/>
    <w:rsid w:val="00BA1785"/>
    <w:rsid w:val="00BA1AB7"/>
    <w:rsid w:val="00BA2079"/>
    <w:rsid w:val="00BA2754"/>
    <w:rsid w:val="00BA6234"/>
    <w:rsid w:val="00BA6903"/>
    <w:rsid w:val="00BB5CC3"/>
    <w:rsid w:val="00BB7EDD"/>
    <w:rsid w:val="00BB7F14"/>
    <w:rsid w:val="00BC2340"/>
    <w:rsid w:val="00BC63EC"/>
    <w:rsid w:val="00BC773C"/>
    <w:rsid w:val="00BD3C01"/>
    <w:rsid w:val="00BD4EA9"/>
    <w:rsid w:val="00BD4FD1"/>
    <w:rsid w:val="00BE08DA"/>
    <w:rsid w:val="00BE1DFC"/>
    <w:rsid w:val="00BE3849"/>
    <w:rsid w:val="00BE3B6E"/>
    <w:rsid w:val="00BE46D0"/>
    <w:rsid w:val="00BE4D8C"/>
    <w:rsid w:val="00BE6BEE"/>
    <w:rsid w:val="00BE703A"/>
    <w:rsid w:val="00BF27C6"/>
    <w:rsid w:val="00BF2FEC"/>
    <w:rsid w:val="00BF60E8"/>
    <w:rsid w:val="00BF79D3"/>
    <w:rsid w:val="00C023C5"/>
    <w:rsid w:val="00C0363A"/>
    <w:rsid w:val="00C2241A"/>
    <w:rsid w:val="00C224BE"/>
    <w:rsid w:val="00C27CB4"/>
    <w:rsid w:val="00C34A22"/>
    <w:rsid w:val="00C3670D"/>
    <w:rsid w:val="00C43101"/>
    <w:rsid w:val="00C47E05"/>
    <w:rsid w:val="00C512F7"/>
    <w:rsid w:val="00C540CB"/>
    <w:rsid w:val="00C57731"/>
    <w:rsid w:val="00C61E1A"/>
    <w:rsid w:val="00C640B3"/>
    <w:rsid w:val="00C67226"/>
    <w:rsid w:val="00C925FA"/>
    <w:rsid w:val="00CA0300"/>
    <w:rsid w:val="00CB67EC"/>
    <w:rsid w:val="00CC2B13"/>
    <w:rsid w:val="00CC3DC0"/>
    <w:rsid w:val="00CC3FBB"/>
    <w:rsid w:val="00CC6BC2"/>
    <w:rsid w:val="00CD2E54"/>
    <w:rsid w:val="00CD4084"/>
    <w:rsid w:val="00CD446F"/>
    <w:rsid w:val="00CE3F13"/>
    <w:rsid w:val="00CF0FF6"/>
    <w:rsid w:val="00CF4D1D"/>
    <w:rsid w:val="00CF4D92"/>
    <w:rsid w:val="00CF6873"/>
    <w:rsid w:val="00CF7D64"/>
    <w:rsid w:val="00D049EE"/>
    <w:rsid w:val="00D17402"/>
    <w:rsid w:val="00D216A9"/>
    <w:rsid w:val="00D31E2C"/>
    <w:rsid w:val="00D34F4E"/>
    <w:rsid w:val="00D35A98"/>
    <w:rsid w:val="00D4116C"/>
    <w:rsid w:val="00D45491"/>
    <w:rsid w:val="00D50A47"/>
    <w:rsid w:val="00D53E5B"/>
    <w:rsid w:val="00D57E90"/>
    <w:rsid w:val="00D628E4"/>
    <w:rsid w:val="00D654C3"/>
    <w:rsid w:val="00D66085"/>
    <w:rsid w:val="00D70E8D"/>
    <w:rsid w:val="00D72CAE"/>
    <w:rsid w:val="00D7352E"/>
    <w:rsid w:val="00D74561"/>
    <w:rsid w:val="00D76770"/>
    <w:rsid w:val="00D816DA"/>
    <w:rsid w:val="00D91C1A"/>
    <w:rsid w:val="00D94892"/>
    <w:rsid w:val="00D96378"/>
    <w:rsid w:val="00D97CAD"/>
    <w:rsid w:val="00DA54B7"/>
    <w:rsid w:val="00DA7EA5"/>
    <w:rsid w:val="00DB4D56"/>
    <w:rsid w:val="00DB56BB"/>
    <w:rsid w:val="00DB5FDF"/>
    <w:rsid w:val="00DB742A"/>
    <w:rsid w:val="00DC0DFF"/>
    <w:rsid w:val="00DD2BE0"/>
    <w:rsid w:val="00DE1292"/>
    <w:rsid w:val="00DE154D"/>
    <w:rsid w:val="00DE3330"/>
    <w:rsid w:val="00DE7B2A"/>
    <w:rsid w:val="00DF14C0"/>
    <w:rsid w:val="00DF15E1"/>
    <w:rsid w:val="00DF36EE"/>
    <w:rsid w:val="00DF7B43"/>
    <w:rsid w:val="00E01475"/>
    <w:rsid w:val="00E02476"/>
    <w:rsid w:val="00E15D9F"/>
    <w:rsid w:val="00E21AFA"/>
    <w:rsid w:val="00E30232"/>
    <w:rsid w:val="00E32572"/>
    <w:rsid w:val="00E32E25"/>
    <w:rsid w:val="00E3397C"/>
    <w:rsid w:val="00E3468F"/>
    <w:rsid w:val="00E40380"/>
    <w:rsid w:val="00E40C77"/>
    <w:rsid w:val="00E43CD3"/>
    <w:rsid w:val="00E603D8"/>
    <w:rsid w:val="00E70B87"/>
    <w:rsid w:val="00E72AB8"/>
    <w:rsid w:val="00E745C9"/>
    <w:rsid w:val="00E829C3"/>
    <w:rsid w:val="00E87D6B"/>
    <w:rsid w:val="00E9255F"/>
    <w:rsid w:val="00E948CE"/>
    <w:rsid w:val="00E96F7C"/>
    <w:rsid w:val="00E97F45"/>
    <w:rsid w:val="00E97FFA"/>
    <w:rsid w:val="00EA06BA"/>
    <w:rsid w:val="00EB3308"/>
    <w:rsid w:val="00EB436A"/>
    <w:rsid w:val="00EC69CA"/>
    <w:rsid w:val="00ED4AF0"/>
    <w:rsid w:val="00EE1EFC"/>
    <w:rsid w:val="00EE3507"/>
    <w:rsid w:val="00EE6286"/>
    <w:rsid w:val="00EF7C4A"/>
    <w:rsid w:val="00F0693E"/>
    <w:rsid w:val="00F200C3"/>
    <w:rsid w:val="00F2330C"/>
    <w:rsid w:val="00F32CAA"/>
    <w:rsid w:val="00F42902"/>
    <w:rsid w:val="00F46AC8"/>
    <w:rsid w:val="00F47BD4"/>
    <w:rsid w:val="00F503EC"/>
    <w:rsid w:val="00F62EC2"/>
    <w:rsid w:val="00F66537"/>
    <w:rsid w:val="00F70AAE"/>
    <w:rsid w:val="00F74757"/>
    <w:rsid w:val="00F776F9"/>
    <w:rsid w:val="00F8028E"/>
    <w:rsid w:val="00F850A5"/>
    <w:rsid w:val="00F90B3D"/>
    <w:rsid w:val="00F937A3"/>
    <w:rsid w:val="00F97B74"/>
    <w:rsid w:val="00FA200B"/>
    <w:rsid w:val="00FA4962"/>
    <w:rsid w:val="00FC0AFE"/>
    <w:rsid w:val="00FC1B12"/>
    <w:rsid w:val="00FC34D6"/>
    <w:rsid w:val="00FD4BD5"/>
    <w:rsid w:val="00FE27C9"/>
    <w:rsid w:val="00FE2D46"/>
    <w:rsid w:val="00FF0A27"/>
    <w:rsid w:val="00FF24A9"/>
    <w:rsid w:val="00FF39F3"/>
    <w:rsid w:val="00FF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,"/>
  <w:listSeparator w:val=";"/>
  <w14:docId w14:val="1B528B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B67EC"/>
    <w:rPr>
      <w:rFonts w:ascii="Tahoma" w:hAnsi="Tahoma"/>
      <w:szCs w:val="24"/>
      <w:lang w:eastAsia="zh-CN"/>
    </w:rPr>
  </w:style>
  <w:style w:type="paragraph" w:styleId="Nadpis1">
    <w:name w:val="heading 1"/>
    <w:basedOn w:val="Normln"/>
    <w:next w:val="Normln"/>
    <w:link w:val="Nadpis1Char"/>
    <w:autoRedefine/>
    <w:qFormat/>
    <w:rsid w:val="00C0363A"/>
    <w:pPr>
      <w:keepNext/>
      <w:spacing w:before="240" w:after="60"/>
      <w:ind w:firstLine="705"/>
      <w:outlineLvl w:val="0"/>
    </w:pPr>
    <w:rPr>
      <w:rFonts w:ascii="Times New Roman" w:hAnsi="Times New Roman" w:cs="Arial"/>
      <w:b/>
      <w:bCs/>
      <w:smallCaps/>
      <w:color w:val="E36C0A"/>
      <w:w w:val="105"/>
      <w:kern w:val="32"/>
      <w:sz w:val="22"/>
      <w:szCs w:val="22"/>
    </w:rPr>
  </w:style>
  <w:style w:type="paragraph" w:styleId="Nadpis2">
    <w:name w:val="heading 2"/>
    <w:basedOn w:val="Normln"/>
    <w:next w:val="Normln"/>
    <w:link w:val="Nadpis2Char"/>
    <w:qFormat/>
    <w:rsid w:val="005E536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791AA5"/>
    <w:pPr>
      <w:spacing w:before="240" w:after="60"/>
      <w:outlineLvl w:val="6"/>
    </w:pPr>
    <w:rPr>
      <w:rFonts w:ascii="Calibri" w:eastAsia="Times New Roman" w:hAnsi="Calibri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73BDF"/>
    <w:pPr>
      <w:tabs>
        <w:tab w:val="center" w:pos="4536"/>
        <w:tab w:val="right" w:pos="9072"/>
      </w:tabs>
    </w:pPr>
    <w:rPr>
      <w:lang w:val="x-none"/>
    </w:rPr>
  </w:style>
  <w:style w:type="paragraph" w:styleId="Zpat">
    <w:name w:val="footer"/>
    <w:basedOn w:val="Normln"/>
    <w:rsid w:val="00173BDF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E40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BA1AB7"/>
    <w:rPr>
      <w:color w:val="0000FF"/>
      <w:u w:val="single"/>
    </w:rPr>
  </w:style>
  <w:style w:type="paragraph" w:styleId="Obsah1">
    <w:name w:val="toc 1"/>
    <w:basedOn w:val="Normln"/>
    <w:next w:val="Normln"/>
    <w:autoRedefine/>
    <w:semiHidden/>
    <w:rsid w:val="00270D72"/>
    <w:pPr>
      <w:spacing w:before="360"/>
    </w:pPr>
    <w:rPr>
      <w:rFonts w:ascii="Arial" w:hAnsi="Arial" w:cs="Arial"/>
      <w:b/>
      <w:bCs/>
      <w:caps/>
      <w:szCs w:val="28"/>
    </w:rPr>
  </w:style>
  <w:style w:type="paragraph" w:styleId="Obsah2">
    <w:name w:val="toc 2"/>
    <w:basedOn w:val="Normln"/>
    <w:next w:val="Normln"/>
    <w:autoRedefine/>
    <w:semiHidden/>
    <w:rsid w:val="00270D72"/>
    <w:pPr>
      <w:spacing w:before="240"/>
    </w:pPr>
    <w:rPr>
      <w:b/>
      <w:bCs/>
    </w:rPr>
  </w:style>
  <w:style w:type="paragraph" w:styleId="Obsah3">
    <w:name w:val="toc 3"/>
    <w:basedOn w:val="Normln"/>
    <w:next w:val="Normln"/>
    <w:autoRedefine/>
    <w:semiHidden/>
    <w:rsid w:val="00270D72"/>
    <w:pPr>
      <w:ind w:left="240"/>
    </w:pPr>
  </w:style>
  <w:style w:type="paragraph" w:styleId="Obsah4">
    <w:name w:val="toc 4"/>
    <w:basedOn w:val="Normln"/>
    <w:next w:val="Normln"/>
    <w:autoRedefine/>
    <w:semiHidden/>
    <w:rsid w:val="00270D72"/>
    <w:pPr>
      <w:ind w:left="480"/>
    </w:pPr>
  </w:style>
  <w:style w:type="paragraph" w:styleId="Obsah5">
    <w:name w:val="toc 5"/>
    <w:basedOn w:val="Normln"/>
    <w:next w:val="Normln"/>
    <w:autoRedefine/>
    <w:semiHidden/>
    <w:rsid w:val="00270D72"/>
    <w:pPr>
      <w:ind w:left="720"/>
    </w:pPr>
  </w:style>
  <w:style w:type="paragraph" w:styleId="Obsah6">
    <w:name w:val="toc 6"/>
    <w:basedOn w:val="Normln"/>
    <w:next w:val="Normln"/>
    <w:autoRedefine/>
    <w:semiHidden/>
    <w:rsid w:val="00270D72"/>
    <w:pPr>
      <w:ind w:left="960"/>
    </w:pPr>
  </w:style>
  <w:style w:type="paragraph" w:styleId="Obsah7">
    <w:name w:val="toc 7"/>
    <w:basedOn w:val="Normln"/>
    <w:next w:val="Normln"/>
    <w:autoRedefine/>
    <w:semiHidden/>
    <w:rsid w:val="00270D72"/>
    <w:pPr>
      <w:ind w:left="1200"/>
    </w:pPr>
  </w:style>
  <w:style w:type="paragraph" w:styleId="Obsah8">
    <w:name w:val="toc 8"/>
    <w:basedOn w:val="Normln"/>
    <w:next w:val="Normln"/>
    <w:autoRedefine/>
    <w:semiHidden/>
    <w:rsid w:val="00270D72"/>
    <w:pPr>
      <w:ind w:left="1440"/>
    </w:pPr>
  </w:style>
  <w:style w:type="paragraph" w:styleId="Obsah9">
    <w:name w:val="toc 9"/>
    <w:basedOn w:val="Normln"/>
    <w:next w:val="Normln"/>
    <w:autoRedefine/>
    <w:semiHidden/>
    <w:rsid w:val="00270D72"/>
    <w:pPr>
      <w:ind w:left="1680"/>
    </w:pPr>
  </w:style>
  <w:style w:type="paragraph" w:customStyle="1" w:styleId="Tahomazkouska">
    <w:name w:val="Tahoma zkouska"/>
    <w:basedOn w:val="Normln"/>
    <w:rsid w:val="00325CAB"/>
    <w:rPr>
      <w:rFonts w:cs="Tahoma"/>
    </w:rPr>
  </w:style>
  <w:style w:type="paragraph" w:styleId="Normlnweb">
    <w:name w:val="Normal (Web)"/>
    <w:basedOn w:val="Normln"/>
    <w:uiPriority w:val="99"/>
    <w:unhideWhenUsed/>
    <w:rsid w:val="0005212C"/>
    <w:pPr>
      <w:spacing w:before="75"/>
    </w:pPr>
    <w:rPr>
      <w:rFonts w:ascii="Times New Roman" w:eastAsia="Times New Roman" w:hAnsi="Times New Roman"/>
      <w:sz w:val="24"/>
      <w:lang w:eastAsia="cs-CZ"/>
    </w:rPr>
  </w:style>
  <w:style w:type="character" w:customStyle="1" w:styleId="Nadpis2Char">
    <w:name w:val="Nadpis 2 Char"/>
    <w:link w:val="Nadpis2"/>
    <w:rsid w:val="005E536E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paragraph" w:customStyle="1" w:styleId="Rozvrendokumentu">
    <w:name w:val="Rozvržení dokumentu"/>
    <w:basedOn w:val="Normln"/>
    <w:link w:val="RozvrendokumentuChar"/>
    <w:rsid w:val="004A00DA"/>
    <w:rPr>
      <w:sz w:val="16"/>
      <w:szCs w:val="16"/>
      <w:lang w:val="x-none"/>
    </w:rPr>
  </w:style>
  <w:style w:type="character" w:customStyle="1" w:styleId="RozvrendokumentuChar">
    <w:name w:val="Rozvržení dokumentu Char"/>
    <w:link w:val="Rozvrendokumentu"/>
    <w:rsid w:val="004A00DA"/>
    <w:rPr>
      <w:rFonts w:ascii="Tahoma" w:hAnsi="Tahoma" w:cs="Tahoma"/>
      <w:sz w:val="16"/>
      <w:szCs w:val="16"/>
      <w:lang w:eastAsia="zh-CN"/>
    </w:rPr>
  </w:style>
  <w:style w:type="paragraph" w:styleId="Textbubliny">
    <w:name w:val="Balloon Text"/>
    <w:basedOn w:val="Normln"/>
    <w:link w:val="TextbublinyChar"/>
    <w:rsid w:val="00010E90"/>
    <w:rPr>
      <w:sz w:val="16"/>
      <w:szCs w:val="16"/>
      <w:lang w:val="x-none"/>
    </w:rPr>
  </w:style>
  <w:style w:type="character" w:customStyle="1" w:styleId="TextbublinyChar">
    <w:name w:val="Text bubliny Char"/>
    <w:link w:val="Textbubliny"/>
    <w:rsid w:val="00010E90"/>
    <w:rPr>
      <w:rFonts w:ascii="Tahoma" w:hAnsi="Tahoma" w:cs="Tahoma"/>
      <w:sz w:val="16"/>
      <w:szCs w:val="16"/>
      <w:lang w:eastAsia="zh-CN"/>
    </w:rPr>
  </w:style>
  <w:style w:type="paragraph" w:styleId="Textvbloku">
    <w:name w:val="Block Text"/>
    <w:basedOn w:val="Normln"/>
    <w:rsid w:val="00CF0FF6"/>
    <w:pPr>
      <w:ind w:left="708" w:right="-290"/>
    </w:pPr>
    <w:rPr>
      <w:rFonts w:ascii="Times New Roman" w:eastAsia="Times New Roman" w:hAnsi="Times New Roman"/>
      <w:b/>
      <w:spacing w:val="40"/>
      <w:sz w:val="24"/>
      <w:lang w:eastAsia="cs-CZ"/>
    </w:rPr>
  </w:style>
  <w:style w:type="character" w:styleId="Siln">
    <w:name w:val="Strong"/>
    <w:qFormat/>
    <w:rsid w:val="0068463D"/>
    <w:rPr>
      <w:b/>
      <w:bCs/>
    </w:rPr>
  </w:style>
  <w:style w:type="character" w:customStyle="1" w:styleId="desc">
    <w:name w:val="desc"/>
    <w:basedOn w:val="Standardnpsmoodstavce"/>
    <w:rsid w:val="00A20CD9"/>
  </w:style>
  <w:style w:type="paragraph" w:customStyle="1" w:styleId="textzakladni">
    <w:name w:val="text_zakladni"/>
    <w:basedOn w:val="Normln"/>
    <w:rsid w:val="00B5380C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cs-CZ"/>
    </w:rPr>
  </w:style>
  <w:style w:type="paragraph" w:customStyle="1" w:styleId="CharCharCharCharCharChar">
    <w:name w:val="Char Char Char Char Char Char"/>
    <w:basedOn w:val="Normln"/>
    <w:rsid w:val="006E74F9"/>
    <w:pPr>
      <w:spacing w:after="160" w:line="240" w:lineRule="exact"/>
    </w:pPr>
    <w:rPr>
      <w:rFonts w:ascii="Arial" w:eastAsia="Times New Roman" w:hAnsi="Arial"/>
      <w:szCs w:val="20"/>
      <w:lang w:val="en-US" w:eastAsia="en-US"/>
    </w:rPr>
  </w:style>
  <w:style w:type="paragraph" w:styleId="Zkladntext2">
    <w:name w:val="Body Text 2"/>
    <w:basedOn w:val="Normln"/>
    <w:link w:val="Zkladntext2Char"/>
    <w:rsid w:val="006E74F9"/>
    <w:pPr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Zkladntext2Char">
    <w:name w:val="Základní text 2 Char"/>
    <w:link w:val="Zkladntext2"/>
    <w:rsid w:val="006E74F9"/>
    <w:rPr>
      <w:rFonts w:eastAsia="Times New Roman"/>
      <w:sz w:val="24"/>
    </w:rPr>
  </w:style>
  <w:style w:type="character" w:customStyle="1" w:styleId="ZhlavChar">
    <w:name w:val="Záhlaví Char"/>
    <w:link w:val="Zhlav"/>
    <w:rsid w:val="00311212"/>
    <w:rPr>
      <w:rFonts w:ascii="Tahoma" w:hAnsi="Tahoma"/>
      <w:szCs w:val="24"/>
      <w:lang w:eastAsia="zh-CN"/>
    </w:rPr>
  </w:style>
  <w:style w:type="paragraph" w:customStyle="1" w:styleId="Barevnseznamzvraznn11">
    <w:name w:val="Barevný seznam – zvýraznění 11"/>
    <w:basedOn w:val="Normln"/>
    <w:uiPriority w:val="34"/>
    <w:qFormat/>
    <w:rsid w:val="00DF15E1"/>
    <w:pPr>
      <w:ind w:left="708"/>
    </w:pPr>
  </w:style>
  <w:style w:type="paragraph" w:styleId="Zkladntextodsazen">
    <w:name w:val="Body Text Indent"/>
    <w:basedOn w:val="Normln"/>
    <w:rsid w:val="003E51ED"/>
    <w:pPr>
      <w:spacing w:after="120"/>
      <w:ind w:left="283"/>
    </w:pPr>
  </w:style>
  <w:style w:type="character" w:customStyle="1" w:styleId="HeaderChar">
    <w:name w:val="Header Char"/>
    <w:locked/>
    <w:rsid w:val="00E40380"/>
    <w:rPr>
      <w:rFonts w:ascii="Tahoma" w:eastAsia="SimSun" w:hAnsi="Tahoma"/>
      <w:szCs w:val="24"/>
      <w:lang w:val="cs-CZ" w:eastAsia="zh-CN" w:bidi="ar-SA"/>
    </w:rPr>
  </w:style>
  <w:style w:type="character" w:customStyle="1" w:styleId="Zvraznn1">
    <w:name w:val="Zvýraznění1"/>
    <w:qFormat/>
    <w:rsid w:val="002E10B9"/>
    <w:rPr>
      <w:i/>
      <w:iCs/>
    </w:rPr>
  </w:style>
  <w:style w:type="paragraph" w:styleId="Zkladntext">
    <w:name w:val="Body Text"/>
    <w:basedOn w:val="Normln"/>
    <w:rsid w:val="00BA1785"/>
    <w:pPr>
      <w:spacing w:after="120"/>
    </w:pPr>
  </w:style>
  <w:style w:type="character" w:styleId="Sledovanodkaz">
    <w:name w:val="FollowedHyperlink"/>
    <w:rsid w:val="001103B4"/>
    <w:rPr>
      <w:color w:val="800080"/>
      <w:u w:val="single"/>
    </w:rPr>
  </w:style>
  <w:style w:type="character" w:customStyle="1" w:styleId="Nadpis7Char">
    <w:name w:val="Nadpis 7 Char"/>
    <w:link w:val="Nadpis7"/>
    <w:semiHidden/>
    <w:rsid w:val="00791AA5"/>
    <w:rPr>
      <w:rFonts w:ascii="Calibri" w:eastAsia="Times New Roman" w:hAnsi="Calibri"/>
      <w:sz w:val="24"/>
      <w:szCs w:val="24"/>
      <w:lang w:eastAsia="zh-CN"/>
    </w:rPr>
  </w:style>
  <w:style w:type="character" w:customStyle="1" w:styleId="Nadpis1Char">
    <w:name w:val="Nadpis 1 Char"/>
    <w:link w:val="Nadpis1"/>
    <w:rsid w:val="00C0363A"/>
    <w:rPr>
      <w:rFonts w:cs="Arial"/>
      <w:b/>
      <w:bCs/>
      <w:smallCaps/>
      <w:color w:val="E36C0A"/>
      <w:w w:val="105"/>
      <w:kern w:val="32"/>
      <w:sz w:val="22"/>
      <w:szCs w:val="22"/>
      <w:lang w:eastAsia="zh-CN"/>
    </w:rPr>
  </w:style>
  <w:style w:type="character" w:customStyle="1" w:styleId="apple-style-span">
    <w:name w:val="apple-style-span"/>
    <w:rsid w:val="005E5ECF"/>
  </w:style>
  <w:style w:type="paragraph" w:styleId="Nadpisobsahu">
    <w:name w:val="TOC Heading"/>
    <w:basedOn w:val="Nadpis1"/>
    <w:next w:val="Normln"/>
    <w:uiPriority w:val="39"/>
    <w:unhideWhenUsed/>
    <w:qFormat/>
    <w:rsid w:val="00FA4962"/>
    <w:pPr>
      <w:keepLines/>
      <w:spacing w:after="0" w:line="259" w:lineRule="auto"/>
      <w:ind w:firstLine="0"/>
      <w:outlineLvl w:val="9"/>
    </w:pPr>
    <w:rPr>
      <w:rFonts w:ascii="Calibri Light" w:eastAsia="Times New Roman" w:hAnsi="Calibri Light" w:cs="Times New Roman"/>
      <w:b w:val="0"/>
      <w:bCs w:val="0"/>
      <w:smallCaps w:val="0"/>
      <w:color w:val="2F5496"/>
      <w:w w:val="100"/>
      <w:kern w:val="0"/>
      <w:sz w:val="32"/>
      <w:szCs w:val="32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207E7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6B1C54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170B63"/>
    <w:pPr>
      <w:ind w:left="720"/>
      <w:contextualSpacing/>
    </w:pPr>
    <w:rPr>
      <w:rFonts w:ascii="Times New Roman" w:eastAsia="Times New Roman" w:hAnsi="Times New Roman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8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0" w:color="FFFFFF"/>
            <w:right w:val="none" w:sz="0" w:space="0" w:color="auto"/>
          </w:divBdr>
          <w:divsChild>
            <w:div w:id="204285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2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0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0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churacek@upv.gov.cz" TargetMode="External"/><Relationship Id="rId13" Type="http://schemas.openxmlformats.org/officeDocument/2006/relationships/hyperlink" Target="http://www.vysehrad2000.cz" TargetMode="External"/><Relationship Id="rId18" Type="http://schemas.openxmlformats.org/officeDocument/2006/relationships/hyperlink" Target="http://www.malostranska-beseda.cz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kavarnaod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malostranska-beseda.cz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file:///C:\Local%20Settings\Temporary%20Internet%20Files\OLKC\www.arealbotanika.cz" TargetMode="External"/><Relationship Id="rId20" Type="http://schemas.openxmlformats.org/officeDocument/2006/relationships/hyperlink" Target="http://www.restauraceod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file:///C:\Local%20Settings\Temporary%20Internet%20Files\OLKC\www.arealbotanika.cz" TargetMode="External"/><Relationship Id="rId23" Type="http://schemas.openxmlformats.org/officeDocument/2006/relationships/image" Target="media/image4.emf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://www.restauraceod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ynek.cerbacesky@vysehrad2000.cz" TargetMode="External"/><Relationship Id="rId14" Type="http://schemas.openxmlformats.org/officeDocument/2006/relationships/hyperlink" Target="http://www.vysehrad2000.cz" TargetMode="External"/><Relationship Id="rId22" Type="http://schemas.openxmlformats.org/officeDocument/2006/relationships/hyperlink" Target="http://www.kavarnaod.cz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hyperlink" Target="http://www.vysehrad2000.c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166B13-AB12-42D9-9E79-DD51710E6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647</Words>
  <Characters>4139</Characters>
  <Application>Microsoft Office Word</Application>
  <DocSecurity>0</DocSecurity>
  <Lines>34</Lines>
  <Paragraphs>9</Paragraphs>
  <ScaleCrop>false</ScaleCrop>
  <Company/>
  <LinksUpToDate>false</LinksUpToDate>
  <CharactersWithSpaces>4777</CharactersWithSpaces>
  <SharedDoc>false</SharedDoc>
  <HLinks>
    <vt:vector size="60" baseType="variant">
      <vt:variant>
        <vt:i4>8126475</vt:i4>
      </vt:variant>
      <vt:variant>
        <vt:i4>0</vt:i4>
      </vt:variant>
      <vt:variant>
        <vt:i4>0</vt:i4>
      </vt:variant>
      <vt:variant>
        <vt:i4>5</vt:i4>
      </vt:variant>
      <vt:variant>
        <vt:lpwstr>mailto:Petr.boura@vysehrad2000.cz</vt:lpwstr>
      </vt:variant>
      <vt:variant>
        <vt:lpwstr/>
      </vt:variant>
      <vt:variant>
        <vt:i4>8126475</vt:i4>
      </vt:variant>
      <vt:variant>
        <vt:i4>3</vt:i4>
      </vt:variant>
      <vt:variant>
        <vt:i4>0</vt:i4>
      </vt:variant>
      <vt:variant>
        <vt:i4>5</vt:i4>
      </vt:variant>
      <vt:variant>
        <vt:lpwstr>mailto:petr.boura@vysehrad2000.cz</vt:lpwstr>
      </vt:variant>
      <vt:variant>
        <vt:lpwstr/>
      </vt:variant>
      <vt:variant>
        <vt:i4>2359353</vt:i4>
      </vt:variant>
      <vt:variant>
        <vt:i4>0</vt:i4>
      </vt:variant>
      <vt:variant>
        <vt:i4>0</vt:i4>
      </vt:variant>
      <vt:variant>
        <vt:i4>5</vt:i4>
      </vt:variant>
      <vt:variant>
        <vt:lpwstr>http://www.vysehrad2000.c/</vt:lpwstr>
      </vt:variant>
      <vt:variant>
        <vt:lpwstr/>
      </vt:variant>
      <vt:variant>
        <vt:i4>851973</vt:i4>
      </vt:variant>
      <vt:variant>
        <vt:i4>18</vt:i4>
      </vt:variant>
      <vt:variant>
        <vt:i4>0</vt:i4>
      </vt:variant>
      <vt:variant>
        <vt:i4>5</vt:i4>
      </vt:variant>
      <vt:variant>
        <vt:lpwstr>http://www.kavarnaod.cz/</vt:lpwstr>
      </vt:variant>
      <vt:variant>
        <vt:lpwstr/>
      </vt:variant>
      <vt:variant>
        <vt:i4>1769565</vt:i4>
      </vt:variant>
      <vt:variant>
        <vt:i4>15</vt:i4>
      </vt:variant>
      <vt:variant>
        <vt:i4>0</vt:i4>
      </vt:variant>
      <vt:variant>
        <vt:i4>5</vt:i4>
      </vt:variant>
      <vt:variant>
        <vt:lpwstr>http://www.cateringod.cz/</vt:lpwstr>
      </vt:variant>
      <vt:variant>
        <vt:lpwstr/>
      </vt:variant>
      <vt:variant>
        <vt:i4>7077994</vt:i4>
      </vt:variant>
      <vt:variant>
        <vt:i4>12</vt:i4>
      </vt:variant>
      <vt:variant>
        <vt:i4>0</vt:i4>
      </vt:variant>
      <vt:variant>
        <vt:i4>5</vt:i4>
      </vt:variant>
      <vt:variant>
        <vt:lpwstr>../../Local Settings/Temporary Internet Files/OLKC/www.kavarnaod.cz</vt:lpwstr>
      </vt:variant>
      <vt:variant>
        <vt:lpwstr/>
      </vt:variant>
      <vt:variant>
        <vt:i4>2687017</vt:i4>
      </vt:variant>
      <vt:variant>
        <vt:i4>9</vt:i4>
      </vt:variant>
      <vt:variant>
        <vt:i4>0</vt:i4>
      </vt:variant>
      <vt:variant>
        <vt:i4>5</vt:i4>
      </vt:variant>
      <vt:variant>
        <vt:lpwstr>../../Local Settings/Temporary Internet Files/OLKC/www.golfbotanika.cz</vt:lpwstr>
      </vt:variant>
      <vt:variant>
        <vt:lpwstr/>
      </vt:variant>
      <vt:variant>
        <vt:i4>6815851</vt:i4>
      </vt:variant>
      <vt:variant>
        <vt:i4>6</vt:i4>
      </vt:variant>
      <vt:variant>
        <vt:i4>0</vt:i4>
      </vt:variant>
      <vt:variant>
        <vt:i4>5</vt:i4>
      </vt:variant>
      <vt:variant>
        <vt:lpwstr>../../Local Settings/Temporary Internet Files/OLKC/www.arealbotanika.cz</vt:lpwstr>
      </vt:variant>
      <vt:variant>
        <vt:lpwstr/>
      </vt:variant>
      <vt:variant>
        <vt:i4>3014776</vt:i4>
      </vt:variant>
      <vt:variant>
        <vt:i4>3</vt:i4>
      </vt:variant>
      <vt:variant>
        <vt:i4>0</vt:i4>
      </vt:variant>
      <vt:variant>
        <vt:i4>5</vt:i4>
      </vt:variant>
      <vt:variant>
        <vt:lpwstr>http://www.malostranska-beseda.cz/</vt:lpwstr>
      </vt:variant>
      <vt:variant>
        <vt:lpwstr/>
      </vt:variant>
      <vt:variant>
        <vt:i4>7012457</vt:i4>
      </vt:variant>
      <vt:variant>
        <vt:i4>0</vt:i4>
      </vt:variant>
      <vt:variant>
        <vt:i4>0</vt:i4>
      </vt:variant>
      <vt:variant>
        <vt:i4>5</vt:i4>
      </vt:variant>
      <vt:variant>
        <vt:lpwstr>http://www.rozmberskypalac.cz/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2023-08-14T07:04:00Z</dcterms:created>
  <dcterms:modified xsi:type="dcterms:W3CDTF">2023-08-14T07:04:00Z</dcterms:modified>
</cp:coreProperties>
</file>