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5D88" w14:textId="468FCA7C" w:rsidR="00F17F6C" w:rsidRPr="00F82568" w:rsidRDefault="00337CBF" w:rsidP="000755E1">
      <w:pPr>
        <w:pStyle w:val="Nzev"/>
        <w:spacing w:before="0" w:after="120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sz w:val="24"/>
          <w:szCs w:val="24"/>
          <w:lang w:val="cs-CZ"/>
        </w:rPr>
        <w:t xml:space="preserve">Dodatek č. </w:t>
      </w:r>
      <w:r w:rsidR="00BF1A17">
        <w:rPr>
          <w:rFonts w:ascii="Arial" w:hAnsi="Arial" w:cs="Arial"/>
          <w:b/>
          <w:sz w:val="24"/>
          <w:szCs w:val="24"/>
          <w:lang w:val="cs-CZ"/>
        </w:rPr>
        <w:t>5</w:t>
      </w:r>
    </w:p>
    <w:p w14:paraId="103B3361" w14:textId="56CE631F" w:rsidR="00F17F6C" w:rsidRPr="004B3020" w:rsidRDefault="00337CBF" w:rsidP="000755E1">
      <w:pPr>
        <w:pStyle w:val="Podnadpis"/>
        <w:spacing w:before="0" w:after="120"/>
        <w:rPr>
          <w:rFonts w:ascii="Arial" w:hAnsi="Arial" w:cs="Arial"/>
          <w:b/>
          <w:bCs/>
          <w:color w:val="auto"/>
          <w:spacing w:val="2"/>
          <w:lang w:val="cs-CZ"/>
        </w:rPr>
      </w:pPr>
      <w:r w:rsidRPr="004B3020">
        <w:rPr>
          <w:rFonts w:ascii="Arial" w:hAnsi="Arial" w:cs="Arial"/>
          <w:b/>
          <w:bCs/>
          <w:color w:val="auto"/>
          <w:spacing w:val="2"/>
          <w:lang w:val="cs-CZ"/>
        </w:rPr>
        <w:t>ke Smlouvě o dílo č. 1054-2020-541101 ze dne 12.10.2020</w:t>
      </w:r>
    </w:p>
    <w:p w14:paraId="03751948" w14:textId="77777777" w:rsidR="000755E1" w:rsidRDefault="000755E1" w:rsidP="000755E1">
      <w:pPr>
        <w:pStyle w:val="Nzev"/>
        <w:spacing w:line="276" w:lineRule="auto"/>
        <w:ind w:right="1417"/>
        <w:jc w:val="left"/>
        <w:rPr>
          <w:rFonts w:ascii="Arial" w:hAnsi="Arial" w:cs="Arial"/>
          <w:b/>
          <w:sz w:val="22"/>
          <w:szCs w:val="22"/>
        </w:rPr>
      </w:pPr>
    </w:p>
    <w:p w14:paraId="5ACBA2F4" w14:textId="32D72A0E" w:rsidR="001268CA" w:rsidRPr="00FB77E1" w:rsidRDefault="000755E1" w:rsidP="000755E1">
      <w:pPr>
        <w:pStyle w:val="Nzev"/>
        <w:spacing w:line="276" w:lineRule="auto"/>
        <w:ind w:right="1417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strany :</w:t>
      </w:r>
    </w:p>
    <w:p w14:paraId="6CC08C69" w14:textId="77777777" w:rsidR="00BF17C1" w:rsidRPr="00FB77E1" w:rsidRDefault="00BF17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  <w:sz w:val="22"/>
          <w:szCs w:val="22"/>
        </w:rPr>
      </w:pPr>
    </w:p>
    <w:p w14:paraId="513750B1" w14:textId="2B00B6F6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Objednatel:</w:t>
      </w:r>
      <w:r w:rsidRPr="00FB77E1">
        <w:rPr>
          <w:rFonts w:ascii="Arial" w:hAnsi="Arial" w:cs="Arial"/>
          <w:sz w:val="22"/>
          <w:szCs w:val="22"/>
        </w:rPr>
        <w:tab/>
      </w:r>
      <w:r w:rsidRPr="004B3020">
        <w:rPr>
          <w:rFonts w:ascii="Arial" w:hAnsi="Arial" w:cs="Arial"/>
          <w:b/>
          <w:bCs/>
          <w:sz w:val="22"/>
          <w:szCs w:val="22"/>
        </w:rPr>
        <w:t>Č</w:t>
      </w:r>
      <w:r w:rsidRPr="004B3020">
        <w:rPr>
          <w:rFonts w:ascii="Arial" w:hAnsi="Arial" w:cs="Arial"/>
          <w:b/>
          <w:bCs/>
          <w:snapToGrid w:val="0"/>
          <w:sz w:val="22"/>
          <w:szCs w:val="22"/>
        </w:rPr>
        <w:t xml:space="preserve">eská </w:t>
      </w:r>
      <w:proofErr w:type="gramStart"/>
      <w:r w:rsidRPr="004B3020">
        <w:rPr>
          <w:rFonts w:ascii="Arial" w:hAnsi="Arial" w:cs="Arial"/>
          <w:b/>
          <w:bCs/>
          <w:snapToGrid w:val="0"/>
          <w:sz w:val="22"/>
          <w:szCs w:val="22"/>
        </w:rPr>
        <w:t xml:space="preserve">republika - </w:t>
      </w:r>
      <w:r w:rsidRPr="004B3020">
        <w:rPr>
          <w:rFonts w:ascii="Arial" w:hAnsi="Arial" w:cs="Arial"/>
          <w:b/>
          <w:bCs/>
          <w:sz w:val="22"/>
          <w:szCs w:val="22"/>
        </w:rPr>
        <w:t>Státní</w:t>
      </w:r>
      <w:proofErr w:type="gramEnd"/>
      <w:r w:rsidRPr="004B3020">
        <w:rPr>
          <w:rFonts w:ascii="Arial" w:hAnsi="Arial" w:cs="Arial"/>
          <w:b/>
          <w:bCs/>
          <w:sz w:val="22"/>
          <w:szCs w:val="22"/>
        </w:rPr>
        <w:t xml:space="preserve"> pozemkový úřad</w:t>
      </w:r>
      <w:r w:rsidRPr="00FB77E1">
        <w:rPr>
          <w:rFonts w:ascii="Arial" w:hAnsi="Arial" w:cs="Arial"/>
          <w:sz w:val="22"/>
          <w:szCs w:val="22"/>
        </w:rPr>
        <w:t xml:space="preserve">, </w:t>
      </w:r>
    </w:p>
    <w:p w14:paraId="521F7F46" w14:textId="77777777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Sídlo:</w:t>
      </w:r>
      <w:r w:rsidRPr="00FB77E1">
        <w:rPr>
          <w:rFonts w:ascii="Arial" w:hAnsi="Arial" w:cs="Arial"/>
          <w:sz w:val="22"/>
          <w:szCs w:val="22"/>
        </w:rPr>
        <w:tab/>
        <w:t>Husinecká 1024/</w:t>
      </w:r>
      <w:proofErr w:type="gramStart"/>
      <w:r w:rsidRPr="00FB77E1">
        <w:rPr>
          <w:rFonts w:ascii="Arial" w:hAnsi="Arial" w:cs="Arial"/>
          <w:sz w:val="22"/>
          <w:szCs w:val="22"/>
        </w:rPr>
        <w:t>11a</w:t>
      </w:r>
      <w:proofErr w:type="gramEnd"/>
      <w:r w:rsidRPr="00FB77E1">
        <w:rPr>
          <w:rFonts w:ascii="Arial" w:hAnsi="Arial" w:cs="Arial"/>
          <w:sz w:val="22"/>
          <w:szCs w:val="22"/>
        </w:rPr>
        <w:t>, 130 00 Praha 3 – Žižkov</w:t>
      </w:r>
    </w:p>
    <w:p w14:paraId="1D628CA1" w14:textId="0908F154" w:rsidR="001268CA" w:rsidRPr="00FB77E1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ab/>
        <w:t>Krajský p</w:t>
      </w:r>
      <w:r w:rsidRPr="00FB77E1">
        <w:rPr>
          <w:rFonts w:ascii="Arial" w:hAnsi="Arial" w:cs="Arial"/>
          <w:snapToGrid w:val="0"/>
          <w:sz w:val="22"/>
          <w:szCs w:val="22"/>
        </w:rPr>
        <w:t xml:space="preserve">ozemkový úřad pro </w:t>
      </w:r>
      <w:r w:rsidR="00BA49C1">
        <w:rPr>
          <w:rFonts w:ascii="Arial" w:hAnsi="Arial" w:cs="Arial"/>
          <w:sz w:val="22"/>
          <w:szCs w:val="22"/>
        </w:rPr>
        <w:t>Liberecký kraj</w:t>
      </w:r>
      <w:r w:rsidR="00BA49C1" w:rsidRPr="00FB77E1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68B9BB0D" w14:textId="371ECA2E" w:rsidR="001268CA" w:rsidRPr="00BA49C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Adresa:</w:t>
      </w:r>
      <w:r w:rsidRPr="00FB77E1">
        <w:rPr>
          <w:rFonts w:ascii="Arial" w:hAnsi="Arial" w:cs="Arial"/>
          <w:sz w:val="22"/>
          <w:szCs w:val="22"/>
        </w:rPr>
        <w:tab/>
      </w:r>
      <w:r w:rsidR="00BA49C1" w:rsidRPr="00BA49C1">
        <w:rPr>
          <w:rFonts w:ascii="Arial" w:hAnsi="Arial" w:cs="Arial"/>
          <w:snapToGrid w:val="0"/>
          <w:sz w:val="22"/>
          <w:szCs w:val="22"/>
        </w:rPr>
        <w:t>U Nisy 745/</w:t>
      </w:r>
      <w:proofErr w:type="gramStart"/>
      <w:r w:rsidR="00BA49C1" w:rsidRPr="00BA49C1">
        <w:rPr>
          <w:rFonts w:ascii="Arial" w:hAnsi="Arial" w:cs="Arial"/>
          <w:snapToGrid w:val="0"/>
          <w:sz w:val="22"/>
          <w:szCs w:val="22"/>
        </w:rPr>
        <w:t>6a</w:t>
      </w:r>
      <w:proofErr w:type="gramEnd"/>
      <w:r w:rsidR="00BA49C1" w:rsidRPr="00BA49C1">
        <w:rPr>
          <w:rFonts w:ascii="Arial" w:hAnsi="Arial" w:cs="Arial"/>
          <w:snapToGrid w:val="0"/>
          <w:sz w:val="22"/>
          <w:szCs w:val="22"/>
        </w:rPr>
        <w:t>, 460 57 Liberec</w:t>
      </w:r>
      <w:r w:rsidRPr="00BA49C1">
        <w:rPr>
          <w:rFonts w:ascii="Arial" w:hAnsi="Arial" w:cs="Arial"/>
          <w:sz w:val="22"/>
          <w:szCs w:val="22"/>
        </w:rPr>
        <w:tab/>
      </w:r>
    </w:p>
    <w:p w14:paraId="3849D543" w14:textId="691E4BE3" w:rsidR="001268CA" w:rsidRPr="004B3020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BA49C1">
        <w:rPr>
          <w:rFonts w:ascii="Arial" w:hAnsi="Arial" w:cs="Arial"/>
          <w:sz w:val="22"/>
          <w:szCs w:val="22"/>
        </w:rPr>
        <w:t>Zastoupený:</w:t>
      </w:r>
      <w:r w:rsidRPr="00BA49C1">
        <w:rPr>
          <w:rFonts w:ascii="Arial" w:hAnsi="Arial" w:cs="Arial"/>
          <w:sz w:val="22"/>
          <w:szCs w:val="22"/>
        </w:rPr>
        <w:tab/>
      </w:r>
      <w:r w:rsidR="00BA49C1" w:rsidRPr="004B3020">
        <w:rPr>
          <w:rFonts w:ascii="Arial" w:hAnsi="Arial" w:cs="Arial"/>
          <w:sz w:val="22"/>
          <w:szCs w:val="22"/>
        </w:rPr>
        <w:t>Ing. Bohuslavem Kabátkem</w:t>
      </w:r>
    </w:p>
    <w:p w14:paraId="775288D7" w14:textId="731080DC" w:rsidR="00BA49C1" w:rsidRPr="00BA49C1" w:rsidRDefault="00BA49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4B302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ř</w:t>
      </w:r>
      <w:r w:rsidRPr="004B3020">
        <w:rPr>
          <w:rFonts w:ascii="Arial" w:hAnsi="Arial" w:cs="Arial"/>
          <w:sz w:val="22"/>
          <w:szCs w:val="22"/>
        </w:rPr>
        <w:t>editelem KPÚ pro Liberecký kraj</w:t>
      </w:r>
    </w:p>
    <w:p w14:paraId="038748A1" w14:textId="7F9E0CA2" w:rsidR="001268CA" w:rsidRPr="004B3020" w:rsidRDefault="001268CA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Ve smluvních záležitostech oprávněn </w:t>
      </w:r>
      <w:r w:rsidRPr="004B3020">
        <w:rPr>
          <w:rFonts w:ascii="Arial" w:hAnsi="Arial" w:cs="Arial"/>
          <w:sz w:val="22"/>
          <w:szCs w:val="22"/>
        </w:rPr>
        <w:t>jednat:</w:t>
      </w:r>
      <w:r w:rsidRPr="004B3020">
        <w:rPr>
          <w:rFonts w:ascii="Arial" w:hAnsi="Arial" w:cs="Arial"/>
          <w:sz w:val="22"/>
          <w:szCs w:val="22"/>
        </w:rPr>
        <w:tab/>
      </w:r>
      <w:r w:rsidR="00BA49C1" w:rsidRPr="004B3020">
        <w:rPr>
          <w:rFonts w:ascii="Arial" w:hAnsi="Arial" w:cs="Arial"/>
          <w:sz w:val="22"/>
          <w:szCs w:val="22"/>
        </w:rPr>
        <w:t>Ing. Bohuslav Kabátek,</w:t>
      </w:r>
    </w:p>
    <w:p w14:paraId="1798C9CE" w14:textId="6C047509" w:rsidR="00BA49C1" w:rsidRPr="004B5BAE" w:rsidRDefault="00BA49C1" w:rsidP="001268CA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4B3020">
        <w:rPr>
          <w:rFonts w:ascii="Arial" w:hAnsi="Arial" w:cs="Arial"/>
          <w:sz w:val="22"/>
          <w:szCs w:val="22"/>
        </w:rPr>
        <w:tab/>
      </w:r>
      <w:r w:rsidRPr="004B5BAE">
        <w:rPr>
          <w:rFonts w:ascii="Arial" w:hAnsi="Arial" w:cs="Arial"/>
          <w:sz w:val="22"/>
          <w:szCs w:val="22"/>
        </w:rPr>
        <w:t>ředitel KPÚ pro Liberecký kraj</w:t>
      </w:r>
    </w:p>
    <w:p w14:paraId="77FA016E" w14:textId="57D13389" w:rsidR="001268CA" w:rsidRPr="004B5BAE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4B5BAE">
        <w:rPr>
          <w:rFonts w:ascii="Arial" w:hAnsi="Arial" w:cs="Arial"/>
          <w:sz w:val="22"/>
          <w:szCs w:val="22"/>
        </w:rPr>
        <w:t xml:space="preserve">V </w:t>
      </w:r>
      <w:r w:rsidRPr="004B5BAE">
        <w:rPr>
          <w:rFonts w:ascii="Arial" w:hAnsi="Arial" w:cs="Arial"/>
          <w:snapToGrid w:val="0"/>
          <w:sz w:val="22"/>
          <w:szCs w:val="22"/>
        </w:rPr>
        <w:t>technických záležitostech oprávněn jednat:</w:t>
      </w:r>
      <w:r w:rsidRPr="004B5BAE">
        <w:rPr>
          <w:rFonts w:ascii="Arial" w:hAnsi="Arial" w:cs="Arial"/>
          <w:snapToGrid w:val="0"/>
          <w:sz w:val="22"/>
          <w:szCs w:val="22"/>
        </w:rPr>
        <w:tab/>
      </w:r>
      <w:r w:rsidR="00C019E1">
        <w:rPr>
          <w:rFonts w:ascii="Arial" w:hAnsi="Arial" w:cs="Arial"/>
          <w:sz w:val="22"/>
          <w:szCs w:val="22"/>
        </w:rPr>
        <w:t>Ing. Dana Hásková</w:t>
      </w:r>
      <w:r w:rsidRPr="004B5BAE">
        <w:rPr>
          <w:rFonts w:ascii="Arial" w:hAnsi="Arial" w:cs="Arial"/>
          <w:sz w:val="22"/>
          <w:szCs w:val="22"/>
        </w:rPr>
        <w:t xml:space="preserve">, Pobočka </w:t>
      </w:r>
      <w:r w:rsidR="00BA49C1" w:rsidRPr="004B5BAE">
        <w:rPr>
          <w:rFonts w:ascii="Arial" w:hAnsi="Arial" w:cs="Arial"/>
          <w:sz w:val="22"/>
          <w:szCs w:val="22"/>
        </w:rPr>
        <w:t>Semily</w:t>
      </w:r>
    </w:p>
    <w:p w14:paraId="73EFAB77" w14:textId="6DA388E6" w:rsidR="00941672" w:rsidRPr="004B5BAE" w:rsidRDefault="00941672" w:rsidP="00941672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4B5BAE">
        <w:rPr>
          <w:rFonts w:ascii="Arial" w:hAnsi="Arial" w:cs="Arial"/>
          <w:sz w:val="22"/>
          <w:szCs w:val="22"/>
        </w:rPr>
        <w:t>Adresa:</w:t>
      </w:r>
      <w:r w:rsidRPr="004B5BAE">
        <w:rPr>
          <w:rFonts w:ascii="Arial" w:hAnsi="Arial" w:cs="Arial"/>
          <w:sz w:val="22"/>
          <w:szCs w:val="22"/>
        </w:rPr>
        <w:tab/>
      </w:r>
      <w:r w:rsidR="00BA49C1" w:rsidRPr="004B5BAE">
        <w:rPr>
          <w:rFonts w:ascii="Arial" w:hAnsi="Arial" w:cs="Arial"/>
          <w:sz w:val="22"/>
          <w:szCs w:val="22"/>
        </w:rPr>
        <w:t>Bítouchovská 1, 513 01 Semily</w:t>
      </w:r>
    </w:p>
    <w:p w14:paraId="4D15DAF6" w14:textId="34383F21" w:rsidR="001268CA" w:rsidRPr="004B5BAE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4B5BAE">
        <w:rPr>
          <w:rFonts w:ascii="Arial" w:hAnsi="Arial" w:cs="Arial"/>
          <w:sz w:val="22"/>
          <w:szCs w:val="22"/>
        </w:rPr>
        <w:t>Tel.</w:t>
      </w:r>
      <w:r w:rsidR="00BA49C1" w:rsidRPr="004B5BAE">
        <w:rPr>
          <w:rFonts w:ascii="Arial" w:hAnsi="Arial" w:cs="Arial"/>
          <w:sz w:val="22"/>
          <w:szCs w:val="22"/>
        </w:rPr>
        <w:t>:</w:t>
      </w:r>
      <w:r w:rsidRPr="004B5BAE">
        <w:rPr>
          <w:rFonts w:ascii="Arial" w:hAnsi="Arial" w:cs="Arial"/>
          <w:sz w:val="22"/>
          <w:szCs w:val="22"/>
        </w:rPr>
        <w:tab/>
      </w:r>
      <w:r w:rsidR="00F618B1">
        <w:rPr>
          <w:rFonts w:ascii="Arial" w:hAnsi="Arial" w:cs="Arial"/>
          <w:sz w:val="22"/>
          <w:szCs w:val="22"/>
        </w:rPr>
        <w:t>+420 601 584 016</w:t>
      </w:r>
    </w:p>
    <w:p w14:paraId="5A7DEEE6" w14:textId="42BC9236" w:rsidR="001268CA" w:rsidRPr="004B5BAE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4B5BAE">
        <w:rPr>
          <w:rFonts w:ascii="Arial" w:hAnsi="Arial" w:cs="Arial"/>
          <w:sz w:val="22"/>
          <w:szCs w:val="22"/>
        </w:rPr>
        <w:t>E-mail:</w:t>
      </w:r>
      <w:r w:rsidRPr="004B5BAE">
        <w:rPr>
          <w:rFonts w:ascii="Arial" w:hAnsi="Arial" w:cs="Arial"/>
          <w:sz w:val="22"/>
          <w:szCs w:val="22"/>
        </w:rPr>
        <w:tab/>
      </w:r>
      <w:r w:rsidR="00F618B1" w:rsidRPr="00F618B1">
        <w:rPr>
          <w:rFonts w:ascii="Arial" w:hAnsi="Arial" w:cs="Arial"/>
          <w:sz w:val="22"/>
          <w:szCs w:val="22"/>
        </w:rPr>
        <w:t>semily.pk@spucr.cz</w:t>
      </w:r>
      <w:r w:rsidR="00F618B1">
        <w:rPr>
          <w:rFonts w:ascii="Arial" w:hAnsi="Arial" w:cs="Arial"/>
          <w:sz w:val="22"/>
          <w:szCs w:val="22"/>
        </w:rPr>
        <w:t>, d.haskova@spucr.cz</w:t>
      </w:r>
    </w:p>
    <w:p w14:paraId="2C42DE19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4B5BAE">
        <w:rPr>
          <w:rFonts w:ascii="Arial" w:hAnsi="Arial" w:cs="Arial"/>
          <w:b w:val="0"/>
          <w:i w:val="0"/>
          <w:sz w:val="22"/>
          <w:szCs w:val="22"/>
        </w:rPr>
        <w:t>ID DS:</w:t>
      </w:r>
      <w:r w:rsidRPr="004B5BAE">
        <w:rPr>
          <w:rFonts w:ascii="Arial" w:hAnsi="Arial" w:cs="Arial"/>
          <w:b w:val="0"/>
          <w:i w:val="0"/>
          <w:sz w:val="22"/>
          <w:szCs w:val="22"/>
        </w:rPr>
        <w:tab/>
        <w:t>z49per3</w:t>
      </w:r>
      <w:r w:rsidRPr="004B5BAE">
        <w:rPr>
          <w:rFonts w:ascii="Arial" w:hAnsi="Arial" w:cs="Arial"/>
          <w:b w:val="0"/>
          <w:i w:val="0"/>
          <w:sz w:val="22"/>
          <w:szCs w:val="22"/>
        </w:rPr>
        <w:tab/>
      </w:r>
      <w:r w:rsidRPr="004B5BAE">
        <w:rPr>
          <w:rFonts w:ascii="Arial" w:hAnsi="Arial" w:cs="Arial"/>
          <w:b w:val="0"/>
          <w:i w:val="0"/>
          <w:sz w:val="22"/>
          <w:szCs w:val="22"/>
        </w:rPr>
        <w:tab/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</w:p>
    <w:p w14:paraId="1C4F382E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Bankovní spojení: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ČNB</w:t>
      </w:r>
    </w:p>
    <w:p w14:paraId="262B010C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Číslo účtu: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  <w:t>3723001/0710</w:t>
      </w:r>
    </w:p>
    <w:p w14:paraId="5AD3F602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IČO: 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>01312774</w:t>
      </w:r>
    </w:p>
    <w:p w14:paraId="1091A3F7" w14:textId="77777777" w:rsidR="001268CA" w:rsidRPr="00FB77E1" w:rsidRDefault="001268CA" w:rsidP="001268CA">
      <w:pPr>
        <w:pStyle w:val="Zkladntext"/>
        <w:spacing w:line="276" w:lineRule="auto"/>
        <w:ind w:left="4536" w:right="1417" w:hanging="4536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DIČ: </w:t>
      </w:r>
      <w:r w:rsidRPr="00FB77E1">
        <w:rPr>
          <w:rFonts w:ascii="Arial" w:hAnsi="Arial" w:cs="Arial"/>
          <w:b w:val="0"/>
          <w:i w:val="0"/>
          <w:sz w:val="22"/>
          <w:szCs w:val="22"/>
        </w:rPr>
        <w:tab/>
      </w:r>
      <w:proofErr w:type="gramStart"/>
      <w:r w:rsidRPr="00FB77E1">
        <w:rPr>
          <w:rFonts w:ascii="Arial" w:hAnsi="Arial" w:cs="Arial"/>
          <w:b w:val="0"/>
          <w:i w:val="0"/>
          <w:sz w:val="22"/>
          <w:szCs w:val="22"/>
        </w:rPr>
        <w:t>CZ01312774 - není</w:t>
      </w:r>
      <w:proofErr w:type="gramEnd"/>
      <w:r w:rsidRPr="00FB77E1">
        <w:rPr>
          <w:rFonts w:ascii="Arial" w:hAnsi="Arial" w:cs="Arial"/>
          <w:b w:val="0"/>
          <w:i w:val="0"/>
          <w:sz w:val="22"/>
          <w:szCs w:val="22"/>
        </w:rPr>
        <w:t xml:space="preserve"> plátce DPH</w:t>
      </w:r>
    </w:p>
    <w:p w14:paraId="51721B1F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0A8F156D" w14:textId="650D2256" w:rsidR="00046C44" w:rsidRPr="00FB77E1" w:rsidRDefault="00046C44" w:rsidP="001268CA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(dále jen </w:t>
      </w:r>
      <w:r w:rsidRPr="00FB77E1">
        <w:rPr>
          <w:rFonts w:ascii="Arial" w:hAnsi="Arial" w:cs="Arial"/>
          <w:b/>
          <w:sz w:val="22"/>
          <w:szCs w:val="22"/>
        </w:rPr>
        <w:t>„</w:t>
      </w:r>
      <w:r w:rsidR="002D04C9">
        <w:rPr>
          <w:rFonts w:ascii="Arial" w:hAnsi="Arial" w:cs="Arial"/>
          <w:b/>
          <w:sz w:val="22"/>
          <w:szCs w:val="22"/>
        </w:rPr>
        <w:t>o</w:t>
      </w:r>
      <w:r w:rsidRPr="00FB77E1">
        <w:rPr>
          <w:rFonts w:ascii="Arial" w:hAnsi="Arial" w:cs="Arial"/>
          <w:b/>
          <w:sz w:val="22"/>
          <w:szCs w:val="22"/>
        </w:rPr>
        <w:t>bjednatel“)</w:t>
      </w:r>
    </w:p>
    <w:p w14:paraId="49173F5E" w14:textId="77777777" w:rsidR="001268CA" w:rsidRPr="00FB77E1" w:rsidRDefault="001268CA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5DFD831" w14:textId="23492B84" w:rsidR="00F17F6C" w:rsidRPr="00FB77E1" w:rsidRDefault="005B3431" w:rsidP="001268CA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a</w:t>
      </w:r>
    </w:p>
    <w:p w14:paraId="5AA43E97" w14:textId="77777777" w:rsidR="001268CA" w:rsidRPr="00FB77E1" w:rsidRDefault="001268CA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</w:p>
    <w:p w14:paraId="17759FE7" w14:textId="16D8DEAC" w:rsidR="00F17F6C" w:rsidRPr="00FB77E1" w:rsidRDefault="00F17F6C" w:rsidP="001268CA">
      <w:pPr>
        <w:pStyle w:val="Bezmezer"/>
        <w:tabs>
          <w:tab w:val="left" w:pos="4536"/>
        </w:tabs>
        <w:ind w:left="0"/>
        <w:rPr>
          <w:rFonts w:ascii="Arial" w:hAnsi="Arial" w:cs="Arial"/>
          <w:b/>
          <w:sz w:val="22"/>
          <w:szCs w:val="22"/>
        </w:rPr>
      </w:pPr>
      <w:r w:rsidRPr="00FB77E1">
        <w:rPr>
          <w:rFonts w:ascii="Arial" w:hAnsi="Arial" w:cs="Arial"/>
          <w:b/>
          <w:sz w:val="22"/>
          <w:szCs w:val="22"/>
        </w:rPr>
        <w:t>Zhotovitel:</w:t>
      </w:r>
      <w:r w:rsidRPr="00FB77E1">
        <w:rPr>
          <w:rFonts w:ascii="Arial" w:hAnsi="Arial" w:cs="Arial"/>
          <w:b/>
          <w:sz w:val="22"/>
          <w:szCs w:val="22"/>
        </w:rPr>
        <w:tab/>
      </w:r>
      <w:proofErr w:type="spellStart"/>
      <w:r w:rsidR="00337CBF">
        <w:rPr>
          <w:rFonts w:ascii="Arial" w:hAnsi="Arial" w:cs="Arial"/>
          <w:b/>
          <w:sz w:val="22"/>
          <w:szCs w:val="22"/>
        </w:rPr>
        <w:t>Lesprojekt</w:t>
      </w:r>
      <w:proofErr w:type="spellEnd"/>
      <w:r w:rsidR="00337CBF">
        <w:rPr>
          <w:rFonts w:ascii="Arial" w:hAnsi="Arial" w:cs="Arial"/>
          <w:b/>
          <w:sz w:val="22"/>
          <w:szCs w:val="22"/>
        </w:rPr>
        <w:t xml:space="preserve"> východní Čechy, s.r.o.</w:t>
      </w:r>
      <w:r w:rsidRPr="00FB77E1">
        <w:rPr>
          <w:rFonts w:ascii="Arial" w:hAnsi="Arial" w:cs="Arial"/>
          <w:b/>
          <w:sz w:val="22"/>
          <w:szCs w:val="22"/>
        </w:rPr>
        <w:tab/>
      </w:r>
    </w:p>
    <w:p w14:paraId="16841B11" w14:textId="18E3291B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S</w:t>
      </w:r>
      <w:r w:rsidR="00F17F6C" w:rsidRPr="00FB77E1">
        <w:rPr>
          <w:rFonts w:ascii="Arial" w:hAnsi="Arial" w:cs="Arial"/>
          <w:sz w:val="22"/>
          <w:szCs w:val="22"/>
        </w:rPr>
        <w:t>ídlo: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337CBF">
        <w:rPr>
          <w:rFonts w:ascii="Arial" w:hAnsi="Arial" w:cs="Arial"/>
          <w:sz w:val="22"/>
          <w:szCs w:val="22"/>
        </w:rPr>
        <w:t>Gočárova 504, 500 02 Hradec Králové</w:t>
      </w:r>
      <w:r w:rsidR="00F17F6C" w:rsidRPr="00FB77E1">
        <w:rPr>
          <w:rFonts w:ascii="Arial" w:hAnsi="Arial" w:cs="Arial"/>
          <w:sz w:val="22"/>
          <w:szCs w:val="22"/>
        </w:rPr>
        <w:tab/>
      </w:r>
    </w:p>
    <w:p w14:paraId="650F0CDA" w14:textId="5DACA243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Z</w:t>
      </w:r>
      <w:r w:rsidR="00F17F6C" w:rsidRPr="00FB77E1">
        <w:rPr>
          <w:rFonts w:ascii="Arial" w:hAnsi="Arial" w:cs="Arial"/>
          <w:sz w:val="22"/>
          <w:szCs w:val="22"/>
        </w:rPr>
        <w:t>astoupený: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337CBF">
        <w:rPr>
          <w:rFonts w:ascii="Arial" w:hAnsi="Arial" w:cs="Arial"/>
          <w:sz w:val="22"/>
          <w:szCs w:val="22"/>
        </w:rPr>
        <w:t>Ing. Michalem Nečasem, jednatelem</w:t>
      </w:r>
      <w:r w:rsidR="00F17F6C" w:rsidRPr="00FB77E1">
        <w:rPr>
          <w:rFonts w:ascii="Arial" w:hAnsi="Arial" w:cs="Arial"/>
          <w:sz w:val="22"/>
          <w:szCs w:val="22"/>
        </w:rPr>
        <w:tab/>
      </w:r>
    </w:p>
    <w:p w14:paraId="0D6CF172" w14:textId="42D9B9AF" w:rsidR="00F17F6C" w:rsidRPr="00FB77E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</w:t>
      </w:r>
      <w:r w:rsidR="00F17F6C" w:rsidRPr="00FB77E1">
        <w:rPr>
          <w:rFonts w:ascii="Arial" w:hAnsi="Arial" w:cs="Arial"/>
          <w:sz w:val="22"/>
          <w:szCs w:val="22"/>
        </w:rPr>
        <w:t>e smluvních záležitostech oprávněn jednat:</w:t>
      </w:r>
      <w:r w:rsidR="00F17F6C" w:rsidRPr="00FB77E1">
        <w:rPr>
          <w:rFonts w:ascii="Arial" w:hAnsi="Arial" w:cs="Arial"/>
          <w:sz w:val="22"/>
          <w:szCs w:val="22"/>
        </w:rPr>
        <w:tab/>
      </w:r>
      <w:r w:rsidR="00337CBF">
        <w:rPr>
          <w:rFonts w:ascii="Arial" w:hAnsi="Arial" w:cs="Arial"/>
          <w:sz w:val="22"/>
          <w:szCs w:val="22"/>
        </w:rPr>
        <w:t>Ing. Michal Nečas, jednatel</w:t>
      </w:r>
    </w:p>
    <w:p w14:paraId="27776B9F" w14:textId="16A7806B" w:rsidR="00F17F6C" w:rsidRPr="00F618B1" w:rsidRDefault="005B3431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V</w:t>
      </w:r>
      <w:r w:rsidR="00F17F6C" w:rsidRPr="00FB77E1">
        <w:rPr>
          <w:rFonts w:ascii="Arial" w:hAnsi="Arial" w:cs="Arial"/>
          <w:sz w:val="22"/>
          <w:szCs w:val="22"/>
        </w:rPr>
        <w:t> technických záležitostech oprávněn jednat:</w:t>
      </w:r>
      <w:r w:rsidR="00F17F6C" w:rsidRPr="00FB77E1">
        <w:rPr>
          <w:rFonts w:ascii="Arial" w:hAnsi="Arial" w:cs="Arial"/>
          <w:sz w:val="22"/>
          <w:szCs w:val="22"/>
        </w:rPr>
        <w:tab/>
      </w:r>
      <w:proofErr w:type="spellStart"/>
      <w:r w:rsidR="00A5296E">
        <w:rPr>
          <w:rFonts w:ascii="Arial" w:hAnsi="Arial" w:cs="Arial"/>
          <w:sz w:val="22"/>
          <w:szCs w:val="22"/>
        </w:rPr>
        <w:t>xxxxxxxxxxxxx</w:t>
      </w:r>
      <w:proofErr w:type="spellEnd"/>
    </w:p>
    <w:p w14:paraId="2B6877FF" w14:textId="676822D4" w:rsidR="00F17F6C" w:rsidRPr="00F618B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618B1">
        <w:rPr>
          <w:rFonts w:ascii="Arial" w:hAnsi="Arial" w:cs="Arial"/>
          <w:sz w:val="22"/>
          <w:szCs w:val="22"/>
        </w:rPr>
        <w:t>Tel./Fax:</w:t>
      </w:r>
      <w:r w:rsidRPr="00F618B1">
        <w:rPr>
          <w:rFonts w:ascii="Arial" w:hAnsi="Arial" w:cs="Arial"/>
          <w:sz w:val="22"/>
          <w:szCs w:val="22"/>
        </w:rPr>
        <w:tab/>
      </w:r>
      <w:r w:rsidR="00A5296E">
        <w:rPr>
          <w:rFonts w:ascii="Arial" w:hAnsi="Arial" w:cs="Arial"/>
          <w:sz w:val="22"/>
          <w:szCs w:val="22"/>
        </w:rPr>
        <w:t xml:space="preserve">+420 </w:t>
      </w:r>
      <w:proofErr w:type="spellStart"/>
      <w:r w:rsidR="00A5296E">
        <w:rPr>
          <w:rFonts w:ascii="Arial" w:hAnsi="Arial" w:cs="Arial"/>
          <w:sz w:val="22"/>
          <w:szCs w:val="22"/>
        </w:rPr>
        <w:t>xxx</w:t>
      </w:r>
      <w:proofErr w:type="spellEnd"/>
      <w:r w:rsidR="00A529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296E">
        <w:rPr>
          <w:rFonts w:ascii="Arial" w:hAnsi="Arial" w:cs="Arial"/>
          <w:sz w:val="22"/>
          <w:szCs w:val="22"/>
        </w:rPr>
        <w:t>xxx</w:t>
      </w:r>
      <w:proofErr w:type="spellEnd"/>
      <w:r w:rsidR="00A5296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5296E">
        <w:rPr>
          <w:rFonts w:ascii="Arial" w:hAnsi="Arial" w:cs="Arial"/>
          <w:sz w:val="22"/>
          <w:szCs w:val="22"/>
        </w:rPr>
        <w:t>xxx</w:t>
      </w:r>
      <w:proofErr w:type="spellEnd"/>
    </w:p>
    <w:p w14:paraId="61D0452E" w14:textId="3F83C480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618B1">
        <w:rPr>
          <w:rFonts w:ascii="Arial" w:hAnsi="Arial" w:cs="Arial"/>
          <w:sz w:val="22"/>
          <w:szCs w:val="22"/>
        </w:rPr>
        <w:t>E-mail:</w:t>
      </w:r>
      <w:r w:rsidRPr="00F618B1">
        <w:rPr>
          <w:rFonts w:ascii="Arial" w:hAnsi="Arial" w:cs="Arial"/>
          <w:sz w:val="22"/>
          <w:szCs w:val="22"/>
        </w:rPr>
        <w:tab/>
      </w:r>
      <w:proofErr w:type="spellStart"/>
      <w:r w:rsidR="00A5296E">
        <w:rPr>
          <w:rFonts w:ascii="Arial" w:hAnsi="Arial" w:cs="Arial"/>
          <w:sz w:val="22"/>
          <w:szCs w:val="22"/>
        </w:rPr>
        <w:t>xxxxxxxxxxxxxxxxxxxx</w:t>
      </w:r>
      <w:proofErr w:type="spellEnd"/>
    </w:p>
    <w:p w14:paraId="0DFAE3DC" w14:textId="6EAA9A1C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ID DS:</w:t>
      </w:r>
      <w:r w:rsidRPr="00FB77E1">
        <w:rPr>
          <w:rFonts w:ascii="Arial" w:hAnsi="Arial" w:cs="Arial"/>
          <w:sz w:val="22"/>
          <w:szCs w:val="22"/>
        </w:rPr>
        <w:tab/>
      </w:r>
      <w:r w:rsidR="002E6B82">
        <w:rPr>
          <w:rFonts w:ascii="Arial" w:hAnsi="Arial" w:cs="Arial"/>
          <w:sz w:val="22"/>
          <w:szCs w:val="22"/>
        </w:rPr>
        <w:t>w9wia22</w:t>
      </w:r>
      <w:r w:rsidRPr="00FB77E1">
        <w:rPr>
          <w:rFonts w:ascii="Arial" w:hAnsi="Arial" w:cs="Arial"/>
          <w:sz w:val="22"/>
          <w:szCs w:val="22"/>
        </w:rPr>
        <w:tab/>
      </w:r>
    </w:p>
    <w:p w14:paraId="6D0422D8" w14:textId="21E71F35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Bankovní spojení:</w:t>
      </w:r>
      <w:r w:rsidRPr="00FB77E1">
        <w:rPr>
          <w:rFonts w:ascii="Arial" w:hAnsi="Arial" w:cs="Arial"/>
          <w:sz w:val="22"/>
          <w:szCs w:val="22"/>
        </w:rPr>
        <w:tab/>
      </w:r>
      <w:r w:rsidR="002E6B82">
        <w:rPr>
          <w:rFonts w:ascii="Arial" w:hAnsi="Arial" w:cs="Arial"/>
          <w:sz w:val="22"/>
          <w:szCs w:val="22"/>
        </w:rPr>
        <w:t>ČSOB, a.s. Hradec Králové</w:t>
      </w:r>
      <w:r w:rsidRPr="00FB77E1">
        <w:rPr>
          <w:rFonts w:ascii="Arial" w:hAnsi="Arial" w:cs="Arial"/>
          <w:sz w:val="22"/>
          <w:szCs w:val="22"/>
        </w:rPr>
        <w:tab/>
      </w:r>
    </w:p>
    <w:p w14:paraId="52B9B3F3" w14:textId="3AA4F19F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Číslo účtu:</w:t>
      </w:r>
      <w:r w:rsidRPr="00FB77E1">
        <w:rPr>
          <w:rFonts w:ascii="Arial" w:hAnsi="Arial" w:cs="Arial"/>
          <w:sz w:val="22"/>
          <w:szCs w:val="22"/>
        </w:rPr>
        <w:tab/>
      </w:r>
      <w:r w:rsidR="002E6B82">
        <w:rPr>
          <w:rFonts w:ascii="Arial" w:hAnsi="Arial" w:cs="Arial"/>
          <w:sz w:val="22"/>
          <w:szCs w:val="22"/>
        </w:rPr>
        <w:t>182867130/0300</w:t>
      </w:r>
      <w:r w:rsidRPr="00FB77E1">
        <w:rPr>
          <w:rFonts w:ascii="Arial" w:hAnsi="Arial" w:cs="Arial"/>
          <w:sz w:val="22"/>
          <w:szCs w:val="22"/>
        </w:rPr>
        <w:tab/>
      </w:r>
    </w:p>
    <w:p w14:paraId="3939584E" w14:textId="64D63188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IČO:</w:t>
      </w:r>
      <w:r w:rsidRPr="00FB77E1">
        <w:rPr>
          <w:rFonts w:ascii="Arial" w:hAnsi="Arial" w:cs="Arial"/>
          <w:sz w:val="22"/>
          <w:szCs w:val="22"/>
        </w:rPr>
        <w:tab/>
      </w:r>
      <w:r w:rsidR="002E6B82">
        <w:rPr>
          <w:rFonts w:ascii="Arial" w:hAnsi="Arial" w:cs="Arial"/>
          <w:sz w:val="22"/>
          <w:szCs w:val="22"/>
        </w:rPr>
        <w:t>25251431</w:t>
      </w:r>
    </w:p>
    <w:p w14:paraId="67FD78CF" w14:textId="08372745" w:rsidR="00F17F6C" w:rsidRPr="00FB77E1" w:rsidRDefault="00F17F6C" w:rsidP="00F17F6C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>DIČ:</w:t>
      </w:r>
      <w:r w:rsidRPr="00FB77E1">
        <w:rPr>
          <w:rFonts w:ascii="Arial" w:hAnsi="Arial" w:cs="Arial"/>
          <w:sz w:val="22"/>
          <w:szCs w:val="22"/>
        </w:rPr>
        <w:tab/>
      </w:r>
      <w:r w:rsidR="002E6B82">
        <w:rPr>
          <w:rFonts w:ascii="Arial" w:hAnsi="Arial" w:cs="Arial"/>
          <w:sz w:val="22"/>
          <w:szCs w:val="22"/>
        </w:rPr>
        <w:t>CZ25251431</w:t>
      </w:r>
      <w:r w:rsidRPr="00FB77E1">
        <w:rPr>
          <w:rFonts w:ascii="Arial" w:hAnsi="Arial" w:cs="Arial"/>
          <w:sz w:val="22"/>
          <w:szCs w:val="22"/>
        </w:rPr>
        <w:tab/>
      </w:r>
    </w:p>
    <w:p w14:paraId="02107A30" w14:textId="46EA3504" w:rsidR="00F17F6C" w:rsidRPr="00FB77E1" w:rsidRDefault="00F17F6C" w:rsidP="00F17F6C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77E1">
        <w:rPr>
          <w:rFonts w:ascii="Arial" w:hAnsi="Arial" w:cs="Arial"/>
          <w:sz w:val="22"/>
          <w:szCs w:val="22"/>
        </w:rPr>
        <w:t xml:space="preserve">Společnost je zapsaná v obchodním rejstříku vedeném: </w:t>
      </w:r>
      <w:r w:rsidR="002E6B82">
        <w:rPr>
          <w:rFonts w:ascii="Arial" w:hAnsi="Arial" w:cs="Arial"/>
          <w:snapToGrid w:val="0"/>
          <w:sz w:val="22"/>
          <w:szCs w:val="22"/>
        </w:rPr>
        <w:t>Krajským soudem v Hradci Králové, vložka 10115, oddíl C.</w:t>
      </w:r>
    </w:p>
    <w:p w14:paraId="4D2C46DF" w14:textId="77777777" w:rsidR="00F17F6C" w:rsidRPr="00FB77E1" w:rsidRDefault="00F17F6C" w:rsidP="00F17F6C">
      <w:pPr>
        <w:spacing w:after="0" w:line="240" w:lineRule="auto"/>
        <w:ind w:left="720" w:hanging="720"/>
        <w:rPr>
          <w:rFonts w:ascii="Arial" w:hAnsi="Arial" w:cs="Arial"/>
        </w:rPr>
      </w:pPr>
    </w:p>
    <w:p w14:paraId="36A7C523" w14:textId="5692AB9E" w:rsidR="00F17F6C" w:rsidRPr="00FB77E1" w:rsidRDefault="00046C44" w:rsidP="001268CA">
      <w:pPr>
        <w:spacing w:after="0"/>
        <w:ind w:left="720" w:hanging="720"/>
        <w:rPr>
          <w:rFonts w:ascii="Arial" w:hAnsi="Arial" w:cs="Arial"/>
        </w:rPr>
      </w:pPr>
      <w:r w:rsidRPr="00FB77E1">
        <w:rPr>
          <w:rFonts w:ascii="Arial" w:hAnsi="Arial" w:cs="Arial"/>
        </w:rPr>
        <w:t>(</w:t>
      </w:r>
      <w:r w:rsidR="00F17F6C" w:rsidRPr="00FB77E1">
        <w:rPr>
          <w:rFonts w:ascii="Arial" w:hAnsi="Arial" w:cs="Arial"/>
        </w:rPr>
        <w:t xml:space="preserve">dále jen </w:t>
      </w:r>
      <w:r w:rsidR="00F17F6C" w:rsidRPr="00FB77E1">
        <w:rPr>
          <w:rFonts w:ascii="Arial" w:hAnsi="Arial" w:cs="Arial"/>
          <w:b/>
        </w:rPr>
        <w:t>„zhotovitel“</w:t>
      </w:r>
      <w:r w:rsidRPr="00FB77E1">
        <w:rPr>
          <w:rFonts w:ascii="Arial" w:hAnsi="Arial" w:cs="Arial"/>
        </w:rPr>
        <w:t>)</w:t>
      </w:r>
    </w:p>
    <w:p w14:paraId="53CEAAF6" w14:textId="77777777" w:rsidR="001268CA" w:rsidRPr="00FB77E1" w:rsidRDefault="001268CA" w:rsidP="001268CA">
      <w:pPr>
        <w:spacing w:after="0"/>
        <w:ind w:left="720" w:hanging="720"/>
        <w:rPr>
          <w:rFonts w:ascii="Arial" w:hAnsi="Arial" w:cs="Arial"/>
        </w:rPr>
      </w:pPr>
    </w:p>
    <w:p w14:paraId="17B59563" w14:textId="5F89BC9B" w:rsidR="00337CBF" w:rsidRDefault="00337CBF" w:rsidP="004C56C5">
      <w:pPr>
        <w:jc w:val="left"/>
      </w:pPr>
      <w:r w:rsidRPr="004B3020">
        <w:rPr>
          <w:rFonts w:ascii="Arial" w:hAnsi="Arial" w:cs="Arial"/>
          <w:lang w:val="cs-CZ"/>
        </w:rPr>
        <w:t xml:space="preserve">Uzavírají </w:t>
      </w:r>
      <w:r w:rsidRPr="004B3020">
        <w:rPr>
          <w:rFonts w:ascii="Arial" w:hAnsi="Arial" w:cs="Arial"/>
          <w:b/>
          <w:bCs/>
          <w:lang w:val="cs-CZ"/>
        </w:rPr>
        <w:t xml:space="preserve">Dodatek č. </w:t>
      </w:r>
      <w:r w:rsidR="00554B87">
        <w:rPr>
          <w:rFonts w:ascii="Arial" w:hAnsi="Arial" w:cs="Arial"/>
          <w:b/>
          <w:bCs/>
          <w:lang w:val="cs-CZ"/>
        </w:rPr>
        <w:t>5</w:t>
      </w:r>
      <w:r>
        <w:rPr>
          <w:rFonts w:ascii="Arial" w:hAnsi="Arial" w:cs="Arial"/>
          <w:lang w:val="cs-CZ"/>
        </w:rPr>
        <w:t xml:space="preserve"> ke Smlouvě o dílo č. 1054-2020-541101 ze dne 12.10.2020 uzavřené mezi objednatelem na straně jedné a zhotovitelem na straně druhé</w:t>
      </w:r>
      <w:r w:rsidR="002F203C">
        <w:rPr>
          <w:rFonts w:ascii="Arial" w:hAnsi="Arial" w:cs="Arial"/>
          <w:lang w:val="cs-CZ"/>
        </w:rPr>
        <w:t xml:space="preserve"> (dále </w:t>
      </w:r>
      <w:proofErr w:type="gramStart"/>
      <w:r w:rsidR="002F203C">
        <w:rPr>
          <w:rFonts w:ascii="Arial" w:hAnsi="Arial" w:cs="Arial"/>
          <w:lang w:val="cs-CZ"/>
        </w:rPr>
        <w:t xml:space="preserve">jen </w:t>
      </w:r>
      <w:r w:rsidR="002F203C" w:rsidRPr="002F203C">
        <w:rPr>
          <w:rFonts w:ascii="Arial" w:hAnsi="Arial" w:cs="Arial"/>
        </w:rPr>
        <w:t>«</w:t>
      </w:r>
      <w:proofErr w:type="gramEnd"/>
      <w:r w:rsidR="002F203C" w:rsidRPr="002F203C">
        <w:rPr>
          <w:rFonts w:ascii="Arial" w:hAnsi="Arial" w:cs="Arial"/>
        </w:rPr>
        <w:t> </w:t>
      </w:r>
      <w:r w:rsidR="002F203C" w:rsidRPr="002F203C">
        <w:rPr>
          <w:rFonts w:ascii="Arial" w:hAnsi="Arial" w:cs="Arial"/>
          <w:b/>
          <w:bCs/>
        </w:rPr>
        <w:t>Smlouva</w:t>
      </w:r>
      <w:r w:rsidR="002F203C" w:rsidRPr="002F203C">
        <w:rPr>
          <w:rFonts w:ascii="Arial" w:hAnsi="Arial" w:cs="Arial"/>
        </w:rPr>
        <w:t> »)</w:t>
      </w:r>
      <w:r w:rsidRPr="002F203C">
        <w:rPr>
          <w:rFonts w:ascii="Arial" w:hAnsi="Arial" w:cs="Arial"/>
          <w:lang w:val="cs-CZ"/>
        </w:rPr>
        <w:t>.</w:t>
      </w:r>
      <w:r w:rsidR="00354192" w:rsidRPr="004B3020">
        <w:br/>
      </w:r>
    </w:p>
    <w:p w14:paraId="71CDDF42" w14:textId="77777777" w:rsidR="00344975" w:rsidRDefault="00344975" w:rsidP="002F203C">
      <w:pPr>
        <w:spacing w:after="0" w:line="240" w:lineRule="auto"/>
        <w:jc w:val="center"/>
        <w:rPr>
          <w:rFonts w:ascii="Arial" w:hAnsi="Arial" w:cs="Arial"/>
          <w:b/>
          <w:spacing w:val="-20"/>
        </w:rPr>
      </w:pPr>
    </w:p>
    <w:p w14:paraId="0CEED63A" w14:textId="77777777" w:rsidR="00344975" w:rsidRDefault="00344975" w:rsidP="002F203C">
      <w:pPr>
        <w:spacing w:after="0" w:line="240" w:lineRule="auto"/>
        <w:jc w:val="center"/>
        <w:rPr>
          <w:rFonts w:ascii="Arial" w:hAnsi="Arial" w:cs="Arial"/>
          <w:b/>
          <w:spacing w:val="-20"/>
        </w:rPr>
      </w:pPr>
    </w:p>
    <w:p w14:paraId="44405DA7" w14:textId="77777777" w:rsidR="00344975" w:rsidRDefault="00344975" w:rsidP="002F203C">
      <w:pPr>
        <w:spacing w:after="0" w:line="240" w:lineRule="auto"/>
        <w:jc w:val="center"/>
        <w:rPr>
          <w:rFonts w:ascii="Arial" w:hAnsi="Arial" w:cs="Arial"/>
          <w:b/>
          <w:spacing w:val="-20"/>
        </w:rPr>
      </w:pPr>
    </w:p>
    <w:p w14:paraId="17FB1361" w14:textId="77777777" w:rsidR="00344975" w:rsidRDefault="00344975" w:rsidP="002F203C">
      <w:pPr>
        <w:spacing w:after="0" w:line="240" w:lineRule="auto"/>
        <w:jc w:val="center"/>
        <w:rPr>
          <w:rFonts w:ascii="Arial" w:hAnsi="Arial" w:cs="Arial"/>
          <w:b/>
          <w:spacing w:val="-20"/>
        </w:rPr>
      </w:pPr>
    </w:p>
    <w:p w14:paraId="349510F0" w14:textId="3E57897E" w:rsidR="002F203C" w:rsidRPr="002F203C" w:rsidRDefault="002F203C" w:rsidP="002F203C">
      <w:pPr>
        <w:spacing w:after="0" w:line="240" w:lineRule="auto"/>
        <w:jc w:val="center"/>
        <w:rPr>
          <w:rFonts w:ascii="Arial" w:hAnsi="Arial" w:cs="Arial"/>
          <w:b/>
          <w:spacing w:val="-20"/>
        </w:rPr>
      </w:pPr>
      <w:r w:rsidRPr="002F203C">
        <w:rPr>
          <w:rFonts w:ascii="Arial" w:hAnsi="Arial" w:cs="Arial"/>
          <w:b/>
          <w:spacing w:val="-20"/>
        </w:rPr>
        <w:lastRenderedPageBreak/>
        <w:t>I.</w:t>
      </w:r>
    </w:p>
    <w:p w14:paraId="55B7A885" w14:textId="77777777" w:rsidR="002F203C" w:rsidRPr="002F203C" w:rsidRDefault="002F203C" w:rsidP="002F203C">
      <w:pPr>
        <w:pStyle w:val="Nadpis4"/>
        <w:spacing w:line="240" w:lineRule="auto"/>
        <w:jc w:val="center"/>
        <w:rPr>
          <w:rFonts w:ascii="Arial" w:hAnsi="Arial" w:cs="Arial"/>
          <w:b/>
          <w:i w:val="0"/>
          <w:color w:val="auto"/>
        </w:rPr>
      </w:pPr>
      <w:r w:rsidRPr="002F203C">
        <w:rPr>
          <w:rFonts w:ascii="Arial" w:hAnsi="Arial" w:cs="Arial"/>
          <w:b/>
          <w:i w:val="0"/>
          <w:color w:val="auto"/>
        </w:rPr>
        <w:t>Preambule</w:t>
      </w:r>
    </w:p>
    <w:p w14:paraId="01C8CE49" w14:textId="69EA7DEF" w:rsidR="002F203C" w:rsidRDefault="002F203C" w:rsidP="00344975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r w:rsidRPr="002F203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>
        <w:rPr>
          <w:rFonts w:ascii="Arial" w:hAnsi="Arial" w:cs="Arial"/>
          <w:b w:val="0"/>
          <w:bCs w:val="0"/>
          <w:caps w:val="0"/>
          <w:szCs w:val="22"/>
        </w:rPr>
        <w:t>5</w:t>
      </w:r>
      <w:r w:rsidRPr="002F203C">
        <w:rPr>
          <w:rFonts w:ascii="Arial" w:hAnsi="Arial" w:cs="Arial"/>
          <w:b w:val="0"/>
          <w:bCs w:val="0"/>
          <w:szCs w:val="22"/>
        </w:rPr>
        <w:t xml:space="preserve"> </w:t>
      </w:r>
      <w:r w:rsidRPr="002F203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Díla. Na Portálu </w:t>
      </w:r>
      <w:r w:rsidRPr="002F203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Pr="002F203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Pr="002F203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Pr="002F203C">
        <w:rPr>
          <w:rFonts w:ascii="Arial" w:hAnsi="Arial" w:cs="Arial"/>
          <w:b w:val="0"/>
          <w:bCs w:val="0"/>
          <w:caps w:val="0"/>
          <w:szCs w:val="22"/>
        </w:rPr>
        <w:t>V</w:t>
      </w:r>
      <w:r w:rsidRPr="002F203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ýměnné úložiště SPÚ, které je určené pro sdílení dat s externími subjekty. </w:t>
      </w:r>
      <w:r w:rsidRPr="002F203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>
        <w:rPr>
          <w:rFonts w:ascii="Arial" w:hAnsi="Arial" w:cs="Arial"/>
          <w:b w:val="0"/>
          <w:bCs w:val="0"/>
          <w:caps w:val="0"/>
          <w:szCs w:val="22"/>
        </w:rPr>
        <w:t>5</w:t>
      </w:r>
      <w:r w:rsidRPr="002F203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Výměnného úložiště SPÚ, které je iniciováno a zpřístupněno ze strany SPÚ. V důsledku této změny </w:t>
      </w:r>
      <w:r w:rsidRPr="002F203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</w:t>
      </w:r>
      <w:r w:rsidR="00AE481D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č</w:t>
      </w:r>
      <w:r w:rsidRPr="002F203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l. </w:t>
      </w:r>
      <w:r w:rsidRPr="002F203C">
        <w:rPr>
          <w:rFonts w:ascii="Arial" w:hAnsi="Arial" w:cs="Arial"/>
          <w:color w:val="242424"/>
          <w:szCs w:val="22"/>
          <w:shd w:val="clear" w:color="auto" w:fill="FFFFFF"/>
        </w:rPr>
        <w:t>IV.</w:t>
      </w:r>
      <w:r w:rsidRPr="002F203C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2F203C">
        <w:rPr>
          <w:rFonts w:ascii="Arial" w:hAnsi="Arial" w:cs="Arial"/>
          <w:szCs w:val="22"/>
        </w:rPr>
        <w:t>Technické požadavky na provedení díla</w:t>
      </w:r>
      <w:r w:rsidRPr="002F203C">
        <w:rPr>
          <w:rFonts w:ascii="Arial" w:hAnsi="Arial" w:cs="Arial"/>
          <w:b w:val="0"/>
          <w:bCs w:val="0"/>
          <w:szCs w:val="22"/>
        </w:rPr>
        <w:t xml:space="preserve">. </w:t>
      </w:r>
      <w:r w:rsidR="001F4BC1">
        <w:rPr>
          <w:rFonts w:ascii="Arial" w:hAnsi="Arial" w:cs="Arial"/>
          <w:b w:val="0"/>
          <w:bCs w:val="0"/>
          <w:caps w:val="0"/>
          <w:szCs w:val="22"/>
        </w:rPr>
        <w:t>Dále tímto dodatkem dochází k provedení nepodstatné změny závazku ze smlouvy v návaznosti na úpravu obvodu KoPÚ Horní Sytová.</w:t>
      </w:r>
      <w:r w:rsidR="001F4BC1">
        <w:rPr>
          <w:rFonts w:ascii="Arial" w:hAnsi="Arial" w:cs="Arial"/>
          <w:b w:val="0"/>
          <w:bCs w:val="0"/>
          <w:szCs w:val="22"/>
        </w:rPr>
        <w:t xml:space="preserve"> </w:t>
      </w:r>
    </w:p>
    <w:p w14:paraId="5611083A" w14:textId="666D424E" w:rsidR="00CB7FA7" w:rsidRPr="000F2C30" w:rsidRDefault="00CB7FA7" w:rsidP="00CB7FA7">
      <w:pPr>
        <w:spacing w:after="0"/>
        <w:rPr>
          <w:rFonts w:ascii="Arial" w:hAnsi="Arial" w:cs="Arial"/>
          <w:sz w:val="18"/>
          <w:szCs w:val="18"/>
        </w:rPr>
      </w:pPr>
      <w:r w:rsidRPr="00CB7FA7">
        <w:rPr>
          <w:rFonts w:ascii="Arial" w:hAnsi="Arial" w:cs="Arial"/>
          <w:lang w:val="cs-CZ" w:eastAsia="en-US"/>
        </w:rPr>
        <w:t>Tímto dodatkem dále dochází k</w:t>
      </w:r>
      <w:r>
        <w:rPr>
          <w:rFonts w:ascii="Arial" w:hAnsi="Arial" w:cs="Arial"/>
          <w:lang w:val="cs-CZ" w:eastAsia="en-US"/>
        </w:rPr>
        <w:t xml:space="preserve"> doplnění </w:t>
      </w:r>
      <w:r w:rsidR="00693717">
        <w:rPr>
          <w:rFonts w:ascii="Arial" w:hAnsi="Arial" w:cs="Arial"/>
          <w:lang w:val="cs-CZ" w:eastAsia="en-US"/>
        </w:rPr>
        <w:t>„</w:t>
      </w:r>
      <w:r w:rsidRPr="00693717">
        <w:rPr>
          <w:rFonts w:ascii="Arial" w:hAnsi="Arial" w:cs="Arial"/>
          <w:i/>
          <w:iCs/>
          <w:lang w:val="cs-CZ" w:eastAsia="en-US"/>
        </w:rPr>
        <w:t xml:space="preserve">Položkového výkazu činností – Příloha ke Smlouvě o </w:t>
      </w:r>
      <w:proofErr w:type="gramStart"/>
      <w:r w:rsidRPr="00693717">
        <w:rPr>
          <w:rFonts w:ascii="Arial" w:hAnsi="Arial" w:cs="Arial"/>
          <w:i/>
          <w:iCs/>
          <w:lang w:val="cs-CZ" w:eastAsia="en-US"/>
        </w:rPr>
        <w:t>dílo - KoPÚ</w:t>
      </w:r>
      <w:proofErr w:type="gramEnd"/>
      <w:r w:rsidRPr="00693717">
        <w:rPr>
          <w:rFonts w:ascii="Arial" w:hAnsi="Arial" w:cs="Arial"/>
          <w:i/>
          <w:iCs/>
          <w:lang w:val="cs-CZ" w:eastAsia="en-US"/>
        </w:rPr>
        <w:t xml:space="preserve"> Horní Sytová</w:t>
      </w:r>
      <w:r w:rsidR="00693717">
        <w:rPr>
          <w:rFonts w:ascii="Arial" w:hAnsi="Arial" w:cs="Arial"/>
          <w:i/>
          <w:iCs/>
          <w:lang w:val="cs-CZ" w:eastAsia="en-US"/>
        </w:rPr>
        <w:t>“</w:t>
      </w:r>
      <w:r>
        <w:rPr>
          <w:rFonts w:ascii="Arial" w:hAnsi="Arial" w:cs="Arial"/>
          <w:lang w:val="cs-CZ" w:eastAsia="en-US"/>
        </w:rPr>
        <w:t xml:space="preserve"> o </w:t>
      </w:r>
      <w:r w:rsidR="00164612" w:rsidRPr="00164612">
        <w:rPr>
          <w:rFonts w:ascii="Arial" w:hAnsi="Arial" w:cs="Arial"/>
          <w:lang w:val="cs-CZ" w:eastAsia="en-US"/>
        </w:rPr>
        <w:t>položku</w:t>
      </w:r>
      <w:r w:rsidRPr="00164612">
        <w:rPr>
          <w:rFonts w:ascii="Arial" w:hAnsi="Arial" w:cs="Arial"/>
          <w:lang w:val="cs-CZ" w:eastAsia="en-US"/>
        </w:rPr>
        <w:t xml:space="preserve"> dílčího </w:t>
      </w:r>
      <w:r>
        <w:rPr>
          <w:rFonts w:ascii="Arial" w:hAnsi="Arial" w:cs="Arial"/>
          <w:lang w:val="cs-CZ" w:eastAsia="en-US"/>
        </w:rPr>
        <w:t xml:space="preserve">plnění etapy </w:t>
      </w:r>
      <w:r w:rsidRPr="000A41B3">
        <w:rPr>
          <w:rFonts w:ascii="Arial" w:hAnsi="Arial" w:cs="Arial"/>
          <w:b/>
          <w:bCs/>
          <w:lang w:val="cs-CZ" w:eastAsia="en-US"/>
        </w:rPr>
        <w:t xml:space="preserve">3.4.3. </w:t>
      </w:r>
      <w:r w:rsidRPr="00CB7FA7">
        <w:rPr>
          <w:rFonts w:ascii="Arial" w:hAnsi="Arial" w:cs="Arial"/>
          <w:lang w:val="cs-CZ" w:eastAsia="en-US"/>
        </w:rPr>
        <w:t>„</w:t>
      </w:r>
      <w:r w:rsidRPr="00CB7FA7">
        <w:rPr>
          <w:rFonts w:ascii="Arial" w:hAnsi="Arial" w:cs="Arial"/>
        </w:rPr>
        <w:t>Zjišťování hranic obvodů KoPÚ, geometrický plán pro stanovení obvodů KoPÚ, předepsaná stabilizace dle vyhl. č. 357/2013 Sb.</w:t>
      </w:r>
      <w:r>
        <w:rPr>
          <w:rFonts w:ascii="Arial" w:hAnsi="Arial" w:cs="Arial"/>
        </w:rPr>
        <w:t>"</w:t>
      </w:r>
      <w:r w:rsidR="006D3E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to v souvislosti </w:t>
      </w:r>
      <w:r w:rsidR="00212B50">
        <w:rPr>
          <w:rFonts w:ascii="Arial" w:hAnsi="Arial" w:cs="Arial"/>
        </w:rPr>
        <w:t>s odvedenými pracemi, které bylo nutné provést v důsledku změny</w:t>
      </w:r>
      <w:r w:rsidR="0030207B">
        <w:rPr>
          <w:rFonts w:ascii="Arial" w:hAnsi="Arial" w:cs="Arial"/>
        </w:rPr>
        <w:t xml:space="preserve"> obvodu KoPÚ Horní Sytová</w:t>
      </w:r>
      <w:r w:rsidR="0069371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V důsledku </w:t>
      </w:r>
      <w:r w:rsidR="000A41B3">
        <w:rPr>
          <w:rFonts w:ascii="Arial" w:hAnsi="Arial" w:cs="Arial"/>
        </w:rPr>
        <w:t xml:space="preserve">této změny </w:t>
      </w:r>
      <w:r w:rsidR="00704FC3">
        <w:rPr>
          <w:rFonts w:ascii="Arial" w:hAnsi="Arial" w:cs="Arial"/>
        </w:rPr>
        <w:t>dochází i ke změně celkové ceny za pro</w:t>
      </w:r>
      <w:r w:rsidR="00693717">
        <w:rPr>
          <w:rFonts w:ascii="Arial" w:hAnsi="Arial" w:cs="Arial"/>
        </w:rPr>
        <w:t>v</w:t>
      </w:r>
      <w:r w:rsidR="00704FC3">
        <w:rPr>
          <w:rFonts w:ascii="Arial" w:hAnsi="Arial" w:cs="Arial"/>
        </w:rPr>
        <w:t xml:space="preserve">edení díla </w:t>
      </w:r>
      <w:r w:rsidR="0030207B">
        <w:rPr>
          <w:rFonts w:ascii="Arial" w:hAnsi="Arial" w:cs="Arial"/>
        </w:rPr>
        <w:t>uvedené v bodě 6.1. Smlouvy.</w:t>
      </w:r>
    </w:p>
    <w:p w14:paraId="5B302722" w14:textId="02E2E1CF" w:rsidR="008B7FF7" w:rsidRPr="00CB7FA7" w:rsidRDefault="008B7FF7" w:rsidP="008B7FF7">
      <w:pPr>
        <w:rPr>
          <w:rFonts w:ascii="Arial" w:hAnsi="Arial" w:cs="Arial"/>
          <w:lang w:val="cs-CZ" w:eastAsia="en-US"/>
        </w:rPr>
      </w:pPr>
    </w:p>
    <w:p w14:paraId="24AC8C44" w14:textId="3F42724D" w:rsidR="00344975" w:rsidRPr="00344975" w:rsidRDefault="00344975" w:rsidP="00AE481D">
      <w:pPr>
        <w:pStyle w:val="Odstavecseseznamem"/>
        <w:numPr>
          <w:ilvl w:val="0"/>
          <w:numId w:val="0"/>
        </w:numPr>
        <w:spacing w:after="0" w:line="240" w:lineRule="auto"/>
        <w:jc w:val="center"/>
        <w:rPr>
          <w:rFonts w:ascii="Arial" w:hAnsi="Arial" w:cs="Arial"/>
          <w:b/>
          <w:spacing w:val="-20"/>
        </w:rPr>
      </w:pPr>
      <w:r w:rsidRPr="00344975">
        <w:rPr>
          <w:rFonts w:ascii="Arial" w:hAnsi="Arial" w:cs="Arial"/>
          <w:b/>
          <w:spacing w:val="-20"/>
        </w:rPr>
        <w:t>II.</w:t>
      </w:r>
    </w:p>
    <w:p w14:paraId="3B3DED02" w14:textId="60930641" w:rsidR="00F644EC" w:rsidRPr="0030207B" w:rsidRDefault="0030207B" w:rsidP="0030207B">
      <w:pPr>
        <w:pStyle w:val="Nadpis4"/>
        <w:spacing w:after="240" w:line="240" w:lineRule="auto"/>
        <w:jc w:val="center"/>
        <w:rPr>
          <w:rFonts w:ascii="Arial" w:hAnsi="Arial" w:cs="Arial"/>
          <w:b/>
          <w:i w:val="0"/>
          <w:color w:val="auto"/>
        </w:rPr>
      </w:pPr>
      <w:r>
        <w:rPr>
          <w:rFonts w:ascii="Arial" w:hAnsi="Arial" w:cs="Arial"/>
          <w:b/>
          <w:i w:val="0"/>
          <w:color w:val="auto"/>
        </w:rPr>
        <w:t>Předmět</w:t>
      </w:r>
      <w:r w:rsidR="00344975" w:rsidRPr="00344975">
        <w:rPr>
          <w:rFonts w:ascii="Arial" w:hAnsi="Arial" w:cs="Arial"/>
          <w:b/>
          <w:i w:val="0"/>
          <w:color w:val="auto"/>
        </w:rPr>
        <w:t xml:space="preserve"> dodatk</w:t>
      </w:r>
      <w:r>
        <w:rPr>
          <w:rFonts w:ascii="Arial" w:hAnsi="Arial" w:cs="Arial"/>
          <w:b/>
          <w:i w:val="0"/>
          <w:color w:val="auto"/>
        </w:rPr>
        <w:t>u</w:t>
      </w:r>
    </w:p>
    <w:p w14:paraId="1BD05EDE" w14:textId="2638357B" w:rsidR="00C53FA3" w:rsidRDefault="00344975" w:rsidP="00B66F55">
      <w:pPr>
        <w:pStyle w:val="Zkladntext"/>
        <w:numPr>
          <w:ilvl w:val="1"/>
          <w:numId w:val="32"/>
        </w:numPr>
        <w:overflowPunct/>
        <w:autoSpaceDE/>
        <w:autoSpaceDN/>
        <w:adjustRightInd/>
        <w:spacing w:after="120"/>
        <w:ind w:left="993" w:hanging="633"/>
        <w:jc w:val="both"/>
        <w:textAlignment w:val="auto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B66F55">
        <w:rPr>
          <w:rFonts w:ascii="Arial" w:hAnsi="Arial" w:cs="Arial"/>
          <w:i w:val="0"/>
          <w:iCs/>
          <w:sz w:val="22"/>
          <w:szCs w:val="22"/>
        </w:rPr>
        <w:t>V bodě 4.1. se mění věta druhá následovně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:</w:t>
      </w:r>
    </w:p>
    <w:p w14:paraId="7392C824" w14:textId="7E4CA4AD" w:rsidR="0015223A" w:rsidRDefault="00344975" w:rsidP="00344975">
      <w:pPr>
        <w:spacing w:after="240" w:line="240" w:lineRule="auto"/>
        <w:rPr>
          <w:rFonts w:ascii="Arial" w:hAnsi="Arial" w:cs="Arial"/>
          <w:kern w:val="20"/>
        </w:rPr>
      </w:pPr>
      <w:r w:rsidRPr="00344975">
        <w:rPr>
          <w:rFonts w:ascii="Arial" w:hAnsi="Arial" w:cs="Arial"/>
          <w:kern w:val="20"/>
        </w:rPr>
        <w:t>Dále budou dílčí části Hlavních celků a Hlavní celek 3 předány rovněž v digitální podobě ve formátu VFP, společně s údaji Informačního systému katastru nemovitostí ve formátu VFK, v souladu s 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5D568B9D" w14:textId="77777777" w:rsidR="0015223A" w:rsidRPr="0015223A" w:rsidRDefault="0015223A" w:rsidP="00344975">
      <w:pPr>
        <w:spacing w:after="240" w:line="240" w:lineRule="auto"/>
        <w:rPr>
          <w:rFonts w:ascii="Arial" w:hAnsi="Arial" w:cs="Arial"/>
          <w:kern w:val="20"/>
          <w:sz w:val="16"/>
          <w:szCs w:val="16"/>
        </w:rPr>
      </w:pPr>
    </w:p>
    <w:p w14:paraId="7CA632EC" w14:textId="4B2B6B5D" w:rsidR="00344975" w:rsidRPr="00B66F55" w:rsidRDefault="00344975" w:rsidP="00B66F55">
      <w:pPr>
        <w:pStyle w:val="Odstavecseseznamem"/>
        <w:numPr>
          <w:ilvl w:val="1"/>
          <w:numId w:val="32"/>
        </w:numPr>
        <w:spacing w:after="240" w:line="240" w:lineRule="auto"/>
        <w:ind w:left="993" w:hanging="709"/>
        <w:rPr>
          <w:rFonts w:ascii="Arial" w:hAnsi="Arial" w:cs="Arial"/>
          <w:b/>
          <w:bCs/>
          <w:kern w:val="20"/>
        </w:rPr>
      </w:pPr>
      <w:r w:rsidRPr="00B66F55">
        <w:rPr>
          <w:rFonts w:ascii="Arial" w:hAnsi="Arial" w:cs="Arial"/>
          <w:b/>
          <w:bCs/>
          <w:kern w:val="20"/>
        </w:rPr>
        <w:t>Bod 4.2. se mění takto:</w:t>
      </w:r>
    </w:p>
    <w:p w14:paraId="355D0D23" w14:textId="77777777" w:rsidR="00D66D26" w:rsidRPr="00D66D26" w:rsidRDefault="00D66D26" w:rsidP="00D66D26">
      <w:pPr>
        <w:pStyle w:val="Odstavecseseznamem"/>
        <w:numPr>
          <w:ilvl w:val="0"/>
          <w:numId w:val="0"/>
        </w:numPr>
        <w:spacing w:after="240" w:line="240" w:lineRule="auto"/>
        <w:ind w:left="720"/>
        <w:rPr>
          <w:rFonts w:ascii="Arial" w:hAnsi="Arial" w:cs="Arial"/>
          <w:kern w:val="20"/>
          <w:sz w:val="10"/>
          <w:szCs w:val="10"/>
        </w:rPr>
      </w:pPr>
    </w:p>
    <w:p w14:paraId="4B3D5E90" w14:textId="21B7924C" w:rsidR="00D66D26" w:rsidRDefault="00D66D26" w:rsidP="00164612">
      <w:pPr>
        <w:pStyle w:val="Odstavecseseznamem"/>
        <w:numPr>
          <w:ilvl w:val="0"/>
          <w:numId w:val="0"/>
        </w:numPr>
        <w:spacing w:before="240" w:after="240" w:line="240" w:lineRule="auto"/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>Ukončené dílčí čási budou odevzdány s náležitostmi podle odstavce 4.1. v následujícím počtu vyhotovení a formě:</w:t>
      </w:r>
    </w:p>
    <w:p w14:paraId="1A742330" w14:textId="77777777" w:rsidR="00D66D26" w:rsidRPr="00D66D26" w:rsidRDefault="00D66D26" w:rsidP="00D66D26">
      <w:pPr>
        <w:pStyle w:val="Odstavecseseznamem"/>
        <w:numPr>
          <w:ilvl w:val="0"/>
          <w:numId w:val="0"/>
        </w:numPr>
        <w:spacing w:before="240" w:after="240" w:line="240" w:lineRule="auto"/>
        <w:ind w:left="567"/>
        <w:rPr>
          <w:rFonts w:ascii="Arial" w:hAnsi="Arial" w:cs="Arial"/>
          <w:kern w:val="20"/>
          <w:sz w:val="10"/>
          <w:szCs w:val="10"/>
        </w:rPr>
      </w:pPr>
    </w:p>
    <w:p w14:paraId="719A1DAA" w14:textId="77777777" w:rsidR="003024C2" w:rsidRPr="00BF554C" w:rsidRDefault="00D66D26" w:rsidP="003024C2">
      <w:pPr>
        <w:pStyle w:val="Claneka"/>
        <w:keepLines w:val="0"/>
        <w:widowControl/>
        <w:tabs>
          <w:tab w:val="clear" w:pos="992"/>
        </w:tabs>
        <w:spacing w:line="240" w:lineRule="auto"/>
        <w:jc w:val="both"/>
        <w:rPr>
          <w:rFonts w:ascii="Arial" w:hAnsi="Arial" w:cs="Arial"/>
        </w:rPr>
      </w:pPr>
      <w:r w:rsidRPr="00D66D26">
        <w:rPr>
          <w:rFonts w:ascii="Arial" w:hAnsi="Arial" w:cs="Arial"/>
          <w:kern w:val="20"/>
        </w:rPr>
        <w:t>4.2.6.</w:t>
      </w:r>
      <w:r>
        <w:rPr>
          <w:rFonts w:ascii="Arial" w:hAnsi="Arial" w:cs="Arial"/>
          <w:kern w:val="20"/>
        </w:rPr>
        <w:t xml:space="preserve"> </w:t>
      </w:r>
      <w:r>
        <w:rPr>
          <w:rFonts w:ascii="Arial" w:hAnsi="Arial" w:cs="Arial"/>
          <w:kern w:val="20"/>
        </w:rPr>
        <w:tab/>
      </w:r>
      <w:r w:rsidR="003024C2" w:rsidRPr="00BF554C">
        <w:rPr>
          <w:rFonts w:ascii="Arial" w:hAnsi="Arial" w:cs="Arial"/>
        </w:rPr>
        <w:t>PSZ:</w:t>
      </w:r>
    </w:p>
    <w:p w14:paraId="40710821" w14:textId="77777777" w:rsidR="003024C2" w:rsidRPr="00BF554C" w:rsidRDefault="003024C2" w:rsidP="003024C2">
      <w:pPr>
        <w:pStyle w:val="Claneki"/>
        <w:keepNext w:val="0"/>
        <w:numPr>
          <w:ilvl w:val="3"/>
          <w:numId w:val="30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PSZ – 2x listinné vyhotovení určené – 1x Objednateli a 1x příslušné obci; digitální vyhotovení určené Objednateli;</w:t>
      </w:r>
    </w:p>
    <w:p w14:paraId="4B51C01D" w14:textId="77777777" w:rsidR="003024C2" w:rsidRPr="00BF554C" w:rsidRDefault="003024C2" w:rsidP="003024C2">
      <w:pPr>
        <w:pStyle w:val="Claneki"/>
        <w:keepNext w:val="0"/>
        <w:numPr>
          <w:ilvl w:val="3"/>
          <w:numId w:val="30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dokumentace technického řešení – 1x listinné a digitální vyhotovení určené Objednateli;</w:t>
      </w:r>
    </w:p>
    <w:p w14:paraId="1A44087B" w14:textId="77777777" w:rsidR="003024C2" w:rsidRPr="00BF554C" w:rsidRDefault="003024C2" w:rsidP="003024C2">
      <w:pPr>
        <w:pStyle w:val="Claneki"/>
        <w:keepNext w:val="0"/>
        <w:numPr>
          <w:ilvl w:val="3"/>
          <w:numId w:val="30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Vypracování aktualizace PSZ – 2x listinné vyhotovení určené – 1x Objednateli a 1x příslušné obci; digitální vyhotovení určené Objednateli; </w:t>
      </w:r>
    </w:p>
    <w:p w14:paraId="56C328F6" w14:textId="77777777" w:rsidR="00EF049C" w:rsidRDefault="003024C2" w:rsidP="00EF049C">
      <w:pPr>
        <w:pStyle w:val="Claneki"/>
        <w:keepNext w:val="0"/>
        <w:numPr>
          <w:ilvl w:val="3"/>
          <w:numId w:val="30"/>
        </w:numPr>
        <w:spacing w:line="240" w:lineRule="auto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Vypracování kompletní digitální podoby dokumentace PSZ – digitální vyhotovení a 1x listinné vyhotovení mapy určené Objednateli;</w:t>
      </w:r>
    </w:p>
    <w:p w14:paraId="495EFED9" w14:textId="533136CD" w:rsidR="00344975" w:rsidRPr="00EF049C" w:rsidRDefault="00EF049C" w:rsidP="00923156">
      <w:pPr>
        <w:pStyle w:val="Claneki"/>
        <w:keepNext w:val="0"/>
        <w:tabs>
          <w:tab w:val="clear" w:pos="1418"/>
        </w:tabs>
        <w:spacing w:line="240" w:lineRule="auto"/>
        <w:ind w:left="1276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4.2.7. </w:t>
      </w:r>
      <w:r w:rsidR="00923156">
        <w:rPr>
          <w:rFonts w:ascii="Arial" w:hAnsi="Arial" w:cs="Arial"/>
        </w:rPr>
        <w:tab/>
      </w:r>
      <w:r w:rsidR="003024C2" w:rsidRPr="00EF049C">
        <w:rPr>
          <w:rFonts w:ascii="Arial" w:hAnsi="Arial" w:cs="Arial"/>
        </w:rPr>
        <w:t>Výškopisné zaměření zájmového území – digitální vyhotovení určené Objednateli;</w:t>
      </w:r>
    </w:p>
    <w:p w14:paraId="3D3953A6" w14:textId="06B15D72" w:rsidR="004211FF" w:rsidRDefault="004211FF" w:rsidP="004211FF">
      <w:pPr>
        <w:pStyle w:val="Zkladntext"/>
        <w:overflowPunct/>
        <w:autoSpaceDE/>
        <w:autoSpaceDN/>
        <w:adjustRightInd/>
        <w:spacing w:after="120"/>
        <w:ind w:left="1276" w:hanging="709"/>
        <w:jc w:val="both"/>
        <w:textAlignment w:val="auto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4.2.8.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>Potřebné podélné a příčné profily společných zařízení – 1x papírové zpracování (objednatel) a digitální vyhotovení určené objednateli</w:t>
      </w:r>
      <w:r w:rsidR="002D04C9">
        <w:rPr>
          <w:rFonts w:ascii="Arial" w:hAnsi="Arial" w:cs="Arial"/>
          <w:b w:val="0"/>
          <w:bCs/>
          <w:i w:val="0"/>
          <w:iCs/>
          <w:sz w:val="22"/>
          <w:szCs w:val="22"/>
        </w:rPr>
        <w:t>;</w:t>
      </w:r>
    </w:p>
    <w:p w14:paraId="59AD641F" w14:textId="52E9E35F" w:rsidR="004211FF" w:rsidRDefault="004211FF" w:rsidP="004211FF">
      <w:pPr>
        <w:pStyle w:val="Zkladntext"/>
        <w:overflowPunct/>
        <w:autoSpaceDE/>
        <w:autoSpaceDN/>
        <w:adjustRightInd/>
        <w:spacing w:after="120"/>
        <w:ind w:left="1276" w:hanging="709"/>
        <w:jc w:val="both"/>
        <w:textAlignment w:val="auto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lastRenderedPageBreak/>
        <w:t xml:space="preserve">4.2.9.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 xml:space="preserve">Vypracování návrhu nového uspořádání pozemků k vystavení – 2x </w:t>
      </w:r>
      <w:r w:rsidR="00CC65EA">
        <w:rPr>
          <w:rFonts w:ascii="Arial" w:hAnsi="Arial" w:cs="Arial"/>
          <w:b w:val="0"/>
          <w:bCs/>
          <w:i w:val="0"/>
          <w:iCs/>
          <w:sz w:val="22"/>
          <w:szCs w:val="22"/>
        </w:rPr>
        <w:t>listinné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</w:t>
      </w:r>
      <w:r w:rsidR="00CC65EA">
        <w:rPr>
          <w:rFonts w:ascii="Arial" w:hAnsi="Arial" w:cs="Arial"/>
          <w:b w:val="0"/>
          <w:bCs/>
          <w:i w:val="0"/>
          <w:iCs/>
          <w:sz w:val="22"/>
          <w:szCs w:val="22"/>
        </w:rPr>
        <w:t>vyhotovení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(1x objednatel, 1x </w:t>
      </w:r>
      <w:r w:rsidR="002D04C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příslušné </w:t>
      </w:r>
      <w:proofErr w:type="spellStart"/>
      <w:r>
        <w:rPr>
          <w:rFonts w:ascii="Arial" w:hAnsi="Arial" w:cs="Arial"/>
          <w:b w:val="0"/>
          <w:bCs/>
          <w:i w:val="0"/>
          <w:iCs/>
          <w:sz w:val="22"/>
          <w:szCs w:val="22"/>
        </w:rPr>
        <w:t>obec</w:t>
      </w:r>
      <w:r w:rsidR="002D04C9">
        <w:rPr>
          <w:rFonts w:ascii="Arial" w:hAnsi="Arial" w:cs="Arial"/>
          <w:b w:val="0"/>
          <w:bCs/>
          <w:i w:val="0"/>
          <w:iCs/>
          <w:sz w:val="22"/>
          <w:szCs w:val="22"/>
        </w:rPr>
        <w:t>i</w:t>
      </w:r>
      <w:proofErr w:type="spellEnd"/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k vystavení) a digitální vyhotovení</w:t>
      </w:r>
      <w:r w:rsidR="003B3C6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 určené </w:t>
      </w:r>
      <w:r w:rsidR="00EF049C">
        <w:rPr>
          <w:rFonts w:ascii="Arial" w:hAnsi="Arial" w:cs="Arial"/>
          <w:b w:val="0"/>
          <w:bCs/>
          <w:i w:val="0"/>
          <w:iCs/>
          <w:sz w:val="22"/>
          <w:szCs w:val="22"/>
        </w:rPr>
        <w:t>o</w:t>
      </w:r>
      <w:r w:rsidR="003B3C69">
        <w:rPr>
          <w:rFonts w:ascii="Arial" w:hAnsi="Arial" w:cs="Arial"/>
          <w:b w:val="0"/>
          <w:bCs/>
          <w:i w:val="0"/>
          <w:iCs/>
          <w:sz w:val="22"/>
          <w:szCs w:val="22"/>
        </w:rPr>
        <w:t>bjednateli</w:t>
      </w:r>
      <w:r w:rsidR="002D04C9">
        <w:rPr>
          <w:rFonts w:ascii="Arial" w:hAnsi="Arial" w:cs="Arial"/>
          <w:b w:val="0"/>
          <w:bCs/>
          <w:i w:val="0"/>
          <w:iCs/>
          <w:sz w:val="22"/>
          <w:szCs w:val="22"/>
        </w:rPr>
        <w:t>;</w:t>
      </w:r>
    </w:p>
    <w:p w14:paraId="19509780" w14:textId="18932439" w:rsidR="003B3C69" w:rsidRPr="008B7FF7" w:rsidRDefault="003B3C69" w:rsidP="008B7FF7">
      <w:pPr>
        <w:pStyle w:val="Claneka"/>
        <w:keepLines w:val="0"/>
        <w:widowControl/>
        <w:tabs>
          <w:tab w:val="clear" w:pos="992"/>
        </w:tabs>
        <w:spacing w:line="240" w:lineRule="auto"/>
        <w:ind w:left="1276" w:hanging="850"/>
        <w:jc w:val="both"/>
        <w:rPr>
          <w:rFonts w:ascii="Arial" w:hAnsi="Arial" w:cs="Arial"/>
        </w:rPr>
      </w:pPr>
      <w:r w:rsidRPr="00EF049C">
        <w:rPr>
          <w:rFonts w:ascii="Arial" w:hAnsi="Arial" w:cs="Arial"/>
        </w:rPr>
        <w:t>4.2.10.</w:t>
      </w:r>
      <w:r w:rsidR="00EF049C">
        <w:rPr>
          <w:rFonts w:ascii="Arial" w:hAnsi="Arial" w:cs="Arial"/>
        </w:rPr>
        <w:tab/>
      </w:r>
      <w:bookmarkStart w:id="0" w:name="_Ref51580601"/>
      <w:r w:rsidR="00EF049C" w:rsidRPr="00BF554C">
        <w:rPr>
          <w:rFonts w:ascii="Arial" w:hAnsi="Arial" w:cs="Arial"/>
        </w:rPr>
        <w:t xml:space="preserve">Předložení aktuální dokumentace návrhu nového uspořádání </w:t>
      </w:r>
      <w:proofErr w:type="gramStart"/>
      <w:r w:rsidR="00EF049C" w:rsidRPr="00BF554C">
        <w:rPr>
          <w:rFonts w:ascii="Arial" w:hAnsi="Arial" w:cs="Arial"/>
        </w:rPr>
        <w:t>pozemků</w:t>
      </w:r>
      <w:r w:rsidR="00EF049C">
        <w:rPr>
          <w:rFonts w:ascii="Arial" w:hAnsi="Arial" w:cs="Arial"/>
        </w:rPr>
        <w:t xml:space="preserve">  </w:t>
      </w:r>
      <w:r w:rsidR="00EF049C" w:rsidRPr="00BF554C">
        <w:rPr>
          <w:rFonts w:ascii="Arial" w:hAnsi="Arial" w:cs="Arial"/>
        </w:rPr>
        <w:t>–</w:t>
      </w:r>
      <w:proofErr w:type="gramEnd"/>
      <w:r w:rsidR="00EF049C" w:rsidRPr="00BF554C">
        <w:rPr>
          <w:rFonts w:ascii="Arial" w:hAnsi="Arial" w:cs="Arial"/>
        </w:rPr>
        <w:t xml:space="preserve"> 2x listinné vyhotovení určené – 1x Objednateli (</w:t>
      </w:r>
      <w:proofErr w:type="spellStart"/>
      <w:r w:rsidR="00EF049C" w:rsidRPr="00BF554C">
        <w:rPr>
          <w:rFonts w:ascii="Arial" w:hAnsi="Arial" w:cs="Arial"/>
        </w:rPr>
        <w:t>paré</w:t>
      </w:r>
      <w:proofErr w:type="spellEnd"/>
      <w:r w:rsidR="00EF049C" w:rsidRPr="00BF554C">
        <w:rPr>
          <w:rFonts w:ascii="Arial" w:hAnsi="Arial" w:cs="Arial"/>
        </w:rPr>
        <w:t xml:space="preserve"> č. 1) a 1x příslušné obci k uložení (v obou případech se doplňují pouze ty části dokumentace dle čl</w:t>
      </w:r>
      <w:r w:rsidR="00EF049C" w:rsidRPr="00AE481D">
        <w:rPr>
          <w:rFonts w:ascii="Arial" w:hAnsi="Arial" w:cs="Arial"/>
        </w:rPr>
        <w:t xml:space="preserve">. </w:t>
      </w:r>
      <w:r w:rsidR="00923156" w:rsidRPr="00AE481D">
        <w:rPr>
          <w:rFonts w:ascii="Arial" w:hAnsi="Arial" w:cs="Arial"/>
        </w:rPr>
        <w:t>3.5.2</w:t>
      </w:r>
      <w:r w:rsidR="00EF049C" w:rsidRPr="00AE481D">
        <w:rPr>
          <w:rFonts w:ascii="Arial" w:hAnsi="Arial" w:cs="Arial"/>
        </w:rPr>
        <w:t>,</w:t>
      </w:r>
      <w:r w:rsidR="00EF049C" w:rsidRPr="00BF554C">
        <w:rPr>
          <w:rFonts w:ascii="Arial" w:hAnsi="Arial" w:cs="Arial"/>
        </w:rPr>
        <w:t xml:space="preserve"> které dosud nebyly Objednateli nebo obci předány) + 3x listinné vyhotovení přílohy k rozhodnutí o schválení návrhu určené – 1x Objednateli, 1x k rozeslání účastníkům řízení, 1x příslušné obci k veřejnému nahlédnutí; digitální vyhotovení určené Objednateli;</w:t>
      </w:r>
      <w:bookmarkEnd w:id="0"/>
    </w:p>
    <w:p w14:paraId="670E18E4" w14:textId="4A839E45" w:rsidR="002D04C9" w:rsidRDefault="002D04C9" w:rsidP="008B7FF7">
      <w:pPr>
        <w:pStyle w:val="Zkladntext"/>
        <w:overflowPunct/>
        <w:autoSpaceDE/>
        <w:autoSpaceDN/>
        <w:adjustRightInd/>
        <w:spacing w:after="120"/>
        <w:ind w:left="1276" w:hanging="850"/>
        <w:jc w:val="both"/>
        <w:textAlignment w:val="auto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4.2.11. </w:t>
      </w:r>
      <w:r w:rsidR="008B7FF7">
        <w:rPr>
          <w:rFonts w:ascii="Arial" w:hAnsi="Arial" w:cs="Arial"/>
          <w:b w:val="0"/>
          <w:bCs/>
          <w:i w:val="0"/>
          <w:iCs/>
          <w:sz w:val="22"/>
          <w:szCs w:val="22"/>
        </w:rPr>
        <w:tab/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Zpracování mapového díla – digitální vyhotovení určené objednateli;</w:t>
      </w:r>
    </w:p>
    <w:p w14:paraId="20520D0A" w14:textId="365B9FD3" w:rsidR="008B7FF7" w:rsidRDefault="00EF049C" w:rsidP="008B7FF7">
      <w:pPr>
        <w:pStyle w:val="Claneka"/>
        <w:keepLines w:val="0"/>
        <w:widowControl/>
        <w:tabs>
          <w:tab w:val="clear" w:pos="992"/>
        </w:tabs>
        <w:spacing w:after="240" w:line="240" w:lineRule="auto"/>
        <w:ind w:left="1276" w:hanging="850"/>
        <w:jc w:val="both"/>
        <w:rPr>
          <w:rFonts w:ascii="Arial" w:eastAsia="Arial" w:hAnsi="Arial" w:cs="Arial"/>
        </w:rPr>
      </w:pPr>
      <w:r w:rsidRPr="00EF049C">
        <w:rPr>
          <w:rFonts w:ascii="Arial" w:hAnsi="Arial" w:cs="Arial"/>
        </w:rPr>
        <w:t xml:space="preserve">4.2.12 </w:t>
      </w:r>
      <w:r w:rsidRPr="00EF049C">
        <w:rPr>
          <w:rFonts w:ascii="Arial" w:hAnsi="Arial" w:cs="Arial"/>
        </w:rPr>
        <w:tab/>
      </w:r>
      <w:bookmarkStart w:id="1" w:name="_Ref135050122"/>
      <w:r w:rsidRPr="00BF554C">
        <w:rPr>
          <w:rFonts w:ascii="Arial" w:hAnsi="Arial" w:cs="Arial"/>
        </w:rPr>
        <w:t>Vypracování písemných příloh k rozhodnutí o výměně nebo přechodu vlastnických práv – 4x listinné vyhotovení určené – 1x Objednateli, 1x příslušné obci k veřejnému nahlédnutí, 1x k rozeslání účastníkům řízení a 1x katastrálnímu úřadu; digitální vyhotovení určené Objednateli.</w:t>
      </w:r>
      <w:bookmarkEnd w:id="1"/>
      <w:r w:rsidRPr="00BF554C">
        <w:rPr>
          <w:rFonts w:ascii="Arial" w:hAnsi="Arial" w:cs="Arial"/>
        </w:rPr>
        <w:t>“</w:t>
      </w:r>
      <w:r w:rsidR="005C1321" w:rsidRPr="005C1321">
        <w:rPr>
          <w:rFonts w:ascii="Arial" w:eastAsia="Arial" w:hAnsi="Arial" w:cs="Arial"/>
        </w:rPr>
        <w:t xml:space="preserve"> </w:t>
      </w:r>
    </w:p>
    <w:p w14:paraId="31C2607E" w14:textId="77777777" w:rsidR="008B7FF7" w:rsidRPr="00C50D11" w:rsidRDefault="008B7FF7" w:rsidP="008B7FF7">
      <w:pPr>
        <w:pStyle w:val="Claneka"/>
        <w:keepLines w:val="0"/>
        <w:widowControl/>
        <w:tabs>
          <w:tab w:val="clear" w:pos="992"/>
        </w:tabs>
        <w:spacing w:after="240" w:line="240" w:lineRule="auto"/>
        <w:ind w:left="0" w:firstLine="0"/>
        <w:jc w:val="both"/>
        <w:rPr>
          <w:rFonts w:ascii="Arial" w:hAnsi="Arial" w:cs="Arial"/>
        </w:rPr>
      </w:pPr>
    </w:p>
    <w:p w14:paraId="2A9D6D09" w14:textId="5C36EF28" w:rsidR="00C53FA3" w:rsidRPr="00B66F55" w:rsidRDefault="005C1321" w:rsidP="00B66F55">
      <w:pPr>
        <w:pStyle w:val="Odstavecseseznamem"/>
        <w:numPr>
          <w:ilvl w:val="1"/>
          <w:numId w:val="32"/>
        </w:numPr>
        <w:ind w:left="993" w:hanging="633"/>
        <w:rPr>
          <w:rFonts w:ascii="Arial" w:eastAsia="Arial" w:hAnsi="Arial" w:cs="Arial"/>
          <w:b/>
          <w:bCs/>
        </w:rPr>
      </w:pPr>
      <w:r w:rsidRPr="00B66F55">
        <w:rPr>
          <w:rFonts w:ascii="Arial" w:eastAsia="Arial" w:hAnsi="Arial" w:cs="Arial"/>
          <w:b/>
          <w:bCs/>
        </w:rPr>
        <w:t xml:space="preserve">Položkový výkaz činností </w:t>
      </w:r>
      <w:r w:rsidR="002442F3" w:rsidRPr="00B66F55">
        <w:rPr>
          <w:rFonts w:ascii="Arial" w:eastAsia="Arial" w:hAnsi="Arial" w:cs="Arial"/>
          <w:b/>
          <w:bCs/>
        </w:rPr>
        <w:t xml:space="preserve">- Příloha ke Smlouvě o dílo – KoPÚ Horní Sytová </w:t>
      </w:r>
      <w:r w:rsidRPr="00B66F55">
        <w:rPr>
          <w:rFonts w:ascii="Arial" w:eastAsia="Arial" w:hAnsi="Arial" w:cs="Arial"/>
          <w:b/>
          <w:bCs/>
        </w:rPr>
        <w:t>se doplňuje o znění následujcí:</w:t>
      </w:r>
    </w:p>
    <w:p w14:paraId="708E35E0" w14:textId="77777777" w:rsidR="00B0770B" w:rsidRPr="008B7FF7" w:rsidRDefault="00B0770B" w:rsidP="00B0770B">
      <w:pPr>
        <w:pStyle w:val="Odstavecseseznamem"/>
        <w:numPr>
          <w:ilvl w:val="0"/>
          <w:numId w:val="0"/>
        </w:numPr>
        <w:ind w:left="720"/>
        <w:rPr>
          <w:rFonts w:ascii="Arial" w:eastAsia="Arial" w:hAnsi="Arial" w:cs="Aria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3249"/>
        <w:gridCol w:w="810"/>
        <w:gridCol w:w="601"/>
        <w:gridCol w:w="993"/>
        <w:gridCol w:w="1134"/>
        <w:gridCol w:w="1275"/>
      </w:tblGrid>
      <w:tr w:rsidR="000F2C30" w:rsidRPr="005C1321" w14:paraId="3E5D21E4" w14:textId="77777777" w:rsidTr="0081459B">
        <w:trPr>
          <w:trHeight w:val="529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992FAE4" w14:textId="6B0DD5C7" w:rsidR="005C1321" w:rsidRPr="000F2C30" w:rsidRDefault="005C1321" w:rsidP="005C13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3" w:type="dxa"/>
            <w:shd w:val="clear" w:color="000000" w:fill="FFFFFF"/>
            <w:vAlign w:val="center"/>
            <w:hideMark/>
          </w:tcPr>
          <w:p w14:paraId="26AFD04D" w14:textId="77777777" w:rsidR="005C1321" w:rsidRPr="000F2C30" w:rsidRDefault="005C1321" w:rsidP="005C13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C30">
              <w:rPr>
                <w:rFonts w:ascii="Arial" w:hAnsi="Arial" w:cs="Arial"/>
                <w:sz w:val="18"/>
                <w:szCs w:val="18"/>
              </w:rPr>
              <w:t>Hlavní  celek / dílčí část</w:t>
            </w:r>
          </w:p>
        </w:tc>
        <w:tc>
          <w:tcPr>
            <w:tcW w:w="813" w:type="dxa"/>
            <w:shd w:val="clear" w:color="000000" w:fill="FFFFFF"/>
            <w:vAlign w:val="center"/>
            <w:hideMark/>
          </w:tcPr>
          <w:p w14:paraId="41D6DAC9" w14:textId="77777777" w:rsidR="005C1321" w:rsidRPr="000F2C30" w:rsidRDefault="005C1321" w:rsidP="005C13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C30">
              <w:rPr>
                <w:rFonts w:ascii="Arial" w:hAnsi="Arial" w:cs="Arial"/>
                <w:sz w:val="18"/>
                <w:szCs w:val="18"/>
              </w:rPr>
              <w:t>MJ</w:t>
            </w:r>
          </w:p>
        </w:tc>
        <w:tc>
          <w:tcPr>
            <w:tcW w:w="601" w:type="dxa"/>
            <w:shd w:val="clear" w:color="000000" w:fill="FFFFFF"/>
            <w:noWrap/>
            <w:vAlign w:val="center"/>
            <w:hideMark/>
          </w:tcPr>
          <w:p w14:paraId="6A942F6D" w14:textId="77777777" w:rsidR="005C1321" w:rsidRPr="000F2C30" w:rsidRDefault="005C1321" w:rsidP="005C1321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F2C30">
              <w:rPr>
                <w:rFonts w:ascii="Arial" w:hAnsi="Arial" w:cs="Arial"/>
                <w:sz w:val="18"/>
                <w:szCs w:val="18"/>
              </w:rPr>
              <w:t>Počet MJ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51EC63B4" w14:textId="77777777" w:rsidR="005C1321" w:rsidRPr="000F2C30" w:rsidRDefault="005C1321" w:rsidP="005C1321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F2C30">
              <w:rPr>
                <w:rFonts w:ascii="Arial" w:hAnsi="Arial" w:cs="Arial"/>
                <w:bCs/>
                <w:sz w:val="18"/>
                <w:szCs w:val="18"/>
              </w:rPr>
              <w:t>Cena za MJ bez DPH v Kč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74B9DAF0" w14:textId="7C590C1E" w:rsidR="005C1321" w:rsidRPr="000F2C30" w:rsidRDefault="005C1321" w:rsidP="005C13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C30">
              <w:rPr>
                <w:rFonts w:ascii="Arial" w:hAnsi="Arial" w:cs="Arial"/>
                <w:sz w:val="18"/>
                <w:szCs w:val="18"/>
              </w:rPr>
              <w:t>Cena bez DPH</w:t>
            </w:r>
            <w:r w:rsidRPr="000F2C30">
              <w:rPr>
                <w:rFonts w:ascii="Arial" w:hAnsi="Arial" w:cs="Arial"/>
                <w:sz w:val="18"/>
                <w:szCs w:val="18"/>
              </w:rPr>
              <w:br/>
              <w:t>celkem v Kč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19110E45" w14:textId="77777777" w:rsidR="005C1321" w:rsidRPr="000F2C30" w:rsidRDefault="005C1321" w:rsidP="005C132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C30">
              <w:rPr>
                <w:rFonts w:ascii="Arial" w:hAnsi="Arial" w:cs="Arial"/>
                <w:sz w:val="18"/>
                <w:szCs w:val="18"/>
              </w:rPr>
              <w:t>Termín dle čl. 5.1. smlouvy o dílo</w:t>
            </w:r>
          </w:p>
        </w:tc>
      </w:tr>
      <w:tr w:rsidR="000F2C30" w:rsidRPr="005C1321" w14:paraId="15EF8C14" w14:textId="77777777" w:rsidTr="0081459B">
        <w:trPr>
          <w:trHeight w:val="310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15EA03D8" w14:textId="77777777" w:rsidR="000F2C30" w:rsidRPr="000F2C30" w:rsidRDefault="000F2C30" w:rsidP="000F2C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C30">
              <w:rPr>
                <w:rFonts w:ascii="Arial" w:hAnsi="Arial" w:cs="Arial"/>
                <w:sz w:val="18"/>
                <w:szCs w:val="18"/>
              </w:rPr>
              <w:t>3.4.</w:t>
            </w:r>
          </w:p>
        </w:tc>
        <w:tc>
          <w:tcPr>
            <w:tcW w:w="8079" w:type="dxa"/>
            <w:gridSpan w:val="6"/>
            <w:shd w:val="clear" w:color="000000" w:fill="FFFFFF"/>
            <w:vAlign w:val="center"/>
            <w:hideMark/>
          </w:tcPr>
          <w:p w14:paraId="0438E681" w14:textId="715CB6DF" w:rsidR="000F2C30" w:rsidRPr="000F2C30" w:rsidRDefault="000F2C30" w:rsidP="000F2C30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F2C30">
              <w:rPr>
                <w:rFonts w:ascii="Arial" w:hAnsi="Arial" w:cs="Arial"/>
                <w:sz w:val="18"/>
                <w:szCs w:val="18"/>
              </w:rPr>
              <w:t>Přípravné práce</w:t>
            </w:r>
          </w:p>
        </w:tc>
      </w:tr>
      <w:tr w:rsidR="000F2C30" w:rsidRPr="005C1321" w14:paraId="25D2FAFD" w14:textId="77777777" w:rsidTr="0081459B">
        <w:trPr>
          <w:trHeight w:val="1109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1DD8AFF" w14:textId="1766F536" w:rsidR="005C1321" w:rsidRPr="000F2C30" w:rsidRDefault="005C1321" w:rsidP="00120A6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2C30">
              <w:rPr>
                <w:rFonts w:ascii="Arial" w:hAnsi="Arial" w:cs="Arial"/>
                <w:b/>
                <w:bCs/>
                <w:sz w:val="18"/>
                <w:szCs w:val="18"/>
              </w:rPr>
              <w:t>3.4.3 (doplnění)</w:t>
            </w:r>
          </w:p>
        </w:tc>
        <w:tc>
          <w:tcPr>
            <w:tcW w:w="3263" w:type="dxa"/>
            <w:shd w:val="clear" w:color="000000" w:fill="FFFFFF"/>
            <w:vAlign w:val="center"/>
            <w:hideMark/>
          </w:tcPr>
          <w:p w14:paraId="4B2A2729" w14:textId="77777777" w:rsidR="005C1321" w:rsidRPr="000F2C30" w:rsidRDefault="005C1321" w:rsidP="000F2C30">
            <w:pPr>
              <w:spacing w:after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F2C30">
              <w:rPr>
                <w:rFonts w:ascii="Arial" w:hAnsi="Arial" w:cs="Arial"/>
                <w:sz w:val="18"/>
                <w:szCs w:val="18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813" w:type="dxa"/>
            <w:shd w:val="clear" w:color="000000" w:fill="FFFFFF"/>
            <w:vAlign w:val="center"/>
            <w:hideMark/>
          </w:tcPr>
          <w:p w14:paraId="2B2D3786" w14:textId="77777777" w:rsidR="005C1321" w:rsidRPr="000F2C30" w:rsidRDefault="005C1321" w:rsidP="000F2C30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2C30">
              <w:rPr>
                <w:rFonts w:ascii="Arial" w:hAnsi="Arial" w:cs="Arial"/>
                <w:sz w:val="18"/>
                <w:szCs w:val="18"/>
              </w:rPr>
              <w:t xml:space="preserve"> 100 bm</w:t>
            </w:r>
          </w:p>
        </w:tc>
        <w:tc>
          <w:tcPr>
            <w:tcW w:w="601" w:type="dxa"/>
            <w:shd w:val="clear" w:color="000000" w:fill="FFFFFF"/>
            <w:noWrap/>
            <w:vAlign w:val="center"/>
            <w:hideMark/>
          </w:tcPr>
          <w:p w14:paraId="00B7CB2D" w14:textId="63D9E8A4" w:rsidR="005C1321" w:rsidRPr="000F2C30" w:rsidRDefault="005C1321" w:rsidP="00120A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2C30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25FA395E" w14:textId="530074A8" w:rsidR="005C1321" w:rsidRPr="000F2C30" w:rsidRDefault="005C1321" w:rsidP="00120A6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F2C30">
              <w:rPr>
                <w:rFonts w:ascii="Arial" w:hAnsi="Arial" w:cs="Arial"/>
                <w:bCs/>
                <w:sz w:val="18"/>
                <w:szCs w:val="18"/>
              </w:rPr>
              <w:t xml:space="preserve">2 300,00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14:paraId="0B779196" w14:textId="466E2C66" w:rsidR="005C1321" w:rsidRPr="000F2C30" w:rsidRDefault="005C1321" w:rsidP="00120A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2C30">
              <w:rPr>
                <w:rFonts w:ascii="Arial" w:hAnsi="Arial" w:cs="Arial"/>
                <w:b/>
                <w:sz w:val="18"/>
                <w:szCs w:val="18"/>
              </w:rPr>
              <w:t>2 300,00</w:t>
            </w:r>
          </w:p>
        </w:tc>
        <w:tc>
          <w:tcPr>
            <w:tcW w:w="1275" w:type="dxa"/>
            <w:shd w:val="clear" w:color="000000" w:fill="FFFFFF"/>
            <w:noWrap/>
            <w:vAlign w:val="center"/>
            <w:hideMark/>
          </w:tcPr>
          <w:p w14:paraId="0518DC95" w14:textId="61949240" w:rsidR="005C1321" w:rsidRPr="000F2C30" w:rsidRDefault="005C1321" w:rsidP="00120A6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2C30">
              <w:rPr>
                <w:rFonts w:ascii="Arial" w:hAnsi="Arial" w:cs="Arial"/>
                <w:b/>
                <w:sz w:val="18"/>
                <w:szCs w:val="18"/>
              </w:rPr>
              <w:t>31.8.2023</w:t>
            </w:r>
          </w:p>
        </w:tc>
      </w:tr>
    </w:tbl>
    <w:p w14:paraId="53895E69" w14:textId="2D93CFBD" w:rsidR="005C1321" w:rsidRPr="00552973" w:rsidRDefault="006D3E1B" w:rsidP="00164612">
      <w:pPr>
        <w:spacing w:before="240"/>
        <w:rPr>
          <w:rFonts w:ascii="Arial" w:hAnsi="Arial" w:cs="Arial"/>
        </w:rPr>
      </w:pPr>
      <w:r w:rsidRPr="00552973">
        <w:rPr>
          <w:rFonts w:ascii="Arial" w:hAnsi="Arial" w:cs="Arial"/>
        </w:rPr>
        <w:t xml:space="preserve">čímž dochází k </w:t>
      </w:r>
      <w:r w:rsidRPr="00552973">
        <w:rPr>
          <w:rFonts w:ascii="Arial" w:hAnsi="Arial" w:cs="Arial"/>
          <w:b/>
          <w:bCs/>
        </w:rPr>
        <w:t xml:space="preserve">navýšení ceny díla o 1 měrnou jednotku </w:t>
      </w:r>
      <w:r w:rsidRPr="00552973">
        <w:rPr>
          <w:rFonts w:ascii="Arial" w:hAnsi="Arial" w:cs="Arial"/>
        </w:rPr>
        <w:t xml:space="preserve">(MJ). Cena za jednotku dílčí etapy </w:t>
      </w:r>
      <w:r w:rsidRPr="00552973">
        <w:rPr>
          <w:rFonts w:ascii="Arial" w:hAnsi="Arial" w:cs="Arial"/>
          <w:b/>
          <w:bCs/>
        </w:rPr>
        <w:t>3.4.3.(doplnění) činí 2 300,- bez DPH</w:t>
      </w:r>
      <w:r w:rsidRPr="00552973">
        <w:rPr>
          <w:rFonts w:ascii="Arial" w:hAnsi="Arial" w:cs="Arial"/>
        </w:rPr>
        <w:t xml:space="preserve">, tj. 2 783,- vč. DPH.  </w:t>
      </w:r>
    </w:p>
    <w:p w14:paraId="41740940" w14:textId="77777777" w:rsidR="002E11BC" w:rsidRPr="006D3E1B" w:rsidRDefault="002E11BC" w:rsidP="00337CBF">
      <w:pPr>
        <w:spacing w:after="0"/>
        <w:jc w:val="center"/>
        <w:rPr>
          <w:rFonts w:ascii="Arial" w:hAnsi="Arial" w:cs="Arial"/>
          <w:b/>
          <w:color w:val="FF0000"/>
          <w:spacing w:val="-20"/>
        </w:rPr>
      </w:pPr>
    </w:p>
    <w:p w14:paraId="42D38A65" w14:textId="2F838A23" w:rsidR="00337CBF" w:rsidRPr="006A3C14" w:rsidRDefault="000755E1" w:rsidP="00337CBF">
      <w:pPr>
        <w:spacing w:after="0"/>
        <w:jc w:val="center"/>
        <w:rPr>
          <w:rFonts w:ascii="Arial" w:hAnsi="Arial" w:cs="Arial"/>
          <w:b/>
          <w:spacing w:val="-20"/>
        </w:rPr>
      </w:pPr>
      <w:r>
        <w:rPr>
          <w:rFonts w:ascii="Arial" w:hAnsi="Arial" w:cs="Arial"/>
          <w:b/>
          <w:spacing w:val="-20"/>
        </w:rPr>
        <w:t>III</w:t>
      </w:r>
      <w:r w:rsidR="00337CBF" w:rsidRPr="006A3C14">
        <w:rPr>
          <w:rFonts w:ascii="Arial" w:hAnsi="Arial" w:cs="Arial"/>
          <w:b/>
          <w:spacing w:val="-20"/>
        </w:rPr>
        <w:t>.</w:t>
      </w:r>
    </w:p>
    <w:p w14:paraId="41525CF6" w14:textId="0C79B979" w:rsidR="001F4BC1" w:rsidRPr="0015223A" w:rsidRDefault="00337CBF" w:rsidP="0015223A">
      <w:pPr>
        <w:pStyle w:val="Nadpis4"/>
        <w:spacing w:after="240"/>
        <w:jc w:val="center"/>
        <w:rPr>
          <w:rFonts w:ascii="Arial" w:hAnsi="Arial" w:cs="Arial"/>
          <w:b/>
          <w:i w:val="0"/>
          <w:color w:val="auto"/>
        </w:rPr>
      </w:pPr>
      <w:r w:rsidRPr="006A3C14">
        <w:rPr>
          <w:rFonts w:ascii="Arial" w:hAnsi="Arial" w:cs="Arial"/>
          <w:b/>
          <w:i w:val="0"/>
          <w:color w:val="auto"/>
        </w:rPr>
        <w:t>Závěrečná ustanovení</w:t>
      </w:r>
    </w:p>
    <w:p w14:paraId="4D595416" w14:textId="26FE04A2" w:rsidR="00337CBF" w:rsidRDefault="0015223A" w:rsidP="001F4BC1">
      <w:pPr>
        <w:pStyle w:val="Zkladntextodsazen2"/>
        <w:spacing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F4BC1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="001F4BC1">
        <w:rPr>
          <w:rFonts w:ascii="Arial" w:hAnsi="Arial" w:cs="Arial"/>
        </w:rPr>
        <w:tab/>
      </w:r>
      <w:r w:rsidR="00337CBF" w:rsidRPr="006A3C14">
        <w:rPr>
          <w:rFonts w:ascii="Arial" w:hAnsi="Arial" w:cs="Arial"/>
        </w:rPr>
        <w:t>Ostatní ustanovení Smlouvy</w:t>
      </w:r>
      <w:r w:rsidR="002F203C">
        <w:rPr>
          <w:rFonts w:ascii="Arial" w:hAnsi="Arial" w:cs="Arial"/>
        </w:rPr>
        <w:t>, kte</w:t>
      </w:r>
      <w:r w:rsidR="0096315F">
        <w:rPr>
          <w:rFonts w:ascii="Arial" w:hAnsi="Arial" w:cs="Arial"/>
        </w:rPr>
        <w:t>r</w:t>
      </w:r>
      <w:r w:rsidR="002F203C">
        <w:rPr>
          <w:rFonts w:ascii="Arial" w:hAnsi="Arial" w:cs="Arial"/>
        </w:rPr>
        <w:t xml:space="preserve">á nejsou dotčena tímto </w:t>
      </w:r>
      <w:r w:rsidR="002D04C9">
        <w:rPr>
          <w:rFonts w:ascii="Arial" w:hAnsi="Arial" w:cs="Arial"/>
        </w:rPr>
        <w:t>D</w:t>
      </w:r>
      <w:r w:rsidR="002F203C">
        <w:rPr>
          <w:rFonts w:ascii="Arial" w:hAnsi="Arial" w:cs="Arial"/>
        </w:rPr>
        <w:t>odatkem</w:t>
      </w:r>
      <w:r w:rsidR="002D04C9">
        <w:rPr>
          <w:rFonts w:ascii="Arial" w:hAnsi="Arial" w:cs="Arial"/>
        </w:rPr>
        <w:t xml:space="preserve"> (tj. termíny a ceny)</w:t>
      </w:r>
      <w:r w:rsidR="002F203C">
        <w:rPr>
          <w:rFonts w:ascii="Arial" w:hAnsi="Arial" w:cs="Arial"/>
        </w:rPr>
        <w:t>,</w:t>
      </w:r>
      <w:r w:rsidR="00337CBF" w:rsidRPr="006A3C14">
        <w:rPr>
          <w:rFonts w:ascii="Arial" w:hAnsi="Arial" w:cs="Arial"/>
        </w:rPr>
        <w:t xml:space="preserve"> </w:t>
      </w:r>
      <w:r w:rsidR="002D04C9">
        <w:rPr>
          <w:rFonts w:ascii="Arial" w:hAnsi="Arial" w:cs="Arial"/>
        </w:rPr>
        <w:t>se nemění.</w:t>
      </w:r>
    </w:p>
    <w:p w14:paraId="78E777C8" w14:textId="681D6C91" w:rsidR="002D04C9" w:rsidRPr="006A3C14" w:rsidRDefault="0015223A" w:rsidP="001F4BC1">
      <w:pPr>
        <w:pStyle w:val="Zkladntextodsazen2"/>
        <w:spacing w:line="240" w:lineRule="auto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3.2</w:t>
      </w:r>
      <w:r w:rsidR="002D04C9">
        <w:rPr>
          <w:rFonts w:ascii="Arial" w:hAnsi="Arial" w:cs="Arial"/>
        </w:rPr>
        <w:tab/>
      </w:r>
      <w:r w:rsidR="002D04C9" w:rsidRPr="002D04C9">
        <w:rPr>
          <w:rFonts w:ascii="Arial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0815EF0B" w14:textId="635C545D" w:rsidR="00C53FA3" w:rsidRPr="00C6034B" w:rsidRDefault="0015223A" w:rsidP="001F4BC1">
      <w:pPr>
        <w:spacing w:before="240" w:after="240"/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3.3</w:t>
      </w:r>
      <w:r w:rsidR="001F4BC1">
        <w:rPr>
          <w:rFonts w:ascii="Arial" w:hAnsi="Arial" w:cs="Arial"/>
        </w:rPr>
        <w:t xml:space="preserve"> </w:t>
      </w:r>
      <w:r w:rsidR="001F4BC1">
        <w:rPr>
          <w:rFonts w:ascii="Arial" w:hAnsi="Arial" w:cs="Arial"/>
        </w:rPr>
        <w:tab/>
      </w:r>
      <w:r w:rsidR="00337CBF" w:rsidRPr="00C6034B">
        <w:rPr>
          <w:rFonts w:ascii="Arial" w:hAnsi="Arial" w:cs="Arial"/>
        </w:rPr>
        <w:t xml:space="preserve">Dodatek č. </w:t>
      </w:r>
      <w:r w:rsidR="002F203C" w:rsidRPr="00C6034B">
        <w:rPr>
          <w:rFonts w:ascii="Arial" w:hAnsi="Arial" w:cs="Arial"/>
        </w:rPr>
        <w:t>5</w:t>
      </w:r>
      <w:r w:rsidR="00337CBF" w:rsidRPr="00C6034B">
        <w:rPr>
          <w:rFonts w:ascii="Arial" w:hAnsi="Arial" w:cs="Arial"/>
        </w:rPr>
        <w:t xml:space="preserve"> nabývá platnosti dnem jeho podpisu </w:t>
      </w:r>
      <w:r w:rsidR="002D04C9" w:rsidRPr="00C6034B">
        <w:rPr>
          <w:rFonts w:ascii="Arial" w:hAnsi="Arial" w:cs="Arial"/>
        </w:rPr>
        <w:t>S</w:t>
      </w:r>
      <w:r w:rsidR="002F203C" w:rsidRPr="00C6034B">
        <w:rPr>
          <w:rFonts w:ascii="Arial" w:hAnsi="Arial" w:cs="Arial"/>
        </w:rPr>
        <w:t xml:space="preserve">mluvních stran </w:t>
      </w:r>
      <w:r w:rsidR="00337CBF" w:rsidRPr="00C6034B">
        <w:rPr>
          <w:rFonts w:ascii="Arial" w:hAnsi="Arial" w:cs="Arial"/>
        </w:rPr>
        <w:t xml:space="preserve">a účinnosti dnem jeho uveřejnění v registru smluv dle ust. § 6 odst. 1 </w:t>
      </w:r>
      <w:r w:rsidR="002D04C9" w:rsidRPr="00C6034B">
        <w:rPr>
          <w:rFonts w:ascii="Arial" w:hAnsi="Arial" w:cs="Arial"/>
        </w:rPr>
        <w:t>ZRS. Bude-li dán zákonný důvod pro neuveřejnění tohoto dodatku, stává se dodatek účinný jeho vstupem v platnost.</w:t>
      </w:r>
    </w:p>
    <w:p w14:paraId="26109F83" w14:textId="7538427D" w:rsidR="0030207B" w:rsidRPr="0030207B" w:rsidRDefault="0015223A" w:rsidP="0030207B">
      <w:pPr>
        <w:spacing w:after="240"/>
        <w:ind w:left="705" w:hanging="705"/>
        <w:rPr>
          <w:rFonts w:ascii="Arial" w:hAnsi="Arial" w:cs="Arial"/>
          <w:color w:val="00B050"/>
        </w:rPr>
      </w:pPr>
      <w:r>
        <w:rPr>
          <w:rFonts w:ascii="Arial" w:hAnsi="Arial" w:cs="Arial"/>
        </w:rPr>
        <w:lastRenderedPageBreak/>
        <w:t>3.4</w:t>
      </w:r>
      <w:r w:rsidR="001F4BC1">
        <w:rPr>
          <w:rFonts w:ascii="Arial" w:hAnsi="Arial" w:cs="Arial"/>
        </w:rPr>
        <w:tab/>
      </w:r>
      <w:r w:rsidR="00337CBF" w:rsidRPr="006A3C14">
        <w:rPr>
          <w:rFonts w:ascii="Arial" w:hAnsi="Arial" w:cs="Arial"/>
        </w:rPr>
        <w:t xml:space="preserve">Objednatel i zhotovitel prohlašují, že si </w:t>
      </w:r>
      <w:r w:rsidR="003024C2">
        <w:rPr>
          <w:rFonts w:ascii="Arial" w:hAnsi="Arial" w:cs="Arial"/>
        </w:rPr>
        <w:t>D</w:t>
      </w:r>
      <w:r w:rsidR="00337CBF" w:rsidRPr="006A3C14">
        <w:rPr>
          <w:rFonts w:ascii="Arial" w:hAnsi="Arial" w:cs="Arial"/>
        </w:rPr>
        <w:t>odatek přečetli a že souhlasí s jeho obsahem</w:t>
      </w:r>
      <w:r w:rsidR="002F203C">
        <w:rPr>
          <w:rFonts w:ascii="Arial" w:hAnsi="Arial" w:cs="Arial"/>
        </w:rPr>
        <w:t xml:space="preserve">, dále prohlašují, že tento </w:t>
      </w:r>
      <w:r w:rsidR="003024C2">
        <w:rPr>
          <w:rFonts w:ascii="Arial" w:hAnsi="Arial" w:cs="Arial"/>
        </w:rPr>
        <w:t>D</w:t>
      </w:r>
      <w:r w:rsidR="002F203C">
        <w:rPr>
          <w:rFonts w:ascii="Arial" w:hAnsi="Arial" w:cs="Arial"/>
        </w:rPr>
        <w:t>odatek nebyl sepsán v tísni ani za nápadně nevýhodných podmínek.</w:t>
      </w:r>
      <w:r w:rsidR="00337CBF" w:rsidRPr="006A3C14">
        <w:rPr>
          <w:rFonts w:ascii="Arial" w:hAnsi="Arial" w:cs="Arial"/>
        </w:rPr>
        <w:t xml:space="preserve"> Na důkaz </w:t>
      </w:r>
      <w:r w:rsidR="002F203C">
        <w:rPr>
          <w:rFonts w:ascii="Arial" w:hAnsi="Arial" w:cs="Arial"/>
        </w:rPr>
        <w:t xml:space="preserve">své pravé a svobodné vůle </w:t>
      </w:r>
      <w:r w:rsidR="00337CBF" w:rsidRPr="006A3C14">
        <w:rPr>
          <w:rFonts w:ascii="Arial" w:hAnsi="Arial" w:cs="Arial"/>
        </w:rPr>
        <w:t>připojují své podpisy</w:t>
      </w:r>
      <w:r w:rsidR="00337CBF" w:rsidRPr="006A3C14">
        <w:rPr>
          <w:rFonts w:ascii="Arial" w:hAnsi="Arial" w:cs="Arial"/>
          <w:color w:val="00B050"/>
        </w:rPr>
        <w:t>.</w:t>
      </w:r>
    </w:p>
    <w:p w14:paraId="0F378F2F" w14:textId="77777777" w:rsidR="0030207B" w:rsidRDefault="0030207B" w:rsidP="001F4BC1">
      <w:pPr>
        <w:spacing w:after="240"/>
        <w:ind w:left="705" w:hanging="705"/>
        <w:rPr>
          <w:rFonts w:ascii="Arial" w:hAnsi="Arial" w:cs="Arial"/>
        </w:rPr>
      </w:pPr>
    </w:p>
    <w:p w14:paraId="7A18A786" w14:textId="66C42E78" w:rsidR="00CA02A6" w:rsidRPr="001F4BC1" w:rsidRDefault="003C61F1" w:rsidP="001F4BC1">
      <w:pPr>
        <w:spacing w:after="240"/>
        <w:ind w:left="705" w:hanging="705"/>
        <w:rPr>
          <w:rFonts w:ascii="Arial" w:hAnsi="Arial" w:cs="Arial"/>
          <w:color w:val="00B050"/>
        </w:rPr>
      </w:pPr>
      <w:r>
        <w:rPr>
          <w:rFonts w:ascii="Arial" w:hAnsi="Arial" w:cs="Arial"/>
        </w:rPr>
        <w:t>V Liberci</w:t>
      </w:r>
      <w:r>
        <w:rPr>
          <w:rFonts w:ascii="Arial" w:hAnsi="Arial" w:cs="Arial"/>
        </w:rPr>
        <w:tab/>
      </w:r>
      <w:r w:rsidR="00895015">
        <w:rPr>
          <w:rFonts w:ascii="Arial" w:hAnsi="Arial" w:cs="Arial"/>
        </w:rPr>
        <w:tab/>
      </w:r>
      <w:r w:rsidR="0089501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27A0F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>V Hradci Králové</w:t>
      </w:r>
      <w:r w:rsidR="00723B71">
        <w:rPr>
          <w:rFonts w:ascii="Arial" w:hAnsi="Arial" w:cs="Arial"/>
        </w:rPr>
        <w:t xml:space="preserve"> </w:t>
      </w: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FB77E1" w14:paraId="2CE2E08E" w14:textId="77777777" w:rsidTr="00DA502E">
        <w:tc>
          <w:tcPr>
            <w:tcW w:w="4531" w:type="dxa"/>
          </w:tcPr>
          <w:p w14:paraId="35F922E6" w14:textId="4D9AE8DA" w:rsidR="00354192" w:rsidRPr="00C50D11" w:rsidRDefault="00354192" w:rsidP="00B8672A">
            <w:pPr>
              <w:ind w:left="-105"/>
              <w:rPr>
                <w:rFonts w:ascii="Arial" w:hAnsi="Arial" w:cs="Arial"/>
                <w:lang w:val="cs-CZ"/>
              </w:rPr>
            </w:pPr>
            <w:r w:rsidRPr="00C50D11">
              <w:rPr>
                <w:rFonts w:ascii="Arial" w:hAnsi="Arial" w:cs="Arial"/>
                <w:lang w:val="cs-CZ"/>
              </w:rPr>
              <w:t>Za objednatele:</w:t>
            </w:r>
            <w:r w:rsidRPr="00C50D11">
              <w:rPr>
                <w:rFonts w:ascii="Arial" w:hAnsi="Arial" w:cs="Arial"/>
                <w:lang w:val="cs-CZ"/>
              </w:rPr>
              <w:tab/>
            </w:r>
            <w:r w:rsidR="00A5296E">
              <w:rPr>
                <w:rFonts w:ascii="Arial" w:hAnsi="Arial" w:cs="Arial"/>
                <w:lang w:val="cs-CZ"/>
              </w:rPr>
              <w:t xml:space="preserve"> 11.08.2023</w:t>
            </w:r>
          </w:p>
        </w:tc>
        <w:tc>
          <w:tcPr>
            <w:tcW w:w="4531" w:type="dxa"/>
          </w:tcPr>
          <w:p w14:paraId="31BCA3C1" w14:textId="583A3F4A" w:rsidR="00354192" w:rsidRPr="00C50D11" w:rsidRDefault="00354192" w:rsidP="00DA502E">
            <w:pPr>
              <w:rPr>
                <w:rFonts w:ascii="Arial" w:hAnsi="Arial" w:cs="Arial"/>
                <w:lang w:val="cs-CZ"/>
              </w:rPr>
            </w:pPr>
            <w:r w:rsidRPr="00C50D11">
              <w:rPr>
                <w:rFonts w:ascii="Arial" w:hAnsi="Arial" w:cs="Arial"/>
                <w:lang w:val="cs-CZ"/>
              </w:rPr>
              <w:t>Za zhotovitele:</w:t>
            </w:r>
            <w:r w:rsidR="00A5296E">
              <w:rPr>
                <w:rFonts w:ascii="Arial" w:hAnsi="Arial" w:cs="Arial"/>
                <w:lang w:val="cs-CZ"/>
              </w:rPr>
              <w:t xml:space="preserve"> 08.08.2023</w:t>
            </w:r>
          </w:p>
        </w:tc>
      </w:tr>
      <w:tr w:rsidR="00354192" w:rsidRPr="00FB77E1" w14:paraId="34053BB7" w14:textId="77777777" w:rsidTr="00DA502E">
        <w:tc>
          <w:tcPr>
            <w:tcW w:w="4531" w:type="dxa"/>
          </w:tcPr>
          <w:p w14:paraId="42E208D2" w14:textId="717BAB77" w:rsidR="002F203C" w:rsidRDefault="002F203C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306DEB71" w14:textId="03EE2798" w:rsidR="00F644EC" w:rsidRDefault="00F644EC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6271A804" w14:textId="617CAC87" w:rsidR="00F644EC" w:rsidRDefault="00F644EC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06F3A890" w14:textId="77777777" w:rsidR="0030207B" w:rsidRPr="00FB77E1" w:rsidRDefault="0030207B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1877396C" w14:textId="77777777" w:rsidR="005A4EFF" w:rsidRPr="00FB77E1" w:rsidRDefault="005A4EFF" w:rsidP="00DA502E">
            <w:pPr>
              <w:pBdr>
                <w:bottom w:val="single" w:sz="6" w:space="1" w:color="auto"/>
              </w:pBdr>
              <w:ind w:right="459"/>
              <w:rPr>
                <w:rFonts w:ascii="Arial" w:hAnsi="Arial" w:cs="Arial"/>
                <w:lang w:val="cs-CZ"/>
              </w:rPr>
            </w:pPr>
          </w:p>
          <w:p w14:paraId="19858481" w14:textId="2CFDE476" w:rsidR="00354192" w:rsidRPr="00FB77E1" w:rsidRDefault="007A363B" w:rsidP="004B30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Bohuslav Kabátek</w:t>
            </w:r>
          </w:p>
          <w:p w14:paraId="3238FFA4" w14:textId="4385D3B3" w:rsidR="007A363B" w:rsidRPr="00C50D11" w:rsidRDefault="00C50D11" w:rsidP="00C50D1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</w:t>
            </w:r>
            <w:r w:rsidR="007A363B">
              <w:rPr>
                <w:rFonts w:ascii="Arial" w:hAnsi="Arial" w:cs="Arial"/>
              </w:rPr>
              <w:t>editel</w:t>
            </w:r>
            <w:r>
              <w:rPr>
                <w:rFonts w:ascii="Arial" w:hAnsi="Arial" w:cs="Arial"/>
              </w:rPr>
              <w:t xml:space="preserve"> KPÚ</w:t>
            </w:r>
            <w:r w:rsidR="007A363B">
              <w:rPr>
                <w:rFonts w:ascii="Arial" w:hAnsi="Arial" w:cs="Arial"/>
              </w:rPr>
              <w:t xml:space="preserve"> pro Liberecký kraj</w:t>
            </w:r>
          </w:p>
        </w:tc>
        <w:tc>
          <w:tcPr>
            <w:tcW w:w="4531" w:type="dxa"/>
          </w:tcPr>
          <w:p w14:paraId="5EBD200A" w14:textId="3D478B54" w:rsidR="00D35985" w:rsidRDefault="00D35985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7CB8E23D" w14:textId="5BCC3E5C" w:rsidR="00F644EC" w:rsidRDefault="00F644EC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45814788" w14:textId="4C9656E8" w:rsidR="00F644EC" w:rsidRDefault="00F644EC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E90DDC5" w14:textId="77777777" w:rsidR="0030207B" w:rsidRPr="00FB77E1" w:rsidRDefault="0030207B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517DECF0" w14:textId="77777777" w:rsidR="001B1002" w:rsidRPr="00FB77E1" w:rsidRDefault="001B1002" w:rsidP="00DA502E">
            <w:pPr>
              <w:pBdr>
                <w:bottom w:val="single" w:sz="6" w:space="1" w:color="auto"/>
              </w:pBdr>
              <w:ind w:right="454"/>
              <w:rPr>
                <w:rFonts w:ascii="Arial" w:hAnsi="Arial" w:cs="Arial"/>
                <w:lang w:val="cs-CZ"/>
              </w:rPr>
            </w:pPr>
          </w:p>
          <w:p w14:paraId="35B1E6A8" w14:textId="5EA55737" w:rsidR="00354192" w:rsidRPr="00FB77E1" w:rsidRDefault="007A363B" w:rsidP="004B30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Michal Nečas</w:t>
            </w:r>
          </w:p>
          <w:p w14:paraId="04EA8537" w14:textId="1EB58F92" w:rsidR="007A363B" w:rsidRPr="00FB77E1" w:rsidRDefault="00C50D11" w:rsidP="004B3020">
            <w:pPr>
              <w:spacing w:after="0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j</w:t>
            </w:r>
            <w:r w:rsidR="007A363B">
              <w:rPr>
                <w:rFonts w:ascii="Arial" w:hAnsi="Arial" w:cs="Arial"/>
                <w:lang w:val="cs-CZ"/>
              </w:rPr>
              <w:t>ednatel</w:t>
            </w:r>
            <w:r>
              <w:rPr>
                <w:rFonts w:ascii="Arial" w:hAnsi="Arial" w:cs="Arial"/>
                <w:lang w:val="cs-CZ"/>
              </w:rPr>
              <w:t xml:space="preserve"> </w:t>
            </w:r>
            <w:proofErr w:type="spellStart"/>
            <w:r w:rsidR="007A363B">
              <w:rPr>
                <w:rFonts w:ascii="Arial" w:hAnsi="Arial" w:cs="Arial"/>
                <w:lang w:val="cs-CZ"/>
              </w:rPr>
              <w:t>Lesprojekt</w:t>
            </w:r>
            <w:proofErr w:type="spellEnd"/>
            <w:r w:rsidR="007A363B">
              <w:rPr>
                <w:rFonts w:ascii="Arial" w:hAnsi="Arial" w:cs="Arial"/>
                <w:lang w:val="cs-CZ"/>
              </w:rPr>
              <w:t xml:space="preserve"> východní Čechy, s.r.o.</w:t>
            </w:r>
          </w:p>
        </w:tc>
      </w:tr>
    </w:tbl>
    <w:p w14:paraId="09890AFF" w14:textId="77777777" w:rsidR="00623AB5" w:rsidRPr="00044CBE" w:rsidRDefault="00623AB5" w:rsidP="00FD1B71">
      <w:pPr>
        <w:pStyle w:val="Odstaveca"/>
        <w:numPr>
          <w:ilvl w:val="0"/>
          <w:numId w:val="0"/>
        </w:numPr>
        <w:rPr>
          <w:rFonts w:ascii="Arial" w:hAnsi="Arial" w:cs="Arial"/>
        </w:rPr>
      </w:pPr>
    </w:p>
    <w:sectPr w:rsidR="00623AB5" w:rsidRPr="00044CBE" w:rsidSect="00C10EF6">
      <w:headerReference w:type="default" r:id="rId11"/>
      <w:footerReference w:type="default" r:id="rId12"/>
      <w:headerReference w:type="first" r:id="rId13"/>
      <w:pgSz w:w="11907" w:h="16839" w:code="9"/>
      <w:pgMar w:top="1417" w:right="1417" w:bottom="1417" w:left="1417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B121D" w14:textId="77777777" w:rsidR="006A3C14" w:rsidRDefault="006A3C14">
      <w:pPr>
        <w:spacing w:after="0" w:line="240" w:lineRule="auto"/>
      </w:pPr>
      <w:r>
        <w:separator/>
      </w:r>
    </w:p>
  </w:endnote>
  <w:endnote w:type="continuationSeparator" w:id="0">
    <w:p w14:paraId="76DC38EF" w14:textId="77777777" w:rsidR="006A3C14" w:rsidRDefault="006A3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07462418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FE410B" w14:textId="17333569" w:rsidR="006A3C14" w:rsidRPr="008B084C" w:rsidRDefault="006A3C14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B084C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20</w:t>
            </w:r>
            <w:r w:rsidRPr="008B084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AD3636" w14:textId="77777777" w:rsidR="006A3C14" w:rsidRPr="0072075B" w:rsidRDefault="006A3C14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DCDAB" w14:textId="77777777" w:rsidR="006A3C14" w:rsidRDefault="006A3C14">
      <w:pPr>
        <w:spacing w:after="0" w:line="240" w:lineRule="auto"/>
      </w:pPr>
      <w:r>
        <w:separator/>
      </w:r>
    </w:p>
  </w:footnote>
  <w:footnote w:type="continuationSeparator" w:id="0">
    <w:p w14:paraId="1EBDD421" w14:textId="77777777" w:rsidR="006A3C14" w:rsidRDefault="006A3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8DC2A" w14:textId="61398606" w:rsidR="006A3C14" w:rsidRPr="0025120D" w:rsidRDefault="006A3C14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</w:t>
    </w:r>
    <w:proofErr w:type="gramStart"/>
    <w:r w:rsidRPr="0025120D">
      <w:rPr>
        <w:sz w:val="16"/>
        <w:lang w:val="cs-CZ"/>
      </w:rPr>
      <w:t>dílo - Komplexní</w:t>
    </w:r>
    <w:proofErr w:type="gramEnd"/>
    <w:r w:rsidRPr="0025120D">
      <w:rPr>
        <w:sz w:val="16"/>
        <w:lang w:val="cs-CZ"/>
      </w:rPr>
      <w:t xml:space="preserve"> pozemkové úpravy v k. ú. </w:t>
    </w:r>
    <w:r w:rsidR="00AE512F">
      <w:rPr>
        <w:sz w:val="16"/>
        <w:lang w:val="cs-CZ"/>
      </w:rPr>
      <w:t>Horní Sytová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23806" w14:textId="6E4DC18D" w:rsidR="008A5F6E" w:rsidRDefault="008A5F6E" w:rsidP="008A5F6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č. j.</w:t>
    </w:r>
    <w:r w:rsidR="004360B5">
      <w:rPr>
        <w:rFonts w:ascii="Times New Roman" w:hAnsi="Times New Roman" w:cs="Times New Roman"/>
        <w:sz w:val="16"/>
      </w:rPr>
      <w:t xml:space="preserve">: </w:t>
    </w:r>
    <w:r w:rsidRPr="004360B5">
      <w:rPr>
        <w:rFonts w:ascii="Times New Roman" w:hAnsi="Times New Roman" w:cs="Times New Roman"/>
        <w:sz w:val="16"/>
      </w:rPr>
      <w:t xml:space="preserve">SPU </w:t>
    </w:r>
    <w:r w:rsidR="004360B5" w:rsidRPr="004360B5">
      <w:rPr>
        <w:rFonts w:ascii="Times New Roman" w:hAnsi="Times New Roman" w:cs="Times New Roman"/>
        <w:sz w:val="16"/>
      </w:rPr>
      <w:t>272250</w:t>
    </w:r>
    <w:r w:rsidRPr="004360B5">
      <w:rPr>
        <w:rFonts w:ascii="Times New Roman" w:hAnsi="Times New Roman" w:cs="Times New Roman"/>
        <w:sz w:val="16"/>
      </w:rPr>
      <w:t>/2023</w:t>
    </w:r>
    <w:r w:rsidR="006A3C14">
      <w:rPr>
        <w:sz w:val="14"/>
      </w:rPr>
      <w:tab/>
    </w:r>
    <w:r w:rsidR="006A3C14" w:rsidRPr="0001592E">
      <w:rPr>
        <w:rFonts w:ascii="Times New Roman" w:hAnsi="Times New Roman" w:cs="Times New Roman"/>
        <w:sz w:val="16"/>
      </w:rPr>
      <w:t xml:space="preserve">Číslo smlouvy objednatele: </w:t>
    </w:r>
    <w:r w:rsidR="00AE512F">
      <w:rPr>
        <w:rFonts w:ascii="Times New Roman" w:hAnsi="Times New Roman" w:cs="Times New Roman"/>
        <w:sz w:val="16"/>
      </w:rPr>
      <w:t>1054-2020-</w:t>
    </w:r>
    <w:r w:rsidR="00AE512F" w:rsidRPr="00F618B1">
      <w:rPr>
        <w:rFonts w:ascii="Times New Roman" w:hAnsi="Times New Roman" w:cs="Times New Roman"/>
        <w:sz w:val="16"/>
      </w:rPr>
      <w:t>541</w:t>
    </w:r>
    <w:r w:rsidR="00B5077A" w:rsidRPr="00F618B1">
      <w:rPr>
        <w:rFonts w:ascii="Times New Roman" w:hAnsi="Times New Roman" w:cs="Times New Roman"/>
        <w:sz w:val="16"/>
      </w:rPr>
      <w:t>101</w:t>
    </w:r>
    <w:r>
      <w:rPr>
        <w:rFonts w:ascii="Times New Roman" w:hAnsi="Times New Roman" w:cs="Times New Roman"/>
        <w:sz w:val="16"/>
      </w:rPr>
      <w:t xml:space="preserve"> </w:t>
    </w:r>
  </w:p>
  <w:p w14:paraId="28F0A6BB" w14:textId="2E028F7F" w:rsidR="0091387F" w:rsidRPr="0001592E" w:rsidRDefault="008A5F6E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DD26D3">
      <w:rPr>
        <w:rFonts w:ascii="Times New Roman" w:hAnsi="Times New Roman" w:cs="Times New Roman"/>
        <w:sz w:val="16"/>
      </w:rPr>
      <w:t>UID:</w:t>
    </w:r>
    <w:r w:rsidR="004360B5" w:rsidRPr="004360B5">
      <w:t xml:space="preserve"> </w:t>
    </w:r>
    <w:r w:rsidR="004360B5" w:rsidRPr="004360B5">
      <w:rPr>
        <w:rFonts w:ascii="Times New Roman" w:hAnsi="Times New Roman" w:cs="Times New Roman"/>
        <w:sz w:val="16"/>
      </w:rPr>
      <w:t>spudms00000013784900</w:t>
    </w:r>
    <w:r>
      <w:rPr>
        <w:rFonts w:ascii="Times New Roman" w:hAnsi="Times New Roman" w:cs="Times New Roman"/>
        <w:sz w:val="16"/>
      </w:rPr>
      <w:tab/>
    </w:r>
    <w:r w:rsidRPr="0001592E">
      <w:rPr>
        <w:rFonts w:ascii="Times New Roman" w:hAnsi="Times New Roman" w:cs="Times New Roman"/>
        <w:sz w:val="16"/>
      </w:rPr>
      <w:t>Číslo smlouvy zhotovitele:</w:t>
    </w:r>
    <w:r w:rsidRPr="0001592E">
      <w:rPr>
        <w:rFonts w:ascii="Times New Roman" w:hAnsi="Times New Roman" w:cs="Times New Roman"/>
        <w:sz w:val="16"/>
      </w:rPr>
      <w:tab/>
    </w:r>
    <w:r>
      <w:rPr>
        <w:rFonts w:ascii="Times New Roman" w:hAnsi="Times New Roman" w:cs="Times New Roman"/>
        <w:sz w:val="16"/>
      </w:rPr>
      <w:t>5/2020</w:t>
    </w:r>
  </w:p>
  <w:p w14:paraId="6B758692" w14:textId="230411F5" w:rsidR="006A3C14" w:rsidRPr="0001592E" w:rsidRDefault="006A3C14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Times New Roman" w:hAnsi="Times New Roman" w:cs="Times New Roman"/>
        <w:sz w:val="16"/>
      </w:rPr>
    </w:pPr>
    <w:r w:rsidRPr="0001592E">
      <w:rPr>
        <w:rFonts w:ascii="Times New Roman" w:hAnsi="Times New Roman" w:cs="Times New Roman"/>
        <w:sz w:val="16"/>
      </w:rPr>
      <w:tab/>
      <w:t xml:space="preserve">Komplexní pozemkové úpravy v k. ú. </w:t>
    </w:r>
    <w:r w:rsidR="00AE512F">
      <w:rPr>
        <w:rFonts w:ascii="Times New Roman" w:hAnsi="Times New Roman" w:cs="Times New Roman"/>
        <w:sz w:val="16"/>
      </w:rPr>
      <w:t>Horní Sytová</w:t>
    </w:r>
  </w:p>
  <w:p w14:paraId="16B88821" w14:textId="77777777" w:rsidR="006A3C14" w:rsidRPr="0025120D" w:rsidRDefault="006A3C14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E1A"/>
    <w:multiLevelType w:val="hybridMultilevel"/>
    <w:tmpl w:val="0A8E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61DC"/>
    <w:multiLevelType w:val="multilevel"/>
    <w:tmpl w:val="7102ECB6"/>
    <w:numStyleLink w:val="Styl2"/>
  </w:abstractNum>
  <w:abstractNum w:abstractNumId="2" w15:restartNumberingAfterBreak="0">
    <w:nsid w:val="1A6F4B1C"/>
    <w:multiLevelType w:val="multilevel"/>
    <w:tmpl w:val="7B3A05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F1E6EC5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4" w15:restartNumberingAfterBreak="0">
    <w:nsid w:val="25253BD6"/>
    <w:multiLevelType w:val="hybridMultilevel"/>
    <w:tmpl w:val="784A4FAE"/>
    <w:lvl w:ilvl="0" w:tplc="374CB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945D4"/>
    <w:multiLevelType w:val="hybridMultilevel"/>
    <w:tmpl w:val="4CD4E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446FA"/>
    <w:multiLevelType w:val="multilevel"/>
    <w:tmpl w:val="8B74642A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7" w15:restartNumberingAfterBreak="0">
    <w:nsid w:val="2DCA604E"/>
    <w:multiLevelType w:val="hybridMultilevel"/>
    <w:tmpl w:val="5600B29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6D595B"/>
    <w:multiLevelType w:val="hybridMultilevel"/>
    <w:tmpl w:val="A59272A2"/>
    <w:lvl w:ilvl="0" w:tplc="8166C7E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8166C7EC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3BB7"/>
    <w:multiLevelType w:val="multilevel"/>
    <w:tmpl w:val="B19098BE"/>
    <w:lvl w:ilvl="0">
      <w:start w:val="1"/>
      <w:numFmt w:val="upperRoman"/>
      <w:pStyle w:val="Nadpis1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0" w15:restartNumberingAfterBreak="0">
    <w:nsid w:val="4FE7158B"/>
    <w:multiLevelType w:val="hybridMultilevel"/>
    <w:tmpl w:val="31588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CB68E1"/>
    <w:multiLevelType w:val="multilevel"/>
    <w:tmpl w:val="835CF3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93260D4"/>
    <w:multiLevelType w:val="multilevel"/>
    <w:tmpl w:val="7102ECB6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9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5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0EA0EC0"/>
    <w:multiLevelType w:val="hybridMultilevel"/>
    <w:tmpl w:val="ABA0C6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66963537">
    <w:abstractNumId w:val="9"/>
  </w:num>
  <w:num w:numId="2" w16cid:durableId="1362898923">
    <w:abstractNumId w:val="16"/>
  </w:num>
  <w:num w:numId="3" w16cid:durableId="1580747416">
    <w:abstractNumId w:val="14"/>
  </w:num>
  <w:num w:numId="4" w16cid:durableId="1501236047">
    <w:abstractNumId w:val="3"/>
  </w:num>
  <w:num w:numId="5" w16cid:durableId="1245454881">
    <w:abstractNumId w:val="8"/>
  </w:num>
  <w:num w:numId="6" w16cid:durableId="153840166">
    <w:abstractNumId w:val="6"/>
  </w:num>
  <w:num w:numId="7" w16cid:durableId="1565334353">
    <w:abstractNumId w:val="9"/>
  </w:num>
  <w:num w:numId="8" w16cid:durableId="2015642351">
    <w:abstractNumId w:val="9"/>
  </w:num>
  <w:num w:numId="9" w16cid:durableId="1715885901">
    <w:abstractNumId w:val="9"/>
  </w:num>
  <w:num w:numId="10" w16cid:durableId="846871898">
    <w:abstractNumId w:val="9"/>
  </w:num>
  <w:num w:numId="11" w16cid:durableId="1712876918">
    <w:abstractNumId w:val="9"/>
  </w:num>
  <w:num w:numId="12" w16cid:durableId="413941169">
    <w:abstractNumId w:val="9"/>
  </w:num>
  <w:num w:numId="13" w16cid:durableId="1928536356">
    <w:abstractNumId w:val="9"/>
  </w:num>
  <w:num w:numId="14" w16cid:durableId="758870036">
    <w:abstractNumId w:val="9"/>
  </w:num>
  <w:num w:numId="15" w16cid:durableId="994381280">
    <w:abstractNumId w:val="2"/>
  </w:num>
  <w:num w:numId="16" w16cid:durableId="590243035">
    <w:abstractNumId w:val="12"/>
  </w:num>
  <w:num w:numId="17" w16cid:durableId="984243525">
    <w:abstractNumId w:val="9"/>
  </w:num>
  <w:num w:numId="18" w16cid:durableId="1231887044">
    <w:abstractNumId w:val="9"/>
  </w:num>
  <w:num w:numId="19" w16cid:durableId="206911596">
    <w:abstractNumId w:val="9"/>
  </w:num>
  <w:num w:numId="20" w16cid:durableId="90007925">
    <w:abstractNumId w:val="5"/>
  </w:num>
  <w:num w:numId="21" w16cid:durableId="648217396">
    <w:abstractNumId w:val="9"/>
  </w:num>
  <w:num w:numId="22" w16cid:durableId="1922832481">
    <w:abstractNumId w:val="9"/>
  </w:num>
  <w:num w:numId="23" w16cid:durableId="80951276">
    <w:abstractNumId w:val="4"/>
  </w:num>
  <w:num w:numId="24" w16cid:durableId="77602324">
    <w:abstractNumId w:val="18"/>
  </w:num>
  <w:num w:numId="25" w16cid:durableId="634456686">
    <w:abstractNumId w:val="15"/>
  </w:num>
  <w:num w:numId="26" w16cid:durableId="1088428487">
    <w:abstractNumId w:val="10"/>
  </w:num>
  <w:num w:numId="27" w16cid:durableId="1743797476">
    <w:abstractNumId w:val="7"/>
  </w:num>
  <w:num w:numId="28" w16cid:durableId="1476871605">
    <w:abstractNumId w:val="0"/>
  </w:num>
  <w:num w:numId="29" w16cid:durableId="1575041038">
    <w:abstractNumId w:val="17"/>
  </w:num>
  <w:num w:numId="30" w16cid:durableId="1838420779">
    <w:abstractNumId w:val="17"/>
  </w:num>
  <w:num w:numId="31" w16cid:durableId="321011091">
    <w:abstractNumId w:val="11"/>
  </w:num>
  <w:num w:numId="32" w16cid:durableId="1021320270">
    <w:abstractNumId w:val="1"/>
  </w:num>
  <w:num w:numId="33" w16cid:durableId="1724328304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04EE5"/>
    <w:rsid w:val="000110EB"/>
    <w:rsid w:val="0001270D"/>
    <w:rsid w:val="0001351E"/>
    <w:rsid w:val="0001592E"/>
    <w:rsid w:val="0001770C"/>
    <w:rsid w:val="000205F9"/>
    <w:rsid w:val="00021B06"/>
    <w:rsid w:val="0002363A"/>
    <w:rsid w:val="0002419A"/>
    <w:rsid w:val="00026CDB"/>
    <w:rsid w:val="0002773B"/>
    <w:rsid w:val="00032A8F"/>
    <w:rsid w:val="0003591B"/>
    <w:rsid w:val="00036F01"/>
    <w:rsid w:val="000375DB"/>
    <w:rsid w:val="00042CA0"/>
    <w:rsid w:val="00044CBE"/>
    <w:rsid w:val="00046C44"/>
    <w:rsid w:val="00050FA0"/>
    <w:rsid w:val="00052027"/>
    <w:rsid w:val="0005310A"/>
    <w:rsid w:val="00054FA7"/>
    <w:rsid w:val="00057C75"/>
    <w:rsid w:val="000604D3"/>
    <w:rsid w:val="00061A57"/>
    <w:rsid w:val="000622D1"/>
    <w:rsid w:val="00062DF2"/>
    <w:rsid w:val="00066416"/>
    <w:rsid w:val="000669FB"/>
    <w:rsid w:val="0007122E"/>
    <w:rsid w:val="000755E1"/>
    <w:rsid w:val="00076DA8"/>
    <w:rsid w:val="000772BA"/>
    <w:rsid w:val="00077673"/>
    <w:rsid w:val="00080761"/>
    <w:rsid w:val="00081B6A"/>
    <w:rsid w:val="00083169"/>
    <w:rsid w:val="000863F6"/>
    <w:rsid w:val="00091D71"/>
    <w:rsid w:val="0009322A"/>
    <w:rsid w:val="000958C5"/>
    <w:rsid w:val="000A0980"/>
    <w:rsid w:val="000A0DA0"/>
    <w:rsid w:val="000A2328"/>
    <w:rsid w:val="000A41B3"/>
    <w:rsid w:val="000B1138"/>
    <w:rsid w:val="000B1E86"/>
    <w:rsid w:val="000B60F3"/>
    <w:rsid w:val="000B6251"/>
    <w:rsid w:val="000C0BD2"/>
    <w:rsid w:val="000C1902"/>
    <w:rsid w:val="000C4475"/>
    <w:rsid w:val="000C72B4"/>
    <w:rsid w:val="000D0C30"/>
    <w:rsid w:val="000D0C82"/>
    <w:rsid w:val="000D1382"/>
    <w:rsid w:val="000D24BD"/>
    <w:rsid w:val="000D2B45"/>
    <w:rsid w:val="000D749B"/>
    <w:rsid w:val="000E05B9"/>
    <w:rsid w:val="000E2380"/>
    <w:rsid w:val="000E2883"/>
    <w:rsid w:val="000E51CE"/>
    <w:rsid w:val="000E5C91"/>
    <w:rsid w:val="000E628C"/>
    <w:rsid w:val="000F0F57"/>
    <w:rsid w:val="000F2C30"/>
    <w:rsid w:val="000F339E"/>
    <w:rsid w:val="000F3508"/>
    <w:rsid w:val="000F3D2B"/>
    <w:rsid w:val="000F4185"/>
    <w:rsid w:val="000F4862"/>
    <w:rsid w:val="000F7520"/>
    <w:rsid w:val="0010021C"/>
    <w:rsid w:val="00106CC8"/>
    <w:rsid w:val="0010704F"/>
    <w:rsid w:val="00111732"/>
    <w:rsid w:val="00113334"/>
    <w:rsid w:val="00115F52"/>
    <w:rsid w:val="00116448"/>
    <w:rsid w:val="001208EE"/>
    <w:rsid w:val="00120D0A"/>
    <w:rsid w:val="001212CE"/>
    <w:rsid w:val="00121AD3"/>
    <w:rsid w:val="00122C6A"/>
    <w:rsid w:val="00123815"/>
    <w:rsid w:val="001258B6"/>
    <w:rsid w:val="001268CA"/>
    <w:rsid w:val="00126A8F"/>
    <w:rsid w:val="00126DA5"/>
    <w:rsid w:val="00127765"/>
    <w:rsid w:val="00134FCF"/>
    <w:rsid w:val="00136F16"/>
    <w:rsid w:val="00141CD5"/>
    <w:rsid w:val="00150A54"/>
    <w:rsid w:val="0015223A"/>
    <w:rsid w:val="0015279B"/>
    <w:rsid w:val="00156E1D"/>
    <w:rsid w:val="001627B1"/>
    <w:rsid w:val="00164612"/>
    <w:rsid w:val="00165D18"/>
    <w:rsid w:val="00173CF0"/>
    <w:rsid w:val="00175411"/>
    <w:rsid w:val="0017606A"/>
    <w:rsid w:val="00176AD7"/>
    <w:rsid w:val="00176C7D"/>
    <w:rsid w:val="00177D28"/>
    <w:rsid w:val="0018058C"/>
    <w:rsid w:val="00181DCB"/>
    <w:rsid w:val="00182C66"/>
    <w:rsid w:val="00184756"/>
    <w:rsid w:val="00185D00"/>
    <w:rsid w:val="00186343"/>
    <w:rsid w:val="00187D94"/>
    <w:rsid w:val="0019063D"/>
    <w:rsid w:val="00190D35"/>
    <w:rsid w:val="00190DD1"/>
    <w:rsid w:val="00196F99"/>
    <w:rsid w:val="001A08EF"/>
    <w:rsid w:val="001A5DC5"/>
    <w:rsid w:val="001B1002"/>
    <w:rsid w:val="001B178C"/>
    <w:rsid w:val="001B7833"/>
    <w:rsid w:val="001C6C1D"/>
    <w:rsid w:val="001D09E6"/>
    <w:rsid w:val="001D1145"/>
    <w:rsid w:val="001D1B9A"/>
    <w:rsid w:val="001D2622"/>
    <w:rsid w:val="001D4D39"/>
    <w:rsid w:val="001E16DE"/>
    <w:rsid w:val="001E7482"/>
    <w:rsid w:val="001E7AD4"/>
    <w:rsid w:val="001F0491"/>
    <w:rsid w:val="001F09CB"/>
    <w:rsid w:val="001F09EB"/>
    <w:rsid w:val="001F4BC1"/>
    <w:rsid w:val="001F4E64"/>
    <w:rsid w:val="001F4F49"/>
    <w:rsid w:val="001F5AF2"/>
    <w:rsid w:val="00205DFC"/>
    <w:rsid w:val="00207846"/>
    <w:rsid w:val="00207B39"/>
    <w:rsid w:val="0021157D"/>
    <w:rsid w:val="00212B50"/>
    <w:rsid w:val="00213F86"/>
    <w:rsid w:val="00225DBD"/>
    <w:rsid w:val="0023089D"/>
    <w:rsid w:val="00232B98"/>
    <w:rsid w:val="00234B50"/>
    <w:rsid w:val="0023503B"/>
    <w:rsid w:val="00240B25"/>
    <w:rsid w:val="00241BD8"/>
    <w:rsid w:val="002420CE"/>
    <w:rsid w:val="00242179"/>
    <w:rsid w:val="00242212"/>
    <w:rsid w:val="0024266D"/>
    <w:rsid w:val="002427ED"/>
    <w:rsid w:val="00243D9E"/>
    <w:rsid w:val="002442F3"/>
    <w:rsid w:val="00244904"/>
    <w:rsid w:val="00244C71"/>
    <w:rsid w:val="00246310"/>
    <w:rsid w:val="0024709E"/>
    <w:rsid w:val="0025010C"/>
    <w:rsid w:val="00251DD1"/>
    <w:rsid w:val="00251F7D"/>
    <w:rsid w:val="00256693"/>
    <w:rsid w:val="00262BA3"/>
    <w:rsid w:val="00264B62"/>
    <w:rsid w:val="00264F91"/>
    <w:rsid w:val="00265825"/>
    <w:rsid w:val="002659CD"/>
    <w:rsid w:val="00274017"/>
    <w:rsid w:val="002768BB"/>
    <w:rsid w:val="00276E15"/>
    <w:rsid w:val="0028248E"/>
    <w:rsid w:val="0028504E"/>
    <w:rsid w:val="00291113"/>
    <w:rsid w:val="00295DC7"/>
    <w:rsid w:val="002A08E6"/>
    <w:rsid w:val="002A1264"/>
    <w:rsid w:val="002A16BB"/>
    <w:rsid w:val="002A589C"/>
    <w:rsid w:val="002B1C8D"/>
    <w:rsid w:val="002C2A7A"/>
    <w:rsid w:val="002C3B63"/>
    <w:rsid w:val="002D02B2"/>
    <w:rsid w:val="002D04C9"/>
    <w:rsid w:val="002D07B9"/>
    <w:rsid w:val="002D21C5"/>
    <w:rsid w:val="002D3562"/>
    <w:rsid w:val="002D6287"/>
    <w:rsid w:val="002E0932"/>
    <w:rsid w:val="002E11BC"/>
    <w:rsid w:val="002E16B2"/>
    <w:rsid w:val="002E257F"/>
    <w:rsid w:val="002E4DC9"/>
    <w:rsid w:val="002E6659"/>
    <w:rsid w:val="002E6B1D"/>
    <w:rsid w:val="002E6B82"/>
    <w:rsid w:val="002F1900"/>
    <w:rsid w:val="002F203C"/>
    <w:rsid w:val="002F7ADC"/>
    <w:rsid w:val="00300DAC"/>
    <w:rsid w:val="0030207B"/>
    <w:rsid w:val="003024C2"/>
    <w:rsid w:val="003044F0"/>
    <w:rsid w:val="003073D3"/>
    <w:rsid w:val="00310F4E"/>
    <w:rsid w:val="00313C9C"/>
    <w:rsid w:val="00317E4D"/>
    <w:rsid w:val="0032196C"/>
    <w:rsid w:val="0032237D"/>
    <w:rsid w:val="003244C5"/>
    <w:rsid w:val="003256CA"/>
    <w:rsid w:val="00330181"/>
    <w:rsid w:val="0033229F"/>
    <w:rsid w:val="0033379C"/>
    <w:rsid w:val="00334361"/>
    <w:rsid w:val="00336455"/>
    <w:rsid w:val="0033718B"/>
    <w:rsid w:val="00337332"/>
    <w:rsid w:val="00337CBF"/>
    <w:rsid w:val="00341FAE"/>
    <w:rsid w:val="0034244B"/>
    <w:rsid w:val="00342E09"/>
    <w:rsid w:val="00344975"/>
    <w:rsid w:val="0034595D"/>
    <w:rsid w:val="003478AF"/>
    <w:rsid w:val="00351759"/>
    <w:rsid w:val="00352374"/>
    <w:rsid w:val="00353F04"/>
    <w:rsid w:val="00354192"/>
    <w:rsid w:val="003543A0"/>
    <w:rsid w:val="00354BC6"/>
    <w:rsid w:val="0036140B"/>
    <w:rsid w:val="003614EB"/>
    <w:rsid w:val="0036315A"/>
    <w:rsid w:val="0036335F"/>
    <w:rsid w:val="00367654"/>
    <w:rsid w:val="00371F2D"/>
    <w:rsid w:val="003736E7"/>
    <w:rsid w:val="0037386F"/>
    <w:rsid w:val="003800BD"/>
    <w:rsid w:val="00381DA3"/>
    <w:rsid w:val="00383C87"/>
    <w:rsid w:val="00386C75"/>
    <w:rsid w:val="00386D1A"/>
    <w:rsid w:val="00390BBE"/>
    <w:rsid w:val="0039229F"/>
    <w:rsid w:val="00393AB7"/>
    <w:rsid w:val="00397A36"/>
    <w:rsid w:val="003A301E"/>
    <w:rsid w:val="003A3237"/>
    <w:rsid w:val="003A32BC"/>
    <w:rsid w:val="003A47AA"/>
    <w:rsid w:val="003A6BFA"/>
    <w:rsid w:val="003B0646"/>
    <w:rsid w:val="003B0AFB"/>
    <w:rsid w:val="003B3A7A"/>
    <w:rsid w:val="003B3C69"/>
    <w:rsid w:val="003B53FD"/>
    <w:rsid w:val="003C093E"/>
    <w:rsid w:val="003C172D"/>
    <w:rsid w:val="003C56D3"/>
    <w:rsid w:val="003C579E"/>
    <w:rsid w:val="003C61F1"/>
    <w:rsid w:val="003D0904"/>
    <w:rsid w:val="003D2307"/>
    <w:rsid w:val="003D2FD2"/>
    <w:rsid w:val="003D54E2"/>
    <w:rsid w:val="003D7646"/>
    <w:rsid w:val="003E3E1E"/>
    <w:rsid w:val="003E64F8"/>
    <w:rsid w:val="003E75FE"/>
    <w:rsid w:val="003F14CF"/>
    <w:rsid w:val="003F2720"/>
    <w:rsid w:val="003F48E8"/>
    <w:rsid w:val="00400CE8"/>
    <w:rsid w:val="00404486"/>
    <w:rsid w:val="004051C8"/>
    <w:rsid w:val="00411819"/>
    <w:rsid w:val="00412E62"/>
    <w:rsid w:val="0041764F"/>
    <w:rsid w:val="004211FF"/>
    <w:rsid w:val="00422489"/>
    <w:rsid w:val="004278DF"/>
    <w:rsid w:val="00427ABE"/>
    <w:rsid w:val="004315F2"/>
    <w:rsid w:val="00433B3C"/>
    <w:rsid w:val="00434FCB"/>
    <w:rsid w:val="00435696"/>
    <w:rsid w:val="004360B5"/>
    <w:rsid w:val="004362E3"/>
    <w:rsid w:val="0044266F"/>
    <w:rsid w:val="0044572B"/>
    <w:rsid w:val="00447F54"/>
    <w:rsid w:val="00454100"/>
    <w:rsid w:val="004545C4"/>
    <w:rsid w:val="00455BEB"/>
    <w:rsid w:val="00455FD5"/>
    <w:rsid w:val="0045784F"/>
    <w:rsid w:val="00460566"/>
    <w:rsid w:val="00461F25"/>
    <w:rsid w:val="004626E8"/>
    <w:rsid w:val="00462A6F"/>
    <w:rsid w:val="00462F02"/>
    <w:rsid w:val="0046625E"/>
    <w:rsid w:val="004662C1"/>
    <w:rsid w:val="0047149C"/>
    <w:rsid w:val="0047180D"/>
    <w:rsid w:val="00475203"/>
    <w:rsid w:val="004758C4"/>
    <w:rsid w:val="004812FF"/>
    <w:rsid w:val="004832A1"/>
    <w:rsid w:val="00483450"/>
    <w:rsid w:val="00483DDB"/>
    <w:rsid w:val="0048460F"/>
    <w:rsid w:val="00484EFC"/>
    <w:rsid w:val="0049654A"/>
    <w:rsid w:val="004A004B"/>
    <w:rsid w:val="004A063D"/>
    <w:rsid w:val="004A26E8"/>
    <w:rsid w:val="004A354F"/>
    <w:rsid w:val="004A6BC1"/>
    <w:rsid w:val="004B3020"/>
    <w:rsid w:val="004B5BAE"/>
    <w:rsid w:val="004B6869"/>
    <w:rsid w:val="004C1C50"/>
    <w:rsid w:val="004C56C5"/>
    <w:rsid w:val="004C6B32"/>
    <w:rsid w:val="004C6FA0"/>
    <w:rsid w:val="004D030B"/>
    <w:rsid w:val="004D10C9"/>
    <w:rsid w:val="004D1E9A"/>
    <w:rsid w:val="004D27E0"/>
    <w:rsid w:val="004D44B2"/>
    <w:rsid w:val="004D4A44"/>
    <w:rsid w:val="004D734B"/>
    <w:rsid w:val="004E0DEB"/>
    <w:rsid w:val="004E2368"/>
    <w:rsid w:val="004E4FCF"/>
    <w:rsid w:val="004E68E3"/>
    <w:rsid w:val="004F26A7"/>
    <w:rsid w:val="004F31ED"/>
    <w:rsid w:val="004F488D"/>
    <w:rsid w:val="004F5C66"/>
    <w:rsid w:val="00503312"/>
    <w:rsid w:val="0050639C"/>
    <w:rsid w:val="00506D94"/>
    <w:rsid w:val="00510E41"/>
    <w:rsid w:val="00511BDF"/>
    <w:rsid w:val="00511EB0"/>
    <w:rsid w:val="005121FE"/>
    <w:rsid w:val="0051293F"/>
    <w:rsid w:val="00514227"/>
    <w:rsid w:val="00514C05"/>
    <w:rsid w:val="005158CC"/>
    <w:rsid w:val="00516487"/>
    <w:rsid w:val="0051703F"/>
    <w:rsid w:val="005209B0"/>
    <w:rsid w:val="00521875"/>
    <w:rsid w:val="00521924"/>
    <w:rsid w:val="00521B26"/>
    <w:rsid w:val="005243CF"/>
    <w:rsid w:val="00525997"/>
    <w:rsid w:val="00527229"/>
    <w:rsid w:val="00531CFF"/>
    <w:rsid w:val="005323C5"/>
    <w:rsid w:val="00532AAC"/>
    <w:rsid w:val="00534435"/>
    <w:rsid w:val="0053488D"/>
    <w:rsid w:val="00535AF1"/>
    <w:rsid w:val="005426BB"/>
    <w:rsid w:val="00545F54"/>
    <w:rsid w:val="005464E3"/>
    <w:rsid w:val="00547AF4"/>
    <w:rsid w:val="00547FD3"/>
    <w:rsid w:val="00552973"/>
    <w:rsid w:val="00553DE3"/>
    <w:rsid w:val="00554B87"/>
    <w:rsid w:val="0055670A"/>
    <w:rsid w:val="005574E8"/>
    <w:rsid w:val="00561043"/>
    <w:rsid w:val="005620A8"/>
    <w:rsid w:val="005622B6"/>
    <w:rsid w:val="00565450"/>
    <w:rsid w:val="00567122"/>
    <w:rsid w:val="00571B92"/>
    <w:rsid w:val="00581AD9"/>
    <w:rsid w:val="00582E7C"/>
    <w:rsid w:val="0058538D"/>
    <w:rsid w:val="0058565F"/>
    <w:rsid w:val="00592821"/>
    <w:rsid w:val="00593039"/>
    <w:rsid w:val="00593582"/>
    <w:rsid w:val="005A2300"/>
    <w:rsid w:val="005A2E3C"/>
    <w:rsid w:val="005A4EFF"/>
    <w:rsid w:val="005A673D"/>
    <w:rsid w:val="005A6814"/>
    <w:rsid w:val="005A6A7A"/>
    <w:rsid w:val="005B3431"/>
    <w:rsid w:val="005B5BCD"/>
    <w:rsid w:val="005C1321"/>
    <w:rsid w:val="005C1CA3"/>
    <w:rsid w:val="005C46C3"/>
    <w:rsid w:val="005C6E79"/>
    <w:rsid w:val="005C7693"/>
    <w:rsid w:val="005D1810"/>
    <w:rsid w:val="005D5278"/>
    <w:rsid w:val="005D6077"/>
    <w:rsid w:val="005D655F"/>
    <w:rsid w:val="005E220A"/>
    <w:rsid w:val="005E3C58"/>
    <w:rsid w:val="005E6482"/>
    <w:rsid w:val="005E6C74"/>
    <w:rsid w:val="005F52C9"/>
    <w:rsid w:val="00600E64"/>
    <w:rsid w:val="00605292"/>
    <w:rsid w:val="00611B85"/>
    <w:rsid w:val="00613EFC"/>
    <w:rsid w:val="00623AB5"/>
    <w:rsid w:val="00626291"/>
    <w:rsid w:val="00626C66"/>
    <w:rsid w:val="00627AC3"/>
    <w:rsid w:val="00630E42"/>
    <w:rsid w:val="0063245B"/>
    <w:rsid w:val="00633FAA"/>
    <w:rsid w:val="00636685"/>
    <w:rsid w:val="006407E3"/>
    <w:rsid w:val="00640BAC"/>
    <w:rsid w:val="00643111"/>
    <w:rsid w:val="0065307E"/>
    <w:rsid w:val="006531F0"/>
    <w:rsid w:val="00662169"/>
    <w:rsid w:val="00664216"/>
    <w:rsid w:val="00664D6B"/>
    <w:rsid w:val="00670A1F"/>
    <w:rsid w:val="00671B7C"/>
    <w:rsid w:val="00672EC3"/>
    <w:rsid w:val="006776A2"/>
    <w:rsid w:val="006810E8"/>
    <w:rsid w:val="006917EB"/>
    <w:rsid w:val="00693717"/>
    <w:rsid w:val="0069460B"/>
    <w:rsid w:val="00697CD7"/>
    <w:rsid w:val="006A0C07"/>
    <w:rsid w:val="006A0DB9"/>
    <w:rsid w:val="006A11D8"/>
    <w:rsid w:val="006A2168"/>
    <w:rsid w:val="006A3C14"/>
    <w:rsid w:val="006A4CC4"/>
    <w:rsid w:val="006A5915"/>
    <w:rsid w:val="006A617C"/>
    <w:rsid w:val="006B1ACE"/>
    <w:rsid w:val="006B2AC7"/>
    <w:rsid w:val="006B392A"/>
    <w:rsid w:val="006C18DA"/>
    <w:rsid w:val="006C43AD"/>
    <w:rsid w:val="006C4869"/>
    <w:rsid w:val="006C7BBC"/>
    <w:rsid w:val="006D186A"/>
    <w:rsid w:val="006D30DD"/>
    <w:rsid w:val="006D36B0"/>
    <w:rsid w:val="006D3E1B"/>
    <w:rsid w:val="006D7FA5"/>
    <w:rsid w:val="006E3C0F"/>
    <w:rsid w:val="006E71B1"/>
    <w:rsid w:val="006F3D14"/>
    <w:rsid w:val="006F43F4"/>
    <w:rsid w:val="006F4B2B"/>
    <w:rsid w:val="006F51A7"/>
    <w:rsid w:val="006F5C49"/>
    <w:rsid w:val="006F5EF9"/>
    <w:rsid w:val="006F6595"/>
    <w:rsid w:val="006F7F46"/>
    <w:rsid w:val="007004F3"/>
    <w:rsid w:val="00702F1E"/>
    <w:rsid w:val="00703DD4"/>
    <w:rsid w:val="00704FC3"/>
    <w:rsid w:val="00705716"/>
    <w:rsid w:val="007078AC"/>
    <w:rsid w:val="00713442"/>
    <w:rsid w:val="00716025"/>
    <w:rsid w:val="00717E30"/>
    <w:rsid w:val="007233D7"/>
    <w:rsid w:val="0072399C"/>
    <w:rsid w:val="00723B71"/>
    <w:rsid w:val="00727BE0"/>
    <w:rsid w:val="00727FB2"/>
    <w:rsid w:val="00730242"/>
    <w:rsid w:val="007321D5"/>
    <w:rsid w:val="00737124"/>
    <w:rsid w:val="00742AB4"/>
    <w:rsid w:val="007447B4"/>
    <w:rsid w:val="00745C7F"/>
    <w:rsid w:val="00752FE4"/>
    <w:rsid w:val="007536DD"/>
    <w:rsid w:val="00755D81"/>
    <w:rsid w:val="00756E3A"/>
    <w:rsid w:val="0075737B"/>
    <w:rsid w:val="007605EF"/>
    <w:rsid w:val="00761195"/>
    <w:rsid w:val="00761A6E"/>
    <w:rsid w:val="00762871"/>
    <w:rsid w:val="0076416E"/>
    <w:rsid w:val="007666D4"/>
    <w:rsid w:val="007703E7"/>
    <w:rsid w:val="007760C7"/>
    <w:rsid w:val="007770A5"/>
    <w:rsid w:val="00777D86"/>
    <w:rsid w:val="00780A4A"/>
    <w:rsid w:val="0078253D"/>
    <w:rsid w:val="007846E1"/>
    <w:rsid w:val="00785939"/>
    <w:rsid w:val="0079402A"/>
    <w:rsid w:val="007A3470"/>
    <w:rsid w:val="007A363B"/>
    <w:rsid w:val="007A39E4"/>
    <w:rsid w:val="007A6230"/>
    <w:rsid w:val="007B196F"/>
    <w:rsid w:val="007B38B9"/>
    <w:rsid w:val="007B390B"/>
    <w:rsid w:val="007B3ED7"/>
    <w:rsid w:val="007B418F"/>
    <w:rsid w:val="007B6BAF"/>
    <w:rsid w:val="007C205A"/>
    <w:rsid w:val="007C205C"/>
    <w:rsid w:val="007C2F90"/>
    <w:rsid w:val="007C3FE5"/>
    <w:rsid w:val="007C6AC2"/>
    <w:rsid w:val="007C6AF2"/>
    <w:rsid w:val="007C7E8D"/>
    <w:rsid w:val="007D041D"/>
    <w:rsid w:val="007D2BCA"/>
    <w:rsid w:val="007D4211"/>
    <w:rsid w:val="007D4242"/>
    <w:rsid w:val="007E0EAC"/>
    <w:rsid w:val="007E322B"/>
    <w:rsid w:val="007E36E4"/>
    <w:rsid w:val="007E3924"/>
    <w:rsid w:val="007E6C99"/>
    <w:rsid w:val="007E72B5"/>
    <w:rsid w:val="007F471B"/>
    <w:rsid w:val="007F4DF0"/>
    <w:rsid w:val="00800AA6"/>
    <w:rsid w:val="0080127D"/>
    <w:rsid w:val="00802079"/>
    <w:rsid w:val="008037D2"/>
    <w:rsid w:val="00805BD9"/>
    <w:rsid w:val="0081459B"/>
    <w:rsid w:val="00815095"/>
    <w:rsid w:val="00820570"/>
    <w:rsid w:val="008239D6"/>
    <w:rsid w:val="00823A6C"/>
    <w:rsid w:val="0082403C"/>
    <w:rsid w:val="008265DF"/>
    <w:rsid w:val="0083309B"/>
    <w:rsid w:val="008331BB"/>
    <w:rsid w:val="008424EB"/>
    <w:rsid w:val="008461A0"/>
    <w:rsid w:val="00853097"/>
    <w:rsid w:val="00857781"/>
    <w:rsid w:val="008600D1"/>
    <w:rsid w:val="00864F8D"/>
    <w:rsid w:val="00867C63"/>
    <w:rsid w:val="00873E55"/>
    <w:rsid w:val="00873E7A"/>
    <w:rsid w:val="0087402D"/>
    <w:rsid w:val="00875190"/>
    <w:rsid w:val="00877793"/>
    <w:rsid w:val="00881731"/>
    <w:rsid w:val="008831F4"/>
    <w:rsid w:val="00884A7C"/>
    <w:rsid w:val="00884E17"/>
    <w:rsid w:val="00891EE6"/>
    <w:rsid w:val="00892B8D"/>
    <w:rsid w:val="00893F3B"/>
    <w:rsid w:val="00895015"/>
    <w:rsid w:val="00895BF5"/>
    <w:rsid w:val="00895E59"/>
    <w:rsid w:val="00897CD0"/>
    <w:rsid w:val="008A1E2B"/>
    <w:rsid w:val="008A5F6E"/>
    <w:rsid w:val="008B084C"/>
    <w:rsid w:val="008B0DC1"/>
    <w:rsid w:val="008B2509"/>
    <w:rsid w:val="008B6E61"/>
    <w:rsid w:val="008B7FF7"/>
    <w:rsid w:val="008C19A2"/>
    <w:rsid w:val="008C3722"/>
    <w:rsid w:val="008C4AB9"/>
    <w:rsid w:val="008D52C7"/>
    <w:rsid w:val="008D60F8"/>
    <w:rsid w:val="008D743C"/>
    <w:rsid w:val="008E1639"/>
    <w:rsid w:val="008E527D"/>
    <w:rsid w:val="008E5965"/>
    <w:rsid w:val="008F152F"/>
    <w:rsid w:val="008F2D4B"/>
    <w:rsid w:val="008F3EE5"/>
    <w:rsid w:val="008F4522"/>
    <w:rsid w:val="0090220D"/>
    <w:rsid w:val="00902EBC"/>
    <w:rsid w:val="0090466C"/>
    <w:rsid w:val="00904EBD"/>
    <w:rsid w:val="0091306D"/>
    <w:rsid w:val="0091387F"/>
    <w:rsid w:val="009139FE"/>
    <w:rsid w:val="00920359"/>
    <w:rsid w:val="00923156"/>
    <w:rsid w:val="009266E5"/>
    <w:rsid w:val="0093305D"/>
    <w:rsid w:val="00934B5D"/>
    <w:rsid w:val="00935518"/>
    <w:rsid w:val="0094057D"/>
    <w:rsid w:val="00940E69"/>
    <w:rsid w:val="00940EB1"/>
    <w:rsid w:val="00941672"/>
    <w:rsid w:val="00942F5F"/>
    <w:rsid w:val="009436AA"/>
    <w:rsid w:val="00951CB5"/>
    <w:rsid w:val="0095379E"/>
    <w:rsid w:val="00957DAA"/>
    <w:rsid w:val="00961F1F"/>
    <w:rsid w:val="0096315F"/>
    <w:rsid w:val="00963F02"/>
    <w:rsid w:val="00965041"/>
    <w:rsid w:val="00966E7F"/>
    <w:rsid w:val="00967984"/>
    <w:rsid w:val="00970304"/>
    <w:rsid w:val="00971D79"/>
    <w:rsid w:val="0097260A"/>
    <w:rsid w:val="00974940"/>
    <w:rsid w:val="00982110"/>
    <w:rsid w:val="00982F36"/>
    <w:rsid w:val="0098337B"/>
    <w:rsid w:val="00986FE0"/>
    <w:rsid w:val="009901EA"/>
    <w:rsid w:val="009927D7"/>
    <w:rsid w:val="0099286C"/>
    <w:rsid w:val="00993395"/>
    <w:rsid w:val="009958AC"/>
    <w:rsid w:val="00997885"/>
    <w:rsid w:val="009A47DA"/>
    <w:rsid w:val="009A4A81"/>
    <w:rsid w:val="009A7F06"/>
    <w:rsid w:val="009B2733"/>
    <w:rsid w:val="009B3417"/>
    <w:rsid w:val="009B424F"/>
    <w:rsid w:val="009B61DB"/>
    <w:rsid w:val="009C1C0B"/>
    <w:rsid w:val="009C3147"/>
    <w:rsid w:val="009C34AA"/>
    <w:rsid w:val="009C6169"/>
    <w:rsid w:val="009D1489"/>
    <w:rsid w:val="009D4227"/>
    <w:rsid w:val="009D465F"/>
    <w:rsid w:val="009D52FD"/>
    <w:rsid w:val="009E113C"/>
    <w:rsid w:val="009E145E"/>
    <w:rsid w:val="009E1B34"/>
    <w:rsid w:val="009E271F"/>
    <w:rsid w:val="009E46D6"/>
    <w:rsid w:val="009F2FA2"/>
    <w:rsid w:val="00A004F4"/>
    <w:rsid w:val="00A0473E"/>
    <w:rsid w:val="00A0539B"/>
    <w:rsid w:val="00A07CBA"/>
    <w:rsid w:val="00A11491"/>
    <w:rsid w:val="00A11AF8"/>
    <w:rsid w:val="00A127F4"/>
    <w:rsid w:val="00A1565A"/>
    <w:rsid w:val="00A17AE4"/>
    <w:rsid w:val="00A238BE"/>
    <w:rsid w:val="00A25D5D"/>
    <w:rsid w:val="00A26B27"/>
    <w:rsid w:val="00A3084C"/>
    <w:rsid w:val="00A34112"/>
    <w:rsid w:val="00A36D24"/>
    <w:rsid w:val="00A378D6"/>
    <w:rsid w:val="00A4198C"/>
    <w:rsid w:val="00A435A0"/>
    <w:rsid w:val="00A45517"/>
    <w:rsid w:val="00A5296E"/>
    <w:rsid w:val="00A578D6"/>
    <w:rsid w:val="00A60CAF"/>
    <w:rsid w:val="00A62CA7"/>
    <w:rsid w:val="00A63A0A"/>
    <w:rsid w:val="00A660E8"/>
    <w:rsid w:val="00A66DE3"/>
    <w:rsid w:val="00A679CA"/>
    <w:rsid w:val="00A70A90"/>
    <w:rsid w:val="00A73ABE"/>
    <w:rsid w:val="00A7611F"/>
    <w:rsid w:val="00A7703F"/>
    <w:rsid w:val="00A77E4C"/>
    <w:rsid w:val="00A820CD"/>
    <w:rsid w:val="00A841D0"/>
    <w:rsid w:val="00A8722F"/>
    <w:rsid w:val="00A93283"/>
    <w:rsid w:val="00A959C8"/>
    <w:rsid w:val="00A963E6"/>
    <w:rsid w:val="00AA013B"/>
    <w:rsid w:val="00AA141E"/>
    <w:rsid w:val="00AB3C95"/>
    <w:rsid w:val="00AB565B"/>
    <w:rsid w:val="00AC40B5"/>
    <w:rsid w:val="00AC6F47"/>
    <w:rsid w:val="00AC74BE"/>
    <w:rsid w:val="00AD2BC8"/>
    <w:rsid w:val="00AD36F0"/>
    <w:rsid w:val="00AD69FC"/>
    <w:rsid w:val="00AE25C5"/>
    <w:rsid w:val="00AE32BD"/>
    <w:rsid w:val="00AE3832"/>
    <w:rsid w:val="00AE481D"/>
    <w:rsid w:val="00AE512F"/>
    <w:rsid w:val="00AE556D"/>
    <w:rsid w:val="00AF24A5"/>
    <w:rsid w:val="00AF49AE"/>
    <w:rsid w:val="00AF4C02"/>
    <w:rsid w:val="00AF50E7"/>
    <w:rsid w:val="00AF5392"/>
    <w:rsid w:val="00AF662F"/>
    <w:rsid w:val="00AF7CEF"/>
    <w:rsid w:val="00B020CF"/>
    <w:rsid w:val="00B02333"/>
    <w:rsid w:val="00B05271"/>
    <w:rsid w:val="00B0770B"/>
    <w:rsid w:val="00B1328A"/>
    <w:rsid w:val="00B13383"/>
    <w:rsid w:val="00B15BC8"/>
    <w:rsid w:val="00B15C35"/>
    <w:rsid w:val="00B21A18"/>
    <w:rsid w:val="00B21E8C"/>
    <w:rsid w:val="00B24733"/>
    <w:rsid w:val="00B3524E"/>
    <w:rsid w:val="00B415EE"/>
    <w:rsid w:val="00B43737"/>
    <w:rsid w:val="00B4708C"/>
    <w:rsid w:val="00B476CC"/>
    <w:rsid w:val="00B504D5"/>
    <w:rsid w:val="00B5072A"/>
    <w:rsid w:val="00B5077A"/>
    <w:rsid w:val="00B50A0A"/>
    <w:rsid w:val="00B50D7E"/>
    <w:rsid w:val="00B52699"/>
    <w:rsid w:val="00B5656F"/>
    <w:rsid w:val="00B57189"/>
    <w:rsid w:val="00B614B5"/>
    <w:rsid w:val="00B64EAB"/>
    <w:rsid w:val="00B66F55"/>
    <w:rsid w:val="00B66FB1"/>
    <w:rsid w:val="00B67F90"/>
    <w:rsid w:val="00B71B7E"/>
    <w:rsid w:val="00B728CC"/>
    <w:rsid w:val="00B73854"/>
    <w:rsid w:val="00B73EC4"/>
    <w:rsid w:val="00B747ED"/>
    <w:rsid w:val="00B75F9A"/>
    <w:rsid w:val="00B767AE"/>
    <w:rsid w:val="00B80771"/>
    <w:rsid w:val="00B80BB4"/>
    <w:rsid w:val="00B8217F"/>
    <w:rsid w:val="00B84419"/>
    <w:rsid w:val="00B85766"/>
    <w:rsid w:val="00B8672A"/>
    <w:rsid w:val="00B93DC4"/>
    <w:rsid w:val="00B95798"/>
    <w:rsid w:val="00B96BA8"/>
    <w:rsid w:val="00BA0B64"/>
    <w:rsid w:val="00BA30C8"/>
    <w:rsid w:val="00BA4305"/>
    <w:rsid w:val="00BA4856"/>
    <w:rsid w:val="00BA49C1"/>
    <w:rsid w:val="00BB0AA2"/>
    <w:rsid w:val="00BB6349"/>
    <w:rsid w:val="00BC2FFE"/>
    <w:rsid w:val="00BC7B0A"/>
    <w:rsid w:val="00BD0032"/>
    <w:rsid w:val="00BD3EEA"/>
    <w:rsid w:val="00BD7BD4"/>
    <w:rsid w:val="00BE0367"/>
    <w:rsid w:val="00BE1895"/>
    <w:rsid w:val="00BE4B16"/>
    <w:rsid w:val="00BE5BD9"/>
    <w:rsid w:val="00BE645E"/>
    <w:rsid w:val="00BF0C57"/>
    <w:rsid w:val="00BF17C1"/>
    <w:rsid w:val="00BF1A17"/>
    <w:rsid w:val="00BF1F63"/>
    <w:rsid w:val="00BF39C5"/>
    <w:rsid w:val="00BF6373"/>
    <w:rsid w:val="00BF7C39"/>
    <w:rsid w:val="00C007B3"/>
    <w:rsid w:val="00C019E1"/>
    <w:rsid w:val="00C023E6"/>
    <w:rsid w:val="00C02AF6"/>
    <w:rsid w:val="00C041DB"/>
    <w:rsid w:val="00C07C13"/>
    <w:rsid w:val="00C10295"/>
    <w:rsid w:val="00C10EF6"/>
    <w:rsid w:val="00C117AD"/>
    <w:rsid w:val="00C12F87"/>
    <w:rsid w:val="00C1411E"/>
    <w:rsid w:val="00C17185"/>
    <w:rsid w:val="00C173B7"/>
    <w:rsid w:val="00C21655"/>
    <w:rsid w:val="00C21D55"/>
    <w:rsid w:val="00C2330D"/>
    <w:rsid w:val="00C23E4B"/>
    <w:rsid w:val="00C268B8"/>
    <w:rsid w:val="00C31C5E"/>
    <w:rsid w:val="00C3253B"/>
    <w:rsid w:val="00C345D9"/>
    <w:rsid w:val="00C354AD"/>
    <w:rsid w:val="00C356F4"/>
    <w:rsid w:val="00C36BE3"/>
    <w:rsid w:val="00C40584"/>
    <w:rsid w:val="00C42201"/>
    <w:rsid w:val="00C426D8"/>
    <w:rsid w:val="00C444E4"/>
    <w:rsid w:val="00C45B22"/>
    <w:rsid w:val="00C47971"/>
    <w:rsid w:val="00C50586"/>
    <w:rsid w:val="00C50D11"/>
    <w:rsid w:val="00C5264C"/>
    <w:rsid w:val="00C53FA3"/>
    <w:rsid w:val="00C54394"/>
    <w:rsid w:val="00C54604"/>
    <w:rsid w:val="00C558EE"/>
    <w:rsid w:val="00C56EB7"/>
    <w:rsid w:val="00C6034B"/>
    <w:rsid w:val="00C62CB2"/>
    <w:rsid w:val="00C62F0F"/>
    <w:rsid w:val="00C63517"/>
    <w:rsid w:val="00C636CF"/>
    <w:rsid w:val="00C64AA0"/>
    <w:rsid w:val="00C7041B"/>
    <w:rsid w:val="00C708CB"/>
    <w:rsid w:val="00C72084"/>
    <w:rsid w:val="00C74000"/>
    <w:rsid w:val="00C74299"/>
    <w:rsid w:val="00C81485"/>
    <w:rsid w:val="00C90403"/>
    <w:rsid w:val="00C914EA"/>
    <w:rsid w:val="00C91E3B"/>
    <w:rsid w:val="00C95440"/>
    <w:rsid w:val="00CA02A6"/>
    <w:rsid w:val="00CA0951"/>
    <w:rsid w:val="00CA1A5A"/>
    <w:rsid w:val="00CA2386"/>
    <w:rsid w:val="00CA3A35"/>
    <w:rsid w:val="00CA4458"/>
    <w:rsid w:val="00CB377C"/>
    <w:rsid w:val="00CB4C1B"/>
    <w:rsid w:val="00CB66C7"/>
    <w:rsid w:val="00CB7FA7"/>
    <w:rsid w:val="00CC079C"/>
    <w:rsid w:val="00CC11F9"/>
    <w:rsid w:val="00CC20CC"/>
    <w:rsid w:val="00CC3224"/>
    <w:rsid w:val="00CC4596"/>
    <w:rsid w:val="00CC60BA"/>
    <w:rsid w:val="00CC65EA"/>
    <w:rsid w:val="00CD0D37"/>
    <w:rsid w:val="00CD0DF7"/>
    <w:rsid w:val="00CD0FD2"/>
    <w:rsid w:val="00CD1E8E"/>
    <w:rsid w:val="00CD2742"/>
    <w:rsid w:val="00CD3DEA"/>
    <w:rsid w:val="00CD54C0"/>
    <w:rsid w:val="00CD66C6"/>
    <w:rsid w:val="00CD6BDE"/>
    <w:rsid w:val="00CE2B32"/>
    <w:rsid w:val="00CE62D7"/>
    <w:rsid w:val="00CE6D4D"/>
    <w:rsid w:val="00CF0B1A"/>
    <w:rsid w:val="00CF0F21"/>
    <w:rsid w:val="00CF13ED"/>
    <w:rsid w:val="00CF3357"/>
    <w:rsid w:val="00CF4853"/>
    <w:rsid w:val="00CF5DEF"/>
    <w:rsid w:val="00D00847"/>
    <w:rsid w:val="00D01D2D"/>
    <w:rsid w:val="00D044DA"/>
    <w:rsid w:val="00D07F47"/>
    <w:rsid w:val="00D15E3B"/>
    <w:rsid w:val="00D15F51"/>
    <w:rsid w:val="00D16C8E"/>
    <w:rsid w:val="00D17954"/>
    <w:rsid w:val="00D2036C"/>
    <w:rsid w:val="00D2290F"/>
    <w:rsid w:val="00D22BB2"/>
    <w:rsid w:val="00D24698"/>
    <w:rsid w:val="00D259FC"/>
    <w:rsid w:val="00D25AE3"/>
    <w:rsid w:val="00D2624B"/>
    <w:rsid w:val="00D3281B"/>
    <w:rsid w:val="00D33027"/>
    <w:rsid w:val="00D3334C"/>
    <w:rsid w:val="00D35985"/>
    <w:rsid w:val="00D35E54"/>
    <w:rsid w:val="00D40DAE"/>
    <w:rsid w:val="00D41DE4"/>
    <w:rsid w:val="00D42D95"/>
    <w:rsid w:val="00D44207"/>
    <w:rsid w:val="00D4498D"/>
    <w:rsid w:val="00D478F2"/>
    <w:rsid w:val="00D52A3D"/>
    <w:rsid w:val="00D53632"/>
    <w:rsid w:val="00D54AD2"/>
    <w:rsid w:val="00D54C28"/>
    <w:rsid w:val="00D569FF"/>
    <w:rsid w:val="00D56FD5"/>
    <w:rsid w:val="00D60114"/>
    <w:rsid w:val="00D61B5F"/>
    <w:rsid w:val="00D6505F"/>
    <w:rsid w:val="00D65CF5"/>
    <w:rsid w:val="00D66D26"/>
    <w:rsid w:val="00D702AE"/>
    <w:rsid w:val="00D712BD"/>
    <w:rsid w:val="00D73FD3"/>
    <w:rsid w:val="00D752CF"/>
    <w:rsid w:val="00D8256E"/>
    <w:rsid w:val="00D82CE7"/>
    <w:rsid w:val="00D8360A"/>
    <w:rsid w:val="00D850C9"/>
    <w:rsid w:val="00D90376"/>
    <w:rsid w:val="00D9176E"/>
    <w:rsid w:val="00D94687"/>
    <w:rsid w:val="00D949E7"/>
    <w:rsid w:val="00D95335"/>
    <w:rsid w:val="00DA1112"/>
    <w:rsid w:val="00DA2968"/>
    <w:rsid w:val="00DA502E"/>
    <w:rsid w:val="00DA71D2"/>
    <w:rsid w:val="00DB0057"/>
    <w:rsid w:val="00DB01CB"/>
    <w:rsid w:val="00DB0D3D"/>
    <w:rsid w:val="00DB2376"/>
    <w:rsid w:val="00DB4D92"/>
    <w:rsid w:val="00DB796F"/>
    <w:rsid w:val="00DB7F55"/>
    <w:rsid w:val="00DC21DF"/>
    <w:rsid w:val="00DC4DE2"/>
    <w:rsid w:val="00DD08CF"/>
    <w:rsid w:val="00DD12A7"/>
    <w:rsid w:val="00DD1FE9"/>
    <w:rsid w:val="00DD26D3"/>
    <w:rsid w:val="00DF1266"/>
    <w:rsid w:val="00DF4B75"/>
    <w:rsid w:val="00E002B1"/>
    <w:rsid w:val="00E006FC"/>
    <w:rsid w:val="00E064C6"/>
    <w:rsid w:val="00E07A26"/>
    <w:rsid w:val="00E11779"/>
    <w:rsid w:val="00E120AA"/>
    <w:rsid w:val="00E1676A"/>
    <w:rsid w:val="00E171A3"/>
    <w:rsid w:val="00E2038D"/>
    <w:rsid w:val="00E223E2"/>
    <w:rsid w:val="00E30312"/>
    <w:rsid w:val="00E30BAE"/>
    <w:rsid w:val="00E33017"/>
    <w:rsid w:val="00E34395"/>
    <w:rsid w:val="00E345AC"/>
    <w:rsid w:val="00E34CD0"/>
    <w:rsid w:val="00E34EE7"/>
    <w:rsid w:val="00E40905"/>
    <w:rsid w:val="00E478D3"/>
    <w:rsid w:val="00E50DCD"/>
    <w:rsid w:val="00E516C8"/>
    <w:rsid w:val="00E52863"/>
    <w:rsid w:val="00E5291F"/>
    <w:rsid w:val="00E55EB0"/>
    <w:rsid w:val="00E56E07"/>
    <w:rsid w:val="00E57019"/>
    <w:rsid w:val="00E5752D"/>
    <w:rsid w:val="00E57822"/>
    <w:rsid w:val="00E65FC6"/>
    <w:rsid w:val="00E7175E"/>
    <w:rsid w:val="00E71951"/>
    <w:rsid w:val="00E725FC"/>
    <w:rsid w:val="00E75049"/>
    <w:rsid w:val="00E764E3"/>
    <w:rsid w:val="00E774CF"/>
    <w:rsid w:val="00E81C8C"/>
    <w:rsid w:val="00E81EA6"/>
    <w:rsid w:val="00E8265C"/>
    <w:rsid w:val="00E85062"/>
    <w:rsid w:val="00E85730"/>
    <w:rsid w:val="00E961DB"/>
    <w:rsid w:val="00E969B5"/>
    <w:rsid w:val="00E96C40"/>
    <w:rsid w:val="00EA046B"/>
    <w:rsid w:val="00EA13DB"/>
    <w:rsid w:val="00EA343A"/>
    <w:rsid w:val="00EA5770"/>
    <w:rsid w:val="00EB1C00"/>
    <w:rsid w:val="00EB3D49"/>
    <w:rsid w:val="00EB6FF2"/>
    <w:rsid w:val="00EC00E4"/>
    <w:rsid w:val="00EC39F1"/>
    <w:rsid w:val="00EC598D"/>
    <w:rsid w:val="00EC62EB"/>
    <w:rsid w:val="00EC72C8"/>
    <w:rsid w:val="00ED08DF"/>
    <w:rsid w:val="00ED2A14"/>
    <w:rsid w:val="00EE339A"/>
    <w:rsid w:val="00EE5863"/>
    <w:rsid w:val="00EE7AA4"/>
    <w:rsid w:val="00EF049C"/>
    <w:rsid w:val="00EF081C"/>
    <w:rsid w:val="00EF2837"/>
    <w:rsid w:val="00EF37ED"/>
    <w:rsid w:val="00F00929"/>
    <w:rsid w:val="00F0202E"/>
    <w:rsid w:val="00F061C4"/>
    <w:rsid w:val="00F119E4"/>
    <w:rsid w:val="00F127AC"/>
    <w:rsid w:val="00F12B03"/>
    <w:rsid w:val="00F165E6"/>
    <w:rsid w:val="00F166AB"/>
    <w:rsid w:val="00F16B64"/>
    <w:rsid w:val="00F178C3"/>
    <w:rsid w:val="00F17F6C"/>
    <w:rsid w:val="00F20137"/>
    <w:rsid w:val="00F21B2B"/>
    <w:rsid w:val="00F263F4"/>
    <w:rsid w:val="00F27A0F"/>
    <w:rsid w:val="00F33AB1"/>
    <w:rsid w:val="00F342EB"/>
    <w:rsid w:val="00F34418"/>
    <w:rsid w:val="00F34BC2"/>
    <w:rsid w:val="00F34C2B"/>
    <w:rsid w:val="00F36083"/>
    <w:rsid w:val="00F4249B"/>
    <w:rsid w:val="00F440D3"/>
    <w:rsid w:val="00F4472B"/>
    <w:rsid w:val="00F473E9"/>
    <w:rsid w:val="00F47B8C"/>
    <w:rsid w:val="00F47BA1"/>
    <w:rsid w:val="00F5067E"/>
    <w:rsid w:val="00F52DCA"/>
    <w:rsid w:val="00F52EC3"/>
    <w:rsid w:val="00F539F2"/>
    <w:rsid w:val="00F54109"/>
    <w:rsid w:val="00F547CF"/>
    <w:rsid w:val="00F56A6F"/>
    <w:rsid w:val="00F61235"/>
    <w:rsid w:val="00F618B1"/>
    <w:rsid w:val="00F644EC"/>
    <w:rsid w:val="00F656CF"/>
    <w:rsid w:val="00F701FB"/>
    <w:rsid w:val="00F72E75"/>
    <w:rsid w:val="00F73FB9"/>
    <w:rsid w:val="00F75BD4"/>
    <w:rsid w:val="00F77027"/>
    <w:rsid w:val="00F82568"/>
    <w:rsid w:val="00F83322"/>
    <w:rsid w:val="00F83EC8"/>
    <w:rsid w:val="00F84EB8"/>
    <w:rsid w:val="00F85F76"/>
    <w:rsid w:val="00F911B6"/>
    <w:rsid w:val="00F977E1"/>
    <w:rsid w:val="00FA0F14"/>
    <w:rsid w:val="00FA1D0C"/>
    <w:rsid w:val="00FA3054"/>
    <w:rsid w:val="00FB2583"/>
    <w:rsid w:val="00FB29BF"/>
    <w:rsid w:val="00FB5371"/>
    <w:rsid w:val="00FB77E1"/>
    <w:rsid w:val="00FC0351"/>
    <w:rsid w:val="00FC0B8B"/>
    <w:rsid w:val="00FC420D"/>
    <w:rsid w:val="00FC5674"/>
    <w:rsid w:val="00FC6BB1"/>
    <w:rsid w:val="00FC725C"/>
    <w:rsid w:val="00FD1B71"/>
    <w:rsid w:val="00FD1F1E"/>
    <w:rsid w:val="00FD36A3"/>
    <w:rsid w:val="00FD41D1"/>
    <w:rsid w:val="00FD5510"/>
    <w:rsid w:val="00FE1197"/>
    <w:rsid w:val="00FE438D"/>
    <w:rsid w:val="00FE457C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7FA7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10704F"/>
    <w:pPr>
      <w:keepNext/>
      <w:keepLines/>
      <w:numPr>
        <w:numId w:val="1"/>
      </w:numPr>
      <w:spacing w:before="240" w:after="0"/>
      <w:jc w:val="center"/>
      <w:outlineLvl w:val="0"/>
    </w:pPr>
    <w:rPr>
      <w:rFonts w:ascii="Arial" w:eastAsiaTheme="majorEastAsia" w:hAnsi="Arial" w:cstheme="majorBidi"/>
      <w:b/>
      <w:sz w:val="32"/>
      <w:szCs w:val="28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24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37C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10704F"/>
    <w:rPr>
      <w:rFonts w:ascii="Arial" w:eastAsiaTheme="majorEastAsia" w:hAnsi="Arial" w:cstheme="majorBidi"/>
      <w:b/>
      <w:sz w:val="32"/>
      <w:szCs w:val="28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uiPriority w:val="3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styleId="Bezmezer">
    <w:name w:val="No Spacing"/>
    <w:link w:val="BezmezerChar"/>
    <w:uiPriority w:val="1"/>
    <w:qFormat/>
    <w:rsid w:val="00F17F6C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17F6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">
    <w:name w:val="Styl1"/>
    <w:basedOn w:val="Nadpis1"/>
    <w:link w:val="Styl1Char"/>
    <w:qFormat/>
    <w:rsid w:val="0010704F"/>
    <w:rPr>
      <w:sz w:val="20"/>
    </w:rPr>
  </w:style>
  <w:style w:type="character" w:customStyle="1" w:styleId="Styl1Char">
    <w:name w:val="Styl1 Char"/>
    <w:basedOn w:val="Nadpis1Char"/>
    <w:link w:val="Styl1"/>
    <w:rsid w:val="0010704F"/>
    <w:rPr>
      <w:rFonts w:ascii="Arial" w:eastAsiaTheme="majorEastAsia" w:hAnsi="Arial" w:cstheme="majorBidi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1268CA"/>
    <w:pPr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Times New Roman" w:eastAsia="Times New Roman" w:hAnsi="Times New Roman" w:cs="Times New Roman"/>
      <w:b/>
      <w:i/>
      <w:sz w:val="24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1268CA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DC21DF"/>
    <w:rPr>
      <w:b/>
      <w:bCs/>
      <w:i w:val="0"/>
      <w:iCs w:val="0"/>
    </w:rPr>
  </w:style>
  <w:style w:type="character" w:customStyle="1" w:styleId="st1">
    <w:name w:val="st1"/>
    <w:basedOn w:val="Standardnpsmoodstavce"/>
    <w:rsid w:val="00DC21DF"/>
  </w:style>
  <w:style w:type="character" w:customStyle="1" w:styleId="h1a5">
    <w:name w:val="h1a5"/>
    <w:basedOn w:val="Standardnpsmoodstavce"/>
    <w:rsid w:val="00DA2968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337CBF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337CBF"/>
    <w:rPr>
      <w:lang w:val="fr-FR"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37CB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37CBF"/>
    <w:rPr>
      <w:lang w:val="fr-FR"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37CBF"/>
    <w:rPr>
      <w:rFonts w:asciiTheme="majorHAnsi" w:eastAsiaTheme="majorEastAsia" w:hAnsiTheme="majorHAnsi" w:cstheme="majorBidi"/>
      <w:i/>
      <w:iCs/>
      <w:color w:val="365F91" w:themeColor="accent1" w:themeShade="BF"/>
      <w:lang w:val="fr-FR"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E7482"/>
    <w:rPr>
      <w:color w:val="605E5C"/>
      <w:shd w:val="clear" w:color="auto" w:fill="E1DFDD"/>
    </w:rPr>
  </w:style>
  <w:style w:type="paragraph" w:customStyle="1" w:styleId="Level1">
    <w:name w:val="Level 1"/>
    <w:basedOn w:val="Normln"/>
    <w:next w:val="Normln"/>
    <w:qFormat/>
    <w:rsid w:val="002F203C"/>
    <w:pPr>
      <w:keepNext/>
      <w:numPr>
        <w:numId w:val="25"/>
      </w:numPr>
      <w:spacing w:before="24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2F203C"/>
    <w:pPr>
      <w:numPr>
        <w:ilvl w:val="1"/>
        <w:numId w:val="25"/>
      </w:numPr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2F203C"/>
    <w:pPr>
      <w:numPr>
        <w:ilvl w:val="2"/>
        <w:numId w:val="25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2F203C"/>
    <w:pPr>
      <w:numPr>
        <w:ilvl w:val="6"/>
        <w:numId w:val="25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2F203C"/>
    <w:pPr>
      <w:numPr>
        <w:ilvl w:val="7"/>
        <w:numId w:val="25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2F203C"/>
    <w:pPr>
      <w:numPr>
        <w:ilvl w:val="8"/>
        <w:numId w:val="25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Claneka">
    <w:name w:val="Clanek (a)"/>
    <w:basedOn w:val="Normln"/>
    <w:link w:val="ClanekaChar"/>
    <w:qFormat/>
    <w:rsid w:val="003024C2"/>
    <w:pPr>
      <w:keepLines/>
      <w:widowControl w:val="0"/>
      <w:tabs>
        <w:tab w:val="num" w:pos="992"/>
      </w:tabs>
      <w:ind w:left="992" w:hanging="425"/>
      <w:jc w:val="left"/>
    </w:pPr>
    <w:rPr>
      <w:lang w:val="cs-CZ" w:eastAsia="en-US"/>
    </w:rPr>
  </w:style>
  <w:style w:type="paragraph" w:customStyle="1" w:styleId="Claneki">
    <w:name w:val="Clanek (i)"/>
    <w:basedOn w:val="Normln"/>
    <w:link w:val="ClanekiChar"/>
    <w:qFormat/>
    <w:rsid w:val="003024C2"/>
    <w:pPr>
      <w:keepNext/>
      <w:tabs>
        <w:tab w:val="num" w:pos="1418"/>
      </w:tabs>
      <w:ind w:left="1418" w:hanging="426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3024C2"/>
    <w:pPr>
      <w:keepNext w:val="0"/>
      <w:keepLines w:val="0"/>
      <w:widowControl w:val="0"/>
      <w:spacing w:before="120" w:after="120"/>
      <w:ind w:left="858" w:hanging="432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aChar">
    <w:name w:val="Clanek (a) Char"/>
    <w:link w:val="Claneka"/>
    <w:rsid w:val="003024C2"/>
  </w:style>
  <w:style w:type="character" w:customStyle="1" w:styleId="ClanekiChar">
    <w:name w:val="Clanek (i) Char"/>
    <w:link w:val="Claneki"/>
    <w:rsid w:val="003024C2"/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24C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numbering" w:customStyle="1" w:styleId="Styl2">
    <w:name w:val="Styl2"/>
    <w:uiPriority w:val="99"/>
    <w:rsid w:val="00B66F55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4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2c95aeb96d73ee3c79647eee23aa209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B7B73BF7-CE3B-49C0-A410-D52122F48E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6FABE8-D027-4B38-A3BB-024C5A245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A98F22-CA47-4FEB-8810-A3CE9E1EF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53B084-CF1E-49CD-9B1A-E3E1EC8B2810}">
  <ds:schemaRefs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8d690c5f-7846-456b-922c-7f81e7b73eda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4</Pages>
  <Words>1028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 SoD_KoPÚ (1. 6. 2019)</vt:lpstr>
    </vt:vector>
  </TitlesOfParts>
  <Company/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 SoD_KoPÚ (1. 6. 2019)</dc:title>
  <dc:creator>Strolená Irena Ing.</dc:creator>
  <cp:lastModifiedBy>Hásková Dana Ing.</cp:lastModifiedBy>
  <cp:revision>50</cp:revision>
  <cp:lastPrinted>2023-08-08T10:44:00Z</cp:lastPrinted>
  <dcterms:created xsi:type="dcterms:W3CDTF">2022-04-21T10:24:00Z</dcterms:created>
  <dcterms:modified xsi:type="dcterms:W3CDTF">2023-08-11T10:59:00Z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0x01010076AB14D9073B4598A883CEA47FB210EA0098F6069037C3D04C865BA34B2989962D</vt:lpwstr>
  </property>
</Properties>
</file>