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780" w:rsidRDefault="005D6780" w:rsidP="005D6780">
      <w:pPr>
        <w:spacing w:after="150" w:line="240" w:lineRule="auto"/>
        <w:rPr>
          <w:rFonts w:ascii="Arial" w:eastAsia="Times New Roman" w:hAnsi="Arial" w:cs="Arial"/>
          <w:b/>
          <w:color w:val="333333"/>
          <w:sz w:val="21"/>
          <w:szCs w:val="21"/>
          <w:lang w:eastAsia="cs-CZ"/>
        </w:rPr>
      </w:pP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t xml:space="preserve">Příloha č. </w:t>
      </w:r>
      <w:r w:rsidR="00181FFE">
        <w:rPr>
          <w:rFonts w:ascii="Arial" w:eastAsia="Times New Roman" w:hAnsi="Arial" w:cs="Arial"/>
          <w:b/>
          <w:color w:val="333333"/>
          <w:sz w:val="21"/>
          <w:szCs w:val="21"/>
          <w:lang w:eastAsia="cs-CZ"/>
        </w:rPr>
        <w:t>3</w:t>
      </w:r>
    </w:p>
    <w:p w:rsidR="002B7757" w:rsidRPr="00D124DB" w:rsidRDefault="002B7757" w:rsidP="002B7757">
      <w:pPr>
        <w:spacing w:after="150" w:line="240" w:lineRule="auto"/>
        <w:jc w:val="center"/>
        <w:rPr>
          <w:rFonts w:ascii="Arial" w:eastAsia="Times New Roman" w:hAnsi="Arial" w:cs="Arial"/>
          <w:b/>
          <w:color w:val="333333"/>
          <w:sz w:val="21"/>
          <w:szCs w:val="21"/>
          <w:lang w:eastAsia="cs-CZ"/>
        </w:rPr>
      </w:pPr>
      <w:r w:rsidRPr="00D124DB">
        <w:rPr>
          <w:rFonts w:ascii="Arial" w:eastAsia="Times New Roman" w:hAnsi="Arial" w:cs="Arial"/>
          <w:b/>
          <w:color w:val="333333"/>
          <w:sz w:val="21"/>
          <w:szCs w:val="21"/>
          <w:lang w:eastAsia="cs-CZ"/>
        </w:rPr>
        <w:t xml:space="preserve">Smlouva o </w:t>
      </w:r>
      <w:r w:rsidR="00D124DB" w:rsidRPr="00D124DB">
        <w:rPr>
          <w:rFonts w:ascii="Arial" w:eastAsia="Times New Roman" w:hAnsi="Arial" w:cs="Arial"/>
          <w:b/>
          <w:color w:val="333333"/>
          <w:sz w:val="21"/>
          <w:szCs w:val="21"/>
          <w:lang w:eastAsia="cs-CZ"/>
        </w:rPr>
        <w:t>dílo</w:t>
      </w:r>
    </w:p>
    <w:p w:rsidR="00D124DB" w:rsidRPr="002B7757" w:rsidRDefault="00D124DB" w:rsidP="002B7757">
      <w:pPr>
        <w:spacing w:after="150" w:line="240" w:lineRule="auto"/>
        <w:jc w:val="center"/>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uzavřená podle ustanovení § 2586 a násl. zákona č. 89/2012 Sb., občanský zákoník</w:t>
      </w:r>
      <w:r w:rsidR="009978D2">
        <w:rPr>
          <w:rFonts w:ascii="Arial" w:eastAsia="Times New Roman" w:hAnsi="Arial" w:cs="Arial"/>
          <w:color w:val="333333"/>
          <w:sz w:val="21"/>
          <w:szCs w:val="21"/>
          <w:lang w:eastAsia="cs-CZ"/>
        </w:rPr>
        <w:t xml:space="preserve"> v plat. znění</w:t>
      </w:r>
    </w:p>
    <w:p w:rsidR="002B775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t> </w:t>
      </w:r>
      <w:r w:rsidR="009978D2">
        <w:rPr>
          <w:rFonts w:ascii="Arial" w:eastAsia="Times New Roman" w:hAnsi="Arial" w:cs="Arial"/>
          <w:color w:val="333333"/>
          <w:sz w:val="21"/>
          <w:szCs w:val="21"/>
          <w:lang w:eastAsia="cs-CZ"/>
        </w:rPr>
        <w:tab/>
      </w:r>
      <w:r w:rsidR="009978D2">
        <w:rPr>
          <w:rFonts w:ascii="Arial" w:eastAsia="Times New Roman" w:hAnsi="Arial" w:cs="Arial"/>
          <w:color w:val="333333"/>
          <w:sz w:val="21"/>
          <w:szCs w:val="21"/>
          <w:lang w:eastAsia="cs-CZ"/>
        </w:rPr>
        <w:tab/>
      </w:r>
      <w:r w:rsidR="009978D2">
        <w:rPr>
          <w:rFonts w:ascii="Arial" w:eastAsia="Times New Roman" w:hAnsi="Arial" w:cs="Arial"/>
          <w:color w:val="333333"/>
          <w:sz w:val="21"/>
          <w:szCs w:val="21"/>
          <w:lang w:eastAsia="cs-CZ"/>
        </w:rPr>
        <w:tab/>
      </w:r>
      <w:r w:rsidR="009978D2">
        <w:rPr>
          <w:rFonts w:ascii="Arial" w:eastAsia="Times New Roman" w:hAnsi="Arial" w:cs="Arial"/>
          <w:color w:val="333333"/>
          <w:sz w:val="21"/>
          <w:szCs w:val="21"/>
          <w:lang w:eastAsia="cs-CZ"/>
        </w:rPr>
        <w:tab/>
      </w:r>
      <w:r w:rsidR="009978D2">
        <w:rPr>
          <w:rFonts w:ascii="Arial" w:eastAsia="Times New Roman" w:hAnsi="Arial" w:cs="Arial"/>
          <w:color w:val="333333"/>
          <w:sz w:val="21"/>
          <w:szCs w:val="21"/>
          <w:lang w:eastAsia="cs-CZ"/>
        </w:rPr>
        <w:tab/>
        <w:t xml:space="preserve">č. </w:t>
      </w:r>
      <w:proofErr w:type="spellStart"/>
      <w:r w:rsidR="009978D2">
        <w:rPr>
          <w:rFonts w:ascii="Arial" w:eastAsia="Times New Roman" w:hAnsi="Arial" w:cs="Arial"/>
          <w:color w:val="333333"/>
          <w:sz w:val="21"/>
          <w:szCs w:val="21"/>
          <w:lang w:eastAsia="cs-CZ"/>
        </w:rPr>
        <w:t>sml</w:t>
      </w:r>
      <w:proofErr w:type="spellEnd"/>
      <w:r w:rsidR="009978D2">
        <w:rPr>
          <w:rFonts w:ascii="Arial" w:eastAsia="Times New Roman" w:hAnsi="Arial" w:cs="Arial"/>
          <w:color w:val="333333"/>
          <w:sz w:val="21"/>
          <w:szCs w:val="21"/>
          <w:lang w:eastAsia="cs-CZ"/>
        </w:rPr>
        <w:t>. objednatele:</w:t>
      </w:r>
    </w:p>
    <w:p w:rsidR="009978D2" w:rsidRPr="002B7757" w:rsidRDefault="009978D2" w:rsidP="002B7757">
      <w:pPr>
        <w:spacing w:after="150" w:line="240" w:lineRule="auto"/>
        <w:rPr>
          <w:rFonts w:ascii="Arial" w:eastAsia="Times New Roman" w:hAnsi="Arial" w:cs="Arial"/>
          <w:color w:val="333333"/>
          <w:sz w:val="21"/>
          <w:szCs w:val="21"/>
          <w:lang w:eastAsia="cs-CZ"/>
        </w:rPr>
      </w:pPr>
    </w:p>
    <w:p w:rsidR="00D124DB" w:rsidRDefault="00D124DB" w:rsidP="00D124DB">
      <w:pPr>
        <w:spacing w:after="0"/>
        <w:rPr>
          <w:rFonts w:ascii="Arial" w:hAnsi="Arial" w:cs="Arial"/>
          <w:b/>
        </w:rPr>
      </w:pPr>
      <w:r>
        <w:rPr>
          <w:rFonts w:ascii="Arial" w:hAnsi="Arial" w:cs="Arial"/>
          <w:b/>
        </w:rPr>
        <w:t>Integrovaná střední škola technická, Benešov,</w:t>
      </w:r>
      <w:r w:rsidR="005D6780">
        <w:rPr>
          <w:rFonts w:ascii="Arial" w:hAnsi="Arial" w:cs="Arial"/>
          <w:b/>
        </w:rPr>
        <w:t xml:space="preserve"> </w:t>
      </w:r>
      <w:proofErr w:type="spellStart"/>
      <w:r>
        <w:rPr>
          <w:rFonts w:ascii="Arial" w:hAnsi="Arial" w:cs="Arial"/>
          <w:b/>
        </w:rPr>
        <w:t>Černoleská</w:t>
      </w:r>
      <w:proofErr w:type="spellEnd"/>
      <w:r>
        <w:rPr>
          <w:rFonts w:ascii="Arial" w:hAnsi="Arial" w:cs="Arial"/>
          <w:b/>
        </w:rPr>
        <w:t xml:space="preserve"> 1997</w:t>
      </w:r>
    </w:p>
    <w:p w:rsidR="00D124DB" w:rsidRDefault="00D124DB" w:rsidP="00D124DB">
      <w:pPr>
        <w:spacing w:after="0"/>
        <w:rPr>
          <w:rFonts w:ascii="Arial" w:hAnsi="Arial" w:cs="Arial"/>
          <w:b/>
        </w:rPr>
      </w:pPr>
    </w:p>
    <w:p w:rsidR="00D124DB" w:rsidRDefault="00D124DB" w:rsidP="00D124DB">
      <w:pPr>
        <w:spacing w:after="0"/>
        <w:rPr>
          <w:rFonts w:ascii="Arial" w:hAnsi="Arial" w:cs="Arial"/>
        </w:rPr>
      </w:pPr>
      <w:r>
        <w:rPr>
          <w:rFonts w:ascii="Arial" w:hAnsi="Arial" w:cs="Arial"/>
        </w:rPr>
        <w:t xml:space="preserve">se sídlem: </w:t>
      </w:r>
      <w:proofErr w:type="spellStart"/>
      <w:r w:rsidRPr="00360966">
        <w:rPr>
          <w:rFonts w:ascii="Arial" w:hAnsi="Arial" w:cs="Arial"/>
        </w:rPr>
        <w:t>Černoleská</w:t>
      </w:r>
      <w:proofErr w:type="spellEnd"/>
      <w:r w:rsidRPr="00360966">
        <w:rPr>
          <w:rFonts w:ascii="Arial" w:hAnsi="Arial" w:cs="Arial"/>
        </w:rPr>
        <w:t xml:space="preserve"> 1997, 256 01 Benešov</w:t>
      </w:r>
    </w:p>
    <w:p w:rsidR="00E970F5" w:rsidRDefault="00E970F5" w:rsidP="00D124DB">
      <w:pPr>
        <w:spacing w:after="0"/>
        <w:rPr>
          <w:rFonts w:ascii="Arial" w:hAnsi="Arial" w:cs="Arial"/>
        </w:rPr>
      </w:pPr>
      <w:r>
        <w:rPr>
          <w:rFonts w:ascii="Arial" w:hAnsi="Arial" w:cs="Arial"/>
        </w:rPr>
        <w:t>zastoupená Mgr. Janou Fialovou, ředitelkou</w:t>
      </w:r>
    </w:p>
    <w:p w:rsidR="00D124DB" w:rsidRDefault="00D124DB" w:rsidP="00D124DB">
      <w:pPr>
        <w:spacing w:after="0"/>
        <w:rPr>
          <w:rFonts w:ascii="Arial" w:hAnsi="Arial" w:cs="Arial"/>
        </w:rPr>
      </w:pPr>
      <w:r>
        <w:rPr>
          <w:rFonts w:ascii="Arial" w:hAnsi="Arial" w:cs="Arial"/>
        </w:rPr>
        <w:t>tel. 317724575, 727854307</w:t>
      </w:r>
    </w:p>
    <w:p w:rsidR="00D124DB" w:rsidRDefault="00D124DB" w:rsidP="00D124DB">
      <w:pPr>
        <w:spacing w:after="0"/>
        <w:rPr>
          <w:rFonts w:ascii="Arial" w:hAnsi="Arial" w:cs="Arial"/>
        </w:rPr>
      </w:pPr>
      <w:r>
        <w:rPr>
          <w:rFonts w:ascii="Arial" w:hAnsi="Arial" w:cs="Arial"/>
        </w:rPr>
        <w:t>IČO 18620442</w:t>
      </w:r>
    </w:p>
    <w:p w:rsidR="00D124DB" w:rsidRDefault="00D124DB" w:rsidP="00D124DB">
      <w:pPr>
        <w:spacing w:after="0"/>
        <w:rPr>
          <w:rFonts w:ascii="Arial" w:hAnsi="Arial" w:cs="Arial"/>
        </w:rPr>
      </w:pPr>
      <w:r>
        <w:rPr>
          <w:rFonts w:ascii="Arial" w:hAnsi="Arial" w:cs="Arial"/>
        </w:rPr>
        <w:t>DIČ ---</w:t>
      </w:r>
    </w:p>
    <w:p w:rsidR="009978D2" w:rsidRDefault="009978D2" w:rsidP="00D124DB">
      <w:pPr>
        <w:spacing w:after="0"/>
        <w:rPr>
          <w:rFonts w:ascii="Arial" w:hAnsi="Arial" w:cs="Arial"/>
        </w:rPr>
      </w:pPr>
      <w:r>
        <w:rPr>
          <w:rFonts w:ascii="Arial" w:hAnsi="Arial" w:cs="Arial"/>
        </w:rPr>
        <w:t>Bankovní spojení: 13939121/0100</w:t>
      </w:r>
    </w:p>
    <w:p w:rsidR="002B7757" w:rsidRPr="002B775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t>(dále jen „Objednatel“)</w:t>
      </w:r>
    </w:p>
    <w:p w:rsidR="002B7757" w:rsidRPr="004B650B" w:rsidRDefault="00D124DB" w:rsidP="002B7757">
      <w:pPr>
        <w:spacing w:after="150" w:line="240" w:lineRule="auto"/>
        <w:rPr>
          <w:rFonts w:ascii="Arial" w:eastAsia="Times New Roman" w:hAnsi="Arial" w:cs="Arial"/>
          <w:color w:val="333333"/>
          <w:sz w:val="21"/>
          <w:szCs w:val="21"/>
          <w:lang w:eastAsia="cs-CZ"/>
        </w:rPr>
      </w:pPr>
      <w:r w:rsidRPr="004B650B">
        <w:rPr>
          <w:rFonts w:ascii="Arial" w:eastAsia="Times New Roman" w:hAnsi="Arial" w:cs="Arial"/>
          <w:color w:val="333333"/>
          <w:sz w:val="21"/>
          <w:szCs w:val="21"/>
          <w:lang w:eastAsia="cs-CZ"/>
        </w:rPr>
        <w:t>a</w:t>
      </w:r>
    </w:p>
    <w:p w:rsidR="003919A7" w:rsidRPr="004B650B" w:rsidRDefault="00D124DB" w:rsidP="00D124DB">
      <w:pPr>
        <w:spacing w:after="0"/>
        <w:rPr>
          <w:rFonts w:ascii="Arial" w:hAnsi="Arial" w:cs="Arial"/>
          <w:b/>
        </w:rPr>
      </w:pPr>
      <w:r w:rsidRPr="004B650B">
        <w:rPr>
          <w:rFonts w:ascii="Arial" w:hAnsi="Arial" w:cs="Arial"/>
          <w:b/>
        </w:rPr>
        <w:t>Obchodní firma:</w:t>
      </w:r>
      <w:r w:rsidR="00C95DF5" w:rsidRPr="004B650B">
        <w:rPr>
          <w:rFonts w:ascii="Arial" w:hAnsi="Arial" w:cs="Arial"/>
          <w:b/>
        </w:rPr>
        <w:t xml:space="preserve"> </w:t>
      </w:r>
      <w:proofErr w:type="spellStart"/>
      <w:r w:rsidR="004B650B">
        <w:rPr>
          <w:rFonts w:ascii="Arial" w:hAnsi="Arial" w:cs="Arial"/>
          <w:b/>
        </w:rPr>
        <w:t>Anarkada</w:t>
      </w:r>
      <w:proofErr w:type="spellEnd"/>
      <w:r w:rsidR="004B650B">
        <w:rPr>
          <w:rFonts w:ascii="Arial" w:hAnsi="Arial" w:cs="Arial"/>
          <w:b/>
        </w:rPr>
        <w:t xml:space="preserve"> s.r.o.</w:t>
      </w:r>
    </w:p>
    <w:p w:rsidR="00522253" w:rsidRPr="004B650B" w:rsidRDefault="00522253" w:rsidP="00D124DB">
      <w:pPr>
        <w:spacing w:after="0"/>
        <w:rPr>
          <w:rFonts w:ascii="Arial" w:hAnsi="Arial" w:cs="Arial"/>
          <w:b/>
        </w:rPr>
      </w:pPr>
    </w:p>
    <w:p w:rsidR="00D124DB" w:rsidRPr="004B650B" w:rsidRDefault="00F466C9" w:rsidP="00D124DB">
      <w:pPr>
        <w:spacing w:after="0"/>
        <w:rPr>
          <w:rFonts w:ascii="Arial" w:hAnsi="Arial" w:cs="Arial"/>
        </w:rPr>
      </w:pPr>
      <w:r w:rsidRPr="004B650B">
        <w:rPr>
          <w:rFonts w:ascii="Arial" w:hAnsi="Arial" w:cs="Arial"/>
        </w:rPr>
        <w:t>s</w:t>
      </w:r>
      <w:r w:rsidR="00D124DB" w:rsidRPr="004B650B">
        <w:rPr>
          <w:rFonts w:ascii="Arial" w:hAnsi="Arial" w:cs="Arial"/>
        </w:rPr>
        <w:t>e sídlem:</w:t>
      </w:r>
      <w:r w:rsidRPr="004B650B">
        <w:rPr>
          <w:rFonts w:ascii="Arial" w:hAnsi="Arial" w:cs="Arial"/>
        </w:rPr>
        <w:t xml:space="preserve"> </w:t>
      </w:r>
      <w:r w:rsidR="004B650B">
        <w:rPr>
          <w:rFonts w:ascii="Arial" w:hAnsi="Arial" w:cs="Arial"/>
        </w:rPr>
        <w:t>Václavské náměstí 175/9, 284 01 Kutná Hora</w:t>
      </w:r>
    </w:p>
    <w:p w:rsidR="00E970F5" w:rsidRPr="004B650B" w:rsidRDefault="00E970F5" w:rsidP="00D124DB">
      <w:pPr>
        <w:spacing w:after="0"/>
        <w:rPr>
          <w:rFonts w:ascii="Arial" w:hAnsi="Arial" w:cs="Arial"/>
        </w:rPr>
      </w:pPr>
      <w:r w:rsidRPr="004B650B">
        <w:rPr>
          <w:rFonts w:ascii="Arial" w:hAnsi="Arial" w:cs="Arial"/>
        </w:rPr>
        <w:t xml:space="preserve">zastoupená: </w:t>
      </w:r>
      <w:r w:rsidR="004B650B">
        <w:rPr>
          <w:rFonts w:ascii="Arial" w:hAnsi="Arial" w:cs="Arial"/>
        </w:rPr>
        <w:t xml:space="preserve">Mgr. Natalia </w:t>
      </w:r>
      <w:proofErr w:type="spellStart"/>
      <w:r w:rsidR="004B650B">
        <w:rPr>
          <w:rFonts w:ascii="Arial" w:hAnsi="Arial" w:cs="Arial"/>
        </w:rPr>
        <w:t>Pogorila</w:t>
      </w:r>
      <w:proofErr w:type="spellEnd"/>
    </w:p>
    <w:p w:rsidR="00981BD3" w:rsidRPr="004B650B" w:rsidRDefault="00F466C9" w:rsidP="00D124DB">
      <w:pPr>
        <w:spacing w:after="0"/>
        <w:rPr>
          <w:rFonts w:ascii="Arial" w:hAnsi="Arial" w:cs="Arial"/>
        </w:rPr>
      </w:pPr>
      <w:r w:rsidRPr="004B650B">
        <w:rPr>
          <w:rFonts w:ascii="Arial" w:hAnsi="Arial" w:cs="Arial"/>
        </w:rPr>
        <w:t>t</w:t>
      </w:r>
      <w:r w:rsidR="00981BD3" w:rsidRPr="004B650B">
        <w:rPr>
          <w:rFonts w:ascii="Arial" w:hAnsi="Arial" w:cs="Arial"/>
        </w:rPr>
        <w:t>el.</w:t>
      </w:r>
      <w:r w:rsidRPr="004B650B">
        <w:rPr>
          <w:rFonts w:ascii="Arial" w:hAnsi="Arial" w:cs="Arial"/>
        </w:rPr>
        <w:t xml:space="preserve">: </w:t>
      </w:r>
      <w:r w:rsidR="004B650B">
        <w:rPr>
          <w:rFonts w:ascii="Arial" w:hAnsi="Arial" w:cs="Arial"/>
        </w:rPr>
        <w:t>608374610</w:t>
      </w:r>
    </w:p>
    <w:p w:rsidR="00D124DB" w:rsidRPr="004B650B" w:rsidRDefault="00D124DB" w:rsidP="00D124DB">
      <w:pPr>
        <w:spacing w:after="0"/>
        <w:rPr>
          <w:rFonts w:ascii="Arial" w:hAnsi="Arial" w:cs="Arial"/>
        </w:rPr>
      </w:pPr>
      <w:r w:rsidRPr="004B650B">
        <w:rPr>
          <w:rFonts w:ascii="Arial" w:hAnsi="Arial" w:cs="Arial"/>
        </w:rPr>
        <w:t>IČO:</w:t>
      </w:r>
      <w:r w:rsidR="00F466C9" w:rsidRPr="004B650B">
        <w:rPr>
          <w:rFonts w:ascii="Arial" w:hAnsi="Arial" w:cs="Arial"/>
        </w:rPr>
        <w:t xml:space="preserve"> </w:t>
      </w:r>
      <w:r w:rsidR="004B650B">
        <w:rPr>
          <w:rFonts w:ascii="Arial" w:hAnsi="Arial" w:cs="Arial"/>
        </w:rPr>
        <w:t>05291411</w:t>
      </w:r>
    </w:p>
    <w:p w:rsidR="00D124DB" w:rsidRPr="004B650B" w:rsidRDefault="00F466C9" w:rsidP="00D124DB">
      <w:pPr>
        <w:spacing w:after="0"/>
        <w:rPr>
          <w:rFonts w:ascii="Arial" w:hAnsi="Arial" w:cs="Arial"/>
        </w:rPr>
      </w:pPr>
      <w:r w:rsidRPr="004B650B">
        <w:rPr>
          <w:rFonts w:ascii="Arial" w:hAnsi="Arial" w:cs="Arial"/>
        </w:rPr>
        <w:t>b</w:t>
      </w:r>
      <w:r w:rsidR="00D124DB" w:rsidRPr="004B650B">
        <w:rPr>
          <w:rFonts w:ascii="Arial" w:hAnsi="Arial" w:cs="Arial"/>
        </w:rPr>
        <w:t xml:space="preserve">ankovní </w:t>
      </w:r>
      <w:r w:rsidR="003919A7" w:rsidRPr="004B650B">
        <w:rPr>
          <w:rFonts w:ascii="Arial" w:hAnsi="Arial" w:cs="Arial"/>
        </w:rPr>
        <w:t>s</w:t>
      </w:r>
      <w:r w:rsidR="00D124DB" w:rsidRPr="004B650B">
        <w:rPr>
          <w:rFonts w:ascii="Arial" w:hAnsi="Arial" w:cs="Arial"/>
        </w:rPr>
        <w:t>pojení:</w:t>
      </w:r>
      <w:r w:rsidRPr="004B650B">
        <w:rPr>
          <w:rFonts w:ascii="Arial" w:hAnsi="Arial" w:cs="Arial"/>
        </w:rPr>
        <w:t xml:space="preserve"> </w:t>
      </w:r>
      <w:proofErr w:type="spellStart"/>
      <w:r w:rsidR="004B650B">
        <w:rPr>
          <w:rFonts w:ascii="Arial" w:hAnsi="Arial" w:cs="Arial"/>
        </w:rPr>
        <w:t>Reiffeisenbank</w:t>
      </w:r>
      <w:proofErr w:type="spellEnd"/>
      <w:r w:rsidR="004B650B">
        <w:rPr>
          <w:rFonts w:ascii="Arial" w:hAnsi="Arial" w:cs="Arial"/>
        </w:rPr>
        <w:t xml:space="preserve"> a.s.</w:t>
      </w:r>
    </w:p>
    <w:p w:rsidR="00D124DB" w:rsidRPr="004B650B" w:rsidRDefault="00F466C9" w:rsidP="00D124DB">
      <w:pPr>
        <w:spacing w:after="0"/>
        <w:rPr>
          <w:rFonts w:ascii="Arial" w:hAnsi="Arial" w:cs="Arial"/>
        </w:rPr>
      </w:pPr>
      <w:proofErr w:type="spellStart"/>
      <w:proofErr w:type="gramStart"/>
      <w:r w:rsidRPr="004B650B">
        <w:rPr>
          <w:rFonts w:ascii="Arial" w:hAnsi="Arial" w:cs="Arial"/>
        </w:rPr>
        <w:t>č</w:t>
      </w:r>
      <w:r w:rsidR="00D124DB" w:rsidRPr="004B650B">
        <w:rPr>
          <w:rFonts w:ascii="Arial" w:hAnsi="Arial" w:cs="Arial"/>
        </w:rPr>
        <w:t>.účtu</w:t>
      </w:r>
      <w:proofErr w:type="spellEnd"/>
      <w:proofErr w:type="gramEnd"/>
      <w:r w:rsidR="00D124DB" w:rsidRPr="004B650B">
        <w:rPr>
          <w:rFonts w:ascii="Arial" w:hAnsi="Arial" w:cs="Arial"/>
        </w:rPr>
        <w:t>:</w:t>
      </w:r>
      <w:r w:rsidRPr="004B650B">
        <w:rPr>
          <w:rFonts w:ascii="Arial" w:hAnsi="Arial" w:cs="Arial"/>
        </w:rPr>
        <w:t xml:space="preserve"> </w:t>
      </w:r>
      <w:r w:rsidR="004B650B">
        <w:rPr>
          <w:rFonts w:ascii="Arial" w:hAnsi="Arial" w:cs="Arial"/>
        </w:rPr>
        <w:t>9535080001/5500</w:t>
      </w:r>
    </w:p>
    <w:p w:rsidR="002B7757" w:rsidRPr="003919A7" w:rsidRDefault="002B7757" w:rsidP="00D124DB">
      <w:pPr>
        <w:spacing w:after="0"/>
        <w:rPr>
          <w:rFonts w:ascii="Arial" w:hAnsi="Arial" w:cs="Arial"/>
        </w:rPr>
      </w:pPr>
      <w:r w:rsidRPr="004B650B">
        <w:rPr>
          <w:rFonts w:ascii="Arial" w:hAnsi="Arial" w:cs="Arial"/>
        </w:rPr>
        <w:t>zapsaná v</w:t>
      </w:r>
      <w:r w:rsidR="00522253" w:rsidRPr="004B650B">
        <w:rPr>
          <w:rFonts w:ascii="Arial" w:hAnsi="Arial" w:cs="Arial"/>
        </w:rPr>
        <w:t> </w:t>
      </w:r>
      <w:r w:rsidR="00C95DF5" w:rsidRPr="004B650B">
        <w:rPr>
          <w:rFonts w:ascii="Arial" w:hAnsi="Arial" w:cs="Arial"/>
        </w:rPr>
        <w:t>živnostenském</w:t>
      </w:r>
      <w:r w:rsidR="00522253" w:rsidRPr="004B650B">
        <w:rPr>
          <w:rFonts w:ascii="Arial" w:hAnsi="Arial" w:cs="Arial"/>
        </w:rPr>
        <w:t>/obchodním</w:t>
      </w:r>
      <w:r w:rsidRPr="004B650B">
        <w:rPr>
          <w:rFonts w:ascii="Arial" w:hAnsi="Arial" w:cs="Arial"/>
        </w:rPr>
        <w:t xml:space="preserve"> rejstříku</w:t>
      </w:r>
      <w:r w:rsidRPr="003919A7">
        <w:rPr>
          <w:rFonts w:ascii="Arial" w:hAnsi="Arial" w:cs="Arial"/>
        </w:rPr>
        <w:t xml:space="preserve"> </w:t>
      </w:r>
      <w:r w:rsidRPr="003919A7">
        <w:rPr>
          <w:rFonts w:ascii="Arial" w:hAnsi="Arial" w:cs="Arial"/>
        </w:rPr>
        <w:br/>
        <w:t>(dále jen „Zhotovitel“)</w:t>
      </w:r>
    </w:p>
    <w:p w:rsidR="00D124DB" w:rsidRPr="00D124DB" w:rsidRDefault="00D124DB" w:rsidP="00D124DB">
      <w:pPr>
        <w:spacing w:after="0"/>
        <w:rPr>
          <w:rFonts w:ascii="Arial" w:hAnsi="Arial" w:cs="Arial"/>
          <w:b/>
        </w:rPr>
      </w:pPr>
    </w:p>
    <w:p w:rsidR="002B7757" w:rsidRDefault="00D124DB"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uzavřely</w:t>
      </w:r>
      <w:r w:rsidR="002B7757" w:rsidRPr="002B7757">
        <w:rPr>
          <w:rFonts w:ascii="Arial" w:eastAsia="Times New Roman" w:hAnsi="Arial" w:cs="Arial"/>
          <w:color w:val="333333"/>
          <w:sz w:val="21"/>
          <w:szCs w:val="21"/>
          <w:lang w:eastAsia="cs-CZ"/>
        </w:rPr>
        <w:t xml:space="preserve"> níže uvedené</w:t>
      </w:r>
      <w:r w:rsidR="001A15CB">
        <w:rPr>
          <w:rFonts w:ascii="Arial" w:eastAsia="Times New Roman" w:hAnsi="Arial" w:cs="Arial"/>
          <w:color w:val="333333"/>
          <w:sz w:val="21"/>
          <w:szCs w:val="21"/>
          <w:lang w:eastAsia="cs-CZ"/>
        </w:rPr>
        <w:t>ho</w:t>
      </w:r>
      <w:r w:rsidR="002B7757" w:rsidRPr="002B7757">
        <w:rPr>
          <w:rFonts w:ascii="Arial" w:eastAsia="Times New Roman" w:hAnsi="Arial" w:cs="Arial"/>
          <w:color w:val="333333"/>
          <w:sz w:val="21"/>
          <w:szCs w:val="21"/>
          <w:lang w:eastAsia="cs-CZ"/>
        </w:rPr>
        <w:t xml:space="preserve"> dne, měsíce a roku</w:t>
      </w:r>
    </w:p>
    <w:p w:rsidR="00181FFE" w:rsidRPr="002B7757" w:rsidRDefault="00181FFE" w:rsidP="002B7757">
      <w:pPr>
        <w:spacing w:after="150" w:line="240" w:lineRule="auto"/>
        <w:rPr>
          <w:rFonts w:ascii="Arial" w:eastAsia="Times New Roman" w:hAnsi="Arial" w:cs="Arial"/>
          <w:color w:val="333333"/>
          <w:sz w:val="21"/>
          <w:szCs w:val="21"/>
          <w:lang w:eastAsia="cs-CZ"/>
        </w:rPr>
      </w:pPr>
    </w:p>
    <w:p w:rsidR="002B7757" w:rsidRPr="002B7757" w:rsidRDefault="00D124DB" w:rsidP="002B7757">
      <w:pPr>
        <w:spacing w:after="150" w:line="240" w:lineRule="auto"/>
        <w:jc w:val="center"/>
        <w:rPr>
          <w:rFonts w:ascii="Arial" w:eastAsia="Times New Roman" w:hAnsi="Arial" w:cs="Arial"/>
          <w:color w:val="333333"/>
          <w:sz w:val="21"/>
          <w:szCs w:val="21"/>
          <w:lang w:eastAsia="cs-CZ"/>
        </w:rPr>
      </w:pPr>
      <w:r>
        <w:rPr>
          <w:rFonts w:ascii="Arial" w:eastAsia="Times New Roman" w:hAnsi="Arial" w:cs="Arial"/>
          <w:b/>
          <w:bCs/>
          <w:color w:val="333333"/>
          <w:sz w:val="21"/>
          <w:szCs w:val="21"/>
          <w:lang w:eastAsia="cs-CZ"/>
        </w:rPr>
        <w:t>tuto smlouvu o dílo:</w:t>
      </w:r>
    </w:p>
    <w:p w:rsidR="002B7757" w:rsidRPr="002B7757"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I.</w:t>
      </w:r>
      <w:r w:rsidR="002B7757" w:rsidRPr="002B7757">
        <w:rPr>
          <w:rFonts w:ascii="Arial" w:eastAsia="Times New Roman" w:hAnsi="Arial" w:cs="Arial"/>
          <w:color w:val="333333"/>
          <w:sz w:val="21"/>
          <w:szCs w:val="21"/>
          <w:lang w:eastAsia="cs-CZ"/>
        </w:rPr>
        <w:t xml:space="preserve"> </w:t>
      </w:r>
      <w:r w:rsidR="00981BD3">
        <w:rPr>
          <w:rFonts w:ascii="Arial" w:eastAsia="Times New Roman" w:hAnsi="Arial" w:cs="Arial"/>
          <w:color w:val="333333"/>
          <w:sz w:val="21"/>
          <w:szCs w:val="21"/>
          <w:lang w:eastAsia="cs-CZ"/>
        </w:rPr>
        <w:t>Předmět smlouvy</w:t>
      </w:r>
    </w:p>
    <w:p w:rsidR="00981BD3"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t>Zhotovitel se zavazuje pro Objednatele</w:t>
      </w:r>
      <w:r w:rsidR="003919A7">
        <w:rPr>
          <w:rFonts w:ascii="Arial" w:eastAsia="Times New Roman" w:hAnsi="Arial" w:cs="Arial"/>
          <w:color w:val="333333"/>
          <w:sz w:val="21"/>
          <w:szCs w:val="21"/>
          <w:lang w:eastAsia="cs-CZ"/>
        </w:rPr>
        <w:t xml:space="preserve"> ve sjednané době a za sjednaných podmínek</w:t>
      </w:r>
      <w:r w:rsidRPr="002B7757">
        <w:rPr>
          <w:rFonts w:ascii="Arial" w:eastAsia="Times New Roman" w:hAnsi="Arial" w:cs="Arial"/>
          <w:color w:val="333333"/>
          <w:sz w:val="21"/>
          <w:szCs w:val="21"/>
          <w:lang w:eastAsia="cs-CZ"/>
        </w:rPr>
        <w:t xml:space="preserve"> provést </w:t>
      </w:r>
      <w:r w:rsidR="00181FFE">
        <w:rPr>
          <w:rFonts w:ascii="Arial" w:eastAsia="Times New Roman" w:hAnsi="Arial" w:cs="Arial"/>
          <w:color w:val="333333"/>
          <w:sz w:val="21"/>
          <w:szCs w:val="21"/>
          <w:lang w:eastAsia="cs-CZ"/>
        </w:rPr>
        <w:t xml:space="preserve">v budově 1 </w:t>
      </w:r>
      <w:r w:rsidR="00A41518">
        <w:rPr>
          <w:rFonts w:ascii="Arial" w:eastAsia="Times New Roman" w:hAnsi="Arial" w:cs="Arial"/>
          <w:color w:val="333333"/>
          <w:sz w:val="21"/>
          <w:szCs w:val="21"/>
          <w:lang w:eastAsia="cs-CZ"/>
        </w:rPr>
        <w:t xml:space="preserve">výměnu </w:t>
      </w:r>
      <w:r w:rsidR="00F11467">
        <w:rPr>
          <w:rFonts w:ascii="Arial" w:eastAsia="Times New Roman" w:hAnsi="Arial" w:cs="Arial"/>
          <w:color w:val="333333"/>
          <w:sz w:val="21"/>
          <w:szCs w:val="21"/>
          <w:lang w:eastAsia="cs-CZ"/>
        </w:rPr>
        <w:t>dvou</w:t>
      </w:r>
      <w:r w:rsidR="00181FFE">
        <w:rPr>
          <w:rFonts w:ascii="Arial" w:eastAsia="Times New Roman" w:hAnsi="Arial" w:cs="Arial"/>
          <w:color w:val="333333"/>
          <w:sz w:val="21"/>
          <w:szCs w:val="21"/>
          <w:lang w:eastAsia="cs-CZ"/>
        </w:rPr>
        <w:t xml:space="preserve"> </w:t>
      </w:r>
      <w:r w:rsidR="001A15CB">
        <w:rPr>
          <w:rFonts w:ascii="Arial" w:eastAsia="Times New Roman" w:hAnsi="Arial" w:cs="Arial"/>
          <w:color w:val="333333"/>
          <w:sz w:val="21"/>
          <w:szCs w:val="21"/>
          <w:lang w:eastAsia="cs-CZ"/>
        </w:rPr>
        <w:t>stoupač</w:t>
      </w:r>
      <w:r w:rsidR="00F11467">
        <w:rPr>
          <w:rFonts w:ascii="Arial" w:eastAsia="Times New Roman" w:hAnsi="Arial" w:cs="Arial"/>
          <w:color w:val="333333"/>
          <w:sz w:val="21"/>
          <w:szCs w:val="21"/>
          <w:lang w:eastAsia="cs-CZ"/>
        </w:rPr>
        <w:t>ek</w:t>
      </w:r>
      <w:r w:rsidR="001A15CB">
        <w:rPr>
          <w:rFonts w:ascii="Arial" w:eastAsia="Times New Roman" w:hAnsi="Arial" w:cs="Arial"/>
          <w:color w:val="333333"/>
          <w:sz w:val="21"/>
          <w:szCs w:val="21"/>
          <w:lang w:eastAsia="cs-CZ"/>
        </w:rPr>
        <w:t xml:space="preserve"> (vodovodního a kanalizačního vedení) v rozsahu </w:t>
      </w:r>
      <w:r w:rsidR="00181FFE">
        <w:rPr>
          <w:rFonts w:ascii="Arial" w:eastAsia="Times New Roman" w:hAnsi="Arial" w:cs="Arial"/>
          <w:color w:val="333333"/>
          <w:sz w:val="21"/>
          <w:szCs w:val="21"/>
          <w:lang w:eastAsia="cs-CZ"/>
        </w:rPr>
        <w:t xml:space="preserve">5 podlaží </w:t>
      </w:r>
      <w:r w:rsidR="003919A7">
        <w:rPr>
          <w:rFonts w:ascii="Arial" w:eastAsia="Times New Roman" w:hAnsi="Arial" w:cs="Arial"/>
          <w:color w:val="333333"/>
          <w:sz w:val="21"/>
          <w:szCs w:val="21"/>
          <w:lang w:eastAsia="cs-CZ"/>
        </w:rPr>
        <w:t>(dále jen „Předmět plnění“) dle specifikace uvedené v příloze této smlouvy. Součástí předmětu plnění j</w:t>
      </w:r>
      <w:r w:rsidR="001A15CB">
        <w:rPr>
          <w:rFonts w:ascii="Arial" w:eastAsia="Times New Roman" w:hAnsi="Arial" w:cs="Arial"/>
          <w:color w:val="333333"/>
          <w:sz w:val="21"/>
          <w:szCs w:val="21"/>
          <w:lang w:eastAsia="cs-CZ"/>
        </w:rPr>
        <w:t>sou bourací a zednické práce včetně vymalování dotčených prostor</w:t>
      </w:r>
      <w:r w:rsidR="00181FFE">
        <w:rPr>
          <w:rFonts w:ascii="Arial" w:eastAsia="Times New Roman" w:hAnsi="Arial" w:cs="Arial"/>
          <w:color w:val="333333"/>
          <w:sz w:val="21"/>
          <w:szCs w:val="21"/>
          <w:lang w:eastAsia="cs-CZ"/>
        </w:rPr>
        <w:t xml:space="preserve"> a dle původního stavu i obložení dotčených prostor</w:t>
      </w:r>
      <w:r w:rsidR="001A15CB">
        <w:rPr>
          <w:rFonts w:ascii="Arial" w:eastAsia="Times New Roman" w:hAnsi="Arial" w:cs="Arial"/>
          <w:color w:val="333333"/>
          <w:sz w:val="21"/>
          <w:szCs w:val="21"/>
          <w:lang w:eastAsia="cs-CZ"/>
        </w:rPr>
        <w:t>.</w:t>
      </w:r>
    </w:p>
    <w:p w:rsidR="003919A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br/>
      </w:r>
      <w:r w:rsidR="003919A7">
        <w:rPr>
          <w:rFonts w:ascii="Arial" w:eastAsia="Times New Roman" w:hAnsi="Arial" w:cs="Arial"/>
          <w:color w:val="333333"/>
          <w:sz w:val="21"/>
          <w:szCs w:val="21"/>
          <w:lang w:eastAsia="cs-CZ"/>
        </w:rPr>
        <w:t>II</w:t>
      </w:r>
      <w:r w:rsidRPr="002B7757">
        <w:rPr>
          <w:rFonts w:ascii="Arial" w:eastAsia="Times New Roman" w:hAnsi="Arial" w:cs="Arial"/>
          <w:color w:val="333333"/>
          <w:sz w:val="21"/>
          <w:szCs w:val="21"/>
          <w:lang w:eastAsia="cs-CZ"/>
        </w:rPr>
        <w:t xml:space="preserve">. </w:t>
      </w:r>
      <w:r w:rsidR="003919A7">
        <w:rPr>
          <w:rFonts w:ascii="Arial" w:eastAsia="Times New Roman" w:hAnsi="Arial" w:cs="Arial"/>
          <w:color w:val="333333"/>
          <w:sz w:val="21"/>
          <w:szCs w:val="21"/>
          <w:lang w:eastAsia="cs-CZ"/>
        </w:rPr>
        <w:t>Povinnosti smluvních stran</w:t>
      </w:r>
    </w:p>
    <w:p w:rsidR="002B775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br/>
      </w:r>
      <w:r w:rsidR="003919A7">
        <w:rPr>
          <w:rFonts w:ascii="Arial" w:eastAsia="Times New Roman" w:hAnsi="Arial" w:cs="Arial"/>
          <w:color w:val="333333"/>
          <w:sz w:val="21"/>
          <w:szCs w:val="21"/>
          <w:lang w:eastAsia="cs-CZ"/>
        </w:rPr>
        <w:t>1. Zhotovitel se zavazuje řádně dodat předmět plnění v termínu uvedeném v č. III této smlouvy. Zhotovitel zabezpečí na svůj náklad a své nebezpečí všechny úkony související s realizací předmětu plnění dle této smlouvy.</w:t>
      </w:r>
    </w:p>
    <w:p w:rsidR="003919A7" w:rsidRDefault="003919A7"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Objednatel</w:t>
      </w:r>
      <w:r w:rsidR="00981BD3">
        <w:rPr>
          <w:rFonts w:ascii="Arial" w:eastAsia="Times New Roman" w:hAnsi="Arial" w:cs="Arial"/>
          <w:color w:val="333333"/>
          <w:sz w:val="21"/>
          <w:szCs w:val="21"/>
          <w:lang w:eastAsia="cs-CZ"/>
        </w:rPr>
        <w:t xml:space="preserve"> se zavazuje řádně dodané plnění převzít a zaplatit sjednanou cenu.</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3. Předmět plnění je dodán řádným a úplným předáním a převzetím dle této smlouvy objednatelem v termínu stanoveném v článku III toto smlouvy, a to včetně všech požadovaných dokumentů.</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lastRenderedPageBreak/>
        <w:t>4. Smluvní strany jsou povinny se vzájemně informovat o všech okolnostech důležitých pro řádné a včasné dodání plnění a poskytovat si součinnost nezbytnou pro řádné a včasné dokončení díla.</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5. Zhotovitel je povinen objednatele neprodleně informovat o jakýchkoliv okolnostech, které mohou ohrozit nebo způsobit zpoždění dodání předmětu plnění. Objednatel je povinen informovat zhotovitele o všech skutečnostech rozhodných pro řádné a včasné dodání předmětu plnění.</w:t>
      </w:r>
    </w:p>
    <w:p w:rsidR="00181FFE" w:rsidRPr="002B7757" w:rsidRDefault="00181FFE" w:rsidP="002B7757">
      <w:pPr>
        <w:spacing w:after="150" w:line="240" w:lineRule="auto"/>
        <w:rPr>
          <w:rFonts w:ascii="Arial" w:eastAsia="Times New Roman" w:hAnsi="Arial" w:cs="Arial"/>
          <w:color w:val="333333"/>
          <w:sz w:val="21"/>
          <w:szCs w:val="21"/>
          <w:lang w:eastAsia="cs-CZ"/>
        </w:rPr>
      </w:pPr>
    </w:p>
    <w:p w:rsidR="0052225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III. Čas a místo plnění</w:t>
      </w:r>
    </w:p>
    <w:p w:rsidR="00A41518"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Plnění dle této smlouvy bude zhotovite</w:t>
      </w:r>
      <w:r w:rsidR="00B67633">
        <w:rPr>
          <w:rFonts w:ascii="Arial" w:eastAsia="Times New Roman" w:hAnsi="Arial" w:cs="Arial"/>
          <w:color w:val="333333"/>
          <w:sz w:val="21"/>
          <w:szCs w:val="21"/>
          <w:lang w:eastAsia="cs-CZ"/>
        </w:rPr>
        <w:t xml:space="preserve">lem řádně dodáno nejpozději do </w:t>
      </w:r>
      <w:r w:rsidR="003E2C39">
        <w:rPr>
          <w:rFonts w:ascii="Arial" w:eastAsia="Times New Roman" w:hAnsi="Arial" w:cs="Arial"/>
          <w:color w:val="333333"/>
          <w:sz w:val="21"/>
          <w:szCs w:val="21"/>
          <w:lang w:eastAsia="cs-CZ"/>
        </w:rPr>
        <w:t>2</w:t>
      </w:r>
      <w:r w:rsidR="004B650B">
        <w:rPr>
          <w:rFonts w:ascii="Arial" w:eastAsia="Times New Roman" w:hAnsi="Arial" w:cs="Arial"/>
          <w:color w:val="333333"/>
          <w:sz w:val="21"/>
          <w:szCs w:val="21"/>
          <w:lang w:eastAsia="cs-CZ"/>
        </w:rPr>
        <w:t>5</w:t>
      </w:r>
      <w:r w:rsidR="00A41518">
        <w:rPr>
          <w:rFonts w:ascii="Arial" w:eastAsia="Times New Roman" w:hAnsi="Arial" w:cs="Arial"/>
          <w:color w:val="333333"/>
          <w:sz w:val="21"/>
          <w:szCs w:val="21"/>
          <w:lang w:eastAsia="cs-CZ"/>
        </w:rPr>
        <w:t>. 8. 20</w:t>
      </w:r>
      <w:r w:rsidR="00522253">
        <w:rPr>
          <w:rFonts w:ascii="Arial" w:eastAsia="Times New Roman" w:hAnsi="Arial" w:cs="Arial"/>
          <w:color w:val="333333"/>
          <w:sz w:val="21"/>
          <w:szCs w:val="21"/>
          <w:lang w:eastAsia="cs-CZ"/>
        </w:rPr>
        <w:t>2</w:t>
      </w:r>
      <w:r w:rsidR="00181FFE">
        <w:rPr>
          <w:rFonts w:ascii="Arial" w:eastAsia="Times New Roman" w:hAnsi="Arial" w:cs="Arial"/>
          <w:color w:val="333333"/>
          <w:sz w:val="21"/>
          <w:szCs w:val="21"/>
          <w:lang w:eastAsia="cs-CZ"/>
        </w:rPr>
        <w:t>3</w:t>
      </w:r>
      <w:r>
        <w:rPr>
          <w:rFonts w:ascii="Arial" w:eastAsia="Times New Roman" w:hAnsi="Arial" w:cs="Arial"/>
          <w:color w:val="333333"/>
          <w:sz w:val="21"/>
          <w:szCs w:val="21"/>
          <w:lang w:eastAsia="cs-CZ"/>
        </w:rPr>
        <w:t xml:space="preserve">. </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Zhotovitel je povinen objednateli oznámit, kdy bude předmět plnění připraven k předání a převzetí a dohodnout s objednatelem termín předání a převzetí plnění.</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3. Místem předání a převzetí je Integrovaná střední škola technická, Benešov, </w:t>
      </w:r>
      <w:proofErr w:type="spellStart"/>
      <w:r>
        <w:rPr>
          <w:rFonts w:ascii="Arial" w:eastAsia="Times New Roman" w:hAnsi="Arial" w:cs="Arial"/>
          <w:color w:val="333333"/>
          <w:sz w:val="21"/>
          <w:szCs w:val="21"/>
          <w:lang w:eastAsia="cs-CZ"/>
        </w:rPr>
        <w:t>Černoleská</w:t>
      </w:r>
      <w:proofErr w:type="spellEnd"/>
      <w:r>
        <w:rPr>
          <w:rFonts w:ascii="Arial" w:eastAsia="Times New Roman" w:hAnsi="Arial" w:cs="Arial"/>
          <w:color w:val="333333"/>
          <w:sz w:val="21"/>
          <w:szCs w:val="21"/>
          <w:lang w:eastAsia="cs-CZ"/>
        </w:rPr>
        <w:t xml:space="preserve"> </w:t>
      </w:r>
      <w:r w:rsidR="00A41518">
        <w:rPr>
          <w:rFonts w:ascii="Arial" w:eastAsia="Times New Roman" w:hAnsi="Arial" w:cs="Arial"/>
          <w:color w:val="333333"/>
          <w:sz w:val="21"/>
          <w:szCs w:val="21"/>
          <w:lang w:eastAsia="cs-CZ"/>
        </w:rPr>
        <w:t>1997</w:t>
      </w:r>
      <w:r w:rsidR="00B67633">
        <w:rPr>
          <w:rFonts w:ascii="Arial" w:eastAsia="Times New Roman" w:hAnsi="Arial" w:cs="Arial"/>
          <w:color w:val="333333"/>
          <w:sz w:val="21"/>
          <w:szCs w:val="21"/>
          <w:lang w:eastAsia="cs-CZ"/>
        </w:rPr>
        <w:t xml:space="preserve">, 256 01 Benešov. O předání a převzetí předmětu bude mezi smluvními stranami sepsán průvodní doklad. Osoba zodpovědná za převzetí: Ing. </w:t>
      </w:r>
      <w:r w:rsidR="00A41518">
        <w:rPr>
          <w:rFonts w:ascii="Arial" w:eastAsia="Times New Roman" w:hAnsi="Arial" w:cs="Arial"/>
          <w:color w:val="333333"/>
          <w:sz w:val="21"/>
          <w:szCs w:val="21"/>
          <w:lang w:eastAsia="cs-CZ"/>
        </w:rPr>
        <w:t>Soňa Foubíková</w:t>
      </w:r>
      <w:r w:rsidR="00B67633">
        <w:rPr>
          <w:rFonts w:ascii="Arial" w:eastAsia="Times New Roman" w:hAnsi="Arial" w:cs="Arial"/>
          <w:color w:val="333333"/>
          <w:sz w:val="21"/>
          <w:szCs w:val="21"/>
          <w:lang w:eastAsia="cs-CZ"/>
        </w:rPr>
        <w:t>. Pokud bude při předávání a přebírání zjištěno, že předmět plnění není dodán řádně, tedy v souladu s touto smlouvou, je zhotovitel povinen v přiměřené době zjištěné vady odstranit podle pokynů objednatele. Pokud doba dodání a případného odstranění vad přesáhne lhůtu uvedenou v odst. 1, budou uplatněny sankce dle č. VI.</w:t>
      </w:r>
    </w:p>
    <w:p w:rsidR="00B67633" w:rsidRDefault="00B6763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4. Objednatel není povinen převzít předmět plnění, pokud není předán včas a v souladu s toto smlouvou. Za takto dodaný předmět plnění není objednatel povinen zaplatit cenu sjednanou v č. IV této smlouvy.</w:t>
      </w:r>
    </w:p>
    <w:p w:rsidR="00B67633" w:rsidRDefault="00B67633" w:rsidP="002B7757">
      <w:pPr>
        <w:spacing w:after="150" w:line="240" w:lineRule="auto"/>
        <w:rPr>
          <w:rFonts w:ascii="Arial" w:eastAsia="Times New Roman" w:hAnsi="Arial" w:cs="Arial"/>
          <w:color w:val="333333"/>
          <w:sz w:val="21"/>
          <w:szCs w:val="21"/>
          <w:lang w:eastAsia="cs-CZ"/>
        </w:rPr>
      </w:pPr>
    </w:p>
    <w:p w:rsidR="00B67633" w:rsidRDefault="00B6763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IV</w:t>
      </w:r>
      <w:r w:rsidR="002B7757" w:rsidRPr="002B7757">
        <w:rPr>
          <w:rFonts w:ascii="Arial" w:eastAsia="Times New Roman" w:hAnsi="Arial" w:cs="Arial"/>
          <w:color w:val="333333"/>
          <w:sz w:val="21"/>
          <w:szCs w:val="21"/>
          <w:lang w:eastAsia="cs-CZ"/>
        </w:rPr>
        <w:t xml:space="preserve">. </w:t>
      </w:r>
      <w:r>
        <w:rPr>
          <w:rFonts w:ascii="Arial" w:eastAsia="Times New Roman" w:hAnsi="Arial" w:cs="Arial"/>
          <w:color w:val="333333"/>
          <w:sz w:val="21"/>
          <w:szCs w:val="21"/>
          <w:lang w:eastAsia="cs-CZ"/>
        </w:rPr>
        <w:t>Cena plnění, platební podmínky</w:t>
      </w:r>
    </w:p>
    <w:p w:rsidR="002E3D44" w:rsidRDefault="00B6763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1. Celkovou a pro účely fakturace rozhodnou se rozumí cena včetně DPH, cena předmětu plnění v rozsahu a v kvalitě dle této smlouvy byla jako nejvýše přípustná stanovena dohodou účastníků </w:t>
      </w:r>
      <w:r w:rsidR="002E3D44">
        <w:rPr>
          <w:rFonts w:ascii="Arial" w:eastAsia="Times New Roman" w:hAnsi="Arial" w:cs="Arial"/>
          <w:color w:val="333333"/>
          <w:sz w:val="21"/>
          <w:szCs w:val="21"/>
          <w:lang w:eastAsia="cs-CZ"/>
        </w:rPr>
        <w:t xml:space="preserve">smlouvy </w:t>
      </w:r>
      <w:r w:rsidR="002E3D44" w:rsidRPr="004B650B">
        <w:rPr>
          <w:rFonts w:ascii="Arial" w:eastAsia="Times New Roman" w:hAnsi="Arial" w:cs="Arial"/>
          <w:color w:val="333333"/>
          <w:sz w:val="21"/>
          <w:szCs w:val="21"/>
          <w:lang w:eastAsia="cs-CZ"/>
        </w:rPr>
        <w:t xml:space="preserve">na </w:t>
      </w:r>
      <w:r w:rsidR="004B650B" w:rsidRPr="004B650B">
        <w:rPr>
          <w:rFonts w:ascii="Arial" w:eastAsia="Times New Roman" w:hAnsi="Arial" w:cs="Arial"/>
          <w:color w:val="333333"/>
          <w:sz w:val="21"/>
          <w:szCs w:val="21"/>
          <w:lang w:eastAsia="cs-CZ"/>
        </w:rPr>
        <w:t>522 327,96</w:t>
      </w:r>
      <w:r w:rsidR="002E3D44" w:rsidRPr="004B650B">
        <w:rPr>
          <w:rFonts w:ascii="Arial" w:eastAsia="Times New Roman" w:hAnsi="Arial" w:cs="Arial"/>
          <w:color w:val="333333"/>
          <w:sz w:val="21"/>
          <w:szCs w:val="21"/>
          <w:lang w:eastAsia="cs-CZ"/>
        </w:rPr>
        <w:t xml:space="preserve"> Kč včetně DPH, </w:t>
      </w:r>
      <w:r w:rsidR="004B650B" w:rsidRPr="004B650B">
        <w:rPr>
          <w:rFonts w:ascii="Arial" w:eastAsia="Times New Roman" w:hAnsi="Arial" w:cs="Arial"/>
          <w:color w:val="333333"/>
          <w:sz w:val="21"/>
          <w:szCs w:val="21"/>
          <w:lang w:eastAsia="cs-CZ"/>
        </w:rPr>
        <w:t>431 676,00</w:t>
      </w:r>
      <w:r w:rsidR="002E3D44" w:rsidRPr="004B650B">
        <w:rPr>
          <w:rFonts w:ascii="Arial" w:eastAsia="Times New Roman" w:hAnsi="Arial" w:cs="Arial"/>
          <w:color w:val="333333"/>
          <w:sz w:val="21"/>
          <w:szCs w:val="21"/>
          <w:lang w:eastAsia="cs-CZ"/>
        </w:rPr>
        <w:t xml:space="preserve"> Kč</w:t>
      </w:r>
      <w:r w:rsidR="002E3D44">
        <w:rPr>
          <w:rFonts w:ascii="Arial" w:eastAsia="Times New Roman" w:hAnsi="Arial" w:cs="Arial"/>
          <w:color w:val="333333"/>
          <w:sz w:val="21"/>
          <w:szCs w:val="21"/>
          <w:lang w:eastAsia="cs-CZ"/>
        </w:rPr>
        <w:t xml:space="preserve"> bez DPH. </w:t>
      </w:r>
    </w:p>
    <w:p w:rsidR="002E3D44" w:rsidRDefault="002E3D4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2. Polovinu ceny uhradí objednatel na základě faktury vystavené zhotovitelem po převzetí předmětu díla zhotovitelem, zbylou část ceny po dokončení a předání díla objednateli, a to bezhotovostním převodem na účet zhotovitele. Splatnost faktury je dohodou smluvních stran stanovena na 14 dní ode dne jejího prokazatelného doručení odběrateli. Faktura musí obsahovat veškeré náležitosti daňového dokladu. Objednatel si vyhrazuje právo před uplynutím lhůty splatnosti vrátit fakturu, pokud neobsahuje požadované náležitosti nebo obsahuje nesprávné cenové údaje. </w:t>
      </w:r>
      <w:r>
        <w:rPr>
          <w:rFonts w:ascii="Arial" w:eastAsia="Times New Roman" w:hAnsi="Arial" w:cs="Arial"/>
          <w:color w:val="333333"/>
          <w:sz w:val="21"/>
          <w:szCs w:val="21"/>
          <w:lang w:eastAsia="cs-CZ"/>
        </w:rPr>
        <w:br/>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V. Záruka </w:t>
      </w:r>
    </w:p>
    <w:p w:rsidR="007945A1"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Zhotovitel zaručuje dohodnuté vlastnosti předmětu plnění minimálně po dobu </w:t>
      </w:r>
      <w:r w:rsidR="00BD5A30">
        <w:rPr>
          <w:rFonts w:ascii="Arial" w:eastAsia="Times New Roman" w:hAnsi="Arial" w:cs="Arial"/>
          <w:color w:val="333333"/>
          <w:sz w:val="21"/>
          <w:szCs w:val="21"/>
          <w:lang w:eastAsia="cs-CZ"/>
        </w:rPr>
        <w:t>5 let</w:t>
      </w:r>
      <w:r w:rsidR="00522253">
        <w:rPr>
          <w:rFonts w:ascii="Arial" w:eastAsia="Times New Roman" w:hAnsi="Arial" w:cs="Arial"/>
          <w:color w:val="333333"/>
          <w:sz w:val="21"/>
          <w:szCs w:val="21"/>
          <w:lang w:eastAsia="cs-CZ"/>
        </w:rPr>
        <w:t>.</w:t>
      </w:r>
    </w:p>
    <w:p w:rsidR="007945A1" w:rsidRDefault="007945A1" w:rsidP="002B7757">
      <w:pPr>
        <w:spacing w:after="150" w:line="240" w:lineRule="auto"/>
        <w:rPr>
          <w:rFonts w:ascii="Arial" w:eastAsia="Times New Roman" w:hAnsi="Arial" w:cs="Arial"/>
          <w:color w:val="333333"/>
          <w:sz w:val="21"/>
          <w:szCs w:val="21"/>
          <w:lang w:eastAsia="cs-CZ"/>
        </w:rPr>
      </w:pP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VI. Sankce</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V případě prodlení zhotovitele s dodáním díla oproti termínu sjednanému v článku III této smlouvy je objednatel oprávněn požadovat na zhotov</w:t>
      </w:r>
      <w:r w:rsidR="00546973">
        <w:rPr>
          <w:rFonts w:ascii="Arial" w:eastAsia="Times New Roman" w:hAnsi="Arial" w:cs="Arial"/>
          <w:color w:val="333333"/>
          <w:sz w:val="21"/>
          <w:szCs w:val="21"/>
          <w:lang w:eastAsia="cs-CZ"/>
        </w:rPr>
        <w:t>iteli smluvní pokutu ve výši 0,05</w:t>
      </w:r>
      <w:r>
        <w:rPr>
          <w:rFonts w:ascii="Arial" w:eastAsia="Times New Roman" w:hAnsi="Arial" w:cs="Arial"/>
          <w:color w:val="333333"/>
          <w:sz w:val="21"/>
          <w:szCs w:val="21"/>
          <w:lang w:eastAsia="cs-CZ"/>
        </w:rPr>
        <w:t xml:space="preserve"> % z ceny, a to za každý i započatý den prodlení.</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V případě prodlení objednatele se zaplacením faktury vydané zhotovitelem v souladu s článkem IV této to smlouvy je zhotovitel oprávněn požadovat na zhotoviteli úrok z prodlení ve výši 0,05 % z nezaplacené ceny, a to za každý i započatý den prodlení.</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3. Zaplacením úroku z prodlení není omezena výše nároku na náhradu škody.</w:t>
      </w:r>
    </w:p>
    <w:p w:rsidR="00181FFE" w:rsidRDefault="00181FFE" w:rsidP="002B7757">
      <w:pPr>
        <w:spacing w:after="150" w:line="240" w:lineRule="auto"/>
        <w:rPr>
          <w:rFonts w:ascii="Arial" w:eastAsia="Times New Roman" w:hAnsi="Arial" w:cs="Arial"/>
          <w:color w:val="333333"/>
          <w:sz w:val="21"/>
          <w:szCs w:val="21"/>
          <w:lang w:eastAsia="cs-CZ"/>
        </w:rPr>
      </w:pP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lastRenderedPageBreak/>
        <w:t>VII. Trvání smlouvy</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Tuto smlouvu lze ukončit písemnou dohodou smluvním stran.</w:t>
      </w:r>
    </w:p>
    <w:p w:rsidR="003D7C84"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2. Zhotovitel může od této smlouvy odstoupit, pokud zhotovitel nedodá plnění v termínu sjednaném v článku III této smlouvy nebo v kvalitě dle této smlouvy. Odstoupení nabývá účinnosti dnem následujícím po dni prokazatelného doručení jeho písemného vyhotovení </w:t>
      </w:r>
      <w:r w:rsidR="003D7C84">
        <w:rPr>
          <w:rFonts w:ascii="Arial" w:eastAsia="Times New Roman" w:hAnsi="Arial" w:cs="Arial"/>
          <w:color w:val="333333"/>
          <w:sz w:val="21"/>
          <w:szCs w:val="21"/>
          <w:lang w:eastAsia="cs-CZ"/>
        </w:rPr>
        <w:t>druhé smluvní straně.</w:t>
      </w:r>
    </w:p>
    <w:p w:rsidR="003D7C84" w:rsidRDefault="003D7C84" w:rsidP="002B7757">
      <w:pPr>
        <w:spacing w:after="150" w:line="240" w:lineRule="auto"/>
        <w:rPr>
          <w:rFonts w:ascii="Arial" w:eastAsia="Times New Roman" w:hAnsi="Arial" w:cs="Arial"/>
          <w:color w:val="333333"/>
          <w:sz w:val="21"/>
          <w:szCs w:val="21"/>
          <w:lang w:eastAsia="cs-CZ"/>
        </w:rPr>
      </w:pP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VIII. Závěrečná ustanovení</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Tuto smlouvu lze měnit nebo doplňovat pouze písemnými vzestupně číslovanými dodatky podepsanými oprávněnými zástupci obou smluvních stran.</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Nastanou-li u některé ze smluvních stran skutečnosti bránící řádnému plnění této smlouvy, je povinna to ihned bez zbytečného odkladu oznámit druhé straně a vyvolat jednání zástupců oprávněných k podpisu smlouvy.</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3. Zhotovitel prohlašuje, že se před uzavřením smlouvy nedopustil v souvislosti se zadávacím řízením žádného jednání, jež by odporovalo zákonu nebo dobrým mravům nebo by zákon obcházelo.</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4. Zhotovitel uděluje objednateli svůj výslovný souhlas se zveřejněním celého textu této smlouvy v databázích, kde je to po zadavateli vyžadováno příslušnými předpisy</w:t>
      </w:r>
      <w:r w:rsidR="00181FFE">
        <w:rPr>
          <w:rFonts w:ascii="Arial" w:eastAsia="Times New Roman" w:hAnsi="Arial" w:cs="Arial"/>
          <w:color w:val="333333"/>
          <w:sz w:val="21"/>
          <w:szCs w:val="21"/>
          <w:lang w:eastAsia="cs-CZ"/>
        </w:rPr>
        <w:t>.</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5. Tato smlouva nabývá platnosti dnem podpisu obou stran.</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6. Smluvní strany se dohodly, že zákonnou povinnost dle § 5 odst. 2 zákona o registru smluv splní objednatel a splnění této povinnosti prokazatelně doloží zhotoviteli.</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7. Smluvní strany se dohodly, že právní vztahy založené touto smlouvou se řídí občanským zákoníkem.</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8. Tato smlouva se vyhotovuje ve dvou stejnopisech, z nichž každá strana obdrží jeden stejnopis.</w:t>
      </w:r>
    </w:p>
    <w:p w:rsidR="002B7757"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9. Smluvní strany prohlašují a stvrzují svými p</w:t>
      </w:r>
      <w:r w:rsidR="00F466C9">
        <w:rPr>
          <w:rFonts w:ascii="Arial" w:eastAsia="Times New Roman" w:hAnsi="Arial" w:cs="Arial"/>
          <w:color w:val="333333"/>
          <w:sz w:val="21"/>
          <w:szCs w:val="21"/>
          <w:lang w:eastAsia="cs-CZ"/>
        </w:rPr>
        <w:t>od</w:t>
      </w:r>
      <w:r>
        <w:rPr>
          <w:rFonts w:ascii="Arial" w:eastAsia="Times New Roman" w:hAnsi="Arial" w:cs="Arial"/>
          <w:color w:val="333333"/>
          <w:sz w:val="21"/>
          <w:szCs w:val="21"/>
          <w:lang w:eastAsia="cs-CZ"/>
        </w:rPr>
        <w:t>pisy, že jsou plně svéprávn</w:t>
      </w:r>
      <w:r w:rsidR="00522253">
        <w:rPr>
          <w:rFonts w:ascii="Arial" w:eastAsia="Times New Roman" w:hAnsi="Arial" w:cs="Arial"/>
          <w:color w:val="333333"/>
          <w:sz w:val="21"/>
          <w:szCs w:val="21"/>
          <w:lang w:eastAsia="cs-CZ"/>
        </w:rPr>
        <w:t>é</w:t>
      </w:r>
      <w:r>
        <w:rPr>
          <w:rFonts w:ascii="Arial" w:eastAsia="Times New Roman" w:hAnsi="Arial" w:cs="Arial"/>
          <w:color w:val="333333"/>
          <w:sz w:val="21"/>
          <w:szCs w:val="21"/>
          <w:lang w:eastAsia="cs-CZ"/>
        </w:rPr>
        <w:t xml:space="preserve"> a že tuto smlouvu uzavírají svobodně a vážně, že ji neuzavírají v tís</w:t>
      </w:r>
      <w:r w:rsidR="00F466C9">
        <w:rPr>
          <w:rFonts w:ascii="Arial" w:eastAsia="Times New Roman" w:hAnsi="Arial" w:cs="Arial"/>
          <w:color w:val="333333"/>
          <w:sz w:val="21"/>
          <w:szCs w:val="21"/>
          <w:lang w:eastAsia="cs-CZ"/>
        </w:rPr>
        <w:t>n</w:t>
      </w:r>
      <w:r>
        <w:rPr>
          <w:rFonts w:ascii="Arial" w:eastAsia="Times New Roman" w:hAnsi="Arial" w:cs="Arial"/>
          <w:color w:val="333333"/>
          <w:sz w:val="21"/>
          <w:szCs w:val="21"/>
          <w:lang w:eastAsia="cs-CZ"/>
        </w:rPr>
        <w:t>i za nápadně nevýhodných podmínek, že si ji řádně přečetly a jsou srozuměny s jejím obsahem.</w:t>
      </w:r>
    </w:p>
    <w:p w:rsidR="00F466C9"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10. Nedílnou součástí této smlouvy je příloha</w:t>
      </w:r>
      <w:r w:rsidR="00181FFE">
        <w:rPr>
          <w:rFonts w:ascii="Arial" w:eastAsia="Times New Roman" w:hAnsi="Arial" w:cs="Arial"/>
          <w:color w:val="333333"/>
          <w:sz w:val="21"/>
          <w:szCs w:val="21"/>
          <w:lang w:eastAsia="cs-CZ"/>
        </w:rPr>
        <w:t xml:space="preserve"> </w:t>
      </w:r>
      <w:r>
        <w:rPr>
          <w:rFonts w:ascii="Arial" w:eastAsia="Times New Roman" w:hAnsi="Arial" w:cs="Arial"/>
          <w:color w:val="333333"/>
          <w:sz w:val="21"/>
          <w:szCs w:val="21"/>
          <w:lang w:eastAsia="cs-CZ"/>
        </w:rPr>
        <w:t>– specifikace.</w:t>
      </w:r>
    </w:p>
    <w:p w:rsidR="00F466C9" w:rsidRPr="002B7757" w:rsidRDefault="00F466C9" w:rsidP="002B7757">
      <w:pPr>
        <w:spacing w:after="150" w:line="240" w:lineRule="auto"/>
        <w:rPr>
          <w:rFonts w:ascii="Arial" w:eastAsia="Times New Roman" w:hAnsi="Arial" w:cs="Arial"/>
          <w:color w:val="333333"/>
          <w:sz w:val="21"/>
          <w:szCs w:val="21"/>
          <w:lang w:eastAsia="cs-CZ"/>
        </w:rPr>
      </w:pPr>
    </w:p>
    <w:p w:rsidR="002B7757"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 Benešově dne</w:t>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sidR="001E3581">
        <w:rPr>
          <w:rFonts w:ascii="Arial" w:eastAsia="Times New Roman" w:hAnsi="Arial" w:cs="Arial"/>
          <w:color w:val="333333"/>
          <w:sz w:val="21"/>
          <w:szCs w:val="21"/>
          <w:lang w:eastAsia="cs-CZ"/>
        </w:rPr>
        <w:tab/>
      </w:r>
      <w:r w:rsidR="001E3581">
        <w:rPr>
          <w:rFonts w:ascii="Arial" w:eastAsia="Times New Roman" w:hAnsi="Arial" w:cs="Arial"/>
          <w:color w:val="333333"/>
          <w:sz w:val="21"/>
          <w:szCs w:val="21"/>
          <w:lang w:eastAsia="cs-CZ"/>
        </w:rPr>
        <w:tab/>
      </w:r>
      <w:r w:rsidR="002B7757" w:rsidRPr="002B7757">
        <w:rPr>
          <w:rFonts w:ascii="Arial" w:eastAsia="Times New Roman" w:hAnsi="Arial" w:cs="Arial"/>
          <w:color w:val="333333"/>
          <w:sz w:val="21"/>
          <w:szCs w:val="21"/>
          <w:lang w:eastAsia="cs-CZ"/>
        </w:rPr>
        <w:t>V</w:t>
      </w:r>
      <w:r>
        <w:rPr>
          <w:rFonts w:ascii="Arial" w:eastAsia="Times New Roman" w:hAnsi="Arial" w:cs="Arial"/>
          <w:color w:val="333333"/>
          <w:sz w:val="21"/>
          <w:szCs w:val="21"/>
          <w:lang w:eastAsia="cs-CZ"/>
        </w:rPr>
        <w:t> </w:t>
      </w:r>
      <w:r w:rsidR="00C95DF5">
        <w:rPr>
          <w:rFonts w:ascii="Arial" w:eastAsia="Times New Roman" w:hAnsi="Arial" w:cs="Arial"/>
          <w:color w:val="333333"/>
          <w:sz w:val="21"/>
          <w:szCs w:val="21"/>
          <w:lang w:eastAsia="cs-CZ"/>
        </w:rPr>
        <w:t>Benešově</w:t>
      </w:r>
      <w:r>
        <w:rPr>
          <w:rFonts w:ascii="Arial" w:eastAsia="Times New Roman" w:hAnsi="Arial" w:cs="Arial"/>
          <w:color w:val="333333"/>
          <w:sz w:val="21"/>
          <w:szCs w:val="21"/>
          <w:lang w:eastAsia="cs-CZ"/>
        </w:rPr>
        <w:t xml:space="preserve"> </w:t>
      </w:r>
      <w:r w:rsidR="002B7757" w:rsidRPr="002B7757">
        <w:rPr>
          <w:rFonts w:ascii="Arial" w:eastAsia="Times New Roman" w:hAnsi="Arial" w:cs="Arial"/>
          <w:color w:val="333333"/>
          <w:sz w:val="21"/>
          <w:szCs w:val="21"/>
          <w:lang w:eastAsia="cs-CZ"/>
        </w:rPr>
        <w:t xml:space="preserve">dne </w:t>
      </w:r>
      <w:r w:rsidR="004B650B">
        <w:rPr>
          <w:rFonts w:ascii="Arial" w:eastAsia="Times New Roman" w:hAnsi="Arial" w:cs="Arial"/>
          <w:color w:val="333333"/>
          <w:sz w:val="21"/>
          <w:szCs w:val="21"/>
          <w:lang w:eastAsia="cs-CZ"/>
        </w:rPr>
        <w:t>11. 8.2023</w:t>
      </w:r>
    </w:p>
    <w:p w:rsidR="00E970F5" w:rsidRDefault="00E970F5" w:rsidP="002B7757">
      <w:pPr>
        <w:spacing w:after="150" w:line="240" w:lineRule="auto"/>
        <w:rPr>
          <w:rFonts w:ascii="Arial" w:eastAsia="Times New Roman" w:hAnsi="Arial" w:cs="Arial"/>
          <w:color w:val="333333"/>
          <w:sz w:val="21"/>
          <w:szCs w:val="21"/>
          <w:lang w:eastAsia="cs-CZ"/>
        </w:rPr>
      </w:pPr>
    </w:p>
    <w:p w:rsidR="00F466C9"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br/>
      </w:r>
      <w:r w:rsidR="00F466C9">
        <w:rPr>
          <w:rFonts w:ascii="Arial" w:eastAsia="Times New Roman" w:hAnsi="Arial" w:cs="Arial"/>
          <w:color w:val="333333"/>
          <w:sz w:val="21"/>
          <w:szCs w:val="21"/>
          <w:lang w:eastAsia="cs-CZ"/>
        </w:rPr>
        <w:t>Za o</w:t>
      </w:r>
      <w:r w:rsidRPr="002B7757">
        <w:rPr>
          <w:rFonts w:ascii="Arial" w:eastAsia="Times New Roman" w:hAnsi="Arial" w:cs="Arial"/>
          <w:color w:val="333333"/>
          <w:sz w:val="21"/>
          <w:szCs w:val="21"/>
          <w:lang w:eastAsia="cs-CZ"/>
        </w:rPr>
        <w:t>bjednate</w:t>
      </w:r>
      <w:r w:rsidR="00F466C9">
        <w:rPr>
          <w:rFonts w:ascii="Arial" w:eastAsia="Times New Roman" w:hAnsi="Arial" w:cs="Arial"/>
          <w:color w:val="333333"/>
          <w:sz w:val="21"/>
          <w:szCs w:val="21"/>
          <w:lang w:eastAsia="cs-CZ"/>
        </w:rPr>
        <w:t>le:</w:t>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t>Za z</w:t>
      </w:r>
      <w:r w:rsidRPr="002B7757">
        <w:rPr>
          <w:rFonts w:ascii="Arial" w:eastAsia="Times New Roman" w:hAnsi="Arial" w:cs="Arial"/>
          <w:color w:val="333333"/>
          <w:sz w:val="21"/>
          <w:szCs w:val="21"/>
          <w:lang w:eastAsia="cs-CZ"/>
        </w:rPr>
        <w:t>hotovitel</w:t>
      </w:r>
      <w:r w:rsidR="00F466C9">
        <w:rPr>
          <w:rFonts w:ascii="Arial" w:eastAsia="Times New Roman" w:hAnsi="Arial" w:cs="Arial"/>
          <w:color w:val="333333"/>
          <w:sz w:val="21"/>
          <w:szCs w:val="21"/>
          <w:lang w:eastAsia="cs-CZ"/>
        </w:rPr>
        <w:t>e:</w:t>
      </w:r>
    </w:p>
    <w:p w:rsidR="00E970F5"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Mgr. Jana Fialová, ředitelka</w:t>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sidR="004B650B">
        <w:rPr>
          <w:rFonts w:ascii="Arial" w:eastAsia="Times New Roman" w:hAnsi="Arial" w:cs="Arial"/>
          <w:color w:val="333333"/>
          <w:sz w:val="21"/>
          <w:szCs w:val="21"/>
          <w:lang w:eastAsia="cs-CZ"/>
        </w:rPr>
        <w:t xml:space="preserve">Mgr. Natalia </w:t>
      </w:r>
      <w:proofErr w:type="spellStart"/>
      <w:r w:rsidR="004B650B">
        <w:rPr>
          <w:rFonts w:ascii="Arial" w:eastAsia="Times New Roman" w:hAnsi="Arial" w:cs="Arial"/>
          <w:color w:val="333333"/>
          <w:sz w:val="21"/>
          <w:szCs w:val="21"/>
          <w:lang w:eastAsia="cs-CZ"/>
        </w:rPr>
        <w:t>Pogorila</w:t>
      </w:r>
      <w:proofErr w:type="spellEnd"/>
      <w:r w:rsidR="004B650B">
        <w:rPr>
          <w:rFonts w:ascii="Arial" w:eastAsia="Times New Roman" w:hAnsi="Arial" w:cs="Arial"/>
          <w:color w:val="333333"/>
          <w:sz w:val="21"/>
          <w:szCs w:val="21"/>
          <w:lang w:eastAsia="cs-CZ"/>
        </w:rPr>
        <w:t>, jednatelka</w:t>
      </w:r>
      <w:r w:rsidR="00E970F5">
        <w:rPr>
          <w:rFonts w:ascii="Arial" w:eastAsia="Times New Roman" w:hAnsi="Arial" w:cs="Arial"/>
          <w:color w:val="333333"/>
          <w:sz w:val="21"/>
          <w:szCs w:val="21"/>
          <w:lang w:eastAsia="cs-CZ"/>
        </w:rPr>
        <w:tab/>
      </w: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w:t>
      </w:r>
    </w:p>
    <w:p w:rsidR="008318B2" w:rsidRDefault="00E970F5" w:rsidP="008318B2">
      <w:pPr>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ab/>
        <w:t>Podpis</w:t>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proofErr w:type="spellStart"/>
      <w:r>
        <w:rPr>
          <w:rFonts w:ascii="Arial" w:eastAsia="Times New Roman" w:hAnsi="Arial" w:cs="Arial"/>
          <w:color w:val="333333"/>
          <w:sz w:val="21"/>
          <w:szCs w:val="21"/>
          <w:lang w:eastAsia="cs-CZ"/>
        </w:rPr>
        <w:t>podpis</w:t>
      </w:r>
      <w:proofErr w:type="spellEnd"/>
    </w:p>
    <w:p w:rsidR="008318B2" w:rsidRDefault="002B7757" w:rsidP="008318B2">
      <w:pPr>
        <w:rPr>
          <w:rFonts w:eastAsia="Times New Roman" w:cs="Arial"/>
          <w:b/>
          <w:iCs/>
        </w:rPr>
      </w:pPr>
      <w:r w:rsidRPr="002B7757">
        <w:rPr>
          <w:rFonts w:ascii="Arial" w:eastAsia="Times New Roman" w:hAnsi="Arial" w:cs="Arial"/>
          <w:color w:val="333333"/>
          <w:sz w:val="21"/>
          <w:szCs w:val="21"/>
          <w:lang w:eastAsia="cs-CZ"/>
        </w:rPr>
        <w:lastRenderedPageBreak/>
        <w:br/>
      </w:r>
      <w:bookmarkStart w:id="0" w:name="_Hlk13648207"/>
      <w:r w:rsidR="008318B2" w:rsidRPr="00C4613B">
        <w:rPr>
          <w:rFonts w:eastAsia="Times New Roman" w:cs="Arial"/>
          <w:b/>
          <w:iCs/>
        </w:rPr>
        <w:t>Příloha</w:t>
      </w:r>
      <w:r w:rsidR="008318B2">
        <w:rPr>
          <w:rFonts w:eastAsia="Times New Roman" w:cs="Arial"/>
          <w:b/>
          <w:iCs/>
        </w:rPr>
        <w:t xml:space="preserve"> </w:t>
      </w:r>
      <w:proofErr w:type="spellStart"/>
      <w:r w:rsidR="008318B2">
        <w:rPr>
          <w:rFonts w:eastAsia="Times New Roman" w:cs="Arial"/>
          <w:b/>
          <w:iCs/>
        </w:rPr>
        <w:t>sml</w:t>
      </w:r>
      <w:proofErr w:type="spellEnd"/>
      <w:r w:rsidR="008318B2">
        <w:rPr>
          <w:rFonts w:eastAsia="Times New Roman" w:cs="Arial"/>
          <w:b/>
          <w:iCs/>
        </w:rPr>
        <w:t xml:space="preserve">. </w:t>
      </w:r>
      <w:r w:rsidR="008318B2" w:rsidRPr="00C4613B">
        <w:rPr>
          <w:rFonts w:eastAsia="Times New Roman" w:cs="Arial"/>
          <w:b/>
          <w:iCs/>
        </w:rPr>
        <w:t>– specifikace předmětu veřejné zakázky</w:t>
      </w:r>
      <w:r w:rsidR="008318B2">
        <w:rPr>
          <w:rFonts w:eastAsia="Times New Roman" w:cs="Arial"/>
          <w:b/>
          <w:iCs/>
        </w:rPr>
        <w:t xml:space="preserve"> Výměna stoupaček v budově 1 – další etapa</w:t>
      </w:r>
    </w:p>
    <w:p w:rsidR="008318B2" w:rsidRDefault="008318B2" w:rsidP="008318B2">
      <w:pPr>
        <w:rPr>
          <w:rFonts w:eastAsia="Times New Roman" w:cs="Arial"/>
          <w:b/>
          <w:iCs/>
        </w:rPr>
      </w:pPr>
    </w:p>
    <w:p w:rsidR="008318B2" w:rsidRDefault="008318B2" w:rsidP="008318B2">
      <w:pPr>
        <w:rPr>
          <w:rFonts w:eastAsia="Times New Roman" w:cs="Arial"/>
          <w:iCs/>
        </w:rPr>
      </w:pPr>
      <w:r>
        <w:rPr>
          <w:rFonts w:eastAsia="Times New Roman" w:cs="Arial"/>
          <w:iCs/>
        </w:rPr>
        <w:t>- rozměry a množství jsou orientační, doporučujeme zaměření na místě</w:t>
      </w:r>
    </w:p>
    <w:p w:rsidR="008318B2" w:rsidRDefault="008318B2" w:rsidP="008318B2">
      <w:pPr>
        <w:rPr>
          <w:rFonts w:eastAsia="Times New Roman" w:cs="Arial"/>
          <w:iCs/>
        </w:rPr>
      </w:pPr>
    </w:p>
    <w:p w:rsidR="008318B2" w:rsidRDefault="008318B2" w:rsidP="008318B2">
      <w:pPr>
        <w:pStyle w:val="Odstavecseseznamem"/>
        <w:numPr>
          <w:ilvl w:val="0"/>
          <w:numId w:val="5"/>
        </w:numPr>
        <w:ind w:left="360"/>
        <w:rPr>
          <w:rFonts w:eastAsia="Times New Roman" w:cs="Arial"/>
          <w:iCs/>
        </w:rPr>
      </w:pPr>
      <w:r>
        <w:rPr>
          <w:rFonts w:eastAsia="Times New Roman" w:cs="Arial"/>
          <w:iCs/>
        </w:rPr>
        <w:t xml:space="preserve">Práce zednické </w:t>
      </w:r>
    </w:p>
    <w:p w:rsidR="008318B2" w:rsidRPr="00666190" w:rsidRDefault="008318B2" w:rsidP="008318B2">
      <w:pPr>
        <w:rPr>
          <w:rFonts w:eastAsia="Times New Roman" w:cs="Arial"/>
          <w:iCs/>
        </w:rPr>
      </w:pPr>
      <w:r w:rsidRPr="00666190">
        <w:rPr>
          <w:rFonts w:eastAsia="Times New Roman" w:cs="Arial"/>
          <w:iCs/>
        </w:rPr>
        <w:t>Demontáž stávaj</w:t>
      </w:r>
      <w:r>
        <w:rPr>
          <w:rFonts w:eastAsia="Times New Roman" w:cs="Arial"/>
          <w:iCs/>
        </w:rPr>
        <w:t>ícího</w:t>
      </w:r>
      <w:r w:rsidRPr="00666190">
        <w:rPr>
          <w:rFonts w:eastAsia="Times New Roman" w:cs="Arial"/>
          <w:iCs/>
        </w:rPr>
        <w:t xml:space="preserve"> potrubí, odboček, rozřezání v šachtě</w:t>
      </w:r>
      <w:r w:rsidRPr="00666190">
        <w:rPr>
          <w:rFonts w:eastAsia="Times New Roman" w:cs="Arial"/>
          <w:iCs/>
        </w:rPr>
        <w:tab/>
      </w:r>
      <w:r>
        <w:rPr>
          <w:rFonts w:eastAsia="Times New Roman" w:cs="Arial"/>
          <w:iCs/>
        </w:rPr>
        <w:t>33</w:t>
      </w:r>
      <w:r w:rsidRPr="00666190">
        <w:rPr>
          <w:rFonts w:eastAsia="Times New Roman" w:cs="Arial"/>
          <w:iCs/>
        </w:rPr>
        <w:t xml:space="preserve"> m</w:t>
      </w:r>
    </w:p>
    <w:p w:rsidR="008318B2" w:rsidRDefault="008318B2" w:rsidP="008318B2">
      <w:pPr>
        <w:rPr>
          <w:rFonts w:eastAsia="Times New Roman" w:cs="Arial"/>
          <w:iCs/>
        </w:rPr>
      </w:pPr>
      <w:r>
        <w:rPr>
          <w:rFonts w:eastAsia="Times New Roman" w:cs="Arial"/>
          <w:iCs/>
        </w:rPr>
        <w:t>Bourání příček z pálených cihel</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33 m</w:t>
      </w:r>
      <w:r w:rsidRPr="006B732A">
        <w:rPr>
          <w:rFonts w:eastAsia="Times New Roman" w:cs="Arial"/>
          <w:iCs/>
          <w:vertAlign w:val="superscript"/>
        </w:rPr>
        <w:t>2</w:t>
      </w:r>
    </w:p>
    <w:p w:rsidR="008318B2" w:rsidRDefault="008318B2" w:rsidP="008318B2">
      <w:pPr>
        <w:rPr>
          <w:rFonts w:eastAsia="Times New Roman" w:cs="Arial"/>
          <w:iCs/>
          <w:vertAlign w:val="superscript"/>
        </w:rPr>
      </w:pPr>
      <w:r>
        <w:rPr>
          <w:rFonts w:eastAsia="Times New Roman" w:cs="Arial"/>
          <w:iCs/>
        </w:rPr>
        <w:t xml:space="preserve">Vybourání prostupů ve </w:t>
      </w:r>
      <w:proofErr w:type="gramStart"/>
      <w:r>
        <w:rPr>
          <w:rFonts w:eastAsia="Times New Roman" w:cs="Arial"/>
          <w:iCs/>
        </w:rPr>
        <w:t>stoupačce - železobeton</w:t>
      </w:r>
      <w:proofErr w:type="gramEnd"/>
      <w:r>
        <w:rPr>
          <w:rFonts w:eastAsia="Times New Roman" w:cs="Arial"/>
          <w:iCs/>
        </w:rPr>
        <w:tab/>
        <w:t xml:space="preserve"> </w:t>
      </w:r>
      <w:r>
        <w:rPr>
          <w:rFonts w:eastAsia="Times New Roman" w:cs="Arial"/>
          <w:iCs/>
        </w:rPr>
        <w:tab/>
        <w:t>10 m</w:t>
      </w:r>
      <w:r w:rsidRPr="006B732A">
        <w:rPr>
          <w:rFonts w:eastAsia="Times New Roman" w:cs="Arial"/>
          <w:iCs/>
          <w:vertAlign w:val="superscript"/>
        </w:rPr>
        <w:t>2</w:t>
      </w:r>
    </w:p>
    <w:p w:rsidR="008318B2" w:rsidRDefault="008318B2" w:rsidP="008318B2">
      <w:pPr>
        <w:rPr>
          <w:rFonts w:eastAsia="Times New Roman" w:cs="Arial"/>
          <w:iCs/>
        </w:rPr>
      </w:pPr>
      <w:r>
        <w:rPr>
          <w:rFonts w:eastAsia="Times New Roman" w:cs="Arial"/>
          <w:iCs/>
        </w:rPr>
        <w:t>Demontáž a montáž WC</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10 x</w:t>
      </w:r>
    </w:p>
    <w:p w:rsidR="008318B2" w:rsidRDefault="008318B2" w:rsidP="008318B2">
      <w:pPr>
        <w:rPr>
          <w:rFonts w:eastAsia="Times New Roman" w:cs="Arial"/>
          <w:iCs/>
          <w:vertAlign w:val="superscript"/>
        </w:rPr>
      </w:pPr>
      <w:r>
        <w:rPr>
          <w:rFonts w:eastAsia="Times New Roman" w:cs="Arial"/>
          <w:iCs/>
        </w:rPr>
        <w:t>Zazdění otvorů v příčkách</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33 m</w:t>
      </w:r>
      <w:r w:rsidRPr="006B732A">
        <w:rPr>
          <w:rFonts w:eastAsia="Times New Roman" w:cs="Arial"/>
          <w:iCs/>
          <w:vertAlign w:val="superscript"/>
        </w:rPr>
        <w:t>2</w:t>
      </w:r>
    </w:p>
    <w:p w:rsidR="008318B2" w:rsidRDefault="008318B2" w:rsidP="008318B2">
      <w:pPr>
        <w:rPr>
          <w:rFonts w:eastAsia="Times New Roman" w:cs="Arial"/>
          <w:iCs/>
        </w:rPr>
      </w:pPr>
      <w:r>
        <w:rPr>
          <w:rFonts w:eastAsia="Times New Roman" w:cs="Arial"/>
          <w:iCs/>
        </w:rPr>
        <w:t>Zabetonování prostupů ve stoupačkách</w:t>
      </w:r>
      <w:r>
        <w:rPr>
          <w:rFonts w:eastAsia="Times New Roman" w:cs="Arial"/>
          <w:iCs/>
        </w:rPr>
        <w:tab/>
      </w:r>
      <w:r>
        <w:rPr>
          <w:rFonts w:eastAsia="Times New Roman" w:cs="Arial"/>
          <w:iCs/>
        </w:rPr>
        <w:tab/>
      </w:r>
      <w:r>
        <w:rPr>
          <w:rFonts w:eastAsia="Times New Roman" w:cs="Arial"/>
          <w:iCs/>
        </w:rPr>
        <w:tab/>
      </w:r>
      <w:r>
        <w:rPr>
          <w:rFonts w:eastAsia="Times New Roman" w:cs="Arial"/>
          <w:iCs/>
        </w:rPr>
        <w:tab/>
        <w:t>10 m</w:t>
      </w:r>
      <w:r w:rsidRPr="006B732A">
        <w:rPr>
          <w:rFonts w:eastAsia="Times New Roman" w:cs="Arial"/>
          <w:iCs/>
          <w:vertAlign w:val="superscript"/>
        </w:rPr>
        <w:t>2</w:t>
      </w:r>
    </w:p>
    <w:p w:rsidR="008318B2" w:rsidRDefault="008318B2" w:rsidP="008318B2">
      <w:pPr>
        <w:rPr>
          <w:rFonts w:eastAsia="Times New Roman" w:cs="Arial"/>
          <w:iCs/>
        </w:rPr>
      </w:pPr>
      <w:r>
        <w:rPr>
          <w:rFonts w:eastAsia="Times New Roman" w:cs="Arial"/>
          <w:iCs/>
        </w:rPr>
        <w:t>Příčky z tvárnic/cihel (dodávka a montáž)</w:t>
      </w:r>
      <w:r>
        <w:rPr>
          <w:rFonts w:eastAsia="Times New Roman" w:cs="Arial"/>
          <w:iCs/>
        </w:rPr>
        <w:tab/>
      </w:r>
      <w:r>
        <w:rPr>
          <w:rFonts w:eastAsia="Times New Roman" w:cs="Arial"/>
          <w:iCs/>
        </w:rPr>
        <w:tab/>
      </w:r>
      <w:r>
        <w:rPr>
          <w:rFonts w:eastAsia="Times New Roman" w:cs="Arial"/>
          <w:iCs/>
        </w:rPr>
        <w:tab/>
        <w:t>25 m</w:t>
      </w:r>
      <w:r w:rsidRPr="006B732A">
        <w:rPr>
          <w:rFonts w:eastAsia="Times New Roman" w:cs="Arial"/>
          <w:iCs/>
          <w:vertAlign w:val="superscript"/>
        </w:rPr>
        <w:t>2</w:t>
      </w:r>
    </w:p>
    <w:p w:rsidR="008318B2" w:rsidRDefault="008318B2" w:rsidP="008318B2">
      <w:pPr>
        <w:rPr>
          <w:rFonts w:eastAsia="Times New Roman" w:cs="Arial"/>
          <w:iCs/>
        </w:rPr>
      </w:pPr>
      <w:r>
        <w:rPr>
          <w:rFonts w:eastAsia="Times New Roman" w:cs="Arial"/>
          <w:iCs/>
        </w:rPr>
        <w:t>Omítka stěn tenkovrstvá (dodávka a montáž)</w:t>
      </w:r>
      <w:r>
        <w:rPr>
          <w:rFonts w:eastAsia="Times New Roman" w:cs="Arial"/>
          <w:iCs/>
        </w:rPr>
        <w:tab/>
      </w:r>
      <w:r>
        <w:rPr>
          <w:rFonts w:eastAsia="Times New Roman" w:cs="Arial"/>
          <w:iCs/>
        </w:rPr>
        <w:tab/>
      </w:r>
      <w:r>
        <w:rPr>
          <w:rFonts w:eastAsia="Times New Roman" w:cs="Arial"/>
          <w:iCs/>
        </w:rPr>
        <w:tab/>
        <w:t>40 m</w:t>
      </w:r>
      <w:r w:rsidRPr="006B732A">
        <w:rPr>
          <w:rFonts w:eastAsia="Times New Roman" w:cs="Arial"/>
          <w:iCs/>
          <w:vertAlign w:val="superscript"/>
        </w:rPr>
        <w:t>2</w:t>
      </w:r>
    </w:p>
    <w:p w:rsidR="008318B2" w:rsidRDefault="008318B2" w:rsidP="008318B2">
      <w:pPr>
        <w:rPr>
          <w:rFonts w:eastAsia="Times New Roman" w:cs="Arial"/>
          <w:iCs/>
          <w:vertAlign w:val="superscript"/>
        </w:rPr>
      </w:pPr>
      <w:r>
        <w:rPr>
          <w:rFonts w:eastAsia="Times New Roman" w:cs="Arial"/>
          <w:iCs/>
        </w:rPr>
        <w:t>Štuk na stěnách sanační (dodávka a montáž)</w:t>
      </w:r>
      <w:r>
        <w:rPr>
          <w:rFonts w:eastAsia="Times New Roman" w:cs="Arial"/>
          <w:iCs/>
        </w:rPr>
        <w:tab/>
      </w:r>
      <w:r>
        <w:rPr>
          <w:rFonts w:eastAsia="Times New Roman" w:cs="Arial"/>
          <w:iCs/>
        </w:rPr>
        <w:tab/>
      </w:r>
      <w:r>
        <w:rPr>
          <w:rFonts w:eastAsia="Times New Roman" w:cs="Arial"/>
          <w:iCs/>
        </w:rPr>
        <w:tab/>
        <w:t>40 m</w:t>
      </w:r>
      <w:r w:rsidRPr="006B732A">
        <w:rPr>
          <w:rFonts w:eastAsia="Times New Roman" w:cs="Arial"/>
          <w:iCs/>
          <w:vertAlign w:val="superscript"/>
        </w:rPr>
        <w:t>2</w:t>
      </w:r>
      <w:r>
        <w:rPr>
          <w:rFonts w:eastAsia="Times New Roman" w:cs="Arial"/>
          <w:iCs/>
          <w:vertAlign w:val="superscript"/>
        </w:rPr>
        <w:t xml:space="preserve"> </w:t>
      </w:r>
    </w:p>
    <w:p w:rsidR="008318B2" w:rsidRDefault="008318B2" w:rsidP="008318B2">
      <w:pPr>
        <w:rPr>
          <w:rFonts w:eastAsia="Times New Roman" w:cs="Arial"/>
          <w:iCs/>
          <w:vertAlign w:val="superscript"/>
        </w:rPr>
      </w:pPr>
      <w:r>
        <w:rPr>
          <w:rFonts w:eastAsia="Times New Roman" w:cs="Arial"/>
          <w:iCs/>
        </w:rPr>
        <w:t>Oprava obkladů</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20 m</w:t>
      </w:r>
      <w:r w:rsidRPr="006B732A">
        <w:rPr>
          <w:rFonts w:eastAsia="Times New Roman" w:cs="Arial"/>
          <w:iCs/>
          <w:vertAlign w:val="superscript"/>
        </w:rPr>
        <w:t>2</w:t>
      </w:r>
    </w:p>
    <w:p w:rsidR="008318B2" w:rsidRDefault="008318B2" w:rsidP="008318B2">
      <w:pPr>
        <w:rPr>
          <w:rFonts w:eastAsia="Times New Roman" w:cs="Arial"/>
          <w:iCs/>
        </w:rPr>
      </w:pPr>
      <w:r>
        <w:rPr>
          <w:rFonts w:eastAsia="Times New Roman" w:cs="Arial"/>
          <w:iCs/>
        </w:rPr>
        <w:t>Malba – bílení, úklid</w:t>
      </w:r>
    </w:p>
    <w:p w:rsidR="008318B2" w:rsidRDefault="008318B2" w:rsidP="008318B2">
      <w:pPr>
        <w:rPr>
          <w:rFonts w:eastAsia="Times New Roman" w:cs="Arial"/>
          <w:iCs/>
        </w:rPr>
      </w:pPr>
      <w:r>
        <w:rPr>
          <w:rFonts w:eastAsia="Times New Roman" w:cs="Arial"/>
          <w:iCs/>
        </w:rPr>
        <w:t>Odvoz a uskladnění suti a vybouraných hmot</w:t>
      </w:r>
      <w:r>
        <w:rPr>
          <w:rFonts w:eastAsia="Times New Roman" w:cs="Arial"/>
          <w:iCs/>
        </w:rPr>
        <w:tab/>
      </w:r>
      <w:r>
        <w:rPr>
          <w:rFonts w:eastAsia="Times New Roman" w:cs="Arial"/>
          <w:iCs/>
        </w:rPr>
        <w:tab/>
      </w:r>
      <w:r>
        <w:rPr>
          <w:rFonts w:eastAsia="Times New Roman" w:cs="Arial"/>
          <w:iCs/>
        </w:rPr>
        <w:tab/>
        <w:t>18 t</w:t>
      </w:r>
    </w:p>
    <w:p w:rsidR="008318B2" w:rsidRDefault="008318B2" w:rsidP="008318B2">
      <w:pPr>
        <w:rPr>
          <w:rFonts w:eastAsia="Times New Roman" w:cs="Arial"/>
          <w:iCs/>
        </w:rPr>
      </w:pPr>
      <w:r>
        <w:rPr>
          <w:rFonts w:eastAsia="Times New Roman" w:cs="Arial"/>
          <w:iCs/>
        </w:rPr>
        <w:t>Přesun stavebních hmot do patra včetně nošení</w:t>
      </w:r>
      <w:r>
        <w:rPr>
          <w:rFonts w:eastAsia="Times New Roman" w:cs="Arial"/>
          <w:iCs/>
        </w:rPr>
        <w:tab/>
      </w:r>
      <w:r>
        <w:rPr>
          <w:rFonts w:eastAsia="Times New Roman" w:cs="Arial"/>
          <w:iCs/>
        </w:rPr>
        <w:tab/>
        <w:t>14 t</w:t>
      </w:r>
    </w:p>
    <w:p w:rsidR="008318B2" w:rsidRDefault="008318B2" w:rsidP="008318B2">
      <w:pPr>
        <w:rPr>
          <w:rFonts w:eastAsia="Times New Roman" w:cs="Arial"/>
          <w:iCs/>
        </w:rPr>
      </w:pPr>
    </w:p>
    <w:p w:rsidR="008318B2" w:rsidRPr="00AF7127" w:rsidRDefault="008318B2" w:rsidP="008318B2">
      <w:pPr>
        <w:pStyle w:val="Odstavecseseznamem"/>
        <w:numPr>
          <w:ilvl w:val="0"/>
          <w:numId w:val="5"/>
        </w:numPr>
        <w:ind w:left="360"/>
        <w:rPr>
          <w:rFonts w:eastAsia="Times New Roman" w:cs="Arial"/>
          <w:iCs/>
        </w:rPr>
      </w:pPr>
      <w:r>
        <w:rPr>
          <w:rFonts w:eastAsia="Times New Roman" w:cs="Arial"/>
          <w:iCs/>
        </w:rPr>
        <w:t xml:space="preserve">Dodávka a montáž </w:t>
      </w:r>
      <w:proofErr w:type="spellStart"/>
      <w:r>
        <w:rPr>
          <w:rFonts w:eastAsia="Times New Roman" w:cs="Arial"/>
          <w:iCs/>
        </w:rPr>
        <w:t>v</w:t>
      </w:r>
      <w:r w:rsidRPr="00AF7127">
        <w:rPr>
          <w:rFonts w:eastAsia="Times New Roman" w:cs="Arial"/>
          <w:iCs/>
        </w:rPr>
        <w:t>odoinstalační</w:t>
      </w:r>
      <w:r>
        <w:rPr>
          <w:rFonts w:eastAsia="Times New Roman" w:cs="Arial"/>
          <w:iCs/>
        </w:rPr>
        <w:t>ho</w:t>
      </w:r>
      <w:proofErr w:type="spellEnd"/>
      <w:r w:rsidRPr="00AF7127">
        <w:rPr>
          <w:rFonts w:eastAsia="Times New Roman" w:cs="Arial"/>
          <w:iCs/>
        </w:rPr>
        <w:t xml:space="preserve"> materiál</w:t>
      </w:r>
      <w:r>
        <w:rPr>
          <w:rFonts w:eastAsia="Times New Roman" w:cs="Arial"/>
          <w:iCs/>
        </w:rPr>
        <w:t>u</w:t>
      </w:r>
    </w:p>
    <w:p w:rsidR="008318B2" w:rsidRDefault="008318B2" w:rsidP="008318B2">
      <w:pPr>
        <w:rPr>
          <w:rFonts w:eastAsia="Times New Roman" w:cs="Arial"/>
          <w:iCs/>
        </w:rPr>
      </w:pPr>
      <w:r>
        <w:rPr>
          <w:rFonts w:eastAsia="Times New Roman" w:cs="Arial"/>
          <w:iCs/>
        </w:rPr>
        <w:t>Potrubí HT připojovací D 110 x 2,7 mm</w:t>
      </w:r>
      <w:r>
        <w:rPr>
          <w:rFonts w:eastAsia="Times New Roman" w:cs="Arial"/>
          <w:iCs/>
        </w:rPr>
        <w:tab/>
      </w:r>
      <w:r>
        <w:rPr>
          <w:rFonts w:eastAsia="Times New Roman" w:cs="Arial"/>
          <w:iCs/>
        </w:rPr>
        <w:tab/>
      </w:r>
      <w:r>
        <w:rPr>
          <w:rFonts w:eastAsia="Times New Roman" w:cs="Arial"/>
          <w:iCs/>
        </w:rPr>
        <w:tab/>
      </w:r>
      <w:r>
        <w:rPr>
          <w:rFonts w:eastAsia="Times New Roman" w:cs="Arial"/>
          <w:iCs/>
        </w:rPr>
        <w:tab/>
        <w:t>33 m</w:t>
      </w:r>
    </w:p>
    <w:p w:rsidR="008318B2" w:rsidRDefault="008318B2" w:rsidP="008318B2">
      <w:pPr>
        <w:rPr>
          <w:rFonts w:eastAsia="Times New Roman" w:cs="Arial"/>
          <w:iCs/>
        </w:rPr>
      </w:pPr>
      <w:r>
        <w:rPr>
          <w:rFonts w:eastAsia="Times New Roman" w:cs="Arial"/>
          <w:iCs/>
        </w:rPr>
        <w:t>Odbočka HTDA dvojitá D 110/110/110 mm 87,5° PP</w:t>
      </w:r>
      <w:r>
        <w:rPr>
          <w:rFonts w:eastAsia="Times New Roman" w:cs="Arial"/>
          <w:iCs/>
        </w:rPr>
        <w:tab/>
      </w:r>
      <w:r>
        <w:rPr>
          <w:rFonts w:eastAsia="Times New Roman" w:cs="Arial"/>
          <w:iCs/>
        </w:rPr>
        <w:tab/>
        <w:t>10 ks</w:t>
      </w:r>
    </w:p>
    <w:p w:rsidR="008318B2" w:rsidRDefault="008318B2" w:rsidP="008318B2">
      <w:pPr>
        <w:rPr>
          <w:rFonts w:eastAsia="Times New Roman" w:cs="Arial"/>
          <w:iCs/>
        </w:rPr>
      </w:pPr>
      <w:r>
        <w:rPr>
          <w:rFonts w:eastAsia="Times New Roman" w:cs="Arial"/>
          <w:iCs/>
        </w:rPr>
        <w:t>Koleno HTB D 110 mm 30° PP</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10 ks</w:t>
      </w:r>
    </w:p>
    <w:p w:rsidR="008318B2" w:rsidRDefault="008318B2" w:rsidP="008318B2">
      <w:pPr>
        <w:rPr>
          <w:rFonts w:eastAsia="Times New Roman" w:cs="Arial"/>
          <w:iCs/>
        </w:rPr>
      </w:pPr>
      <w:r>
        <w:rPr>
          <w:rFonts w:eastAsia="Times New Roman" w:cs="Arial"/>
          <w:iCs/>
        </w:rPr>
        <w:t>Kus čisticí HTRE D 110 mm PP</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2 ks</w:t>
      </w:r>
    </w:p>
    <w:p w:rsidR="008318B2" w:rsidRDefault="008318B2" w:rsidP="008318B2">
      <w:pPr>
        <w:rPr>
          <w:rFonts w:eastAsia="Times New Roman" w:cs="Arial"/>
          <w:iCs/>
        </w:rPr>
      </w:pPr>
      <w:r>
        <w:rPr>
          <w:rFonts w:eastAsia="Times New Roman" w:cs="Arial"/>
          <w:iCs/>
        </w:rPr>
        <w:t xml:space="preserve">Hlavice </w:t>
      </w:r>
      <w:proofErr w:type="spellStart"/>
      <w:r>
        <w:rPr>
          <w:rFonts w:eastAsia="Times New Roman" w:cs="Arial"/>
          <w:iCs/>
        </w:rPr>
        <w:t>přivětrávací</w:t>
      </w:r>
      <w:proofErr w:type="spellEnd"/>
      <w:r>
        <w:rPr>
          <w:rFonts w:eastAsia="Times New Roman" w:cs="Arial"/>
          <w:iCs/>
        </w:rPr>
        <w:t xml:space="preserve"> ABS DN 75 mm I = 90 mm</w:t>
      </w:r>
      <w:r>
        <w:rPr>
          <w:rFonts w:eastAsia="Times New Roman" w:cs="Arial"/>
          <w:iCs/>
        </w:rPr>
        <w:tab/>
      </w:r>
      <w:r>
        <w:rPr>
          <w:rFonts w:eastAsia="Times New Roman" w:cs="Arial"/>
          <w:iCs/>
        </w:rPr>
        <w:tab/>
      </w:r>
      <w:r>
        <w:rPr>
          <w:rFonts w:eastAsia="Times New Roman" w:cs="Arial"/>
          <w:iCs/>
        </w:rPr>
        <w:tab/>
        <w:t>2 ks</w:t>
      </w:r>
    </w:p>
    <w:p w:rsidR="008318B2" w:rsidRDefault="008318B2" w:rsidP="008318B2">
      <w:pPr>
        <w:rPr>
          <w:rFonts w:eastAsia="Times New Roman" w:cs="Arial"/>
          <w:iCs/>
        </w:rPr>
      </w:pPr>
      <w:r>
        <w:rPr>
          <w:rFonts w:eastAsia="Times New Roman" w:cs="Arial"/>
          <w:iCs/>
        </w:rPr>
        <w:t xml:space="preserve">Redukce </w:t>
      </w:r>
      <w:proofErr w:type="spellStart"/>
      <w:r>
        <w:rPr>
          <w:rFonts w:eastAsia="Times New Roman" w:cs="Arial"/>
          <w:iCs/>
        </w:rPr>
        <w:t>nesouosá</w:t>
      </w:r>
      <w:proofErr w:type="spellEnd"/>
      <w:r>
        <w:rPr>
          <w:rFonts w:eastAsia="Times New Roman" w:cs="Arial"/>
          <w:iCs/>
        </w:rPr>
        <w:t xml:space="preserve"> HTR DN 100/70 mm PP</w:t>
      </w:r>
      <w:r>
        <w:rPr>
          <w:rFonts w:eastAsia="Times New Roman" w:cs="Arial"/>
          <w:iCs/>
        </w:rPr>
        <w:tab/>
      </w:r>
      <w:r>
        <w:rPr>
          <w:rFonts w:eastAsia="Times New Roman" w:cs="Arial"/>
          <w:iCs/>
        </w:rPr>
        <w:tab/>
      </w:r>
      <w:r>
        <w:rPr>
          <w:rFonts w:eastAsia="Times New Roman" w:cs="Arial"/>
          <w:iCs/>
        </w:rPr>
        <w:tab/>
        <w:t>2 ks</w:t>
      </w:r>
    </w:p>
    <w:p w:rsidR="008318B2" w:rsidRDefault="008318B2" w:rsidP="008318B2">
      <w:pPr>
        <w:rPr>
          <w:rFonts w:eastAsia="Times New Roman" w:cs="Arial"/>
          <w:iCs/>
        </w:rPr>
      </w:pPr>
      <w:r>
        <w:rPr>
          <w:rFonts w:eastAsia="Times New Roman" w:cs="Arial"/>
          <w:iCs/>
        </w:rPr>
        <w:t xml:space="preserve">Redukce </w:t>
      </w:r>
      <w:proofErr w:type="spellStart"/>
      <w:r>
        <w:rPr>
          <w:rFonts w:eastAsia="Times New Roman" w:cs="Arial"/>
          <w:iCs/>
        </w:rPr>
        <w:t>nesouosá</w:t>
      </w:r>
      <w:proofErr w:type="spellEnd"/>
      <w:r>
        <w:rPr>
          <w:rFonts w:eastAsia="Times New Roman" w:cs="Arial"/>
          <w:iCs/>
        </w:rPr>
        <w:t xml:space="preserve"> HTR DN 70/50</w:t>
      </w:r>
      <w:r>
        <w:rPr>
          <w:rFonts w:eastAsia="Times New Roman" w:cs="Arial"/>
          <w:iCs/>
        </w:rPr>
        <w:tab/>
        <w:t>mm PP</w:t>
      </w:r>
      <w:r>
        <w:rPr>
          <w:rFonts w:eastAsia="Times New Roman" w:cs="Arial"/>
          <w:iCs/>
        </w:rPr>
        <w:tab/>
      </w:r>
      <w:r>
        <w:rPr>
          <w:rFonts w:eastAsia="Times New Roman" w:cs="Arial"/>
          <w:iCs/>
        </w:rPr>
        <w:tab/>
      </w:r>
      <w:r>
        <w:rPr>
          <w:rFonts w:eastAsia="Times New Roman" w:cs="Arial"/>
          <w:iCs/>
        </w:rPr>
        <w:tab/>
        <w:t>2 ks</w:t>
      </w:r>
    </w:p>
    <w:p w:rsidR="008318B2" w:rsidRDefault="008318B2" w:rsidP="008318B2">
      <w:pPr>
        <w:rPr>
          <w:rFonts w:eastAsia="Times New Roman" w:cs="Arial"/>
          <w:iCs/>
        </w:rPr>
      </w:pPr>
      <w:r>
        <w:rPr>
          <w:rFonts w:eastAsia="Times New Roman" w:cs="Arial"/>
          <w:iCs/>
        </w:rPr>
        <w:t>Koleno HTB D 70 mm 30°PP</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10 ks</w:t>
      </w:r>
    </w:p>
    <w:p w:rsidR="008318B2" w:rsidRDefault="008318B2" w:rsidP="008318B2">
      <w:pPr>
        <w:rPr>
          <w:rFonts w:eastAsia="Times New Roman" w:cs="Arial"/>
          <w:iCs/>
        </w:rPr>
      </w:pPr>
      <w:r>
        <w:rPr>
          <w:rFonts w:eastAsia="Times New Roman" w:cs="Arial"/>
          <w:iCs/>
        </w:rPr>
        <w:t>Přesuvka HTU D 75 mm PP</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r>
      <w:bookmarkStart w:id="1" w:name="_GoBack"/>
      <w:bookmarkEnd w:id="1"/>
      <w:r>
        <w:rPr>
          <w:rFonts w:eastAsia="Times New Roman" w:cs="Arial"/>
          <w:iCs/>
        </w:rPr>
        <w:t>10 ks</w:t>
      </w:r>
    </w:p>
    <w:p w:rsidR="008318B2" w:rsidRDefault="008318B2" w:rsidP="008318B2">
      <w:pPr>
        <w:rPr>
          <w:rFonts w:eastAsia="Times New Roman" w:cs="Arial"/>
          <w:iCs/>
        </w:rPr>
      </w:pPr>
      <w:r>
        <w:rPr>
          <w:rFonts w:eastAsia="Times New Roman" w:cs="Arial"/>
          <w:iCs/>
        </w:rPr>
        <w:t>Přesuvka HTU D 110 mm PP</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10 ks</w:t>
      </w:r>
    </w:p>
    <w:p w:rsidR="008318B2" w:rsidRPr="00C4613B" w:rsidRDefault="008318B2" w:rsidP="008318B2">
      <w:pPr>
        <w:rPr>
          <w:rFonts w:eastAsia="Times New Roman" w:cs="Arial"/>
          <w:iCs/>
        </w:rPr>
      </w:pPr>
      <w:r>
        <w:rPr>
          <w:rFonts w:eastAsia="Times New Roman" w:cs="Arial"/>
          <w:iCs/>
        </w:rPr>
        <w:t>Odvětrací hlavice, čisticí kusy, upevňovací materiál</w:t>
      </w:r>
      <w:bookmarkEnd w:id="0"/>
    </w:p>
    <w:sectPr w:rsidR="008318B2" w:rsidRPr="00C46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395"/>
      <w:numFmt w:val="bullet"/>
      <w:lvlText w:val="-"/>
      <w:lvlJc w:val="left"/>
      <w:pPr>
        <w:tabs>
          <w:tab w:val="num" w:pos="2790"/>
        </w:tabs>
        <w:ind w:left="2790" w:hanging="360"/>
      </w:pPr>
      <w:rPr>
        <w:rFonts w:ascii="Arial" w:hAnsi="Arial" w:cs="Times New Roman" w:hint="default"/>
        <w:b/>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hint="default"/>
        <w:b w:val="0"/>
      </w:rPr>
    </w:lvl>
    <w:lvl w:ilvl="1">
      <w:start w:val="1"/>
      <w:numFmt w:val="bullet"/>
      <w:lvlText w:val=""/>
      <w:lvlJc w:val="left"/>
      <w:pPr>
        <w:tabs>
          <w:tab w:val="num" w:pos="1080"/>
        </w:tabs>
        <w:ind w:left="1080" w:hanging="360"/>
      </w:pPr>
      <w:rPr>
        <w:rFonts w:ascii="Symbol" w:hAnsi="Symbol" w:cs="Times New Roman" w:hint="default"/>
        <w:b w:val="0"/>
      </w:rPr>
    </w:lvl>
    <w:lvl w:ilvl="2">
      <w:start w:val="1"/>
      <w:numFmt w:val="bullet"/>
      <w:lvlText w:val=""/>
      <w:lvlJc w:val="left"/>
      <w:pPr>
        <w:tabs>
          <w:tab w:val="num" w:pos="1440"/>
        </w:tabs>
        <w:ind w:left="1440" w:hanging="360"/>
      </w:pPr>
      <w:rPr>
        <w:rFonts w:ascii="Symbol" w:hAnsi="Symbol" w:cs="Times New Roman" w:hint="default"/>
        <w:b w:val="0"/>
      </w:rPr>
    </w:lvl>
    <w:lvl w:ilvl="3">
      <w:start w:val="1"/>
      <w:numFmt w:val="bullet"/>
      <w:lvlText w:val=""/>
      <w:lvlJc w:val="left"/>
      <w:pPr>
        <w:tabs>
          <w:tab w:val="num" w:pos="1800"/>
        </w:tabs>
        <w:ind w:left="1800" w:hanging="360"/>
      </w:pPr>
      <w:rPr>
        <w:rFonts w:ascii="Symbol" w:hAnsi="Symbol" w:cs="Times New Roman" w:hint="default"/>
        <w:b w:val="0"/>
      </w:rPr>
    </w:lvl>
    <w:lvl w:ilvl="4">
      <w:start w:val="1"/>
      <w:numFmt w:val="bullet"/>
      <w:lvlText w:val=""/>
      <w:lvlJc w:val="left"/>
      <w:pPr>
        <w:tabs>
          <w:tab w:val="num" w:pos="2160"/>
        </w:tabs>
        <w:ind w:left="2160" w:hanging="360"/>
      </w:pPr>
      <w:rPr>
        <w:rFonts w:ascii="Symbol" w:hAnsi="Symbol" w:cs="Times New Roman" w:hint="default"/>
        <w:b w:val="0"/>
      </w:rPr>
    </w:lvl>
    <w:lvl w:ilvl="5">
      <w:start w:val="1"/>
      <w:numFmt w:val="bullet"/>
      <w:lvlText w:val=""/>
      <w:lvlJc w:val="left"/>
      <w:pPr>
        <w:tabs>
          <w:tab w:val="num" w:pos="2520"/>
        </w:tabs>
        <w:ind w:left="2520" w:hanging="360"/>
      </w:pPr>
      <w:rPr>
        <w:rFonts w:ascii="Symbol" w:hAnsi="Symbol" w:cs="Times New Roman" w:hint="default"/>
        <w:b w:val="0"/>
      </w:rPr>
    </w:lvl>
    <w:lvl w:ilvl="6">
      <w:start w:val="1"/>
      <w:numFmt w:val="bullet"/>
      <w:lvlText w:val=""/>
      <w:lvlJc w:val="left"/>
      <w:pPr>
        <w:tabs>
          <w:tab w:val="num" w:pos="2880"/>
        </w:tabs>
        <w:ind w:left="2880" w:hanging="360"/>
      </w:pPr>
      <w:rPr>
        <w:rFonts w:ascii="Symbol" w:hAnsi="Symbol" w:cs="Times New Roman" w:hint="default"/>
        <w:b w:val="0"/>
      </w:rPr>
    </w:lvl>
    <w:lvl w:ilvl="7">
      <w:start w:val="1"/>
      <w:numFmt w:val="bullet"/>
      <w:lvlText w:val=""/>
      <w:lvlJc w:val="left"/>
      <w:pPr>
        <w:tabs>
          <w:tab w:val="num" w:pos="3240"/>
        </w:tabs>
        <w:ind w:left="3240" w:hanging="360"/>
      </w:pPr>
      <w:rPr>
        <w:rFonts w:ascii="Symbol" w:hAnsi="Symbol" w:cs="Times New Roman" w:hint="default"/>
        <w:b w:val="0"/>
      </w:rPr>
    </w:lvl>
    <w:lvl w:ilvl="8">
      <w:start w:val="1"/>
      <w:numFmt w:val="bullet"/>
      <w:lvlText w:val=""/>
      <w:lvlJc w:val="left"/>
      <w:pPr>
        <w:tabs>
          <w:tab w:val="num" w:pos="3600"/>
        </w:tabs>
        <w:ind w:left="3600" w:hanging="360"/>
      </w:pPr>
      <w:rPr>
        <w:rFonts w:ascii="Symbol" w:hAnsi="Symbol" w:cs="Times New Roman" w:hint="default"/>
        <w:b w:val="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338F3B6D"/>
    <w:multiLevelType w:val="hybridMultilevel"/>
    <w:tmpl w:val="67967C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757"/>
    <w:rsid w:val="000B07E5"/>
    <w:rsid w:val="00181FFE"/>
    <w:rsid w:val="00185E68"/>
    <w:rsid w:val="001A15CB"/>
    <w:rsid w:val="001E3581"/>
    <w:rsid w:val="002A7420"/>
    <w:rsid w:val="002B7757"/>
    <w:rsid w:val="002E3D44"/>
    <w:rsid w:val="00383CAA"/>
    <w:rsid w:val="003919A7"/>
    <w:rsid w:val="003D7C84"/>
    <w:rsid w:val="003E2C39"/>
    <w:rsid w:val="00492780"/>
    <w:rsid w:val="004B650B"/>
    <w:rsid w:val="00522253"/>
    <w:rsid w:val="00546973"/>
    <w:rsid w:val="00592985"/>
    <w:rsid w:val="005A6360"/>
    <w:rsid w:val="005D6780"/>
    <w:rsid w:val="006326E9"/>
    <w:rsid w:val="006A68C2"/>
    <w:rsid w:val="006E2C96"/>
    <w:rsid w:val="0078263E"/>
    <w:rsid w:val="007945A1"/>
    <w:rsid w:val="008318B2"/>
    <w:rsid w:val="00886462"/>
    <w:rsid w:val="008A0F8F"/>
    <w:rsid w:val="00926040"/>
    <w:rsid w:val="00981BD3"/>
    <w:rsid w:val="009978D2"/>
    <w:rsid w:val="009C7CE4"/>
    <w:rsid w:val="009F62BD"/>
    <w:rsid w:val="00A41518"/>
    <w:rsid w:val="00A81791"/>
    <w:rsid w:val="00B67633"/>
    <w:rsid w:val="00BC05BA"/>
    <w:rsid w:val="00BD5A30"/>
    <w:rsid w:val="00C1103C"/>
    <w:rsid w:val="00C95DF5"/>
    <w:rsid w:val="00D124DB"/>
    <w:rsid w:val="00E970F5"/>
    <w:rsid w:val="00F11467"/>
    <w:rsid w:val="00F466C9"/>
    <w:rsid w:val="00F97C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6213"/>
  <w15:chartTrackingRefBased/>
  <w15:docId w15:val="{DB3D5221-37DD-43E6-99D3-3276D98C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D67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6780"/>
    <w:rPr>
      <w:rFonts w:ascii="Segoe UI" w:hAnsi="Segoe UI" w:cs="Segoe UI"/>
      <w:sz w:val="18"/>
      <w:szCs w:val="18"/>
    </w:rPr>
  </w:style>
  <w:style w:type="paragraph" w:styleId="Odstavecseseznamem">
    <w:name w:val="List Paragraph"/>
    <w:basedOn w:val="Normln"/>
    <w:uiPriority w:val="34"/>
    <w:qFormat/>
    <w:rsid w:val="005A6360"/>
    <w:pPr>
      <w:spacing w:after="100" w:line="288" w:lineRule="auto"/>
      <w:ind w:left="720"/>
      <w:contextualSpacing/>
      <w:jc w:val="both"/>
    </w:pPr>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281966">
      <w:bodyDiv w:val="1"/>
      <w:marLeft w:val="0"/>
      <w:marRight w:val="0"/>
      <w:marTop w:val="0"/>
      <w:marBottom w:val="0"/>
      <w:divBdr>
        <w:top w:val="none" w:sz="0" w:space="0" w:color="auto"/>
        <w:left w:val="none" w:sz="0" w:space="0" w:color="auto"/>
        <w:bottom w:val="none" w:sz="0" w:space="0" w:color="auto"/>
        <w:right w:val="none" w:sz="0" w:space="0" w:color="auto"/>
      </w:divBdr>
      <w:divsChild>
        <w:div w:id="972055995">
          <w:marLeft w:val="-225"/>
          <w:marRight w:val="-225"/>
          <w:marTop w:val="0"/>
          <w:marBottom w:val="0"/>
          <w:divBdr>
            <w:top w:val="none" w:sz="0" w:space="0" w:color="auto"/>
            <w:left w:val="none" w:sz="0" w:space="0" w:color="auto"/>
            <w:bottom w:val="none" w:sz="0" w:space="0" w:color="auto"/>
            <w:right w:val="none" w:sz="0" w:space="0" w:color="auto"/>
          </w:divBdr>
          <w:divsChild>
            <w:div w:id="1658456309">
              <w:marLeft w:val="0"/>
              <w:marRight w:val="0"/>
              <w:marTop w:val="0"/>
              <w:marBottom w:val="0"/>
              <w:divBdr>
                <w:top w:val="none" w:sz="0" w:space="0" w:color="auto"/>
                <w:left w:val="none" w:sz="0" w:space="0" w:color="auto"/>
                <w:bottom w:val="none" w:sz="0" w:space="0" w:color="auto"/>
                <w:right w:val="none" w:sz="0" w:space="0" w:color="auto"/>
              </w:divBdr>
              <w:divsChild>
                <w:div w:id="279412390">
                  <w:marLeft w:val="0"/>
                  <w:marRight w:val="0"/>
                  <w:marTop w:val="0"/>
                  <w:marBottom w:val="0"/>
                  <w:divBdr>
                    <w:top w:val="none" w:sz="0" w:space="0" w:color="auto"/>
                    <w:left w:val="none" w:sz="0" w:space="0" w:color="auto"/>
                    <w:bottom w:val="none" w:sz="0" w:space="0" w:color="auto"/>
                    <w:right w:val="none" w:sz="0" w:space="0" w:color="auto"/>
                  </w:divBdr>
                  <w:divsChild>
                    <w:div w:id="337197020">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1165</Words>
  <Characters>6876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Foubíková Soňa</cp:lastModifiedBy>
  <cp:revision>11</cp:revision>
  <cp:lastPrinted>2021-07-13T05:24:00Z</cp:lastPrinted>
  <dcterms:created xsi:type="dcterms:W3CDTF">2023-06-22T10:02:00Z</dcterms:created>
  <dcterms:modified xsi:type="dcterms:W3CDTF">2023-08-11T10:49:00Z</dcterms:modified>
</cp:coreProperties>
</file>