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C45D" w14:textId="77777777" w:rsidR="00CC1184" w:rsidRDefault="00CC1184" w:rsidP="00CC1184">
      <w:pPr>
        <w:pStyle w:val="Default"/>
      </w:pPr>
    </w:p>
    <w:p w14:paraId="09BAFB88" w14:textId="448EEFC7" w:rsidR="00CC1184" w:rsidRPr="00FD561E" w:rsidRDefault="007C2F4B" w:rsidP="00FD561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 K RÁMCOVÉ </w:t>
      </w:r>
      <w:r w:rsidR="00CC1184" w:rsidRPr="00FD561E">
        <w:rPr>
          <w:rFonts w:ascii="Arial" w:hAnsi="Arial" w:cs="Arial"/>
          <w:b/>
          <w:sz w:val="24"/>
          <w:szCs w:val="24"/>
        </w:rPr>
        <w:t>SMLOUVĚ</w:t>
      </w:r>
      <w:r w:rsidR="00FD561E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sz w:val="24"/>
          <w:szCs w:val="24"/>
        </w:rPr>
        <w:t>SVS/2022/095784-G</w:t>
      </w:r>
    </w:p>
    <w:p w14:paraId="6550386A" w14:textId="6BC768D3" w:rsidR="00CC1184" w:rsidRPr="00FD561E" w:rsidRDefault="007C2F4B" w:rsidP="00FD561E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(uzavřené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1746</w:t>
      </w:r>
      <w:r w:rsidR="00CC1184" w:rsidRPr="00FD561E">
        <w:rPr>
          <w:rFonts w:ascii="Arial" w:hAnsi="Arial" w:cs="Arial"/>
        </w:rPr>
        <w:t xml:space="preserve"> a násl. zák. č. 89/2012 Sb., občanský zákoník, ve znění pozdějších předpisů)</w:t>
      </w:r>
    </w:p>
    <w:p w14:paraId="351A23B6" w14:textId="77777777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</w:p>
    <w:p w14:paraId="44B54CF1" w14:textId="6F2DD0E8" w:rsidR="00CC1184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  <w:b/>
        </w:rPr>
        <w:t>Smluvní strany</w:t>
      </w:r>
      <w:r w:rsidRPr="00FD561E">
        <w:rPr>
          <w:rFonts w:ascii="Arial" w:hAnsi="Arial" w:cs="Arial"/>
        </w:rPr>
        <w:t>:</w:t>
      </w:r>
    </w:p>
    <w:p w14:paraId="4BB435C3" w14:textId="77777777" w:rsidR="00FD561E" w:rsidRPr="00FD561E" w:rsidRDefault="00FD561E" w:rsidP="00FD561E">
      <w:pPr>
        <w:pStyle w:val="Bezmezer"/>
        <w:jc w:val="both"/>
        <w:rPr>
          <w:rFonts w:ascii="Arial" w:hAnsi="Arial" w:cs="Arial"/>
        </w:rPr>
      </w:pPr>
    </w:p>
    <w:p w14:paraId="7A55A54B" w14:textId="77777777" w:rsidR="00CC1184" w:rsidRPr="00FD561E" w:rsidRDefault="00CC1184" w:rsidP="00FD561E">
      <w:pPr>
        <w:pStyle w:val="Bezmezer"/>
        <w:jc w:val="both"/>
        <w:rPr>
          <w:rFonts w:ascii="Arial" w:hAnsi="Arial" w:cs="Arial"/>
          <w:b/>
        </w:rPr>
      </w:pPr>
      <w:r w:rsidRPr="00FD561E">
        <w:rPr>
          <w:rFonts w:ascii="Arial" w:hAnsi="Arial" w:cs="Arial"/>
          <w:b/>
        </w:rPr>
        <w:t>Česká republika – Státní veterinární správa</w:t>
      </w:r>
    </w:p>
    <w:p w14:paraId="42B33617" w14:textId="1B862D8C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se sídlem: </w:t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r w:rsidRPr="00FD561E">
        <w:rPr>
          <w:rFonts w:ascii="Arial" w:hAnsi="Arial" w:cs="Arial"/>
        </w:rPr>
        <w:t>Slezská 7/100, 120 00 Praha 2</w:t>
      </w:r>
    </w:p>
    <w:p w14:paraId="4476BC22" w14:textId="4A9348BE" w:rsidR="007C2F4B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IČO: </w:t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r w:rsidRPr="00FD561E">
        <w:rPr>
          <w:rFonts w:ascii="Arial" w:hAnsi="Arial" w:cs="Arial"/>
        </w:rPr>
        <w:t>00018562,</w:t>
      </w:r>
    </w:p>
    <w:p w14:paraId="702EF655" w14:textId="5415790F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DIČ: </w:t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r w:rsidRPr="00FD561E">
        <w:rPr>
          <w:rFonts w:ascii="Arial" w:hAnsi="Arial" w:cs="Arial"/>
        </w:rPr>
        <w:t>není plátcem</w:t>
      </w:r>
    </w:p>
    <w:p w14:paraId="54ACFCE2" w14:textId="56385F00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právní forma: </w:t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r w:rsidRPr="00FD561E">
        <w:rPr>
          <w:rFonts w:ascii="Arial" w:hAnsi="Arial" w:cs="Arial"/>
        </w:rPr>
        <w:t>organizační složka státu</w:t>
      </w:r>
    </w:p>
    <w:p w14:paraId="558500B7" w14:textId="77777777" w:rsidR="007C2F4B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bank. </w:t>
      </w:r>
      <w:proofErr w:type="gramStart"/>
      <w:r w:rsidRPr="00FD561E">
        <w:rPr>
          <w:rFonts w:ascii="Arial" w:hAnsi="Arial" w:cs="Arial"/>
        </w:rPr>
        <w:t>spojení</w:t>
      </w:r>
      <w:proofErr w:type="gramEnd"/>
      <w:r w:rsidRPr="00FD561E">
        <w:rPr>
          <w:rFonts w:ascii="Arial" w:hAnsi="Arial" w:cs="Arial"/>
        </w:rPr>
        <w:t xml:space="preserve">: </w:t>
      </w:r>
      <w:r w:rsidR="007C2F4B">
        <w:rPr>
          <w:rFonts w:ascii="Arial" w:hAnsi="Arial" w:cs="Arial"/>
        </w:rPr>
        <w:tab/>
      </w:r>
      <w:r w:rsidRPr="00FD561E">
        <w:rPr>
          <w:rFonts w:ascii="Arial" w:hAnsi="Arial" w:cs="Arial"/>
        </w:rPr>
        <w:t xml:space="preserve">ČNB, </w:t>
      </w:r>
    </w:p>
    <w:p w14:paraId="0B6E5A6C" w14:textId="763716E1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č. účtu: </w:t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proofErr w:type="spellStart"/>
      <w:r w:rsidR="003B10F3">
        <w:rPr>
          <w:rFonts w:ascii="Arial" w:hAnsi="Arial" w:cs="Arial"/>
        </w:rPr>
        <w:t>xxxxxxxxxxxx</w:t>
      </w:r>
      <w:proofErr w:type="spellEnd"/>
    </w:p>
    <w:p w14:paraId="238F9F6D" w14:textId="0A745953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zastoupená: </w:t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proofErr w:type="spellStart"/>
      <w:r w:rsidR="003B10F3">
        <w:rPr>
          <w:rFonts w:ascii="Arial" w:hAnsi="Arial" w:cs="Arial"/>
        </w:rPr>
        <w:t>xxxxxxxxxxxx</w:t>
      </w:r>
      <w:proofErr w:type="spellEnd"/>
      <w:r w:rsidRPr="00FD561E">
        <w:rPr>
          <w:rFonts w:ascii="Arial" w:hAnsi="Arial" w:cs="Arial"/>
        </w:rPr>
        <w:t>, ústřední ředitel SVS</w:t>
      </w:r>
    </w:p>
    <w:p w14:paraId="57E3E94B" w14:textId="231E2E5A" w:rsidR="00CC1184" w:rsidRPr="00FD561E" w:rsidRDefault="005A6491" w:rsidP="00FD56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„k</w:t>
      </w:r>
      <w:r w:rsidR="007C2F4B">
        <w:rPr>
          <w:rFonts w:ascii="Arial" w:hAnsi="Arial" w:cs="Arial"/>
        </w:rPr>
        <w:t>lient</w:t>
      </w:r>
      <w:r w:rsidR="00CC1184" w:rsidRPr="00FD561E">
        <w:rPr>
          <w:rFonts w:ascii="Arial" w:hAnsi="Arial" w:cs="Arial"/>
        </w:rPr>
        <w:t>“)</w:t>
      </w:r>
    </w:p>
    <w:p w14:paraId="1268670C" w14:textId="77777777" w:rsidR="00FD561E" w:rsidRDefault="00FD561E" w:rsidP="00FD561E">
      <w:pPr>
        <w:pStyle w:val="Bezmezer"/>
        <w:jc w:val="both"/>
        <w:rPr>
          <w:rFonts w:ascii="Arial" w:hAnsi="Arial" w:cs="Arial"/>
        </w:rPr>
      </w:pPr>
    </w:p>
    <w:p w14:paraId="5D79D423" w14:textId="5D048B7F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a</w:t>
      </w:r>
    </w:p>
    <w:p w14:paraId="7A2EC44E" w14:textId="77777777" w:rsidR="00FD561E" w:rsidRDefault="00FD561E" w:rsidP="00FD561E">
      <w:pPr>
        <w:pStyle w:val="Bezmezer"/>
        <w:jc w:val="both"/>
        <w:rPr>
          <w:rFonts w:ascii="Arial" w:hAnsi="Arial" w:cs="Arial"/>
        </w:rPr>
      </w:pPr>
    </w:p>
    <w:p w14:paraId="69BF6EC9" w14:textId="77777777" w:rsidR="007C2F4B" w:rsidRDefault="007C2F4B" w:rsidP="00FD561E">
      <w:pPr>
        <w:pStyle w:val="Bezmezer"/>
        <w:jc w:val="both"/>
        <w:rPr>
          <w:rFonts w:ascii="Arial" w:hAnsi="Arial" w:cs="Arial"/>
          <w:b/>
        </w:rPr>
      </w:pPr>
      <w:r w:rsidRPr="007C2F4B">
        <w:rPr>
          <w:rFonts w:ascii="Arial" w:hAnsi="Arial" w:cs="Arial"/>
          <w:b/>
        </w:rPr>
        <w:t xml:space="preserve">Advokátní kancelář </w:t>
      </w:r>
      <w:proofErr w:type="spellStart"/>
      <w:r w:rsidRPr="007C2F4B">
        <w:rPr>
          <w:rFonts w:ascii="Arial" w:hAnsi="Arial" w:cs="Arial"/>
          <w:b/>
        </w:rPr>
        <w:t>Volopich</w:t>
      </w:r>
      <w:proofErr w:type="spellEnd"/>
      <w:r w:rsidRPr="007C2F4B">
        <w:rPr>
          <w:rFonts w:ascii="Arial" w:hAnsi="Arial" w:cs="Arial"/>
          <w:b/>
        </w:rPr>
        <w:t>, Tomšíček &amp; spol., s.r.o.</w:t>
      </w:r>
    </w:p>
    <w:p w14:paraId="22FA3F0D" w14:textId="35D0308F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se sídlem: </w:t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r w:rsidR="007C2F4B" w:rsidRPr="007C2F4B">
        <w:rPr>
          <w:rFonts w:ascii="Arial" w:hAnsi="Arial" w:cs="Arial"/>
        </w:rPr>
        <w:t>Vlastina 602/23, Severní Předměstí, 323 00 Plzeň</w:t>
      </w:r>
    </w:p>
    <w:p w14:paraId="06DF2841" w14:textId="3E3D31CE" w:rsidR="007C2F4B" w:rsidRDefault="007C2F4B" w:rsidP="00FD56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2F4B">
        <w:rPr>
          <w:rFonts w:ascii="Arial" w:hAnsi="Arial" w:cs="Arial"/>
        </w:rPr>
        <w:t>024 76 649</w:t>
      </w:r>
    </w:p>
    <w:p w14:paraId="7551A91D" w14:textId="52A59C0D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DIČ: </w:t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r w:rsidR="007C2F4B" w:rsidRPr="007C2F4B">
        <w:rPr>
          <w:rFonts w:ascii="Arial" w:hAnsi="Arial" w:cs="Arial"/>
        </w:rPr>
        <w:t>CZ02476649</w:t>
      </w:r>
    </w:p>
    <w:p w14:paraId="025D2258" w14:textId="132D92F0" w:rsidR="00CC1184" w:rsidRPr="00FD561E" w:rsidRDefault="007C2F4B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Z</w:t>
      </w:r>
      <w:r w:rsidR="00CC1184" w:rsidRPr="00FD561E">
        <w:rPr>
          <w:rFonts w:ascii="Arial" w:hAnsi="Arial" w:cs="Arial"/>
        </w:rPr>
        <w:t>apsaná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1184" w:rsidRPr="00FD561E">
        <w:rPr>
          <w:rFonts w:ascii="Arial" w:hAnsi="Arial" w:cs="Arial"/>
        </w:rPr>
        <w:t xml:space="preserve">v obchodním rejstříku </w:t>
      </w:r>
      <w:r>
        <w:rPr>
          <w:rFonts w:ascii="Arial" w:hAnsi="Arial" w:cs="Arial"/>
        </w:rPr>
        <w:t xml:space="preserve">vedeném Krajským soudem v Plzni, </w:t>
      </w:r>
      <w:proofErr w:type="spellStart"/>
      <w:proofErr w:type="gramStart"/>
      <w:r>
        <w:rPr>
          <w:rFonts w:ascii="Arial" w:hAnsi="Arial" w:cs="Arial"/>
        </w:rPr>
        <w:t>sp.zn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C</w:t>
      </w:r>
      <w:r w:rsidR="00CC1184" w:rsidRPr="00FD561E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>29293</w:t>
      </w:r>
    </w:p>
    <w:p w14:paraId="178936F7" w14:textId="5459B1B4" w:rsidR="007C2F4B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bank. </w:t>
      </w:r>
      <w:proofErr w:type="gramStart"/>
      <w:r w:rsidRPr="00FD561E">
        <w:rPr>
          <w:rFonts w:ascii="Arial" w:hAnsi="Arial" w:cs="Arial"/>
        </w:rPr>
        <w:t>spojení</w:t>
      </w:r>
      <w:proofErr w:type="gramEnd"/>
      <w:r w:rsidRPr="00FD561E">
        <w:rPr>
          <w:rFonts w:ascii="Arial" w:hAnsi="Arial" w:cs="Arial"/>
        </w:rPr>
        <w:t xml:space="preserve">: </w:t>
      </w:r>
      <w:r w:rsidR="007C2F4B">
        <w:rPr>
          <w:rFonts w:ascii="Arial" w:hAnsi="Arial" w:cs="Arial"/>
        </w:rPr>
        <w:tab/>
      </w:r>
      <w:proofErr w:type="spellStart"/>
      <w:r w:rsidR="005A6491" w:rsidRPr="005A6491">
        <w:rPr>
          <w:rFonts w:ascii="Arial" w:hAnsi="Arial" w:cs="Arial"/>
        </w:rPr>
        <w:t>UniCredit</w:t>
      </w:r>
      <w:proofErr w:type="spellEnd"/>
      <w:r w:rsidR="005A6491" w:rsidRPr="005A6491">
        <w:rPr>
          <w:rFonts w:ascii="Arial" w:hAnsi="Arial" w:cs="Arial"/>
        </w:rPr>
        <w:t xml:space="preserve"> Bank Czech Republic and Slovakia, a.s.</w:t>
      </w:r>
    </w:p>
    <w:p w14:paraId="49FB37F9" w14:textId="6E3C4C50" w:rsidR="00CC1184" w:rsidRPr="00FD561E" w:rsidRDefault="007C2F4B" w:rsidP="00FD56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č.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3B10F3">
        <w:rPr>
          <w:rFonts w:ascii="Arial" w:hAnsi="Arial" w:cs="Arial"/>
        </w:rPr>
        <w:t>xxxxxxxxxxxxx</w:t>
      </w:r>
      <w:proofErr w:type="spellEnd"/>
    </w:p>
    <w:p w14:paraId="38C785C0" w14:textId="5C241DD9" w:rsidR="005A6491" w:rsidRPr="005A6491" w:rsidRDefault="00CC1184" w:rsidP="005A6491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zastoupená: </w:t>
      </w:r>
      <w:r w:rsidR="007C2F4B">
        <w:rPr>
          <w:rFonts w:ascii="Arial" w:hAnsi="Arial" w:cs="Arial"/>
        </w:rPr>
        <w:tab/>
      </w:r>
      <w:r w:rsidR="007C2F4B">
        <w:rPr>
          <w:rFonts w:ascii="Arial" w:hAnsi="Arial" w:cs="Arial"/>
        </w:rPr>
        <w:tab/>
      </w:r>
      <w:proofErr w:type="spellStart"/>
      <w:r w:rsidR="003B10F3">
        <w:rPr>
          <w:rFonts w:ascii="Arial" w:hAnsi="Arial" w:cs="Arial"/>
        </w:rPr>
        <w:t>xxxxxxxxxxxx</w:t>
      </w:r>
      <w:proofErr w:type="spellEnd"/>
      <w:r w:rsidR="005A6491" w:rsidRPr="005A6491">
        <w:rPr>
          <w:rFonts w:ascii="Arial" w:hAnsi="Arial" w:cs="Arial"/>
        </w:rPr>
        <w:t>, jednatel,</w:t>
      </w:r>
    </w:p>
    <w:p w14:paraId="459F3987" w14:textId="731D5A5E" w:rsidR="00CC1184" w:rsidRPr="00FD561E" w:rsidRDefault="003B10F3" w:rsidP="005A6491">
      <w:pPr>
        <w:pStyle w:val="Bezmezer"/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</w:t>
      </w:r>
      <w:proofErr w:type="spellEnd"/>
      <w:r w:rsidR="005A6491" w:rsidRPr="005A6491">
        <w:rPr>
          <w:rFonts w:ascii="Arial" w:hAnsi="Arial" w:cs="Arial"/>
        </w:rPr>
        <w:t>, jednatel</w:t>
      </w:r>
    </w:p>
    <w:p w14:paraId="0DFDE945" w14:textId="6C6776D7" w:rsidR="00CC1184" w:rsidRDefault="00CC1184" w:rsidP="00FD561E">
      <w:pPr>
        <w:pStyle w:val="Bezmezer"/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(</w:t>
      </w:r>
      <w:r w:rsidR="007C2F4B">
        <w:rPr>
          <w:rFonts w:ascii="Arial" w:hAnsi="Arial" w:cs="Arial"/>
        </w:rPr>
        <w:t>dále jen „poskytovatel</w:t>
      </w:r>
      <w:r w:rsidRPr="00FD561E">
        <w:rPr>
          <w:rFonts w:ascii="Arial" w:hAnsi="Arial" w:cs="Arial"/>
        </w:rPr>
        <w:t>“)</w:t>
      </w:r>
    </w:p>
    <w:p w14:paraId="5EC4180C" w14:textId="23DB702F" w:rsidR="00FD561E" w:rsidRDefault="00FD561E" w:rsidP="00FD561E">
      <w:pPr>
        <w:pStyle w:val="Bezmezer"/>
        <w:jc w:val="both"/>
        <w:rPr>
          <w:rFonts w:ascii="Arial" w:hAnsi="Arial" w:cs="Arial"/>
        </w:rPr>
      </w:pPr>
    </w:p>
    <w:p w14:paraId="346B7D29" w14:textId="0E2508CA" w:rsidR="00FD561E" w:rsidRPr="00FD561E" w:rsidRDefault="007C2F4B" w:rsidP="00FD56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</w:t>
      </w:r>
      <w:r w:rsidR="00FD561E" w:rsidRPr="00FD561E">
        <w:rPr>
          <w:rFonts w:ascii="Arial" w:hAnsi="Arial" w:cs="Arial"/>
        </w:rPr>
        <w:t>společně jen „Smluvní strany“ nebo jednotlivě „Smluvní strana“</w:t>
      </w:r>
      <w:r>
        <w:rPr>
          <w:rFonts w:ascii="Arial" w:hAnsi="Arial" w:cs="Arial"/>
        </w:rPr>
        <w:t>)</w:t>
      </w:r>
    </w:p>
    <w:p w14:paraId="257A2363" w14:textId="77777777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</w:p>
    <w:p w14:paraId="42EB814C" w14:textId="77777777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</w:p>
    <w:p w14:paraId="5710C770" w14:textId="18190ED9" w:rsidR="00AB22C5" w:rsidRDefault="00AB22C5" w:rsidP="00FD561E">
      <w:pPr>
        <w:pStyle w:val="Bezmezer"/>
        <w:jc w:val="both"/>
        <w:rPr>
          <w:rFonts w:ascii="Arial" w:hAnsi="Arial" w:cs="Arial"/>
          <w:b/>
        </w:rPr>
      </w:pPr>
      <w:r w:rsidRPr="00FD561E">
        <w:rPr>
          <w:rFonts w:ascii="Arial" w:hAnsi="Arial" w:cs="Arial"/>
          <w:b/>
        </w:rPr>
        <w:t xml:space="preserve">Preambule </w:t>
      </w:r>
    </w:p>
    <w:p w14:paraId="145B5DAC" w14:textId="77777777" w:rsidR="00FD561E" w:rsidRPr="00FD561E" w:rsidRDefault="00FD561E" w:rsidP="00FD561E">
      <w:pPr>
        <w:pStyle w:val="Bezmezer"/>
        <w:jc w:val="both"/>
        <w:rPr>
          <w:rFonts w:ascii="Arial" w:hAnsi="Arial" w:cs="Arial"/>
          <w:b/>
        </w:rPr>
      </w:pPr>
    </w:p>
    <w:p w14:paraId="39C000C9" w14:textId="2926B66B" w:rsidR="00AB22C5" w:rsidRPr="00FD561E" w:rsidRDefault="00AB22C5" w:rsidP="00CE4447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Sm</w:t>
      </w:r>
      <w:r w:rsidR="00DF15B0" w:rsidRPr="00FD561E">
        <w:rPr>
          <w:rFonts w:ascii="Arial" w:hAnsi="Arial" w:cs="Arial"/>
        </w:rPr>
        <w:t xml:space="preserve">luvní strany uzavřely dne </w:t>
      </w:r>
      <w:proofErr w:type="gramStart"/>
      <w:r w:rsidR="00DF15B0" w:rsidRPr="00FD561E">
        <w:rPr>
          <w:rFonts w:ascii="Arial" w:hAnsi="Arial" w:cs="Arial"/>
        </w:rPr>
        <w:t>27</w:t>
      </w:r>
      <w:r w:rsidRPr="00FD561E">
        <w:rPr>
          <w:rFonts w:ascii="Arial" w:hAnsi="Arial" w:cs="Arial"/>
        </w:rPr>
        <w:t>.</w:t>
      </w:r>
      <w:r w:rsidR="00CE4447">
        <w:rPr>
          <w:rFonts w:ascii="Arial" w:hAnsi="Arial" w:cs="Arial"/>
        </w:rPr>
        <w:t>7.</w:t>
      </w:r>
      <w:r w:rsidR="00DF15B0" w:rsidRPr="00FD561E">
        <w:rPr>
          <w:rFonts w:ascii="Arial" w:hAnsi="Arial" w:cs="Arial"/>
        </w:rPr>
        <w:t>2022</w:t>
      </w:r>
      <w:proofErr w:type="gramEnd"/>
      <w:r w:rsidRPr="00FD561E">
        <w:rPr>
          <w:rFonts w:ascii="Arial" w:hAnsi="Arial" w:cs="Arial"/>
        </w:rPr>
        <w:t xml:space="preserve"> </w:t>
      </w:r>
      <w:r w:rsidR="00CE4447">
        <w:rPr>
          <w:rFonts w:ascii="Arial" w:hAnsi="Arial" w:cs="Arial"/>
        </w:rPr>
        <w:t>rámcovou smlouvu</w:t>
      </w:r>
      <w:r w:rsidR="00CE4447" w:rsidRPr="00CE4447">
        <w:rPr>
          <w:rFonts w:ascii="Arial" w:hAnsi="Arial" w:cs="Arial"/>
        </w:rPr>
        <w:t xml:space="preserve"> o poskytování právních služeb</w:t>
      </w:r>
      <w:r w:rsidR="00CE4447">
        <w:rPr>
          <w:rFonts w:ascii="Arial" w:hAnsi="Arial" w:cs="Arial"/>
        </w:rPr>
        <w:t xml:space="preserve"> </w:t>
      </w:r>
      <w:r w:rsidRPr="00FD561E">
        <w:rPr>
          <w:rFonts w:ascii="Arial" w:hAnsi="Arial" w:cs="Arial"/>
        </w:rPr>
        <w:t>(„Smlouva</w:t>
      </w:r>
      <w:r w:rsidR="005A6491">
        <w:rPr>
          <w:rFonts w:ascii="Arial" w:hAnsi="Arial" w:cs="Arial"/>
        </w:rPr>
        <w:t>“).</w:t>
      </w:r>
    </w:p>
    <w:p w14:paraId="15EAE47B" w14:textId="2A4C2F68" w:rsidR="00AB22C5" w:rsidRPr="00FD561E" w:rsidRDefault="00AB22C5" w:rsidP="00FD561E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Na základě vzájemné dohody Smluvní strany uzavírají k výše uve</w:t>
      </w:r>
      <w:r w:rsidR="005A6491">
        <w:rPr>
          <w:rFonts w:ascii="Arial" w:hAnsi="Arial" w:cs="Arial"/>
        </w:rPr>
        <w:t>dené Smlouvě tento dodatek č. 1.</w:t>
      </w:r>
    </w:p>
    <w:p w14:paraId="1B448BE0" w14:textId="6A109482" w:rsidR="001B7560" w:rsidRPr="00FD561E" w:rsidRDefault="001B7560" w:rsidP="00FD561E">
      <w:pPr>
        <w:pStyle w:val="Bezmezer"/>
        <w:jc w:val="both"/>
        <w:rPr>
          <w:rFonts w:ascii="Arial" w:hAnsi="Arial" w:cs="Arial"/>
        </w:rPr>
      </w:pPr>
    </w:p>
    <w:p w14:paraId="2FB6CE58" w14:textId="1BA0862C" w:rsidR="001B7560" w:rsidRPr="00FD561E" w:rsidRDefault="001B7560" w:rsidP="00FD561E">
      <w:pPr>
        <w:pStyle w:val="Bezmezer"/>
        <w:jc w:val="center"/>
        <w:rPr>
          <w:rFonts w:ascii="Arial" w:hAnsi="Arial" w:cs="Arial"/>
          <w:b/>
        </w:rPr>
      </w:pPr>
      <w:r w:rsidRPr="00FD561E">
        <w:rPr>
          <w:rFonts w:ascii="Arial" w:hAnsi="Arial" w:cs="Arial"/>
          <w:b/>
        </w:rPr>
        <w:t>I.</w:t>
      </w:r>
    </w:p>
    <w:p w14:paraId="1316C1C4" w14:textId="0ED81CA0" w:rsidR="001B7560" w:rsidRPr="00FD561E" w:rsidRDefault="005A6491" w:rsidP="00FD561E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</w:t>
      </w:r>
      <w:r w:rsidR="001B7560" w:rsidRPr="00FD561E">
        <w:rPr>
          <w:rFonts w:ascii="Arial" w:hAnsi="Arial" w:cs="Arial"/>
          <w:b/>
        </w:rPr>
        <w:t>odatku</w:t>
      </w:r>
    </w:p>
    <w:p w14:paraId="30EA3D3D" w14:textId="77777777" w:rsidR="00493AF2" w:rsidRPr="00FD561E" w:rsidRDefault="00493AF2" w:rsidP="00FD561E">
      <w:pPr>
        <w:pStyle w:val="Bezmezer"/>
        <w:jc w:val="both"/>
        <w:rPr>
          <w:rFonts w:ascii="Arial" w:hAnsi="Arial" w:cs="Arial"/>
        </w:rPr>
      </w:pPr>
    </w:p>
    <w:p w14:paraId="0274E908" w14:textId="156BD5FD" w:rsidR="00FD561E" w:rsidRPr="00CE4447" w:rsidRDefault="001B7560" w:rsidP="00CE4447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CE4447">
        <w:rPr>
          <w:rFonts w:ascii="Arial" w:hAnsi="Arial" w:cs="Arial"/>
        </w:rPr>
        <w:t xml:space="preserve">Smluvní </w:t>
      </w:r>
      <w:r w:rsidR="00E3670A" w:rsidRPr="00CE4447">
        <w:rPr>
          <w:rFonts w:ascii="Arial" w:hAnsi="Arial" w:cs="Arial"/>
        </w:rPr>
        <w:t>strany se dohodly</w:t>
      </w:r>
      <w:r w:rsidR="00CE4447" w:rsidRPr="00CE4447">
        <w:rPr>
          <w:rFonts w:ascii="Arial" w:hAnsi="Arial" w:cs="Arial"/>
        </w:rPr>
        <w:t xml:space="preserve"> na novém znění článku IV. bod 3</w:t>
      </w:r>
      <w:r w:rsidR="00E3670A" w:rsidRPr="00CE4447">
        <w:rPr>
          <w:rFonts w:ascii="Arial" w:hAnsi="Arial" w:cs="Arial"/>
        </w:rPr>
        <w:t xml:space="preserve"> Smlouvy</w:t>
      </w:r>
      <w:r w:rsidRPr="00CE4447">
        <w:rPr>
          <w:rFonts w:ascii="Arial" w:hAnsi="Arial" w:cs="Arial"/>
        </w:rPr>
        <w:t>, s</w:t>
      </w:r>
      <w:r w:rsidR="00CE4447" w:rsidRPr="00CE4447">
        <w:rPr>
          <w:rFonts w:ascii="Arial" w:hAnsi="Arial" w:cs="Arial"/>
        </w:rPr>
        <w:t xml:space="preserve">počívající v prodloužení smluvního období. </w:t>
      </w:r>
    </w:p>
    <w:p w14:paraId="002B3B40" w14:textId="74F11218" w:rsidR="001B7560" w:rsidRPr="00FD561E" w:rsidRDefault="001B7560" w:rsidP="00FD561E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V návaznosti na výše uvedené se sml</w:t>
      </w:r>
      <w:r w:rsidR="00E3670A" w:rsidRPr="00FD561E">
        <w:rPr>
          <w:rFonts w:ascii="Arial" w:hAnsi="Arial" w:cs="Arial"/>
        </w:rPr>
        <w:t>uvní strany</w:t>
      </w:r>
      <w:r w:rsidR="00CE4447">
        <w:rPr>
          <w:rFonts w:ascii="Arial" w:hAnsi="Arial" w:cs="Arial"/>
        </w:rPr>
        <w:t xml:space="preserve"> dohody</w:t>
      </w:r>
      <w:r w:rsidRPr="00FD561E">
        <w:rPr>
          <w:rFonts w:ascii="Arial" w:hAnsi="Arial" w:cs="Arial"/>
        </w:rPr>
        <w:t xml:space="preserve">, že mění ustanovení </w:t>
      </w:r>
      <w:r w:rsidR="00CE4447">
        <w:rPr>
          <w:rFonts w:ascii="Arial" w:hAnsi="Arial" w:cs="Arial"/>
        </w:rPr>
        <w:t>článku IV. bod 3</w:t>
      </w:r>
      <w:r w:rsidR="00E3670A" w:rsidRPr="00FD561E">
        <w:rPr>
          <w:rFonts w:ascii="Arial" w:hAnsi="Arial" w:cs="Arial"/>
        </w:rPr>
        <w:t xml:space="preserve"> </w:t>
      </w:r>
      <w:r w:rsidRPr="00FD561E">
        <w:rPr>
          <w:rFonts w:ascii="Arial" w:hAnsi="Arial" w:cs="Arial"/>
        </w:rPr>
        <w:t xml:space="preserve">Smlouvy takto: </w:t>
      </w:r>
    </w:p>
    <w:p w14:paraId="158CB156" w14:textId="77777777" w:rsidR="001B7560" w:rsidRPr="00FD561E" w:rsidRDefault="001B7560" w:rsidP="00FD561E">
      <w:pPr>
        <w:pStyle w:val="Bezmezer"/>
        <w:jc w:val="both"/>
        <w:rPr>
          <w:rFonts w:ascii="Arial" w:hAnsi="Arial" w:cs="Arial"/>
        </w:rPr>
      </w:pPr>
    </w:p>
    <w:p w14:paraId="40CC60BE" w14:textId="386F7460" w:rsidR="00493AF2" w:rsidRDefault="00CE4447" w:rsidP="00FD561E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 plnění:</w:t>
      </w:r>
      <w:r>
        <w:rPr>
          <w:rFonts w:ascii="Arial" w:hAnsi="Arial" w:cs="Arial"/>
        </w:rPr>
        <w:tab/>
        <w:t xml:space="preserve">dne </w:t>
      </w:r>
      <w:proofErr w:type="gramStart"/>
      <w:r w:rsidRPr="00CE4447">
        <w:rPr>
          <w:rFonts w:ascii="Arial" w:hAnsi="Arial" w:cs="Arial"/>
          <w:b/>
        </w:rPr>
        <w:t>31.12.2023</w:t>
      </w:r>
      <w:proofErr w:type="gramEnd"/>
      <w:r w:rsidRPr="00CE4447">
        <w:rPr>
          <w:rFonts w:ascii="Arial" w:hAnsi="Arial" w:cs="Arial"/>
        </w:rPr>
        <w:t>, příp. okamžikem, kdy plnění dosáhne částky finančního limitu, podle toho, která z těchto skutečností nastane dříve (dále jen „smluvní období“).</w:t>
      </w:r>
      <w:r w:rsidR="001B7560" w:rsidRPr="00FD561E">
        <w:rPr>
          <w:rFonts w:ascii="Arial" w:hAnsi="Arial" w:cs="Arial"/>
        </w:rPr>
        <w:t xml:space="preserve"> </w:t>
      </w:r>
    </w:p>
    <w:p w14:paraId="125B9474" w14:textId="77777777" w:rsidR="00FD561E" w:rsidRPr="00FD561E" w:rsidRDefault="00FD561E" w:rsidP="00FD561E">
      <w:pPr>
        <w:pStyle w:val="Bezmezer"/>
        <w:jc w:val="both"/>
        <w:rPr>
          <w:rFonts w:ascii="Arial" w:hAnsi="Arial" w:cs="Arial"/>
        </w:rPr>
      </w:pPr>
    </w:p>
    <w:p w14:paraId="6DC7936E" w14:textId="253C0C7A" w:rsidR="001B7560" w:rsidRPr="00FD561E" w:rsidRDefault="001B7560" w:rsidP="00FD561E">
      <w:pPr>
        <w:pStyle w:val="Bezmezer"/>
        <w:jc w:val="both"/>
        <w:rPr>
          <w:rFonts w:ascii="Arial" w:hAnsi="Arial" w:cs="Arial"/>
        </w:rPr>
      </w:pPr>
    </w:p>
    <w:p w14:paraId="69C04014" w14:textId="5E5AE6E1" w:rsidR="00493AF2" w:rsidRDefault="00493AF2" w:rsidP="00FD561E">
      <w:pPr>
        <w:pStyle w:val="Bezmezer"/>
        <w:jc w:val="center"/>
        <w:rPr>
          <w:rFonts w:ascii="Arial" w:hAnsi="Arial" w:cs="Arial"/>
          <w:b/>
        </w:rPr>
      </w:pPr>
      <w:r w:rsidRPr="00FD561E">
        <w:rPr>
          <w:rFonts w:ascii="Arial" w:hAnsi="Arial" w:cs="Arial"/>
          <w:b/>
        </w:rPr>
        <w:t>II. Závěrečná ustanovení</w:t>
      </w:r>
    </w:p>
    <w:p w14:paraId="60581D2E" w14:textId="77777777" w:rsidR="00FD561E" w:rsidRPr="00FD561E" w:rsidRDefault="00FD561E" w:rsidP="00FD561E">
      <w:pPr>
        <w:pStyle w:val="Bezmezer"/>
        <w:jc w:val="center"/>
        <w:rPr>
          <w:rFonts w:ascii="Arial" w:hAnsi="Arial" w:cs="Arial"/>
          <w:b/>
        </w:rPr>
      </w:pPr>
    </w:p>
    <w:p w14:paraId="08F9F4C7" w14:textId="1B43462E" w:rsidR="00FD561E" w:rsidRDefault="00FD561E" w:rsidP="00FD561E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Ostatní ustanovení Smlouvy zůstá</w:t>
      </w:r>
      <w:r w:rsidR="005A6491">
        <w:rPr>
          <w:rFonts w:ascii="Arial" w:hAnsi="Arial" w:cs="Arial"/>
        </w:rPr>
        <w:t>vají tímto d</w:t>
      </w:r>
      <w:r>
        <w:rPr>
          <w:rFonts w:ascii="Arial" w:hAnsi="Arial" w:cs="Arial"/>
        </w:rPr>
        <w:t>odatkem nedotčena.</w:t>
      </w:r>
    </w:p>
    <w:p w14:paraId="1AB395FC" w14:textId="77777777" w:rsidR="00FD561E" w:rsidRDefault="00FD561E" w:rsidP="00FD561E">
      <w:pPr>
        <w:pStyle w:val="Bezmezer"/>
        <w:ind w:left="720"/>
        <w:jc w:val="both"/>
        <w:rPr>
          <w:rFonts w:ascii="Arial" w:hAnsi="Arial" w:cs="Arial"/>
        </w:rPr>
      </w:pPr>
    </w:p>
    <w:p w14:paraId="749EAADF" w14:textId="5E6D2FD9" w:rsidR="00FD561E" w:rsidRDefault="00493AF2" w:rsidP="00FD561E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Dodatek je vyhotoven ve</w:t>
      </w:r>
      <w:r w:rsidR="00CE4447">
        <w:rPr>
          <w:rFonts w:ascii="Arial" w:hAnsi="Arial" w:cs="Arial"/>
        </w:rPr>
        <w:t xml:space="preserve"> dvou stejnopisech, kdy klient i poskytovatel</w:t>
      </w:r>
      <w:r w:rsidRPr="00FD561E">
        <w:rPr>
          <w:rFonts w:ascii="Arial" w:hAnsi="Arial" w:cs="Arial"/>
        </w:rPr>
        <w:t xml:space="preserve"> obdrží po jednom výtisku. Tento dodatek nabývá platnosti dnem podpisu oběma smluvními stranami, účinnosti dodatek nabývá dnem jeho uveřejnění v registru smluv v souladu se zákonem č. 340/2015 Sb., o zvláštních podmínkách účinnosti některých smluv, uveřejňování těchto </w:t>
      </w:r>
      <w:r w:rsidRPr="00FD561E">
        <w:rPr>
          <w:rFonts w:ascii="Arial" w:hAnsi="Arial" w:cs="Arial"/>
        </w:rPr>
        <w:lastRenderedPageBreak/>
        <w:t xml:space="preserve">smluv a o registru smluv (zákon o registru smluv), v účinném znění. Zveřejnění dle </w:t>
      </w:r>
      <w:r w:rsidR="00CE4447">
        <w:rPr>
          <w:rFonts w:ascii="Arial" w:hAnsi="Arial" w:cs="Arial"/>
        </w:rPr>
        <w:t>předchozí věty zajistí klient</w:t>
      </w:r>
      <w:r w:rsidR="005A6491">
        <w:rPr>
          <w:rFonts w:ascii="Arial" w:hAnsi="Arial" w:cs="Arial"/>
        </w:rPr>
        <w:t>. Předmětná S</w:t>
      </w:r>
      <w:r w:rsidRPr="00FD561E">
        <w:rPr>
          <w:rFonts w:ascii="Arial" w:hAnsi="Arial" w:cs="Arial"/>
        </w:rPr>
        <w:t>mlouva se mění dnem účinnosti tohoto dodatku.</w:t>
      </w:r>
    </w:p>
    <w:p w14:paraId="308F758B" w14:textId="498FDA89" w:rsidR="00FD561E" w:rsidRDefault="00FD561E" w:rsidP="00FD561E">
      <w:pPr>
        <w:pStyle w:val="Bezmezer"/>
        <w:jc w:val="both"/>
        <w:rPr>
          <w:rFonts w:ascii="Arial" w:hAnsi="Arial" w:cs="Arial"/>
        </w:rPr>
      </w:pPr>
    </w:p>
    <w:p w14:paraId="6B2B09A1" w14:textId="2EBFA525" w:rsidR="00FD561E" w:rsidRDefault="00493AF2" w:rsidP="00FD561E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Smluvní strany prohlašují, že tento dodatek byl uzavřen vážně a svobodně, a že je jim znám význam jednotlivých ustanovení tohoto dodatku. Na důkaz svého souhlasu s obsahem, jak je výše uvedeno, připojují své podpisy.</w:t>
      </w:r>
    </w:p>
    <w:p w14:paraId="1C25FB0C" w14:textId="77777777" w:rsidR="00FD561E" w:rsidRDefault="00FD561E" w:rsidP="00493AF2"/>
    <w:tbl>
      <w:tblPr>
        <w:tblStyle w:val="TableGrid"/>
        <w:tblW w:w="10170" w:type="dxa"/>
        <w:tblInd w:w="0" w:type="dxa"/>
        <w:tblLook w:val="04A0" w:firstRow="1" w:lastRow="0" w:firstColumn="1" w:lastColumn="0" w:noHBand="0" w:noVBand="1"/>
      </w:tblPr>
      <w:tblGrid>
        <w:gridCol w:w="4820"/>
        <w:gridCol w:w="4111"/>
        <w:gridCol w:w="1239"/>
      </w:tblGrid>
      <w:tr w:rsidR="00493AF2" w:rsidRPr="00596BA1" w14:paraId="298A48A4" w14:textId="77777777" w:rsidTr="00FD561E">
        <w:trPr>
          <w:gridAfter w:val="1"/>
          <w:wAfter w:w="1239" w:type="dxa"/>
          <w:trHeight w:val="50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34A4F1E" w14:textId="30CB2C09" w:rsidR="00493AF2" w:rsidRPr="00A372A4" w:rsidRDefault="005A6491" w:rsidP="00493AF2">
            <w:pPr>
              <w:pStyle w:val="Bezmez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Plzni dne </w:t>
            </w:r>
            <w:r w:rsidRPr="00C2208A">
              <w:rPr>
                <w:rFonts w:ascii="Arial" w:hAnsi="Arial" w:cs="Arial"/>
              </w:rPr>
              <w:t>podle data elektronického podpisu</w:t>
            </w:r>
          </w:p>
          <w:p w14:paraId="44CA03F2" w14:textId="77777777" w:rsidR="00493AF2" w:rsidRPr="00A372A4" w:rsidRDefault="00493AF2" w:rsidP="00493AF2">
            <w:pPr>
              <w:pStyle w:val="Bezmezer"/>
              <w:jc w:val="both"/>
              <w:rPr>
                <w:rFonts w:ascii="Arial" w:hAnsi="Arial" w:cs="Arial"/>
              </w:rPr>
            </w:pPr>
            <w:r w:rsidRPr="00A372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50630C9" w14:textId="42DFCF3F" w:rsidR="00493AF2" w:rsidRPr="00A372A4" w:rsidRDefault="00790B53" w:rsidP="00493AF2">
            <w:pPr>
              <w:pStyle w:val="Bezmez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Praze </w:t>
            </w:r>
            <w:r w:rsidR="005A6491">
              <w:rPr>
                <w:rFonts w:ascii="Arial" w:hAnsi="Arial" w:cs="Arial"/>
              </w:rPr>
              <w:t xml:space="preserve">dne </w:t>
            </w:r>
            <w:r w:rsidR="005A6491" w:rsidRPr="00C2208A">
              <w:rPr>
                <w:rFonts w:ascii="Arial" w:hAnsi="Arial" w:cs="Arial"/>
              </w:rPr>
              <w:t>podle data elektronického podpisu</w:t>
            </w:r>
            <w:r w:rsidR="00493AF2" w:rsidRPr="00A372A4">
              <w:rPr>
                <w:rFonts w:ascii="Arial" w:hAnsi="Arial" w:cs="Arial"/>
              </w:rPr>
              <w:t xml:space="preserve">  </w:t>
            </w:r>
          </w:p>
        </w:tc>
      </w:tr>
      <w:tr w:rsidR="00493AF2" w:rsidRPr="006C0E20" w14:paraId="13961867" w14:textId="77777777" w:rsidTr="00FD561E">
        <w:trPr>
          <w:trHeight w:val="79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9118934" w14:textId="14FD0271" w:rsidR="00493AF2" w:rsidRPr="00A372A4" w:rsidRDefault="005A6491" w:rsidP="00FD561E">
            <w:pPr>
              <w:pStyle w:val="Bezmez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Poskytovatel</w:t>
            </w:r>
            <w:r w:rsidR="00493AF2" w:rsidRPr="00A372A4">
              <w:rPr>
                <w:rFonts w:ascii="Arial" w:hAnsi="Arial" w:cs="Arial"/>
              </w:rPr>
              <w:t xml:space="preserve">: </w:t>
            </w:r>
          </w:p>
          <w:p w14:paraId="70C9709F" w14:textId="77777777" w:rsidR="00493AF2" w:rsidRPr="00A372A4" w:rsidRDefault="00493AF2" w:rsidP="00493AF2">
            <w:pPr>
              <w:pStyle w:val="Bezmezer"/>
              <w:jc w:val="both"/>
              <w:rPr>
                <w:rFonts w:ascii="Arial" w:hAnsi="Arial" w:cs="Arial"/>
              </w:rPr>
            </w:pPr>
            <w:r w:rsidRPr="00A372A4">
              <w:rPr>
                <w:rFonts w:ascii="Arial" w:hAnsi="Arial" w:cs="Arial"/>
                <w:b/>
              </w:rPr>
              <w:t xml:space="preserve"> </w:t>
            </w:r>
          </w:p>
          <w:p w14:paraId="1773CBF6" w14:textId="77777777" w:rsidR="005A6491" w:rsidRDefault="005A6491" w:rsidP="005A6491">
            <w:pPr>
              <w:pStyle w:val="Bezmezer"/>
              <w:jc w:val="both"/>
              <w:rPr>
                <w:rFonts w:ascii="Arial" w:hAnsi="Arial" w:cs="Arial"/>
                <w:b/>
              </w:rPr>
            </w:pPr>
            <w:r w:rsidRPr="007C2F4B">
              <w:rPr>
                <w:rFonts w:ascii="Arial" w:hAnsi="Arial" w:cs="Arial"/>
                <w:b/>
              </w:rPr>
              <w:t>Advoká</w:t>
            </w:r>
            <w:r>
              <w:rPr>
                <w:rFonts w:ascii="Arial" w:hAnsi="Arial" w:cs="Arial"/>
                <w:b/>
              </w:rPr>
              <w:t xml:space="preserve">tní kancelář </w:t>
            </w:r>
            <w:proofErr w:type="spellStart"/>
            <w:r>
              <w:rPr>
                <w:rFonts w:ascii="Arial" w:hAnsi="Arial" w:cs="Arial"/>
                <w:b/>
              </w:rPr>
              <w:t>Volopich</w:t>
            </w:r>
            <w:proofErr w:type="spellEnd"/>
            <w:r>
              <w:rPr>
                <w:rFonts w:ascii="Arial" w:hAnsi="Arial" w:cs="Arial"/>
                <w:b/>
              </w:rPr>
              <w:t>, Tomšíček</w:t>
            </w:r>
          </w:p>
          <w:p w14:paraId="59ABA2A9" w14:textId="7F1D05C8" w:rsidR="005A6491" w:rsidRDefault="005A6491" w:rsidP="005A6491">
            <w:pPr>
              <w:pStyle w:val="Bezmezer"/>
              <w:jc w:val="both"/>
              <w:rPr>
                <w:rFonts w:ascii="Arial" w:hAnsi="Arial" w:cs="Arial"/>
                <w:b/>
              </w:rPr>
            </w:pPr>
            <w:r w:rsidRPr="007C2F4B">
              <w:rPr>
                <w:rFonts w:ascii="Arial" w:hAnsi="Arial" w:cs="Arial"/>
                <w:b/>
              </w:rPr>
              <w:t>&amp; spol., s.r.o.</w:t>
            </w:r>
          </w:p>
          <w:p w14:paraId="7AF270B4" w14:textId="25618475" w:rsidR="00493AF2" w:rsidRPr="00A372A4" w:rsidRDefault="00493AF2" w:rsidP="00493AF2">
            <w:pPr>
              <w:pStyle w:val="Bezmezer"/>
              <w:jc w:val="both"/>
              <w:rPr>
                <w:rFonts w:ascii="Arial" w:hAnsi="Arial" w:cs="Arial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AADCA" w14:textId="3A8CE84D" w:rsidR="00493AF2" w:rsidRPr="00A372A4" w:rsidRDefault="005A6491" w:rsidP="00493AF2">
            <w:pPr>
              <w:pStyle w:val="Bezmez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Klient</w:t>
            </w:r>
            <w:r w:rsidR="00493AF2" w:rsidRPr="00A372A4">
              <w:rPr>
                <w:rFonts w:ascii="Arial" w:hAnsi="Arial" w:cs="Arial"/>
              </w:rPr>
              <w:t xml:space="preserve">:  </w:t>
            </w:r>
          </w:p>
          <w:p w14:paraId="7D49F6B8" w14:textId="77777777" w:rsidR="00493AF2" w:rsidRPr="00A372A4" w:rsidRDefault="00493AF2" w:rsidP="00493AF2">
            <w:pPr>
              <w:pStyle w:val="Bezmezer"/>
              <w:jc w:val="both"/>
              <w:rPr>
                <w:rFonts w:ascii="Arial" w:hAnsi="Arial" w:cs="Arial"/>
              </w:rPr>
            </w:pPr>
          </w:p>
          <w:p w14:paraId="198AF6F8" w14:textId="77777777" w:rsidR="00493AF2" w:rsidRPr="00A372A4" w:rsidRDefault="00493AF2" w:rsidP="00493AF2">
            <w:pPr>
              <w:pStyle w:val="Bezmezer"/>
              <w:rPr>
                <w:rFonts w:ascii="Arial" w:hAnsi="Arial" w:cs="Arial"/>
                <w:b/>
              </w:rPr>
            </w:pPr>
            <w:r w:rsidRPr="00A372A4">
              <w:rPr>
                <w:rFonts w:ascii="Arial" w:hAnsi="Arial" w:cs="Arial"/>
                <w:b/>
              </w:rPr>
              <w:t>Česká republika – Státní veterinární správa</w:t>
            </w:r>
          </w:p>
          <w:p w14:paraId="033140F8" w14:textId="77777777" w:rsidR="00493AF2" w:rsidRPr="00A372A4" w:rsidRDefault="00493AF2" w:rsidP="00493AF2">
            <w:pPr>
              <w:pStyle w:val="Bezmezer"/>
              <w:rPr>
                <w:rFonts w:ascii="Arial" w:hAnsi="Arial" w:cs="Arial"/>
              </w:rPr>
            </w:pPr>
          </w:p>
        </w:tc>
      </w:tr>
      <w:tr w:rsidR="00493AF2" w:rsidRPr="00596BA1" w14:paraId="241F2F41" w14:textId="77777777" w:rsidTr="00FD561E">
        <w:trPr>
          <w:gridAfter w:val="1"/>
          <w:wAfter w:w="1239" w:type="dxa"/>
          <w:trHeight w:val="52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B7A1B0E" w14:textId="07A455BE" w:rsidR="00493AF2" w:rsidRPr="00A372A4" w:rsidRDefault="003B10F3" w:rsidP="00493AF2">
            <w:pPr>
              <w:pStyle w:val="Bezmezer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</w:t>
            </w:r>
            <w:proofErr w:type="spellEnd"/>
            <w:r>
              <w:rPr>
                <w:rFonts w:ascii="Arial" w:hAnsi="Arial" w:cs="Arial"/>
              </w:rPr>
              <w:t>, jednatel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6CB9C2" w14:textId="0EBE20EF" w:rsidR="00493AF2" w:rsidRPr="00A372A4" w:rsidRDefault="003B10F3" w:rsidP="00493AF2">
            <w:pPr>
              <w:pStyle w:val="Bezmezer"/>
              <w:ind w:right="-12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  <w:bookmarkStart w:id="0" w:name="_GoBack"/>
            <w:bookmarkEnd w:id="0"/>
            <w:r w:rsidR="00493AF2" w:rsidRPr="00A372A4">
              <w:rPr>
                <w:rFonts w:ascii="Arial" w:hAnsi="Arial" w:cs="Arial"/>
              </w:rPr>
              <w:t xml:space="preserve"> ústřední ředitel </w:t>
            </w:r>
          </w:p>
        </w:tc>
      </w:tr>
      <w:tr w:rsidR="00493AF2" w:rsidRPr="00596BA1" w14:paraId="7AFFE596" w14:textId="77777777" w:rsidTr="00FD561E">
        <w:trPr>
          <w:gridAfter w:val="1"/>
          <w:wAfter w:w="1239" w:type="dxa"/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B649A0B" w14:textId="77777777" w:rsidR="00493AF2" w:rsidRPr="00A372A4" w:rsidRDefault="00493AF2" w:rsidP="00493AF2">
            <w:pPr>
              <w:pStyle w:val="Bezmezer"/>
              <w:jc w:val="both"/>
              <w:rPr>
                <w:rFonts w:ascii="Arial" w:hAnsi="Arial" w:cs="Arial"/>
              </w:rPr>
            </w:pPr>
            <w:r w:rsidRPr="00A372A4">
              <w:rPr>
                <w:rFonts w:ascii="Arial" w:hAnsi="Arial" w:cs="Arial"/>
              </w:rPr>
              <w:t xml:space="preserve">Podpis: </w:t>
            </w:r>
          </w:p>
          <w:p w14:paraId="3D767223" w14:textId="77777777" w:rsidR="00493AF2" w:rsidRPr="00A372A4" w:rsidRDefault="00493AF2" w:rsidP="00493AF2">
            <w:pPr>
              <w:pStyle w:val="Bezmezer"/>
              <w:jc w:val="both"/>
              <w:rPr>
                <w:rFonts w:ascii="Arial" w:hAnsi="Arial" w:cs="Arial"/>
              </w:rPr>
            </w:pPr>
            <w:r w:rsidRPr="00A372A4">
              <w:rPr>
                <w:rFonts w:ascii="Arial" w:hAnsi="Arial" w:cs="Arial"/>
              </w:rPr>
              <w:t xml:space="preserve"> </w:t>
            </w:r>
          </w:p>
          <w:p w14:paraId="04056FE7" w14:textId="77777777" w:rsidR="00493AF2" w:rsidRPr="00A372A4" w:rsidRDefault="00493AF2" w:rsidP="00493AF2">
            <w:pPr>
              <w:pStyle w:val="Bezmezer"/>
              <w:jc w:val="both"/>
              <w:rPr>
                <w:rFonts w:ascii="Arial" w:hAnsi="Arial" w:cs="Arial"/>
              </w:rPr>
            </w:pPr>
            <w:r w:rsidRPr="00A372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A29375" w14:textId="77777777" w:rsidR="00493AF2" w:rsidRPr="00A372A4" w:rsidRDefault="00493AF2" w:rsidP="00493AF2">
            <w:pPr>
              <w:pStyle w:val="Bezmezer"/>
              <w:jc w:val="both"/>
              <w:rPr>
                <w:rFonts w:ascii="Arial" w:hAnsi="Arial" w:cs="Arial"/>
              </w:rPr>
            </w:pPr>
            <w:r w:rsidRPr="00A372A4">
              <w:rPr>
                <w:rFonts w:ascii="Arial" w:hAnsi="Arial" w:cs="Arial"/>
              </w:rPr>
              <w:t xml:space="preserve">Podpis: </w:t>
            </w:r>
          </w:p>
        </w:tc>
      </w:tr>
      <w:tr w:rsidR="00493AF2" w:rsidRPr="00596BA1" w14:paraId="0165E6A3" w14:textId="77777777" w:rsidTr="00FD561E">
        <w:trPr>
          <w:gridAfter w:val="1"/>
          <w:wAfter w:w="1239" w:type="dxa"/>
          <w:trHeight w:val="2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617B5E2" w14:textId="77777777" w:rsidR="00493AF2" w:rsidRPr="00D10B1E" w:rsidRDefault="00493AF2" w:rsidP="00493AF2">
            <w:pPr>
              <w:pStyle w:val="Bezmezer"/>
              <w:jc w:val="both"/>
              <w:rPr>
                <w:szCs w:val="20"/>
              </w:rPr>
            </w:pPr>
            <w:r w:rsidRPr="006B7171">
              <w:rPr>
                <w:rFonts w:ascii="Arial" w:hAnsi="Arial" w:cs="Arial"/>
                <w:sz w:val="20"/>
                <w:szCs w:val="20"/>
              </w:rPr>
              <w:t xml:space="preserve">___________________        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6A98BD3" w14:textId="77777777" w:rsidR="00493AF2" w:rsidRPr="00D10B1E" w:rsidRDefault="00493AF2" w:rsidP="00493AF2">
            <w:pPr>
              <w:pStyle w:val="Bezmezer"/>
              <w:jc w:val="both"/>
              <w:rPr>
                <w:szCs w:val="20"/>
              </w:rPr>
            </w:pPr>
            <w:r w:rsidRPr="006B7171">
              <w:rPr>
                <w:rFonts w:ascii="Arial" w:hAnsi="Arial" w:cs="Arial"/>
                <w:sz w:val="20"/>
                <w:szCs w:val="20"/>
              </w:rPr>
              <w:t xml:space="preserve">________________ </w:t>
            </w:r>
          </w:p>
        </w:tc>
      </w:tr>
    </w:tbl>
    <w:p w14:paraId="3D4DAB8B" w14:textId="77777777" w:rsidR="00493AF2" w:rsidRPr="00D10B1E" w:rsidRDefault="00493AF2" w:rsidP="00493AF2">
      <w:pPr>
        <w:pStyle w:val="Bezmezer"/>
        <w:jc w:val="both"/>
        <w:rPr>
          <w:szCs w:val="20"/>
        </w:rPr>
      </w:pPr>
      <w:r w:rsidRPr="006B7171">
        <w:rPr>
          <w:rFonts w:ascii="Arial" w:hAnsi="Arial" w:cs="Arial"/>
          <w:sz w:val="20"/>
          <w:szCs w:val="20"/>
        </w:rPr>
        <w:t xml:space="preserve"> </w:t>
      </w:r>
    </w:p>
    <w:p w14:paraId="09483C9F" w14:textId="77777777" w:rsidR="00493AF2" w:rsidRPr="00AB22C5" w:rsidRDefault="00493AF2" w:rsidP="00493AF2"/>
    <w:sectPr w:rsidR="00493AF2" w:rsidRPr="00AB22C5" w:rsidSect="00CC1184">
      <w:pgSz w:w="11906" w:h="17338"/>
      <w:pgMar w:top="881" w:right="1139" w:bottom="692" w:left="13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D9B"/>
    <w:multiLevelType w:val="hybridMultilevel"/>
    <w:tmpl w:val="9982A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BB7"/>
    <w:multiLevelType w:val="multilevel"/>
    <w:tmpl w:val="8F46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5F122C"/>
    <w:multiLevelType w:val="hybridMultilevel"/>
    <w:tmpl w:val="9982A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6AFE"/>
    <w:multiLevelType w:val="multilevel"/>
    <w:tmpl w:val="BC82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334F3"/>
    <w:multiLevelType w:val="hybridMultilevel"/>
    <w:tmpl w:val="3C060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711B"/>
    <w:multiLevelType w:val="multilevel"/>
    <w:tmpl w:val="C2B0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814E1"/>
    <w:multiLevelType w:val="hybridMultilevel"/>
    <w:tmpl w:val="82C081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2E"/>
    <w:rsid w:val="00123D17"/>
    <w:rsid w:val="001B6171"/>
    <w:rsid w:val="001B7560"/>
    <w:rsid w:val="00381DF9"/>
    <w:rsid w:val="003B10F3"/>
    <w:rsid w:val="00416CA1"/>
    <w:rsid w:val="00493AF2"/>
    <w:rsid w:val="004A17E2"/>
    <w:rsid w:val="004A386A"/>
    <w:rsid w:val="005577AE"/>
    <w:rsid w:val="005A6491"/>
    <w:rsid w:val="007076A8"/>
    <w:rsid w:val="00790B53"/>
    <w:rsid w:val="007C2F4B"/>
    <w:rsid w:val="009E6866"/>
    <w:rsid w:val="00A1525D"/>
    <w:rsid w:val="00A372A4"/>
    <w:rsid w:val="00AB22C5"/>
    <w:rsid w:val="00B11C20"/>
    <w:rsid w:val="00BF1BFB"/>
    <w:rsid w:val="00CB7A61"/>
    <w:rsid w:val="00CC1184"/>
    <w:rsid w:val="00CC3A9D"/>
    <w:rsid w:val="00CE4447"/>
    <w:rsid w:val="00DA2F2E"/>
    <w:rsid w:val="00DE2279"/>
    <w:rsid w:val="00DF15B0"/>
    <w:rsid w:val="00E3670A"/>
    <w:rsid w:val="00E55E2D"/>
    <w:rsid w:val="00F366AC"/>
    <w:rsid w:val="00FA4CFB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4E81"/>
  <w15:chartTrackingRefBased/>
  <w15:docId w15:val="{6986405E-0280-4E2F-AB31-BC662E4E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A2F2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F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F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F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CF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55E2D"/>
    <w:pPr>
      <w:spacing w:after="0" w:line="240" w:lineRule="auto"/>
    </w:pPr>
  </w:style>
  <w:style w:type="paragraph" w:customStyle="1" w:styleId="Default">
    <w:name w:val="Default"/>
    <w:rsid w:val="00AB22C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">
    <w:name w:val="TableGrid"/>
    <w:rsid w:val="00493AF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493A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Štěpánová</dc:creator>
  <cp:keywords/>
  <dc:description/>
  <cp:lastModifiedBy>Silvie Badová</cp:lastModifiedBy>
  <cp:revision>2</cp:revision>
  <dcterms:created xsi:type="dcterms:W3CDTF">2023-08-11T09:49:00Z</dcterms:created>
  <dcterms:modified xsi:type="dcterms:W3CDTF">2023-08-11T09:49:00Z</dcterms:modified>
</cp:coreProperties>
</file>