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A80D6" w14:textId="77777777" w:rsidR="000E7C8D" w:rsidRDefault="000E7C8D" w:rsidP="003E58A8">
      <w:pPr>
        <w:pStyle w:val="NAKITTitulek2"/>
        <w:spacing w:after="120"/>
        <w:jc w:val="center"/>
        <w:rPr>
          <w:color w:val="595959" w:themeColor="text1" w:themeTint="A6"/>
          <w:sz w:val="22"/>
        </w:rPr>
      </w:pPr>
      <w:bookmarkStart w:id="0" w:name="DDE_LINK2"/>
    </w:p>
    <w:p w14:paraId="023FE5DE" w14:textId="5F8C32B5" w:rsidR="00E528CC" w:rsidRPr="00356946" w:rsidRDefault="00E528CC" w:rsidP="003E58A8">
      <w:pPr>
        <w:pStyle w:val="NAKITTitulek2"/>
        <w:spacing w:after="120"/>
        <w:jc w:val="center"/>
        <w:rPr>
          <w:color w:val="595959" w:themeColor="text1" w:themeTint="A6"/>
          <w:sz w:val="22"/>
        </w:rPr>
      </w:pPr>
      <w:r w:rsidRPr="00356946">
        <w:rPr>
          <w:color w:val="595959" w:themeColor="text1" w:themeTint="A6"/>
          <w:sz w:val="22"/>
        </w:rPr>
        <w:t xml:space="preserve">Dodatek č. </w:t>
      </w:r>
      <w:r w:rsidR="00597FB1">
        <w:rPr>
          <w:color w:val="595959" w:themeColor="text1" w:themeTint="A6"/>
          <w:sz w:val="22"/>
        </w:rPr>
        <w:t>1</w:t>
      </w:r>
    </w:p>
    <w:p w14:paraId="36E0B7A8" w14:textId="50D7E407" w:rsidR="001F7CDC" w:rsidRDefault="00C1510B" w:rsidP="003E58A8">
      <w:pPr>
        <w:pStyle w:val="NAKITTitulek2"/>
        <w:spacing w:after="120"/>
        <w:jc w:val="center"/>
        <w:rPr>
          <w:color w:val="595959" w:themeColor="text1" w:themeTint="A6"/>
          <w:sz w:val="22"/>
          <w:szCs w:val="22"/>
        </w:rPr>
      </w:pPr>
      <w:r>
        <w:rPr>
          <w:color w:val="595959" w:themeColor="text1" w:themeTint="A6"/>
          <w:sz w:val="22"/>
          <w:szCs w:val="22"/>
        </w:rPr>
        <w:t xml:space="preserve">ke Smlouvě </w:t>
      </w:r>
      <w:r w:rsidR="00ED7D0C">
        <w:rPr>
          <w:color w:val="595959" w:themeColor="text1" w:themeTint="A6"/>
          <w:sz w:val="22"/>
          <w:szCs w:val="22"/>
        </w:rPr>
        <w:t>o poskytování služeb</w:t>
      </w:r>
    </w:p>
    <w:p w14:paraId="2BCDD2F4" w14:textId="19198AC0" w:rsidR="00C1510B" w:rsidRPr="001F7CDC" w:rsidRDefault="00AA2288" w:rsidP="003E58A8">
      <w:pPr>
        <w:pStyle w:val="NAKITTitulek2"/>
        <w:spacing w:after="120"/>
        <w:jc w:val="center"/>
        <w:rPr>
          <w:b w:val="0"/>
          <w:bCs/>
          <w:color w:val="595959" w:themeColor="text1" w:themeTint="A6"/>
          <w:sz w:val="22"/>
          <w:szCs w:val="22"/>
        </w:rPr>
      </w:pPr>
      <w:r w:rsidRPr="001F7CDC">
        <w:rPr>
          <w:b w:val="0"/>
          <w:bCs/>
          <w:color w:val="595959" w:themeColor="text1" w:themeTint="A6"/>
          <w:sz w:val="22"/>
          <w:szCs w:val="22"/>
        </w:rPr>
        <w:t>č. 202</w:t>
      </w:r>
      <w:r w:rsidR="00805911">
        <w:rPr>
          <w:b w:val="0"/>
          <w:bCs/>
          <w:color w:val="595959" w:themeColor="text1" w:themeTint="A6"/>
          <w:sz w:val="22"/>
          <w:szCs w:val="22"/>
        </w:rPr>
        <w:t>1</w:t>
      </w:r>
      <w:r w:rsidRPr="001F7CDC">
        <w:rPr>
          <w:b w:val="0"/>
          <w:bCs/>
          <w:color w:val="595959" w:themeColor="text1" w:themeTint="A6"/>
          <w:sz w:val="22"/>
          <w:szCs w:val="22"/>
        </w:rPr>
        <w:t>/2</w:t>
      </w:r>
      <w:r w:rsidR="00805911">
        <w:rPr>
          <w:b w:val="0"/>
          <w:bCs/>
          <w:color w:val="595959" w:themeColor="text1" w:themeTint="A6"/>
          <w:sz w:val="22"/>
          <w:szCs w:val="22"/>
        </w:rPr>
        <w:t>48</w:t>
      </w:r>
      <w:r w:rsidRPr="001F7CDC">
        <w:rPr>
          <w:b w:val="0"/>
          <w:bCs/>
          <w:color w:val="595959" w:themeColor="text1" w:themeTint="A6"/>
          <w:sz w:val="22"/>
          <w:szCs w:val="22"/>
        </w:rPr>
        <w:t xml:space="preserve"> NAKIT</w:t>
      </w:r>
      <w:r w:rsidR="005F68F4">
        <w:rPr>
          <w:b w:val="0"/>
          <w:bCs/>
          <w:color w:val="595959" w:themeColor="text1" w:themeTint="A6"/>
          <w:sz w:val="22"/>
          <w:szCs w:val="22"/>
        </w:rPr>
        <w:t>, uzavřené</w:t>
      </w:r>
      <w:r w:rsidRPr="001F7CDC">
        <w:rPr>
          <w:b w:val="0"/>
          <w:bCs/>
          <w:color w:val="595959" w:themeColor="text1" w:themeTint="A6"/>
          <w:sz w:val="22"/>
          <w:szCs w:val="22"/>
        </w:rPr>
        <w:t xml:space="preserve"> dne </w:t>
      </w:r>
      <w:r w:rsidR="00805911">
        <w:rPr>
          <w:b w:val="0"/>
          <w:bCs/>
          <w:color w:val="595959" w:themeColor="text1" w:themeTint="A6"/>
          <w:sz w:val="22"/>
          <w:szCs w:val="22"/>
        </w:rPr>
        <w:t>20</w:t>
      </w:r>
      <w:r w:rsidR="0071233E" w:rsidRPr="001F7CDC">
        <w:rPr>
          <w:b w:val="0"/>
          <w:bCs/>
          <w:color w:val="595959" w:themeColor="text1" w:themeTint="A6"/>
          <w:sz w:val="22"/>
          <w:szCs w:val="22"/>
        </w:rPr>
        <w:t>. 1</w:t>
      </w:r>
      <w:r w:rsidR="00805911">
        <w:rPr>
          <w:b w:val="0"/>
          <w:bCs/>
          <w:color w:val="595959" w:themeColor="text1" w:themeTint="A6"/>
          <w:sz w:val="22"/>
          <w:szCs w:val="22"/>
        </w:rPr>
        <w:t>2</w:t>
      </w:r>
      <w:r w:rsidR="0071233E" w:rsidRPr="001F7CDC">
        <w:rPr>
          <w:b w:val="0"/>
          <w:bCs/>
          <w:color w:val="595959" w:themeColor="text1" w:themeTint="A6"/>
          <w:sz w:val="22"/>
          <w:szCs w:val="22"/>
        </w:rPr>
        <w:t>. 202</w:t>
      </w:r>
      <w:r w:rsidR="00805911">
        <w:rPr>
          <w:b w:val="0"/>
          <w:bCs/>
          <w:color w:val="595959" w:themeColor="text1" w:themeTint="A6"/>
          <w:sz w:val="22"/>
          <w:szCs w:val="22"/>
        </w:rPr>
        <w:t>1</w:t>
      </w:r>
    </w:p>
    <w:p w14:paraId="1A3AB202" w14:textId="5BD7E87B" w:rsidR="00E528CC" w:rsidRDefault="00DE63AD" w:rsidP="003E58A8">
      <w:pPr>
        <w:pStyle w:val="NAKITTitulek2"/>
        <w:spacing w:after="120"/>
        <w:jc w:val="center"/>
        <w:rPr>
          <w:bCs/>
          <w:color w:val="595959" w:themeColor="text1" w:themeTint="A6"/>
          <w:sz w:val="22"/>
          <w:szCs w:val="22"/>
        </w:rPr>
      </w:pPr>
      <w:r>
        <w:rPr>
          <w:color w:val="595959" w:themeColor="text1" w:themeTint="A6"/>
          <w:sz w:val="22"/>
          <w:szCs w:val="22"/>
        </w:rPr>
        <w:t> </w:t>
      </w:r>
      <w:r w:rsidR="00644DD7" w:rsidRPr="00A41B27">
        <w:rPr>
          <w:b w:val="0"/>
          <w:color w:val="595959" w:themeColor="text1" w:themeTint="A6"/>
          <w:sz w:val="22"/>
          <w:szCs w:val="22"/>
        </w:rPr>
        <w:t>(dále jen „</w:t>
      </w:r>
      <w:r w:rsidR="005F68F4" w:rsidRPr="005F68F4">
        <w:rPr>
          <w:bCs/>
          <w:color w:val="595959" w:themeColor="text1" w:themeTint="A6"/>
          <w:sz w:val="22"/>
          <w:szCs w:val="22"/>
        </w:rPr>
        <w:t>S</w:t>
      </w:r>
      <w:r w:rsidR="00644DD7">
        <w:rPr>
          <w:bCs/>
          <w:color w:val="595959" w:themeColor="text1" w:themeTint="A6"/>
          <w:sz w:val="22"/>
          <w:szCs w:val="22"/>
        </w:rPr>
        <w:t>mlouva</w:t>
      </w:r>
      <w:r w:rsidR="00644DD7" w:rsidRPr="00A41B27">
        <w:rPr>
          <w:b w:val="0"/>
          <w:color w:val="595959" w:themeColor="text1" w:themeTint="A6"/>
          <w:sz w:val="22"/>
          <w:szCs w:val="22"/>
        </w:rPr>
        <w:t>“)</w:t>
      </w:r>
    </w:p>
    <w:p w14:paraId="0C9EBEC1" w14:textId="77777777" w:rsidR="00E528CC" w:rsidRPr="00356946" w:rsidRDefault="00E528CC" w:rsidP="00775B67">
      <w:pPr>
        <w:pStyle w:val="NAKITTitulek4"/>
        <w:spacing w:after="120"/>
        <w:jc w:val="both"/>
        <w:rPr>
          <w:b w:val="0"/>
          <w:color w:val="595959" w:themeColor="text1" w:themeTint="A6"/>
          <w:sz w:val="22"/>
          <w:szCs w:val="22"/>
        </w:rPr>
      </w:pPr>
    </w:p>
    <w:p w14:paraId="4108A417" w14:textId="77777777" w:rsidR="00E528CC" w:rsidRPr="00356946" w:rsidRDefault="00E528CC" w:rsidP="00775B67">
      <w:pPr>
        <w:pStyle w:val="NAKITTitulek4"/>
        <w:spacing w:after="120"/>
        <w:ind w:right="289"/>
        <w:contextualSpacing/>
        <w:jc w:val="both"/>
        <w:rPr>
          <w:color w:val="595959" w:themeColor="text1" w:themeTint="A6"/>
          <w:sz w:val="22"/>
          <w:szCs w:val="22"/>
        </w:rPr>
      </w:pPr>
      <w:r w:rsidRPr="00356946">
        <w:rPr>
          <w:color w:val="595959" w:themeColor="text1" w:themeTint="A6"/>
          <w:sz w:val="22"/>
          <w:szCs w:val="22"/>
        </w:rPr>
        <w:t>Národní agentura pro komunikační a informační technologie, s. p.</w:t>
      </w:r>
    </w:p>
    <w:p w14:paraId="038BE61E" w14:textId="77777777" w:rsidR="00E528CC" w:rsidRPr="00356946" w:rsidRDefault="00E528CC" w:rsidP="00775B67">
      <w:pPr>
        <w:pStyle w:val="NAKITOdstavec"/>
        <w:tabs>
          <w:tab w:val="left" w:pos="3119"/>
        </w:tabs>
        <w:spacing w:after="120"/>
        <w:ind w:right="-23"/>
        <w:contextualSpacing/>
        <w:jc w:val="both"/>
        <w:rPr>
          <w:color w:val="595959" w:themeColor="text1" w:themeTint="A6"/>
        </w:rPr>
      </w:pPr>
      <w:r w:rsidRPr="00356946">
        <w:rPr>
          <w:color w:val="595959" w:themeColor="text1" w:themeTint="A6"/>
        </w:rPr>
        <w:t xml:space="preserve">se sídlem           </w:t>
      </w:r>
      <w:r w:rsidRPr="00356946">
        <w:rPr>
          <w:color w:val="595959" w:themeColor="text1" w:themeTint="A6"/>
        </w:rPr>
        <w:tab/>
        <w:t>Kodaňská 1441/46, Vršovice, 101 00 Praha 10</w:t>
      </w:r>
    </w:p>
    <w:p w14:paraId="2907C59F" w14:textId="77777777" w:rsidR="00E528CC" w:rsidRPr="00356946" w:rsidRDefault="006E0011" w:rsidP="00775B67">
      <w:pPr>
        <w:pStyle w:val="NAKITOdstavec"/>
        <w:tabs>
          <w:tab w:val="left" w:pos="3119"/>
        </w:tabs>
        <w:spacing w:after="120"/>
        <w:contextualSpacing/>
        <w:jc w:val="both"/>
        <w:rPr>
          <w:color w:val="595959" w:themeColor="text1" w:themeTint="A6"/>
        </w:rPr>
      </w:pPr>
      <w:r w:rsidRPr="00356946">
        <w:rPr>
          <w:color w:val="595959" w:themeColor="text1" w:themeTint="A6"/>
        </w:rPr>
        <w:t>IČO:</w:t>
      </w:r>
      <w:r w:rsidRPr="00356946">
        <w:rPr>
          <w:rStyle w:val="WW8Num1z0"/>
          <w:color w:val="595959" w:themeColor="text1" w:themeTint="A6"/>
        </w:rPr>
        <w:t xml:space="preserve">  </w:t>
      </w:r>
      <w:r w:rsidR="00E528CC" w:rsidRPr="00356946">
        <w:rPr>
          <w:rStyle w:val="WW8Num1z0"/>
          <w:color w:val="595959" w:themeColor="text1" w:themeTint="A6"/>
        </w:rPr>
        <w:t xml:space="preserve">                   </w:t>
      </w:r>
      <w:r w:rsidR="00E528CC" w:rsidRPr="00356946">
        <w:rPr>
          <w:rStyle w:val="WW8Num1z0"/>
          <w:color w:val="595959" w:themeColor="text1" w:themeTint="A6"/>
        </w:rPr>
        <w:tab/>
      </w:r>
      <w:r w:rsidR="00E528CC" w:rsidRPr="00356946">
        <w:rPr>
          <w:rStyle w:val="nowrap"/>
          <w:color w:val="595959" w:themeColor="text1" w:themeTint="A6"/>
        </w:rPr>
        <w:t xml:space="preserve">04767543 </w:t>
      </w:r>
    </w:p>
    <w:p w14:paraId="2A352B7F" w14:textId="77777777" w:rsidR="00E528CC" w:rsidRPr="00356946" w:rsidRDefault="006E0011" w:rsidP="00775B67">
      <w:pPr>
        <w:pStyle w:val="NAKITOdstavec"/>
        <w:tabs>
          <w:tab w:val="left" w:pos="2977"/>
        </w:tabs>
        <w:spacing w:after="120"/>
        <w:contextualSpacing/>
        <w:jc w:val="both"/>
        <w:rPr>
          <w:color w:val="595959" w:themeColor="text1" w:themeTint="A6"/>
        </w:rPr>
      </w:pPr>
      <w:r w:rsidRPr="00356946">
        <w:rPr>
          <w:color w:val="595959" w:themeColor="text1" w:themeTint="A6"/>
        </w:rPr>
        <w:t xml:space="preserve">DIČ:  </w:t>
      </w:r>
      <w:r w:rsidR="00E528CC" w:rsidRPr="00356946">
        <w:rPr>
          <w:color w:val="595959" w:themeColor="text1" w:themeTint="A6"/>
        </w:rPr>
        <w:t xml:space="preserve">               </w:t>
      </w:r>
      <w:r w:rsidR="00E528CC" w:rsidRPr="00356946">
        <w:rPr>
          <w:color w:val="595959" w:themeColor="text1" w:themeTint="A6"/>
        </w:rPr>
        <w:tab/>
        <w:t xml:space="preserve">  CZ04767543</w:t>
      </w:r>
    </w:p>
    <w:p w14:paraId="132E7562" w14:textId="77777777" w:rsidR="003200D1" w:rsidRDefault="006E0011" w:rsidP="00DA37F1">
      <w:pPr>
        <w:pStyle w:val="NAKITOdstavec"/>
        <w:tabs>
          <w:tab w:val="left" w:pos="3119"/>
        </w:tabs>
        <w:spacing w:after="120"/>
        <w:ind w:left="3119" w:hanging="3119"/>
        <w:contextualSpacing/>
        <w:jc w:val="both"/>
        <w:rPr>
          <w:color w:val="595959" w:themeColor="text1" w:themeTint="A6"/>
        </w:rPr>
      </w:pPr>
      <w:r w:rsidRPr="00356946">
        <w:rPr>
          <w:color w:val="595959" w:themeColor="text1" w:themeTint="A6"/>
        </w:rPr>
        <w:t xml:space="preserve">zastoupen:  </w:t>
      </w:r>
      <w:r w:rsidR="00E528CC" w:rsidRPr="00356946">
        <w:rPr>
          <w:color w:val="595959" w:themeColor="text1" w:themeTint="A6"/>
        </w:rPr>
        <w:t xml:space="preserve">             </w:t>
      </w:r>
      <w:r w:rsidR="00E528CC" w:rsidRPr="00356946">
        <w:rPr>
          <w:color w:val="595959" w:themeColor="text1" w:themeTint="A6"/>
          <w:szCs w:val="22"/>
        </w:rPr>
        <w:tab/>
      </w:r>
      <w:r w:rsidR="003200D1">
        <w:rPr>
          <w:color w:val="595959" w:themeColor="text1" w:themeTint="A6"/>
        </w:rPr>
        <w:t>xxx</w:t>
      </w:r>
    </w:p>
    <w:p w14:paraId="48738FBE" w14:textId="77B96F49" w:rsidR="00DF7FDD" w:rsidRPr="00356946" w:rsidRDefault="003200D1" w:rsidP="003200D1">
      <w:pPr>
        <w:pStyle w:val="NAKITOdstavec"/>
        <w:tabs>
          <w:tab w:val="left" w:pos="3119"/>
        </w:tabs>
        <w:spacing w:after="120"/>
        <w:ind w:left="3119"/>
        <w:contextualSpacing/>
        <w:jc w:val="both"/>
        <w:rPr>
          <w:color w:val="595959" w:themeColor="text1" w:themeTint="A6"/>
        </w:rPr>
      </w:pPr>
      <w:r>
        <w:rPr>
          <w:color w:val="595959" w:themeColor="text1" w:themeTint="A6"/>
        </w:rPr>
        <w:t>xxx</w:t>
      </w:r>
    </w:p>
    <w:p w14:paraId="279CEBAC" w14:textId="77777777" w:rsidR="00E528CC" w:rsidRPr="00356946" w:rsidRDefault="00E528CC" w:rsidP="00775B67">
      <w:pPr>
        <w:pStyle w:val="NAKITOdstavec"/>
        <w:spacing w:after="120"/>
        <w:contextualSpacing/>
        <w:jc w:val="both"/>
        <w:rPr>
          <w:color w:val="595959" w:themeColor="text1" w:themeTint="A6"/>
        </w:rPr>
      </w:pPr>
      <w:r w:rsidRPr="00356946">
        <w:rPr>
          <w:color w:val="595959" w:themeColor="text1" w:themeTint="A6"/>
        </w:rPr>
        <w:t>zapsán v obchodním rejstříku    vedeném Městským soudem v Praze oddíl A vložka 77322</w:t>
      </w:r>
    </w:p>
    <w:p w14:paraId="4A09E0E7" w14:textId="0828B2E3" w:rsidR="00E528CC" w:rsidRPr="00356946" w:rsidRDefault="00E528CC" w:rsidP="00775B67">
      <w:pPr>
        <w:pStyle w:val="NAKITOdstavec"/>
        <w:tabs>
          <w:tab w:val="left" w:pos="3119"/>
          <w:tab w:val="left" w:pos="8789"/>
        </w:tabs>
        <w:spacing w:after="120"/>
        <w:contextualSpacing/>
        <w:jc w:val="both"/>
        <w:rPr>
          <w:color w:val="595959" w:themeColor="text1" w:themeTint="A6"/>
        </w:rPr>
      </w:pPr>
      <w:r w:rsidRPr="00356946">
        <w:rPr>
          <w:color w:val="595959" w:themeColor="text1" w:themeTint="A6"/>
        </w:rPr>
        <w:t>bankovní spojení</w:t>
      </w:r>
      <w:r w:rsidR="00E8418D">
        <w:rPr>
          <w:color w:val="595959" w:themeColor="text1" w:themeTint="A6"/>
        </w:rPr>
        <w:t>:</w:t>
      </w:r>
      <w:r w:rsidRPr="00356946">
        <w:rPr>
          <w:color w:val="595959" w:themeColor="text1" w:themeTint="A6"/>
        </w:rPr>
        <w:t xml:space="preserve">       </w:t>
      </w:r>
      <w:r w:rsidRPr="00356946">
        <w:rPr>
          <w:color w:val="595959" w:themeColor="text1" w:themeTint="A6"/>
          <w:szCs w:val="22"/>
        </w:rPr>
        <w:tab/>
        <w:t>Československá obchodní banka, a.s.,</w:t>
      </w:r>
    </w:p>
    <w:p w14:paraId="7805D954" w14:textId="459538BB" w:rsidR="00E528CC" w:rsidRPr="00356946" w:rsidRDefault="00E528CC" w:rsidP="00775B67">
      <w:pPr>
        <w:pStyle w:val="NAKITOdstavec"/>
        <w:tabs>
          <w:tab w:val="left" w:pos="3119"/>
          <w:tab w:val="left" w:pos="8789"/>
        </w:tabs>
        <w:spacing w:after="120"/>
        <w:ind w:right="-23"/>
        <w:contextualSpacing/>
        <w:jc w:val="both"/>
        <w:rPr>
          <w:color w:val="595959" w:themeColor="text1" w:themeTint="A6"/>
          <w:szCs w:val="22"/>
        </w:rPr>
      </w:pPr>
      <w:r w:rsidRPr="00356946">
        <w:rPr>
          <w:color w:val="595959" w:themeColor="text1" w:themeTint="A6"/>
        </w:rPr>
        <w:tab/>
        <w:t xml:space="preserve">č. ú. </w:t>
      </w:r>
      <w:r w:rsidR="003200D1">
        <w:rPr>
          <w:color w:val="595959" w:themeColor="text1" w:themeTint="A6"/>
        </w:rPr>
        <w:t>xxx</w:t>
      </w:r>
    </w:p>
    <w:p w14:paraId="3239DDF9" w14:textId="69D7E1A8" w:rsidR="00E528CC" w:rsidRDefault="00E528CC" w:rsidP="00775B67">
      <w:pPr>
        <w:pStyle w:val="NAKITOdstavec"/>
        <w:spacing w:after="120"/>
        <w:contextualSpacing/>
        <w:jc w:val="both"/>
        <w:rPr>
          <w:color w:val="595959" w:themeColor="text1" w:themeTint="A6"/>
        </w:rPr>
      </w:pPr>
      <w:r w:rsidRPr="00356946">
        <w:rPr>
          <w:color w:val="595959" w:themeColor="text1" w:themeTint="A6"/>
        </w:rPr>
        <w:t>(dále jen „</w:t>
      </w:r>
      <w:r w:rsidRPr="00356946">
        <w:rPr>
          <w:b/>
          <w:bCs/>
          <w:color w:val="595959" w:themeColor="text1" w:themeTint="A6"/>
        </w:rPr>
        <w:t>Objednatel</w:t>
      </w:r>
      <w:r w:rsidRPr="00356946">
        <w:rPr>
          <w:color w:val="595959" w:themeColor="text1" w:themeTint="A6"/>
        </w:rPr>
        <w:t>“)</w:t>
      </w:r>
    </w:p>
    <w:bookmarkEnd w:id="0"/>
    <w:p w14:paraId="79A096B8" w14:textId="7C1089FD" w:rsidR="00C634EB" w:rsidRDefault="004A0C29" w:rsidP="00775B67">
      <w:pPr>
        <w:spacing w:after="120" w:line="312" w:lineRule="auto"/>
        <w:ind w:right="289"/>
        <w:jc w:val="both"/>
        <w:rPr>
          <w:rFonts w:ascii="Arial" w:hAnsi="Arial" w:cs="Arial"/>
          <w:b/>
          <w:bCs/>
          <w:color w:val="595959" w:themeColor="text1" w:themeTint="A6"/>
        </w:rPr>
      </w:pPr>
      <w:r>
        <w:rPr>
          <w:rFonts w:ascii="Arial" w:hAnsi="Arial" w:cs="Arial"/>
          <w:b/>
          <w:bCs/>
          <w:color w:val="595959" w:themeColor="text1" w:themeTint="A6"/>
        </w:rPr>
        <w:t>a</w:t>
      </w:r>
    </w:p>
    <w:p w14:paraId="1BCF0701" w14:textId="28F9DEE2" w:rsidR="00DA37F1" w:rsidRPr="00DA37F1" w:rsidRDefault="00802CBA" w:rsidP="00775B67">
      <w:pPr>
        <w:pStyle w:val="NAKITOdstavec"/>
        <w:spacing w:after="120"/>
        <w:contextualSpacing/>
        <w:jc w:val="both"/>
        <w:rPr>
          <w:rStyle w:val="preformatted"/>
          <w:b/>
          <w:color w:val="595959" w:themeColor="text1" w:themeTint="A6"/>
        </w:rPr>
      </w:pPr>
      <w:r>
        <w:rPr>
          <w:rStyle w:val="preformatted"/>
          <w:b/>
          <w:color w:val="595959" w:themeColor="text1" w:themeTint="A6"/>
        </w:rPr>
        <w:t>T-Mobile Czech Republic a.s.</w:t>
      </w:r>
      <w:r w:rsidR="00DA37F1" w:rsidRPr="00DA37F1">
        <w:rPr>
          <w:rStyle w:val="preformatted"/>
          <w:b/>
          <w:color w:val="595959" w:themeColor="text1" w:themeTint="A6"/>
        </w:rPr>
        <w:t xml:space="preserve"> </w:t>
      </w:r>
    </w:p>
    <w:p w14:paraId="72D434BF" w14:textId="731F7FE5" w:rsidR="00E528CC" w:rsidRPr="00356946" w:rsidRDefault="00E528CC" w:rsidP="00775B67">
      <w:pPr>
        <w:pStyle w:val="NAKITOdstavec"/>
        <w:spacing w:after="120"/>
        <w:contextualSpacing/>
        <w:jc w:val="both"/>
        <w:rPr>
          <w:color w:val="595959" w:themeColor="text1" w:themeTint="A6"/>
        </w:rPr>
      </w:pPr>
      <w:r w:rsidRPr="00356946">
        <w:rPr>
          <w:color w:val="595959" w:themeColor="text1" w:themeTint="A6"/>
        </w:rPr>
        <w:t xml:space="preserve">se sídlem                                    </w:t>
      </w:r>
      <w:r w:rsidR="00802CBA">
        <w:rPr>
          <w:color w:val="595959" w:themeColor="text1" w:themeTint="A6"/>
        </w:rPr>
        <w:t>Tomíčkova 2144/1, 148 00 Praha 4</w:t>
      </w:r>
    </w:p>
    <w:p w14:paraId="51F87A5F" w14:textId="68FDA7D0" w:rsidR="00E528CC" w:rsidRPr="00356946" w:rsidRDefault="00E528CC" w:rsidP="00775B67">
      <w:pPr>
        <w:pStyle w:val="NAKITOdstavec"/>
        <w:spacing w:after="120"/>
        <w:contextualSpacing/>
        <w:jc w:val="both"/>
        <w:rPr>
          <w:color w:val="595959" w:themeColor="text1" w:themeTint="A6"/>
        </w:rPr>
      </w:pPr>
      <w:r w:rsidRPr="00356946">
        <w:rPr>
          <w:color w:val="595959" w:themeColor="text1" w:themeTint="A6"/>
        </w:rPr>
        <w:t xml:space="preserve">IČO:                                            </w:t>
      </w:r>
      <w:r w:rsidR="00802CBA">
        <w:rPr>
          <w:rStyle w:val="nowrap"/>
          <w:color w:val="595959" w:themeColor="text1" w:themeTint="A6"/>
        </w:rPr>
        <w:t>64949681</w:t>
      </w:r>
    </w:p>
    <w:p w14:paraId="447B796F" w14:textId="6BF7C089" w:rsidR="00E528CC" w:rsidRPr="00356946" w:rsidRDefault="00E528CC" w:rsidP="00775B67">
      <w:pPr>
        <w:pStyle w:val="NAKITOdstavec"/>
        <w:spacing w:after="120"/>
        <w:contextualSpacing/>
        <w:jc w:val="both"/>
        <w:rPr>
          <w:color w:val="595959" w:themeColor="text1" w:themeTint="A6"/>
        </w:rPr>
      </w:pPr>
      <w:r w:rsidRPr="00356946">
        <w:rPr>
          <w:color w:val="595959" w:themeColor="text1" w:themeTint="A6"/>
        </w:rPr>
        <w:t>DIČ:                                            CZ</w:t>
      </w:r>
      <w:r w:rsidR="00802CBA">
        <w:rPr>
          <w:rStyle w:val="nowrap"/>
          <w:color w:val="595959" w:themeColor="text1" w:themeTint="A6"/>
        </w:rPr>
        <w:t>64949681</w:t>
      </w:r>
    </w:p>
    <w:p w14:paraId="2614379D" w14:textId="117DCDCF" w:rsidR="00BF1EAF" w:rsidRDefault="00E528CC" w:rsidP="00775B67">
      <w:pPr>
        <w:pStyle w:val="NAKITOdstavec"/>
        <w:spacing w:after="120"/>
        <w:contextualSpacing/>
        <w:jc w:val="both"/>
        <w:rPr>
          <w:color w:val="595959" w:themeColor="text1" w:themeTint="A6"/>
        </w:rPr>
      </w:pPr>
      <w:r w:rsidRPr="00356946">
        <w:rPr>
          <w:color w:val="595959" w:themeColor="text1" w:themeTint="A6"/>
        </w:rPr>
        <w:t xml:space="preserve">zastoupen:                          </w:t>
      </w:r>
      <w:r w:rsidR="00BF1EAF">
        <w:rPr>
          <w:color w:val="595959" w:themeColor="text1" w:themeTint="A6"/>
        </w:rPr>
        <w:t xml:space="preserve">     </w:t>
      </w:r>
      <w:r w:rsidRPr="00356946">
        <w:rPr>
          <w:color w:val="595959" w:themeColor="text1" w:themeTint="A6"/>
        </w:rPr>
        <w:t xml:space="preserve">  </w:t>
      </w:r>
      <w:r w:rsidR="00BF1EAF">
        <w:rPr>
          <w:color w:val="595959" w:themeColor="text1" w:themeTint="A6"/>
        </w:rPr>
        <w:t xml:space="preserve"> </w:t>
      </w:r>
      <w:r w:rsidR="003200D1">
        <w:rPr>
          <w:color w:val="595959" w:themeColor="text1" w:themeTint="A6"/>
        </w:rPr>
        <w:t>xxx</w:t>
      </w:r>
      <w:r w:rsidR="00BF1EAF">
        <w:rPr>
          <w:color w:val="595959" w:themeColor="text1" w:themeTint="A6"/>
        </w:rPr>
        <w:t>,</w:t>
      </w:r>
    </w:p>
    <w:p w14:paraId="0C415D37" w14:textId="2E08516B" w:rsidR="00802CBA" w:rsidRDefault="00BF1EAF" w:rsidP="00775B67">
      <w:pPr>
        <w:pStyle w:val="NAKITOdstavec"/>
        <w:spacing w:after="120"/>
        <w:contextualSpacing/>
        <w:jc w:val="both"/>
        <w:rPr>
          <w:color w:val="595959" w:themeColor="text1" w:themeTint="A6"/>
        </w:rPr>
      </w:pPr>
      <w:r>
        <w:rPr>
          <w:color w:val="595959" w:themeColor="text1" w:themeTint="A6"/>
        </w:rPr>
        <w:t xml:space="preserve">                                                    </w:t>
      </w:r>
      <w:r w:rsidR="003200D1">
        <w:rPr>
          <w:color w:val="595959" w:themeColor="text1" w:themeTint="A6"/>
        </w:rPr>
        <w:t>xxx</w:t>
      </w:r>
    </w:p>
    <w:p w14:paraId="40420397" w14:textId="6AD71043" w:rsidR="00E528CC" w:rsidRPr="00356946" w:rsidRDefault="00E528CC" w:rsidP="00775B67">
      <w:pPr>
        <w:pStyle w:val="NAKITOdstavec"/>
        <w:spacing w:after="120"/>
        <w:contextualSpacing/>
        <w:jc w:val="both"/>
        <w:rPr>
          <w:color w:val="595959" w:themeColor="text1" w:themeTint="A6"/>
        </w:rPr>
      </w:pPr>
      <w:r w:rsidRPr="00356946">
        <w:rPr>
          <w:color w:val="595959" w:themeColor="text1" w:themeTint="A6"/>
        </w:rPr>
        <w:t xml:space="preserve">zapsána v obchodním rejstříku   vedeném </w:t>
      </w:r>
      <w:r w:rsidR="00BE3E8E">
        <w:rPr>
          <w:color w:val="595959" w:themeColor="text1" w:themeTint="A6"/>
        </w:rPr>
        <w:t>Městským</w:t>
      </w:r>
      <w:r w:rsidR="005D06DB">
        <w:rPr>
          <w:color w:val="595959" w:themeColor="text1" w:themeTint="A6"/>
        </w:rPr>
        <w:t xml:space="preserve"> soudem v </w:t>
      </w:r>
      <w:r w:rsidR="00BE3E8E">
        <w:rPr>
          <w:color w:val="595959" w:themeColor="text1" w:themeTint="A6"/>
        </w:rPr>
        <w:t>Praze</w:t>
      </w:r>
      <w:r w:rsidR="006D4267">
        <w:rPr>
          <w:color w:val="595959" w:themeColor="text1" w:themeTint="A6"/>
        </w:rPr>
        <w:t>,</w:t>
      </w:r>
      <w:r w:rsidRPr="00356946">
        <w:rPr>
          <w:color w:val="595959" w:themeColor="text1" w:themeTint="A6"/>
        </w:rPr>
        <w:t xml:space="preserve"> oddíl </w:t>
      </w:r>
      <w:r w:rsidR="00122C9F">
        <w:rPr>
          <w:color w:val="595959" w:themeColor="text1" w:themeTint="A6"/>
        </w:rPr>
        <w:t>B</w:t>
      </w:r>
      <w:r w:rsidR="00CB71AB" w:rsidRPr="00356946">
        <w:rPr>
          <w:color w:val="595959" w:themeColor="text1" w:themeTint="A6"/>
        </w:rPr>
        <w:t>,</w:t>
      </w:r>
      <w:r w:rsidRPr="00356946">
        <w:rPr>
          <w:color w:val="595959" w:themeColor="text1" w:themeTint="A6"/>
        </w:rPr>
        <w:t xml:space="preserve"> vložka </w:t>
      </w:r>
      <w:r w:rsidR="00122C9F">
        <w:rPr>
          <w:color w:val="595959" w:themeColor="text1" w:themeTint="A6"/>
        </w:rPr>
        <w:t>3787</w:t>
      </w:r>
    </w:p>
    <w:p w14:paraId="3F90864E" w14:textId="35F2EA06" w:rsidR="00E528CC" w:rsidRPr="00356946" w:rsidRDefault="00E528CC" w:rsidP="00775B67">
      <w:pPr>
        <w:pStyle w:val="NAKITOdstavec"/>
        <w:spacing w:after="120"/>
        <w:contextualSpacing/>
        <w:jc w:val="both"/>
        <w:rPr>
          <w:color w:val="595959" w:themeColor="text1" w:themeTint="A6"/>
        </w:rPr>
      </w:pPr>
      <w:r w:rsidRPr="00356946">
        <w:rPr>
          <w:color w:val="595959" w:themeColor="text1" w:themeTint="A6"/>
        </w:rPr>
        <w:t>bankovní spojení</w:t>
      </w:r>
      <w:r w:rsidR="00E8418D">
        <w:rPr>
          <w:color w:val="595959" w:themeColor="text1" w:themeTint="A6"/>
        </w:rPr>
        <w:t>:</w:t>
      </w:r>
      <w:r w:rsidRPr="00356946">
        <w:rPr>
          <w:color w:val="595959" w:themeColor="text1" w:themeTint="A6"/>
        </w:rPr>
        <w:t xml:space="preserve">                        </w:t>
      </w:r>
      <w:r w:rsidR="00122C9F">
        <w:rPr>
          <w:color w:val="595959" w:themeColor="text1" w:themeTint="A6"/>
        </w:rPr>
        <w:t>KB</w:t>
      </w:r>
      <w:r w:rsidR="0022304F">
        <w:rPr>
          <w:color w:val="595959" w:themeColor="text1" w:themeTint="A6"/>
        </w:rPr>
        <w:t xml:space="preserve"> a.s.</w:t>
      </w:r>
      <w:r w:rsidR="000711A8">
        <w:rPr>
          <w:color w:val="595959" w:themeColor="text1" w:themeTint="A6"/>
        </w:rPr>
        <w:t>,</w:t>
      </w:r>
    </w:p>
    <w:p w14:paraId="267D3EFF" w14:textId="1F1426D3" w:rsidR="00E528CC" w:rsidRPr="00356946" w:rsidRDefault="00E528CC" w:rsidP="00775B67">
      <w:pPr>
        <w:pStyle w:val="NAKITOdstavec"/>
        <w:spacing w:after="120"/>
        <w:ind w:right="-23"/>
        <w:contextualSpacing/>
        <w:jc w:val="both"/>
        <w:rPr>
          <w:color w:val="595959" w:themeColor="text1" w:themeTint="A6"/>
        </w:rPr>
      </w:pPr>
      <w:r w:rsidRPr="00356946">
        <w:rPr>
          <w:color w:val="595959" w:themeColor="text1" w:themeTint="A6"/>
        </w:rPr>
        <w:t xml:space="preserve">                                                    č.</w:t>
      </w:r>
      <w:r w:rsidR="0067206D">
        <w:rPr>
          <w:color w:val="595959" w:themeColor="text1" w:themeTint="A6"/>
        </w:rPr>
        <w:t xml:space="preserve"> </w:t>
      </w:r>
      <w:r w:rsidRPr="00356946">
        <w:rPr>
          <w:color w:val="595959" w:themeColor="text1" w:themeTint="A6"/>
        </w:rPr>
        <w:t>ú.</w:t>
      </w:r>
      <w:r w:rsidR="00FC0D8B" w:rsidRPr="00356946">
        <w:rPr>
          <w:color w:val="595959" w:themeColor="text1" w:themeTint="A6"/>
        </w:rPr>
        <w:t>:</w:t>
      </w:r>
      <w:r w:rsidRPr="00356946">
        <w:rPr>
          <w:color w:val="595959" w:themeColor="text1" w:themeTint="A6"/>
        </w:rPr>
        <w:t xml:space="preserve"> </w:t>
      </w:r>
      <w:r w:rsidR="003200D1">
        <w:rPr>
          <w:color w:val="595959" w:themeColor="text1" w:themeTint="A6"/>
        </w:rPr>
        <w:t>xxx</w:t>
      </w:r>
    </w:p>
    <w:p w14:paraId="2DE67C41" w14:textId="263996AA" w:rsidR="00E528CC" w:rsidRPr="00356946" w:rsidRDefault="00E528CC" w:rsidP="00775B67">
      <w:pPr>
        <w:pStyle w:val="NAKITOdstavec"/>
        <w:spacing w:after="120"/>
        <w:ind w:right="-23"/>
        <w:contextualSpacing/>
        <w:jc w:val="both"/>
        <w:rPr>
          <w:color w:val="595959" w:themeColor="text1" w:themeTint="A6"/>
        </w:rPr>
      </w:pPr>
      <w:r w:rsidRPr="00356946">
        <w:rPr>
          <w:color w:val="595959" w:themeColor="text1" w:themeTint="A6"/>
        </w:rPr>
        <w:t>(dále jen „</w:t>
      </w:r>
      <w:r w:rsidR="00C07F47">
        <w:rPr>
          <w:b/>
          <w:bCs/>
          <w:color w:val="595959" w:themeColor="text1" w:themeTint="A6"/>
        </w:rPr>
        <w:t>Poskytovatel</w:t>
      </w:r>
      <w:r w:rsidRPr="00356946">
        <w:rPr>
          <w:color w:val="595959" w:themeColor="text1" w:themeTint="A6"/>
        </w:rPr>
        <w:t>“)</w:t>
      </w:r>
    </w:p>
    <w:p w14:paraId="7221D16D" w14:textId="77777777" w:rsidR="00A358F3" w:rsidRPr="00356946" w:rsidRDefault="00A358F3" w:rsidP="003E58A8">
      <w:pPr>
        <w:pStyle w:val="NAKITOdstavec"/>
        <w:spacing w:after="120"/>
        <w:jc w:val="both"/>
        <w:rPr>
          <w:color w:val="595959" w:themeColor="text1" w:themeTint="A6"/>
        </w:rPr>
      </w:pPr>
    </w:p>
    <w:p w14:paraId="7E398541" w14:textId="63B253C6" w:rsidR="00E528CC" w:rsidRPr="00356946" w:rsidRDefault="00E528CC" w:rsidP="003E58A8">
      <w:pPr>
        <w:pStyle w:val="NAKITOdstavec"/>
        <w:spacing w:after="120"/>
        <w:jc w:val="both"/>
        <w:rPr>
          <w:color w:val="595959" w:themeColor="text1" w:themeTint="A6"/>
        </w:rPr>
      </w:pPr>
      <w:r w:rsidRPr="00356946">
        <w:rPr>
          <w:color w:val="595959" w:themeColor="text1" w:themeTint="A6"/>
        </w:rPr>
        <w:t xml:space="preserve">(Objednatel a </w:t>
      </w:r>
      <w:r w:rsidR="00C07F47">
        <w:rPr>
          <w:color w:val="595959" w:themeColor="text1" w:themeTint="A6"/>
        </w:rPr>
        <w:t>Poskytovatel</w:t>
      </w:r>
      <w:r w:rsidRPr="00356946">
        <w:rPr>
          <w:color w:val="595959" w:themeColor="text1" w:themeTint="A6"/>
        </w:rPr>
        <w:t xml:space="preserve"> </w:t>
      </w:r>
      <w:r w:rsidR="00031BEF" w:rsidRPr="00356946">
        <w:rPr>
          <w:color w:val="595959" w:themeColor="text1" w:themeTint="A6"/>
        </w:rPr>
        <w:t xml:space="preserve">dále též </w:t>
      </w:r>
      <w:r w:rsidR="00FC0D8B" w:rsidRPr="00356946">
        <w:rPr>
          <w:color w:val="595959" w:themeColor="text1" w:themeTint="A6"/>
        </w:rPr>
        <w:t xml:space="preserve">společně </w:t>
      </w:r>
      <w:r w:rsidR="00031BEF" w:rsidRPr="00356946">
        <w:rPr>
          <w:color w:val="595959" w:themeColor="text1" w:themeTint="A6"/>
        </w:rPr>
        <w:t>jako</w:t>
      </w:r>
      <w:r w:rsidRPr="00356946">
        <w:rPr>
          <w:color w:val="595959" w:themeColor="text1" w:themeTint="A6"/>
        </w:rPr>
        <w:t xml:space="preserve"> „</w:t>
      </w:r>
      <w:r w:rsidRPr="00356946">
        <w:rPr>
          <w:b/>
          <w:bCs/>
          <w:color w:val="595959" w:themeColor="text1" w:themeTint="A6"/>
        </w:rPr>
        <w:t>Smluvní strany</w:t>
      </w:r>
      <w:r w:rsidRPr="00356946">
        <w:rPr>
          <w:color w:val="595959" w:themeColor="text1" w:themeTint="A6"/>
        </w:rPr>
        <w:t>“),</w:t>
      </w:r>
    </w:p>
    <w:p w14:paraId="1D75D518" w14:textId="36A383E7" w:rsidR="006E0011" w:rsidRDefault="00E528CC" w:rsidP="003E58A8">
      <w:pPr>
        <w:pStyle w:val="NAKITOdstavec"/>
        <w:spacing w:after="120"/>
        <w:ind w:right="-23"/>
        <w:jc w:val="both"/>
        <w:rPr>
          <w:color w:val="595959" w:themeColor="text1" w:themeTint="A6"/>
        </w:rPr>
      </w:pPr>
      <w:r w:rsidRPr="00356946">
        <w:rPr>
          <w:color w:val="595959" w:themeColor="text1" w:themeTint="A6"/>
        </w:rPr>
        <w:t>uzavírají níže uvedeného dne, měsíce a roku</w:t>
      </w:r>
      <w:r w:rsidR="00513FBF">
        <w:rPr>
          <w:color w:val="595959" w:themeColor="text1" w:themeTint="A6"/>
        </w:rPr>
        <w:t xml:space="preserve">, </w:t>
      </w:r>
      <w:r w:rsidR="004A1186">
        <w:rPr>
          <w:color w:val="595959" w:themeColor="text1" w:themeTint="A6"/>
        </w:rPr>
        <w:t xml:space="preserve">a postupem dle čl. </w:t>
      </w:r>
      <w:r w:rsidR="000D2496">
        <w:rPr>
          <w:color w:val="595959" w:themeColor="text1" w:themeTint="A6"/>
        </w:rPr>
        <w:t>1</w:t>
      </w:r>
      <w:r w:rsidR="00CF4CB5">
        <w:rPr>
          <w:color w:val="595959" w:themeColor="text1" w:themeTint="A6"/>
        </w:rPr>
        <w:t>0</w:t>
      </w:r>
      <w:r w:rsidR="003D136C">
        <w:rPr>
          <w:color w:val="595959" w:themeColor="text1" w:themeTint="A6"/>
        </w:rPr>
        <w:t>.</w:t>
      </w:r>
      <w:r w:rsidR="000D2496">
        <w:rPr>
          <w:color w:val="595959" w:themeColor="text1" w:themeTint="A6"/>
        </w:rPr>
        <w:t xml:space="preserve"> odst. 1</w:t>
      </w:r>
      <w:r w:rsidR="00CF4CB5">
        <w:rPr>
          <w:color w:val="595959" w:themeColor="text1" w:themeTint="A6"/>
        </w:rPr>
        <w:t>0.8</w:t>
      </w:r>
      <w:r w:rsidR="000D2496">
        <w:rPr>
          <w:color w:val="595959" w:themeColor="text1" w:themeTint="A6"/>
        </w:rPr>
        <w:t xml:space="preserve"> Smlouvy </w:t>
      </w:r>
      <w:r w:rsidRPr="00356946">
        <w:rPr>
          <w:color w:val="595959" w:themeColor="text1" w:themeTint="A6"/>
        </w:rPr>
        <w:t xml:space="preserve">tento dodatek č. </w:t>
      </w:r>
      <w:r w:rsidR="00C07F47">
        <w:rPr>
          <w:color w:val="595959" w:themeColor="text1" w:themeTint="A6"/>
        </w:rPr>
        <w:t>1</w:t>
      </w:r>
      <w:r w:rsidRPr="00356946">
        <w:rPr>
          <w:color w:val="595959" w:themeColor="text1" w:themeTint="A6"/>
        </w:rPr>
        <w:t xml:space="preserve"> k</w:t>
      </w:r>
      <w:r w:rsidR="00355017">
        <w:rPr>
          <w:color w:val="595959" w:themeColor="text1" w:themeTint="A6"/>
        </w:rPr>
        <w:t>e</w:t>
      </w:r>
      <w:r w:rsidR="00563372">
        <w:rPr>
          <w:color w:val="595959" w:themeColor="text1" w:themeTint="A6"/>
        </w:rPr>
        <w:t xml:space="preserve"> </w:t>
      </w:r>
      <w:r w:rsidR="00355017">
        <w:rPr>
          <w:color w:val="595959" w:themeColor="text1" w:themeTint="A6"/>
        </w:rPr>
        <w:t>S</w:t>
      </w:r>
      <w:r w:rsidRPr="00356946">
        <w:rPr>
          <w:color w:val="595959" w:themeColor="text1" w:themeTint="A6"/>
        </w:rPr>
        <w:t>mlouvě (dále jen „</w:t>
      </w:r>
      <w:r w:rsidRPr="00356946">
        <w:rPr>
          <w:b/>
          <w:color w:val="595959" w:themeColor="text1" w:themeTint="A6"/>
        </w:rPr>
        <w:t xml:space="preserve">Dodatek č. </w:t>
      </w:r>
      <w:r w:rsidR="00C07F47">
        <w:rPr>
          <w:b/>
          <w:color w:val="595959" w:themeColor="text1" w:themeTint="A6"/>
        </w:rPr>
        <w:t>1</w:t>
      </w:r>
      <w:r w:rsidRPr="00356946">
        <w:rPr>
          <w:color w:val="595959" w:themeColor="text1" w:themeTint="A6"/>
        </w:rPr>
        <w:t>”)</w:t>
      </w:r>
      <w:r w:rsidR="006E0011" w:rsidRPr="00356946">
        <w:rPr>
          <w:color w:val="595959" w:themeColor="text1" w:themeTint="A6"/>
        </w:rPr>
        <w:t>.</w:t>
      </w:r>
    </w:p>
    <w:p w14:paraId="61F0E2D3" w14:textId="77777777" w:rsidR="004A0C29" w:rsidRPr="00356946" w:rsidRDefault="004A0C29" w:rsidP="003E58A8">
      <w:pPr>
        <w:pStyle w:val="NAKITOdstavec"/>
        <w:spacing w:after="120"/>
        <w:ind w:right="-23"/>
        <w:jc w:val="both"/>
        <w:rPr>
          <w:color w:val="595959" w:themeColor="text1" w:themeTint="A6"/>
        </w:rPr>
      </w:pPr>
    </w:p>
    <w:p w14:paraId="4C7CAB19" w14:textId="5A114B71" w:rsidR="00E528CC" w:rsidRDefault="00E528CC" w:rsidP="00625E11">
      <w:pPr>
        <w:pStyle w:val="NAKITslovanseznam"/>
        <w:spacing w:after="60"/>
        <w:ind w:right="-11"/>
        <w:contextualSpacing w:val="0"/>
        <w:jc w:val="center"/>
        <w:rPr>
          <w:rFonts w:cs="Arial"/>
          <w:b/>
          <w:bCs/>
          <w:color w:val="595959" w:themeColor="text1" w:themeTint="A6"/>
        </w:rPr>
      </w:pPr>
      <w:r w:rsidRPr="00356946">
        <w:rPr>
          <w:rFonts w:cs="Arial"/>
          <w:b/>
          <w:bCs/>
          <w:color w:val="595959" w:themeColor="text1" w:themeTint="A6"/>
        </w:rPr>
        <w:t xml:space="preserve">Předmět Dodatku č. </w:t>
      </w:r>
      <w:r w:rsidR="00C07F47">
        <w:rPr>
          <w:rFonts w:cs="Arial"/>
          <w:b/>
          <w:bCs/>
          <w:color w:val="595959" w:themeColor="text1" w:themeTint="A6"/>
        </w:rPr>
        <w:t>1</w:t>
      </w:r>
    </w:p>
    <w:p w14:paraId="65BCAC74" w14:textId="68EBE4AD" w:rsidR="00932FA8" w:rsidRPr="00006EFE" w:rsidRDefault="00E528CC" w:rsidP="00006EFE">
      <w:pPr>
        <w:pStyle w:val="NAKITslovanseznam"/>
        <w:numPr>
          <w:ilvl w:val="1"/>
          <w:numId w:val="1"/>
        </w:numPr>
        <w:spacing w:after="60"/>
        <w:contextualSpacing w:val="0"/>
        <w:jc w:val="both"/>
        <w:rPr>
          <w:rFonts w:cs="Arial"/>
          <w:color w:val="595959" w:themeColor="text1" w:themeTint="A6"/>
        </w:rPr>
      </w:pPr>
      <w:r w:rsidRPr="00356946">
        <w:rPr>
          <w:rFonts w:cs="Arial"/>
          <w:color w:val="595959" w:themeColor="text1" w:themeTint="A6"/>
        </w:rPr>
        <w:t xml:space="preserve">Předmětem Dodatku č. </w:t>
      </w:r>
      <w:r w:rsidR="00C07F47">
        <w:rPr>
          <w:rFonts w:cs="Arial"/>
          <w:color w:val="595959" w:themeColor="text1" w:themeTint="A6"/>
        </w:rPr>
        <w:t>1</w:t>
      </w:r>
      <w:r w:rsidR="00205693">
        <w:rPr>
          <w:rFonts w:cs="Arial"/>
          <w:color w:val="595959" w:themeColor="text1" w:themeTint="A6"/>
        </w:rPr>
        <w:t xml:space="preserve"> </w:t>
      </w:r>
      <w:r w:rsidR="00982800">
        <w:rPr>
          <w:rFonts w:cs="Arial"/>
          <w:color w:val="595959" w:themeColor="text1" w:themeTint="A6"/>
        </w:rPr>
        <w:t>je</w:t>
      </w:r>
      <w:r w:rsidR="005B4ED3">
        <w:rPr>
          <w:rFonts w:cs="Arial"/>
          <w:color w:val="595959" w:themeColor="text1" w:themeTint="A6"/>
        </w:rPr>
        <w:t xml:space="preserve"> prodloužení doby poskytování Služeb dle Smlouvy</w:t>
      </w:r>
      <w:r w:rsidR="007E3C2D">
        <w:rPr>
          <w:rFonts w:cs="Arial"/>
          <w:color w:val="595959" w:themeColor="text1" w:themeTint="A6"/>
        </w:rPr>
        <w:t xml:space="preserve"> a </w:t>
      </w:r>
      <w:r w:rsidR="007C0F33">
        <w:rPr>
          <w:rFonts w:cs="Arial"/>
          <w:color w:val="595959" w:themeColor="text1" w:themeTint="A6"/>
        </w:rPr>
        <w:t>stanovení maximální celkové ceny za Služby dle Smlouvy</w:t>
      </w:r>
      <w:r w:rsidR="008868A9">
        <w:rPr>
          <w:rFonts w:cs="Arial"/>
          <w:color w:val="595959" w:themeColor="text1" w:themeTint="A6"/>
        </w:rPr>
        <w:t xml:space="preserve">. </w:t>
      </w:r>
      <w:r w:rsidR="00E654CB" w:rsidRPr="00006EFE">
        <w:rPr>
          <w:rFonts w:cs="Arial"/>
          <w:color w:val="595959" w:themeColor="text1" w:themeTint="A6"/>
        </w:rPr>
        <w:t>Smluvní strany se proto dohodly na následujících změnách.</w:t>
      </w:r>
    </w:p>
    <w:p w14:paraId="202F5927" w14:textId="538DAB9F" w:rsidR="00A2052B" w:rsidRPr="00A2052B" w:rsidRDefault="00932FA8" w:rsidP="00625E11">
      <w:pPr>
        <w:pStyle w:val="Odstavecseseznamem"/>
        <w:numPr>
          <w:ilvl w:val="1"/>
          <w:numId w:val="1"/>
        </w:numPr>
        <w:spacing w:after="60"/>
        <w:ind w:right="-11"/>
        <w:contextualSpacing w:val="0"/>
        <w:jc w:val="both"/>
        <w:rPr>
          <w:rFonts w:cs="Arial"/>
          <w:i/>
          <w:color w:val="595959" w:themeColor="text1" w:themeTint="A6"/>
        </w:rPr>
      </w:pPr>
      <w:r w:rsidRPr="00356946">
        <w:rPr>
          <w:rFonts w:cs="Arial"/>
          <w:color w:val="595959" w:themeColor="text1" w:themeTint="A6"/>
        </w:rPr>
        <w:lastRenderedPageBreak/>
        <w:t xml:space="preserve">Smluvní strany se </w:t>
      </w:r>
      <w:r w:rsidR="009D6D11" w:rsidRPr="00356946">
        <w:rPr>
          <w:rFonts w:cs="Arial"/>
          <w:color w:val="595959" w:themeColor="text1" w:themeTint="A6"/>
        </w:rPr>
        <w:t>doho</w:t>
      </w:r>
      <w:r w:rsidRPr="00356946">
        <w:rPr>
          <w:rFonts w:cs="Arial"/>
          <w:color w:val="595959" w:themeColor="text1" w:themeTint="A6"/>
        </w:rPr>
        <w:t>dly,</w:t>
      </w:r>
      <w:r w:rsidR="00C12C99">
        <w:rPr>
          <w:rFonts w:cs="Arial"/>
          <w:color w:val="595959" w:themeColor="text1" w:themeTint="A6"/>
        </w:rPr>
        <w:t xml:space="preserve"> že</w:t>
      </w:r>
      <w:r w:rsidR="00A2052B">
        <w:rPr>
          <w:rFonts w:cs="Arial"/>
          <w:color w:val="595959" w:themeColor="text1" w:themeTint="A6"/>
        </w:rPr>
        <w:t xml:space="preserve"> </w:t>
      </w:r>
      <w:r w:rsidR="00483D88">
        <w:rPr>
          <w:rFonts w:cs="Arial"/>
          <w:color w:val="595959" w:themeColor="text1" w:themeTint="A6"/>
        </w:rPr>
        <w:t xml:space="preserve">stávající </w:t>
      </w:r>
      <w:r w:rsidR="00123FF0">
        <w:rPr>
          <w:rFonts w:cs="Arial"/>
          <w:color w:val="595959" w:themeColor="text1" w:themeTint="A6"/>
        </w:rPr>
        <w:t>ust.</w:t>
      </w:r>
      <w:r w:rsidR="00A2052B">
        <w:rPr>
          <w:rFonts w:cs="Arial"/>
          <w:color w:val="595959" w:themeColor="text1" w:themeTint="A6"/>
        </w:rPr>
        <w:t xml:space="preserve"> čl. </w:t>
      </w:r>
      <w:r w:rsidR="00952677">
        <w:rPr>
          <w:rFonts w:cs="Arial"/>
          <w:color w:val="595959" w:themeColor="text1" w:themeTint="A6"/>
        </w:rPr>
        <w:t>9</w:t>
      </w:r>
      <w:r w:rsidR="003D136C">
        <w:rPr>
          <w:rFonts w:cs="Arial"/>
          <w:color w:val="595959" w:themeColor="text1" w:themeTint="A6"/>
        </w:rPr>
        <w:t>.</w:t>
      </w:r>
      <w:r w:rsidR="00A2052B">
        <w:rPr>
          <w:rFonts w:cs="Arial"/>
          <w:color w:val="595959" w:themeColor="text1" w:themeTint="A6"/>
        </w:rPr>
        <w:t xml:space="preserve"> odst. </w:t>
      </w:r>
      <w:r w:rsidR="00DC639C">
        <w:rPr>
          <w:rFonts w:cs="Arial"/>
          <w:color w:val="595959" w:themeColor="text1" w:themeTint="A6"/>
        </w:rPr>
        <w:t>9</w:t>
      </w:r>
      <w:r w:rsidR="00C23D15">
        <w:rPr>
          <w:rFonts w:cs="Arial"/>
          <w:color w:val="595959" w:themeColor="text1" w:themeTint="A6"/>
        </w:rPr>
        <w:t>.</w:t>
      </w:r>
      <w:r w:rsidR="00DC639C">
        <w:rPr>
          <w:rFonts w:cs="Arial"/>
          <w:color w:val="595959" w:themeColor="text1" w:themeTint="A6"/>
        </w:rPr>
        <w:t>1</w:t>
      </w:r>
      <w:r w:rsidR="00A2052B">
        <w:rPr>
          <w:rFonts w:cs="Arial"/>
          <w:color w:val="595959" w:themeColor="text1" w:themeTint="A6"/>
        </w:rPr>
        <w:t xml:space="preserve"> </w:t>
      </w:r>
      <w:r w:rsidR="003E3FA6">
        <w:rPr>
          <w:rFonts w:cs="Arial"/>
          <w:color w:val="595959" w:themeColor="text1" w:themeTint="A6"/>
        </w:rPr>
        <w:t>S</w:t>
      </w:r>
      <w:r w:rsidR="00A2052B">
        <w:rPr>
          <w:rFonts w:cs="Arial"/>
          <w:color w:val="595959" w:themeColor="text1" w:themeTint="A6"/>
        </w:rPr>
        <w:t>mlouvy se</w:t>
      </w:r>
      <w:r w:rsidR="00483D88">
        <w:rPr>
          <w:rFonts w:cs="Arial"/>
          <w:color w:val="595959" w:themeColor="text1" w:themeTint="A6"/>
        </w:rPr>
        <w:t xml:space="preserve"> ruší a nově nahrazuje</w:t>
      </w:r>
      <w:r w:rsidR="00A2052B">
        <w:rPr>
          <w:rFonts w:cs="Arial"/>
          <w:color w:val="595959" w:themeColor="text1" w:themeTint="A6"/>
        </w:rPr>
        <w:t xml:space="preserve"> násled</w:t>
      </w:r>
      <w:r w:rsidR="00123FF0">
        <w:rPr>
          <w:rFonts w:cs="Arial"/>
          <w:color w:val="595959" w:themeColor="text1" w:themeTint="A6"/>
        </w:rPr>
        <w:t>ujícím zněním</w:t>
      </w:r>
      <w:r w:rsidR="00A2052B">
        <w:rPr>
          <w:rFonts w:cs="Arial"/>
          <w:color w:val="595959" w:themeColor="text1" w:themeTint="A6"/>
        </w:rPr>
        <w:t>:</w:t>
      </w:r>
    </w:p>
    <w:p w14:paraId="374547F4" w14:textId="4A4E94CE" w:rsidR="00DC639C" w:rsidRDefault="00DC639C" w:rsidP="00385405">
      <w:pPr>
        <w:pStyle w:val="Odstavecseseznamem"/>
        <w:numPr>
          <w:ilvl w:val="0"/>
          <w:numId w:val="0"/>
        </w:numPr>
        <w:spacing w:before="120" w:after="240"/>
        <w:ind w:left="737" w:right="-11"/>
        <w:contextualSpacing w:val="0"/>
        <w:jc w:val="both"/>
        <w:rPr>
          <w:rFonts w:cs="Arial"/>
          <w:i/>
          <w:iCs/>
          <w:color w:val="595959" w:themeColor="text1" w:themeTint="A6"/>
        </w:rPr>
      </w:pPr>
      <w:r w:rsidRPr="00DC639C">
        <w:rPr>
          <w:rFonts w:cs="Arial"/>
          <w:i/>
          <w:iCs/>
          <w:color w:val="595959" w:themeColor="text1" w:themeTint="A6"/>
        </w:rPr>
        <w:t>Tato Smlouva nabývá platnosti dnem podpisu oběma Smluvními stranami a účinnost</w:t>
      </w:r>
      <w:r w:rsidR="006B10B0">
        <w:rPr>
          <w:rFonts w:cs="Arial"/>
          <w:i/>
          <w:iCs/>
          <w:color w:val="595959" w:themeColor="text1" w:themeTint="A6"/>
        </w:rPr>
        <w:t>i</w:t>
      </w:r>
      <w:r w:rsidRPr="00DC639C">
        <w:rPr>
          <w:rFonts w:cs="Arial"/>
          <w:i/>
          <w:iCs/>
          <w:color w:val="595959" w:themeColor="text1" w:themeTint="A6"/>
        </w:rPr>
        <w:t xml:space="preserve"> dnem</w:t>
      </w:r>
      <w:r>
        <w:rPr>
          <w:rFonts w:cs="Arial"/>
          <w:i/>
          <w:iCs/>
          <w:color w:val="595959" w:themeColor="text1" w:themeTint="A6"/>
        </w:rPr>
        <w:t xml:space="preserve"> </w:t>
      </w:r>
      <w:r w:rsidRPr="00DC639C">
        <w:rPr>
          <w:rFonts w:cs="Arial"/>
          <w:i/>
          <w:iCs/>
          <w:color w:val="595959" w:themeColor="text1" w:themeTint="A6"/>
        </w:rPr>
        <w:t>zveřejnění v registru smluv, tj. splněním zákonné podmínky vyplývající z § 6 odst. 1 zákona č.</w:t>
      </w:r>
      <w:r>
        <w:rPr>
          <w:rFonts w:cs="Arial"/>
          <w:i/>
          <w:iCs/>
          <w:color w:val="595959" w:themeColor="text1" w:themeTint="A6"/>
        </w:rPr>
        <w:t xml:space="preserve"> </w:t>
      </w:r>
      <w:r w:rsidRPr="00DC639C">
        <w:rPr>
          <w:rFonts w:cs="Arial"/>
          <w:i/>
          <w:iCs/>
          <w:color w:val="595959" w:themeColor="text1" w:themeTint="A6"/>
        </w:rPr>
        <w:t>340/2015 o registru smluv, ve znění pozdějších předpisů, tj. zveřejněním v registru, nejdříve</w:t>
      </w:r>
      <w:r>
        <w:rPr>
          <w:rFonts w:cs="Arial"/>
          <w:i/>
          <w:iCs/>
          <w:color w:val="595959" w:themeColor="text1" w:themeTint="A6"/>
        </w:rPr>
        <w:t xml:space="preserve"> </w:t>
      </w:r>
      <w:r w:rsidRPr="00DC639C">
        <w:rPr>
          <w:rFonts w:cs="Arial"/>
          <w:i/>
          <w:iCs/>
          <w:color w:val="595959" w:themeColor="text1" w:themeTint="A6"/>
        </w:rPr>
        <w:t>však 1. 12. 2021 a uzavírá se na dobu určitou do 3</w:t>
      </w:r>
      <w:r w:rsidR="006B10B0">
        <w:rPr>
          <w:rFonts w:cs="Arial"/>
          <w:i/>
          <w:iCs/>
          <w:color w:val="595959" w:themeColor="text1" w:themeTint="A6"/>
        </w:rPr>
        <w:t>1</w:t>
      </w:r>
      <w:r w:rsidRPr="00DC639C">
        <w:rPr>
          <w:rFonts w:cs="Arial"/>
          <w:i/>
          <w:iCs/>
          <w:color w:val="595959" w:themeColor="text1" w:themeTint="A6"/>
        </w:rPr>
        <w:t>.</w:t>
      </w:r>
      <w:r w:rsidR="006B10B0">
        <w:rPr>
          <w:rFonts w:cs="Arial"/>
          <w:i/>
          <w:iCs/>
          <w:color w:val="595959" w:themeColor="text1" w:themeTint="A6"/>
        </w:rPr>
        <w:t>12</w:t>
      </w:r>
      <w:r w:rsidRPr="00DC639C">
        <w:rPr>
          <w:rFonts w:cs="Arial"/>
          <w:i/>
          <w:iCs/>
          <w:color w:val="595959" w:themeColor="text1" w:themeTint="A6"/>
        </w:rPr>
        <w:t>.</w:t>
      </w:r>
      <w:r w:rsidR="006B10B0">
        <w:rPr>
          <w:rFonts w:cs="Arial"/>
          <w:i/>
          <w:iCs/>
          <w:color w:val="595959" w:themeColor="text1" w:themeTint="A6"/>
        </w:rPr>
        <w:t xml:space="preserve"> </w:t>
      </w:r>
      <w:r w:rsidRPr="00DC639C">
        <w:rPr>
          <w:rFonts w:cs="Arial"/>
          <w:i/>
          <w:iCs/>
          <w:color w:val="595959" w:themeColor="text1" w:themeTint="A6"/>
        </w:rPr>
        <w:t>2023.</w:t>
      </w:r>
    </w:p>
    <w:p w14:paraId="66C4E2E2" w14:textId="369735A2" w:rsidR="00C76CB1" w:rsidRPr="00C76CB1" w:rsidRDefault="00324628" w:rsidP="00324628">
      <w:pPr>
        <w:pStyle w:val="Odstavecseseznamem"/>
        <w:numPr>
          <w:ilvl w:val="1"/>
          <w:numId w:val="1"/>
        </w:numPr>
        <w:spacing w:after="60"/>
        <w:ind w:right="-11"/>
        <w:contextualSpacing w:val="0"/>
        <w:jc w:val="both"/>
        <w:rPr>
          <w:rFonts w:cs="Arial"/>
          <w:i/>
          <w:color w:val="595959" w:themeColor="text1" w:themeTint="A6"/>
        </w:rPr>
      </w:pPr>
      <w:r w:rsidRPr="00356946">
        <w:rPr>
          <w:rFonts w:cs="Arial"/>
          <w:color w:val="595959" w:themeColor="text1" w:themeTint="A6"/>
        </w:rPr>
        <w:t>Smluvní strany se dohodly,</w:t>
      </w:r>
      <w:r>
        <w:rPr>
          <w:rFonts w:cs="Arial"/>
          <w:color w:val="595959" w:themeColor="text1" w:themeTint="A6"/>
        </w:rPr>
        <w:t xml:space="preserve"> že</w:t>
      </w:r>
      <w:r w:rsidR="00C76CB1">
        <w:rPr>
          <w:rFonts w:cs="Arial"/>
          <w:color w:val="595959" w:themeColor="text1" w:themeTint="A6"/>
        </w:rPr>
        <w:t xml:space="preserve"> do čl. 2</w:t>
      </w:r>
      <w:r w:rsidR="003D136C">
        <w:rPr>
          <w:rFonts w:cs="Arial"/>
          <w:color w:val="595959" w:themeColor="text1" w:themeTint="A6"/>
        </w:rPr>
        <w:t>.</w:t>
      </w:r>
      <w:r w:rsidR="00C76CB1">
        <w:rPr>
          <w:rFonts w:cs="Arial"/>
          <w:color w:val="595959" w:themeColor="text1" w:themeTint="A6"/>
        </w:rPr>
        <w:t xml:space="preserve"> se za odst. 2.3 nově vkládá </w:t>
      </w:r>
      <w:r w:rsidR="000F2940">
        <w:rPr>
          <w:rFonts w:cs="Arial"/>
          <w:color w:val="595959" w:themeColor="text1" w:themeTint="A6"/>
        </w:rPr>
        <w:t>odst.</w:t>
      </w:r>
      <w:r w:rsidR="00C76CB1">
        <w:rPr>
          <w:rFonts w:cs="Arial"/>
          <w:color w:val="595959" w:themeColor="text1" w:themeTint="A6"/>
        </w:rPr>
        <w:t xml:space="preserve"> 2.4 v následujícím znění:</w:t>
      </w:r>
    </w:p>
    <w:p w14:paraId="7856AEF7" w14:textId="234162E0" w:rsidR="004E0DAD" w:rsidRPr="004E0DAD" w:rsidRDefault="004E0DAD" w:rsidP="004E0DAD">
      <w:pPr>
        <w:pStyle w:val="Odstavecseseznamem"/>
        <w:numPr>
          <w:ilvl w:val="0"/>
          <w:numId w:val="0"/>
        </w:numPr>
        <w:spacing w:before="120" w:after="240"/>
        <w:ind w:left="737" w:right="-11"/>
        <w:contextualSpacing w:val="0"/>
        <w:jc w:val="both"/>
        <w:rPr>
          <w:rFonts w:cs="Arial"/>
          <w:i/>
          <w:iCs/>
          <w:color w:val="595959" w:themeColor="text1" w:themeTint="A6"/>
        </w:rPr>
      </w:pPr>
      <w:r w:rsidRPr="004E0DAD">
        <w:rPr>
          <w:rFonts w:cs="Arial"/>
          <w:i/>
          <w:iCs/>
          <w:color w:val="595959" w:themeColor="text1" w:themeTint="A6"/>
        </w:rPr>
        <w:t xml:space="preserve">Celková cena za </w:t>
      </w:r>
      <w:r w:rsidR="000F2940">
        <w:rPr>
          <w:rFonts w:cs="Arial"/>
          <w:i/>
          <w:iCs/>
          <w:color w:val="595959" w:themeColor="text1" w:themeTint="A6"/>
        </w:rPr>
        <w:t>Služby</w:t>
      </w:r>
      <w:r w:rsidRPr="004E0DAD">
        <w:rPr>
          <w:rFonts w:cs="Arial"/>
          <w:i/>
          <w:iCs/>
          <w:color w:val="595959" w:themeColor="text1" w:themeTint="A6"/>
        </w:rPr>
        <w:t xml:space="preserve"> poskytnut</w:t>
      </w:r>
      <w:r w:rsidR="000F2940">
        <w:rPr>
          <w:rFonts w:cs="Arial"/>
          <w:i/>
          <w:iCs/>
          <w:color w:val="595959" w:themeColor="text1" w:themeTint="A6"/>
        </w:rPr>
        <w:t>é</w:t>
      </w:r>
      <w:r w:rsidRPr="004E0DAD">
        <w:rPr>
          <w:rFonts w:cs="Arial"/>
          <w:i/>
          <w:iCs/>
          <w:color w:val="595959" w:themeColor="text1" w:themeTint="A6"/>
        </w:rPr>
        <w:t xml:space="preserve"> na základě této Smlouvy nesmí převýšit částku </w:t>
      </w:r>
      <w:r w:rsidR="008C555F">
        <w:rPr>
          <w:rFonts w:cs="Arial"/>
          <w:i/>
          <w:iCs/>
          <w:color w:val="595959" w:themeColor="text1" w:themeTint="A6"/>
        </w:rPr>
        <w:t>1</w:t>
      </w:r>
      <w:r w:rsidR="006B0B62">
        <w:rPr>
          <w:rFonts w:cs="Arial"/>
          <w:i/>
          <w:iCs/>
          <w:color w:val="595959" w:themeColor="text1" w:themeTint="A6"/>
        </w:rPr>
        <w:t> 180</w:t>
      </w:r>
      <w:r w:rsidR="00AA681C">
        <w:rPr>
          <w:rFonts w:cs="Arial"/>
          <w:i/>
          <w:iCs/>
          <w:color w:val="595959" w:themeColor="text1" w:themeTint="A6"/>
        </w:rPr>
        <w:t> </w:t>
      </w:r>
      <w:r w:rsidR="006B0B62">
        <w:rPr>
          <w:rFonts w:cs="Arial"/>
          <w:i/>
          <w:iCs/>
          <w:color w:val="595959" w:themeColor="text1" w:themeTint="A6"/>
        </w:rPr>
        <w:t>000</w:t>
      </w:r>
      <w:r w:rsidR="00AA681C">
        <w:rPr>
          <w:rFonts w:cs="Arial"/>
          <w:i/>
          <w:iCs/>
          <w:color w:val="595959" w:themeColor="text1" w:themeTint="A6"/>
        </w:rPr>
        <w:t xml:space="preserve">,- Kč </w:t>
      </w:r>
      <w:r w:rsidRPr="004E0DAD">
        <w:rPr>
          <w:rFonts w:cs="Arial"/>
          <w:i/>
          <w:iCs/>
          <w:color w:val="595959" w:themeColor="text1" w:themeTint="A6"/>
        </w:rPr>
        <w:t xml:space="preserve">(slovy: </w:t>
      </w:r>
      <w:r w:rsidR="00AA681C">
        <w:rPr>
          <w:rFonts w:cs="Arial"/>
          <w:i/>
          <w:iCs/>
          <w:color w:val="595959" w:themeColor="text1" w:themeTint="A6"/>
        </w:rPr>
        <w:t>jeden</w:t>
      </w:r>
      <w:r w:rsidRPr="004E0DAD">
        <w:rPr>
          <w:rFonts w:cs="Arial"/>
          <w:i/>
          <w:iCs/>
          <w:color w:val="595959" w:themeColor="text1" w:themeTint="A6"/>
        </w:rPr>
        <w:t xml:space="preserve"> milion</w:t>
      </w:r>
      <w:r w:rsidR="00AA681C">
        <w:rPr>
          <w:rFonts w:cs="Arial"/>
          <w:i/>
          <w:iCs/>
          <w:color w:val="595959" w:themeColor="text1" w:themeTint="A6"/>
        </w:rPr>
        <w:t xml:space="preserve"> jedno sto osmdesát</w:t>
      </w:r>
      <w:r w:rsidRPr="004E0DAD">
        <w:rPr>
          <w:rFonts w:cs="Arial"/>
          <w:i/>
          <w:iCs/>
          <w:color w:val="595959" w:themeColor="text1" w:themeTint="A6"/>
        </w:rPr>
        <w:t xml:space="preserve"> tisíc korun českých) bez DPH.</w:t>
      </w:r>
    </w:p>
    <w:p w14:paraId="6089F408" w14:textId="3EED9C27" w:rsidR="003E58A8" w:rsidRDefault="00604C54" w:rsidP="00625E11">
      <w:pPr>
        <w:pStyle w:val="Odstavecseseznamem"/>
        <w:numPr>
          <w:ilvl w:val="1"/>
          <w:numId w:val="1"/>
        </w:numPr>
        <w:spacing w:after="60"/>
        <w:ind w:right="-11"/>
        <w:contextualSpacing w:val="0"/>
        <w:jc w:val="both"/>
        <w:rPr>
          <w:rFonts w:cs="Arial"/>
          <w:iCs/>
          <w:color w:val="595959" w:themeColor="text1" w:themeTint="A6"/>
        </w:rPr>
      </w:pPr>
      <w:r w:rsidRPr="00604C54">
        <w:rPr>
          <w:rFonts w:cs="Arial"/>
          <w:iCs/>
          <w:color w:val="595959" w:themeColor="text1" w:themeTint="A6"/>
        </w:rPr>
        <w:t xml:space="preserve">Ostatní ustanovení </w:t>
      </w:r>
      <w:r w:rsidR="003E3FA6">
        <w:rPr>
          <w:rFonts w:cs="Arial"/>
          <w:iCs/>
          <w:color w:val="595959" w:themeColor="text1" w:themeTint="A6"/>
        </w:rPr>
        <w:t>S</w:t>
      </w:r>
      <w:r w:rsidRPr="00604C54">
        <w:rPr>
          <w:rFonts w:cs="Arial"/>
          <w:iCs/>
          <w:color w:val="595959" w:themeColor="text1" w:themeTint="A6"/>
        </w:rPr>
        <w:t xml:space="preserve">mlouvy, nedotčená Dodatkem č. </w:t>
      </w:r>
      <w:r w:rsidR="00C07F47">
        <w:rPr>
          <w:rFonts w:cs="Arial"/>
          <w:iCs/>
          <w:color w:val="595959" w:themeColor="text1" w:themeTint="A6"/>
        </w:rPr>
        <w:t>1</w:t>
      </w:r>
      <w:r w:rsidRPr="00604C54">
        <w:rPr>
          <w:rFonts w:cs="Arial"/>
          <w:iCs/>
          <w:color w:val="595959" w:themeColor="text1" w:themeTint="A6"/>
        </w:rPr>
        <w:t>, zůstávají v platnosti beze změny.</w:t>
      </w:r>
    </w:p>
    <w:p w14:paraId="5B725BAA" w14:textId="77777777" w:rsidR="00C063E5" w:rsidRPr="004C32EC" w:rsidRDefault="00C063E5" w:rsidP="00C063E5">
      <w:pPr>
        <w:pStyle w:val="Odstavecseseznamem"/>
        <w:numPr>
          <w:ilvl w:val="0"/>
          <w:numId w:val="0"/>
        </w:numPr>
        <w:spacing w:after="60"/>
        <w:ind w:left="737" w:right="-11"/>
        <w:contextualSpacing w:val="0"/>
        <w:jc w:val="both"/>
        <w:rPr>
          <w:rFonts w:cs="Arial"/>
          <w:iCs/>
          <w:color w:val="595959" w:themeColor="text1" w:themeTint="A6"/>
        </w:rPr>
      </w:pPr>
    </w:p>
    <w:p w14:paraId="466178A0" w14:textId="74D2D33A" w:rsidR="00E528CC" w:rsidRPr="001C522E" w:rsidRDefault="000F1EF8" w:rsidP="00625E11">
      <w:pPr>
        <w:pStyle w:val="NAKITslovanseznam"/>
        <w:spacing w:after="60"/>
        <w:ind w:right="-11"/>
        <w:contextualSpacing w:val="0"/>
        <w:jc w:val="center"/>
        <w:rPr>
          <w:rFonts w:cs="Arial"/>
          <w:color w:val="595959" w:themeColor="text1" w:themeTint="A6"/>
        </w:rPr>
      </w:pPr>
      <w:r w:rsidRPr="00356946">
        <w:rPr>
          <w:rFonts w:cs="Arial"/>
          <w:b/>
          <w:bCs/>
          <w:color w:val="595959" w:themeColor="text1" w:themeTint="A6"/>
        </w:rPr>
        <w:t xml:space="preserve">Závěrečná ustanovení </w:t>
      </w:r>
    </w:p>
    <w:p w14:paraId="245D606D" w14:textId="2F3FE2D0" w:rsidR="00A46625" w:rsidRPr="00356946" w:rsidRDefault="000F1EF8" w:rsidP="00625E11">
      <w:pPr>
        <w:pStyle w:val="NAKITslovanseznam"/>
        <w:numPr>
          <w:ilvl w:val="1"/>
          <w:numId w:val="1"/>
        </w:numPr>
        <w:spacing w:after="60"/>
        <w:ind w:right="-11"/>
        <w:contextualSpacing w:val="0"/>
        <w:jc w:val="both"/>
        <w:rPr>
          <w:rFonts w:cs="Arial"/>
          <w:color w:val="595959" w:themeColor="text1" w:themeTint="A6"/>
        </w:rPr>
      </w:pPr>
      <w:r w:rsidRPr="00356946">
        <w:rPr>
          <w:rFonts w:cs="Arial"/>
          <w:color w:val="595959" w:themeColor="text1" w:themeTint="A6"/>
        </w:rPr>
        <w:t xml:space="preserve">Dodatek č. </w:t>
      </w:r>
      <w:r w:rsidR="00C07F47">
        <w:rPr>
          <w:rFonts w:cs="Arial"/>
          <w:color w:val="595959" w:themeColor="text1" w:themeTint="A6"/>
        </w:rPr>
        <w:t>1</w:t>
      </w:r>
      <w:r w:rsidRPr="00356946">
        <w:rPr>
          <w:rFonts w:cs="Arial"/>
          <w:color w:val="595959" w:themeColor="text1" w:themeTint="A6"/>
        </w:rPr>
        <w:t xml:space="preserve"> nabývá platnosti dnem podpisu oběma Smluvními stranami a účinnosti </w:t>
      </w:r>
      <w:r w:rsidR="00713279">
        <w:rPr>
          <w:rFonts w:cs="Arial"/>
          <w:color w:val="595959" w:themeColor="text1" w:themeTint="A6"/>
        </w:rPr>
        <w:t xml:space="preserve">po splnění zákonné podmínky </w:t>
      </w:r>
      <w:r w:rsidR="00F362FE">
        <w:rPr>
          <w:rFonts w:cs="Arial"/>
          <w:color w:val="595959" w:themeColor="text1" w:themeTint="A6"/>
        </w:rPr>
        <w:t xml:space="preserve">vyplývající z </w:t>
      </w:r>
      <w:r w:rsidRPr="00356946">
        <w:rPr>
          <w:rFonts w:cs="Arial"/>
          <w:color w:val="595959" w:themeColor="text1" w:themeTint="A6"/>
        </w:rPr>
        <w:t>§ 6 odst. 1 zákona č. 340/2015 Sb., o zvláštních podmínkách účinnosti některých smluv, uveřejňování těchto smluv a registru smluv (zákon o registru smluv), ve znění pozdějších předpisů</w:t>
      </w:r>
      <w:r w:rsidR="00A46625" w:rsidRPr="00356946">
        <w:rPr>
          <w:rFonts w:cs="Arial"/>
          <w:color w:val="595959" w:themeColor="text1" w:themeTint="A6"/>
        </w:rPr>
        <w:t xml:space="preserve"> (dále jen „</w:t>
      </w:r>
      <w:r w:rsidR="00A46625" w:rsidRPr="00356946">
        <w:rPr>
          <w:rFonts w:cs="Arial"/>
          <w:b/>
          <w:color w:val="595959" w:themeColor="text1" w:themeTint="A6"/>
        </w:rPr>
        <w:t>Zákon o registru smluv</w:t>
      </w:r>
      <w:r w:rsidR="00A46625" w:rsidRPr="00356946">
        <w:rPr>
          <w:rFonts w:cs="Arial"/>
          <w:color w:val="595959" w:themeColor="text1" w:themeTint="A6"/>
        </w:rPr>
        <w:t xml:space="preserve">“) avšak s výjimkou ujednání dle tohoto odstavce, který nabývá účinnosti dnem uzavření Dodatku č. </w:t>
      </w:r>
      <w:r w:rsidR="00C07F47">
        <w:rPr>
          <w:rFonts w:cs="Arial"/>
          <w:color w:val="595959" w:themeColor="text1" w:themeTint="A6"/>
        </w:rPr>
        <w:t>1</w:t>
      </w:r>
      <w:r w:rsidR="00A46625" w:rsidRPr="00356946">
        <w:rPr>
          <w:rFonts w:cs="Arial"/>
          <w:color w:val="595959" w:themeColor="text1" w:themeTint="A6"/>
        </w:rPr>
        <w:t xml:space="preserve">. </w:t>
      </w:r>
    </w:p>
    <w:p w14:paraId="061BA056" w14:textId="4F460C8E" w:rsidR="003C522F" w:rsidRPr="000902FF" w:rsidRDefault="00A46625" w:rsidP="000902FF">
      <w:pPr>
        <w:pStyle w:val="NAKITslovanseznam"/>
        <w:numPr>
          <w:ilvl w:val="1"/>
          <w:numId w:val="1"/>
        </w:numPr>
        <w:spacing w:after="60"/>
        <w:ind w:right="-11"/>
        <w:contextualSpacing w:val="0"/>
        <w:jc w:val="both"/>
        <w:rPr>
          <w:rFonts w:cs="Arial"/>
          <w:color w:val="595959" w:themeColor="text1" w:themeTint="A6"/>
        </w:rPr>
      </w:pPr>
      <w:r w:rsidRPr="00356946">
        <w:rPr>
          <w:rFonts w:cs="Arial"/>
          <w:color w:val="595959" w:themeColor="text1" w:themeTint="A6"/>
        </w:rPr>
        <w:t>Objednatel</w:t>
      </w:r>
      <w:r w:rsidR="008D306C" w:rsidRPr="00356946">
        <w:rPr>
          <w:rFonts w:cs="Arial"/>
          <w:color w:val="595959" w:themeColor="text1" w:themeTint="A6"/>
        </w:rPr>
        <w:t xml:space="preserve"> </w:t>
      </w:r>
      <w:r w:rsidRPr="00356946">
        <w:rPr>
          <w:rFonts w:cs="Arial"/>
          <w:color w:val="595959" w:themeColor="text1" w:themeTint="A6"/>
        </w:rPr>
        <w:t xml:space="preserve">je povinen uveřejnit Dodatek č. </w:t>
      </w:r>
      <w:r w:rsidR="00C07F47">
        <w:rPr>
          <w:rFonts w:cs="Arial"/>
          <w:color w:val="595959" w:themeColor="text1" w:themeTint="A6"/>
        </w:rPr>
        <w:t>1</w:t>
      </w:r>
      <w:r w:rsidRPr="00356946">
        <w:rPr>
          <w:rFonts w:cs="Arial"/>
          <w:color w:val="595959" w:themeColor="text1" w:themeTint="A6"/>
        </w:rPr>
        <w:t xml:space="preserve"> v souladu se Zákonem o registru smluv neprodleně po podpisu Dodatku č. </w:t>
      </w:r>
      <w:r w:rsidR="00C07F47">
        <w:rPr>
          <w:rFonts w:cs="Arial"/>
          <w:color w:val="595959" w:themeColor="text1" w:themeTint="A6"/>
        </w:rPr>
        <w:t>1</w:t>
      </w:r>
      <w:r w:rsidRPr="00356946">
        <w:rPr>
          <w:rFonts w:cs="Arial"/>
          <w:color w:val="595959" w:themeColor="text1" w:themeTint="A6"/>
        </w:rPr>
        <w:t xml:space="preserve"> oběma Smluvními stranami</w:t>
      </w:r>
      <w:r w:rsidR="008D306C" w:rsidRPr="00356946">
        <w:rPr>
          <w:rFonts w:cs="Arial"/>
          <w:color w:val="595959" w:themeColor="text1" w:themeTint="A6"/>
        </w:rPr>
        <w:t>.</w:t>
      </w:r>
    </w:p>
    <w:p w14:paraId="0182AB96" w14:textId="292C485D" w:rsidR="000F1EF8" w:rsidRPr="00356946" w:rsidRDefault="000F1EF8" w:rsidP="0644CFC0">
      <w:pPr>
        <w:pStyle w:val="NAKITslovanseznam"/>
        <w:numPr>
          <w:ilvl w:val="1"/>
          <w:numId w:val="1"/>
        </w:numPr>
        <w:spacing w:after="60"/>
        <w:ind w:right="-11"/>
        <w:jc w:val="both"/>
        <w:rPr>
          <w:rFonts w:cs="Arial"/>
          <w:color w:val="595959" w:themeColor="text1" w:themeTint="A6"/>
        </w:rPr>
      </w:pPr>
      <w:r w:rsidRPr="0644CFC0">
        <w:rPr>
          <w:rFonts w:cs="Arial"/>
          <w:color w:val="595959" w:themeColor="text1" w:themeTint="A6"/>
        </w:rPr>
        <w:t xml:space="preserve">Smluvní strany prohlašují, že Dodatek č. </w:t>
      </w:r>
      <w:r w:rsidR="00C07F47" w:rsidRPr="0644CFC0">
        <w:rPr>
          <w:rFonts w:cs="Arial"/>
          <w:color w:val="595959" w:themeColor="text1" w:themeTint="A6"/>
        </w:rPr>
        <w:t>1</w:t>
      </w:r>
      <w:r w:rsidRPr="0644CFC0">
        <w:rPr>
          <w:rFonts w:cs="Arial"/>
          <w:color w:val="595959" w:themeColor="text1" w:themeTint="A6"/>
        </w:rPr>
        <w:t xml:space="preserve"> byl uzavřen po vzájemném projednání, určitě a srozumitelně, na základě jejich pravé, vážně míněné a svobodné vůle, což stvrzují svými podpisy.</w:t>
      </w:r>
    </w:p>
    <w:p w14:paraId="0429C19A" w14:textId="2F5B0778" w:rsidR="006601D2" w:rsidRPr="00F90D7D" w:rsidRDefault="000F1EF8" w:rsidP="00F90D7D">
      <w:pPr>
        <w:pStyle w:val="NAKITslovanseznam"/>
        <w:numPr>
          <w:ilvl w:val="1"/>
          <w:numId w:val="1"/>
        </w:numPr>
        <w:spacing w:after="60"/>
        <w:ind w:right="-11"/>
        <w:contextualSpacing w:val="0"/>
        <w:jc w:val="both"/>
        <w:rPr>
          <w:rFonts w:cs="Arial"/>
          <w:color w:val="595959" w:themeColor="text1" w:themeTint="A6"/>
        </w:rPr>
      </w:pPr>
      <w:r w:rsidRPr="00356946">
        <w:rPr>
          <w:rFonts w:cs="Arial"/>
          <w:color w:val="595959" w:themeColor="text1" w:themeTint="A6"/>
        </w:rPr>
        <w:t xml:space="preserve">Dodatek č. </w:t>
      </w:r>
      <w:r w:rsidR="00C07F47">
        <w:rPr>
          <w:rFonts w:cs="Arial"/>
          <w:color w:val="595959" w:themeColor="text1" w:themeTint="A6"/>
        </w:rPr>
        <w:t>1</w:t>
      </w:r>
      <w:r w:rsidRPr="00356946">
        <w:rPr>
          <w:rFonts w:cs="Arial"/>
          <w:color w:val="595959" w:themeColor="text1" w:themeTint="A6"/>
        </w:rPr>
        <w:t xml:space="preserve"> je </w:t>
      </w:r>
      <w:r w:rsidR="009032B0" w:rsidRPr="00356946">
        <w:rPr>
          <w:rFonts w:cs="Arial"/>
          <w:color w:val="595959" w:themeColor="text1" w:themeTint="A6"/>
        </w:rPr>
        <w:t>uzavírán elektronicky</w:t>
      </w:r>
      <w:r w:rsidRPr="00356946">
        <w:rPr>
          <w:rFonts w:cs="Arial"/>
          <w:color w:val="595959" w:themeColor="text1" w:themeTint="A6"/>
        </w:rPr>
        <w:t>.</w:t>
      </w:r>
      <w:bookmarkStart w:id="1" w:name="_Ref333226359"/>
    </w:p>
    <w:bookmarkEnd w:id="1"/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E528CC" w:rsidRPr="00356946" w14:paraId="6A65F74B" w14:textId="77777777" w:rsidTr="00863288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55CF8826" w14:textId="3B3A32D3" w:rsidR="001E0C18" w:rsidRDefault="001E0C18" w:rsidP="00625E11">
            <w:pPr>
              <w:pStyle w:val="Zkladntextodsazen3"/>
              <w:spacing w:after="0" w:line="312" w:lineRule="auto"/>
              <w:ind w:left="425" w:hanging="425"/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</w:p>
          <w:p w14:paraId="42BC8CEA" w14:textId="77777777" w:rsidR="00625E11" w:rsidRDefault="00625E11" w:rsidP="00625E11">
            <w:pPr>
              <w:pStyle w:val="Zkladntextodsazen3"/>
              <w:spacing w:after="0" w:line="312" w:lineRule="auto"/>
              <w:ind w:left="425" w:hanging="425"/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</w:p>
          <w:p w14:paraId="0CEDB950" w14:textId="6D404884" w:rsidR="00E528CC" w:rsidRPr="00356946" w:rsidRDefault="00E528CC" w:rsidP="00625E11">
            <w:pPr>
              <w:pStyle w:val="Zkladntextodsazen3"/>
              <w:spacing w:after="0" w:line="312" w:lineRule="auto"/>
              <w:ind w:left="425" w:hanging="425"/>
              <w:rPr>
                <w:rFonts w:ascii="Arial" w:hAnsi="Arial" w:cs="Arial"/>
                <w:color w:val="595959" w:themeColor="text1" w:themeTint="A6"/>
              </w:rPr>
            </w:pPr>
            <w:r w:rsidRPr="0035694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V Praze dne: </w:t>
            </w:r>
            <w:r w:rsidR="00631CBD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(dle el. podpisu)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16EAF6A0" w14:textId="5676B2B1" w:rsidR="00E528CC" w:rsidRDefault="00E528CC" w:rsidP="00625E11">
            <w:pPr>
              <w:pStyle w:val="Zkladntextodsazen3"/>
              <w:spacing w:after="0" w:line="312" w:lineRule="auto"/>
              <w:ind w:left="425" w:hanging="425"/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</w:p>
          <w:p w14:paraId="22B2074B" w14:textId="77777777" w:rsidR="00625E11" w:rsidRDefault="00625E11" w:rsidP="00625E11">
            <w:pPr>
              <w:pStyle w:val="Zkladntextodsazen3"/>
              <w:spacing w:after="0" w:line="312" w:lineRule="auto"/>
              <w:ind w:left="425" w:hanging="425"/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</w:p>
          <w:p w14:paraId="4F041351" w14:textId="78DC9676" w:rsidR="00E528CC" w:rsidRPr="00356946" w:rsidRDefault="00E528CC" w:rsidP="00625E11">
            <w:pPr>
              <w:pStyle w:val="Zkladntextodsazen3"/>
              <w:spacing w:after="0" w:line="312" w:lineRule="auto"/>
              <w:ind w:left="425" w:hanging="425"/>
              <w:rPr>
                <w:rFonts w:ascii="Arial" w:hAnsi="Arial" w:cs="Arial"/>
                <w:color w:val="595959" w:themeColor="text1" w:themeTint="A6"/>
              </w:rPr>
            </w:pPr>
            <w:r w:rsidRPr="0035694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V Praze dne: </w:t>
            </w:r>
            <w:r w:rsidR="00631CBD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(dle el. podpisu)</w:t>
            </w:r>
          </w:p>
        </w:tc>
      </w:tr>
    </w:tbl>
    <w:p w14:paraId="64CCF586" w14:textId="1FE10D2B" w:rsidR="00E528CC" w:rsidRDefault="00E528CC" w:rsidP="00625E11">
      <w:pPr>
        <w:pStyle w:val="Zkladntext"/>
        <w:spacing w:after="0" w:line="312" w:lineRule="auto"/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7D42E5C5" w14:textId="170893BC" w:rsidR="00525F09" w:rsidRDefault="00525F09" w:rsidP="00625E11">
      <w:pPr>
        <w:pStyle w:val="Zkladntext"/>
        <w:spacing w:after="0" w:line="312" w:lineRule="auto"/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3F184FC4" w14:textId="77777777" w:rsidR="003C522F" w:rsidRDefault="003C522F" w:rsidP="00625E11">
      <w:pPr>
        <w:pStyle w:val="Zkladntext"/>
        <w:spacing w:after="0" w:line="312" w:lineRule="auto"/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7E0C5C34" w14:textId="77777777" w:rsidR="00625E11" w:rsidRPr="00356946" w:rsidRDefault="00625E11" w:rsidP="00625E11">
      <w:pPr>
        <w:pStyle w:val="Zkladntext"/>
        <w:spacing w:after="0" w:line="312" w:lineRule="auto"/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E58A8" w:rsidRPr="00356946" w14:paraId="1A70B5F1" w14:textId="77777777" w:rsidTr="00525F09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25F40A7F" w14:textId="77777777" w:rsidR="00E528CC" w:rsidRPr="00356946" w:rsidRDefault="00E528CC" w:rsidP="00625E11">
            <w:pPr>
              <w:pStyle w:val="Zkladntext"/>
              <w:spacing w:after="0" w:line="312" w:lineRule="auto"/>
              <w:jc w:val="both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35694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___________________________________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1E43646F" w14:textId="77777777" w:rsidR="00E528CC" w:rsidRPr="00356946" w:rsidRDefault="00E528CC" w:rsidP="00625E11">
            <w:pPr>
              <w:pStyle w:val="Zkladntext"/>
              <w:spacing w:after="0" w:line="312" w:lineRule="auto"/>
              <w:jc w:val="both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35694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___________________________________</w:t>
            </w:r>
          </w:p>
        </w:tc>
      </w:tr>
      <w:tr w:rsidR="003E58A8" w:rsidRPr="00356946" w14:paraId="148B93B6" w14:textId="77777777" w:rsidTr="00525F09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7CD1A698" w14:textId="5C5B2CD8" w:rsidR="003E5F7A" w:rsidRDefault="003200D1" w:rsidP="00625E11">
            <w:pPr>
              <w:pStyle w:val="Nzev"/>
              <w:spacing w:line="312" w:lineRule="auto"/>
              <w:jc w:val="both"/>
              <w:rPr>
                <w:color w:val="595959" w:themeColor="text1" w:themeTint="A6"/>
                <w:sz w:val="22"/>
                <w:szCs w:val="22"/>
              </w:rPr>
            </w:pPr>
            <w:r>
              <w:rPr>
                <w:color w:val="595959" w:themeColor="text1" w:themeTint="A6"/>
                <w:sz w:val="22"/>
                <w:szCs w:val="22"/>
              </w:rPr>
              <w:t>xxx</w:t>
            </w:r>
            <w:r w:rsidR="003E5F7A" w:rsidRPr="003E5F7A">
              <w:rPr>
                <w:color w:val="595959" w:themeColor="text1" w:themeTint="A6"/>
                <w:sz w:val="22"/>
                <w:szCs w:val="22"/>
              </w:rPr>
              <w:t xml:space="preserve">, </w:t>
            </w:r>
          </w:p>
          <w:p w14:paraId="71009A31" w14:textId="487ECF0B" w:rsidR="00CD7574" w:rsidRPr="003E5F7A" w:rsidRDefault="003200D1" w:rsidP="00625E11">
            <w:pPr>
              <w:pStyle w:val="Nzev"/>
              <w:spacing w:line="312" w:lineRule="auto"/>
              <w:jc w:val="both"/>
              <w:rPr>
                <w:color w:val="595959" w:themeColor="text1" w:themeTint="A6"/>
                <w:sz w:val="22"/>
                <w:szCs w:val="22"/>
                <w:lang w:val="cs-CZ"/>
              </w:rPr>
            </w:pPr>
            <w:r>
              <w:rPr>
                <w:color w:val="595959" w:themeColor="text1" w:themeTint="A6"/>
                <w:sz w:val="22"/>
                <w:szCs w:val="22"/>
              </w:rPr>
              <w:t>xxx</w:t>
            </w:r>
            <w:r w:rsidR="003E5F7A" w:rsidRPr="003E5F7A">
              <w:rPr>
                <w:color w:val="595959" w:themeColor="text1" w:themeTint="A6"/>
                <w:sz w:val="22"/>
                <w:szCs w:val="22"/>
                <w:lang w:val="cs-CZ"/>
              </w:rPr>
              <w:t xml:space="preserve"> </w:t>
            </w:r>
            <w:r w:rsidR="00CD7574" w:rsidRPr="003E5F7A">
              <w:rPr>
                <w:color w:val="595959" w:themeColor="text1" w:themeTint="A6"/>
                <w:sz w:val="22"/>
                <w:szCs w:val="22"/>
                <w:lang w:val="cs-CZ"/>
              </w:rPr>
              <w:t xml:space="preserve"> 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1C7686CC" w14:textId="5FAEAABB" w:rsidR="00CD7574" w:rsidRDefault="003200D1" w:rsidP="00625E11">
            <w:pPr>
              <w:pStyle w:val="Nzev"/>
              <w:spacing w:line="312" w:lineRule="auto"/>
              <w:jc w:val="both"/>
              <w:rPr>
                <w:color w:val="595959" w:themeColor="text1" w:themeTint="A6"/>
                <w:sz w:val="22"/>
                <w:szCs w:val="22"/>
                <w:lang w:val="cs-CZ"/>
              </w:rPr>
            </w:pPr>
            <w:r>
              <w:rPr>
                <w:color w:val="595959" w:themeColor="text1" w:themeTint="A6"/>
                <w:sz w:val="22"/>
                <w:szCs w:val="22"/>
                <w:lang w:val="cs-CZ"/>
              </w:rPr>
              <w:t>xxx</w:t>
            </w:r>
          </w:p>
          <w:p w14:paraId="054A7588" w14:textId="3F1C9CBA" w:rsidR="00E528CC" w:rsidRPr="00CD7574" w:rsidRDefault="003200D1" w:rsidP="00625E11">
            <w:pPr>
              <w:pStyle w:val="Nzev"/>
              <w:spacing w:line="312" w:lineRule="auto"/>
              <w:jc w:val="both"/>
              <w:rPr>
                <w:color w:val="595959" w:themeColor="text1" w:themeTint="A6"/>
                <w:sz w:val="22"/>
                <w:szCs w:val="22"/>
                <w:lang w:val="cs-CZ"/>
              </w:rPr>
            </w:pPr>
            <w:r>
              <w:rPr>
                <w:color w:val="595959" w:themeColor="text1" w:themeTint="A6"/>
                <w:sz w:val="22"/>
                <w:szCs w:val="22"/>
                <w:lang w:val="cs-CZ"/>
              </w:rPr>
              <w:t>xxx</w:t>
            </w:r>
          </w:p>
        </w:tc>
      </w:tr>
      <w:tr w:rsidR="003E58A8" w:rsidRPr="00356946" w14:paraId="72AE1AF1" w14:textId="77777777" w:rsidTr="00525F09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44B9167D" w14:textId="77777777" w:rsidR="008D306C" w:rsidRPr="00356946" w:rsidRDefault="00E528CC" w:rsidP="00625E11">
            <w:pPr>
              <w:pStyle w:val="NAKITTitulek4"/>
              <w:ind w:right="289"/>
              <w:rPr>
                <w:color w:val="595959" w:themeColor="text1" w:themeTint="A6"/>
                <w:sz w:val="22"/>
                <w:szCs w:val="22"/>
              </w:rPr>
            </w:pPr>
            <w:r w:rsidRPr="00356946">
              <w:rPr>
                <w:color w:val="595959" w:themeColor="text1" w:themeTint="A6"/>
                <w:sz w:val="22"/>
                <w:szCs w:val="22"/>
              </w:rPr>
              <w:t>Národní agentura pro komunikační a informační technologie, s. p.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2C9F3482" w14:textId="79CFE8CA" w:rsidR="00E528CC" w:rsidRPr="00BF09EA" w:rsidRDefault="00F96D30" w:rsidP="00863288">
            <w:pPr>
              <w:pStyle w:val="NAKITOdstavec"/>
              <w:spacing w:after="120"/>
              <w:contextualSpacing/>
              <w:jc w:val="both"/>
            </w:pPr>
            <w:r>
              <w:rPr>
                <w:rStyle w:val="preformatted"/>
                <w:b/>
                <w:color w:val="595959" w:themeColor="text1" w:themeTint="A6"/>
              </w:rPr>
              <w:t>T-Mobile Czech Republic a.s.</w:t>
            </w:r>
            <w:r w:rsidRPr="00DA37F1">
              <w:rPr>
                <w:rStyle w:val="preformatted"/>
                <w:b/>
                <w:color w:val="595959" w:themeColor="text1" w:themeTint="A6"/>
              </w:rPr>
              <w:t xml:space="preserve"> </w:t>
            </w:r>
          </w:p>
        </w:tc>
      </w:tr>
    </w:tbl>
    <w:p w14:paraId="186B44F9" w14:textId="77777777" w:rsidR="00F66528" w:rsidRDefault="00F66528" w:rsidP="00E01DF9">
      <w:pPr>
        <w:rPr>
          <w:rFonts w:ascii="Arial" w:hAnsi="Arial" w:cs="Arial"/>
          <w:b/>
          <w:color w:val="595959" w:themeColor="text1" w:themeTint="A6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E5F7A" w:rsidRPr="00356946" w14:paraId="4BF2932D" w14:textId="77777777" w:rsidTr="00D8644A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4A52EA43" w14:textId="77777777" w:rsidR="003E5F7A" w:rsidRDefault="003E5F7A" w:rsidP="00D8644A">
            <w:pPr>
              <w:pStyle w:val="Zkladntextodsazen3"/>
              <w:spacing w:after="0" w:line="312" w:lineRule="auto"/>
              <w:ind w:left="425" w:hanging="425"/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</w:p>
          <w:p w14:paraId="69F1F52A" w14:textId="77777777" w:rsidR="003E5F7A" w:rsidRDefault="003E5F7A" w:rsidP="00D8644A">
            <w:pPr>
              <w:pStyle w:val="Zkladntextodsazen3"/>
              <w:spacing w:after="0" w:line="312" w:lineRule="auto"/>
              <w:ind w:left="425" w:hanging="425"/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</w:p>
          <w:p w14:paraId="02572A86" w14:textId="77777777" w:rsidR="003E5F7A" w:rsidRPr="00356946" w:rsidRDefault="003E5F7A" w:rsidP="00D8644A">
            <w:pPr>
              <w:pStyle w:val="Zkladntextodsazen3"/>
              <w:spacing w:after="0" w:line="312" w:lineRule="auto"/>
              <w:ind w:left="425" w:hanging="425"/>
              <w:rPr>
                <w:rFonts w:ascii="Arial" w:hAnsi="Arial" w:cs="Arial"/>
                <w:color w:val="595959" w:themeColor="text1" w:themeTint="A6"/>
              </w:rPr>
            </w:pPr>
            <w:r w:rsidRPr="0035694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V Praze dne: </w:t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(dle el. podpisu)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6506F71F" w14:textId="77777777" w:rsidR="003E5F7A" w:rsidRDefault="003E5F7A" w:rsidP="00D8644A">
            <w:pPr>
              <w:pStyle w:val="Zkladntextodsazen3"/>
              <w:spacing w:after="0" w:line="312" w:lineRule="auto"/>
              <w:ind w:left="425" w:hanging="425"/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</w:p>
          <w:p w14:paraId="5743530E" w14:textId="77777777" w:rsidR="003E5F7A" w:rsidRDefault="003E5F7A" w:rsidP="00D8644A">
            <w:pPr>
              <w:pStyle w:val="Zkladntextodsazen3"/>
              <w:spacing w:after="0" w:line="312" w:lineRule="auto"/>
              <w:ind w:left="425" w:hanging="425"/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</w:p>
          <w:p w14:paraId="4CD6150E" w14:textId="6607815C" w:rsidR="003E5F7A" w:rsidRPr="00356946" w:rsidRDefault="003E5F7A" w:rsidP="00D8644A">
            <w:pPr>
              <w:pStyle w:val="Zkladntextodsazen3"/>
              <w:spacing w:after="0" w:line="312" w:lineRule="auto"/>
              <w:ind w:left="425" w:hanging="425"/>
              <w:rPr>
                <w:rFonts w:ascii="Arial" w:hAnsi="Arial" w:cs="Arial"/>
                <w:color w:val="595959" w:themeColor="text1" w:themeTint="A6"/>
              </w:rPr>
            </w:pPr>
          </w:p>
        </w:tc>
      </w:tr>
    </w:tbl>
    <w:p w14:paraId="3404FE10" w14:textId="77777777" w:rsidR="003E5F7A" w:rsidRDefault="003E5F7A" w:rsidP="003E5F7A">
      <w:pPr>
        <w:pStyle w:val="Zkladntext"/>
        <w:spacing w:after="0" w:line="312" w:lineRule="auto"/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3E93880D" w14:textId="77777777" w:rsidR="003E5F7A" w:rsidRDefault="003E5F7A" w:rsidP="003E5F7A">
      <w:pPr>
        <w:pStyle w:val="Zkladntext"/>
        <w:spacing w:after="0" w:line="312" w:lineRule="auto"/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3CD72534" w14:textId="77777777" w:rsidR="003E5F7A" w:rsidRDefault="003E5F7A" w:rsidP="003E5F7A">
      <w:pPr>
        <w:pStyle w:val="Zkladntext"/>
        <w:spacing w:after="0" w:line="312" w:lineRule="auto"/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24BB0480" w14:textId="77777777" w:rsidR="003E5F7A" w:rsidRPr="00356946" w:rsidRDefault="003E5F7A" w:rsidP="003E5F7A">
      <w:pPr>
        <w:pStyle w:val="Zkladntext"/>
        <w:spacing w:after="0" w:line="312" w:lineRule="auto"/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E5F7A" w:rsidRPr="00356946" w14:paraId="6D5FB19D" w14:textId="77777777" w:rsidTr="00D8644A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35A8565A" w14:textId="77777777" w:rsidR="003E5F7A" w:rsidRPr="00356946" w:rsidRDefault="003E5F7A" w:rsidP="00D8644A">
            <w:pPr>
              <w:pStyle w:val="Zkladntext"/>
              <w:spacing w:after="0" w:line="312" w:lineRule="auto"/>
              <w:jc w:val="both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35694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___________________________________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160588D9" w14:textId="61243CB1" w:rsidR="003E5F7A" w:rsidRPr="00356946" w:rsidRDefault="003E5F7A" w:rsidP="00D8644A">
            <w:pPr>
              <w:pStyle w:val="Zkladntext"/>
              <w:spacing w:after="0" w:line="312" w:lineRule="auto"/>
              <w:jc w:val="both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3E5F7A" w:rsidRPr="00356946" w14:paraId="34E211CF" w14:textId="77777777" w:rsidTr="00D8644A">
        <w:trPr>
          <w:gridAfter w:val="1"/>
          <w:wAfter w:w="4606" w:type="dxa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44C98548" w14:textId="5099CC95" w:rsidR="003E5F7A" w:rsidRDefault="003200D1" w:rsidP="00D8644A">
            <w:pPr>
              <w:pStyle w:val="Nzev"/>
              <w:spacing w:line="312" w:lineRule="auto"/>
              <w:jc w:val="both"/>
              <w:rPr>
                <w:color w:val="595959" w:themeColor="text1" w:themeTint="A6"/>
                <w:sz w:val="22"/>
                <w:szCs w:val="22"/>
              </w:rPr>
            </w:pPr>
            <w:r>
              <w:rPr>
                <w:color w:val="595959" w:themeColor="text1" w:themeTint="A6"/>
                <w:sz w:val="22"/>
                <w:szCs w:val="22"/>
              </w:rPr>
              <w:t>xxx</w:t>
            </w:r>
            <w:r w:rsidR="003E5F7A" w:rsidRPr="003E5F7A">
              <w:rPr>
                <w:color w:val="595959" w:themeColor="text1" w:themeTint="A6"/>
                <w:sz w:val="22"/>
                <w:szCs w:val="22"/>
              </w:rPr>
              <w:t xml:space="preserve">, </w:t>
            </w:r>
          </w:p>
          <w:p w14:paraId="76BE4AB7" w14:textId="112A9E09" w:rsidR="003E5F7A" w:rsidRPr="003E5F7A" w:rsidRDefault="003200D1" w:rsidP="00D8644A">
            <w:pPr>
              <w:pStyle w:val="Nzev"/>
              <w:spacing w:line="312" w:lineRule="auto"/>
              <w:jc w:val="both"/>
              <w:rPr>
                <w:color w:val="595959" w:themeColor="text1" w:themeTint="A6"/>
                <w:sz w:val="22"/>
                <w:szCs w:val="22"/>
                <w:lang w:val="cs-CZ"/>
              </w:rPr>
            </w:pPr>
            <w:r>
              <w:rPr>
                <w:color w:val="595959" w:themeColor="text1" w:themeTint="A6"/>
                <w:sz w:val="22"/>
                <w:szCs w:val="22"/>
              </w:rPr>
              <w:t>xxx</w:t>
            </w:r>
            <w:r w:rsidR="003E5F7A" w:rsidRPr="003E5F7A">
              <w:rPr>
                <w:color w:val="595959" w:themeColor="text1" w:themeTint="A6"/>
                <w:sz w:val="22"/>
                <w:szCs w:val="22"/>
                <w:lang w:val="cs-CZ"/>
              </w:rPr>
              <w:t xml:space="preserve">   </w:t>
            </w:r>
          </w:p>
        </w:tc>
      </w:tr>
      <w:tr w:rsidR="003E5F7A" w:rsidRPr="00356946" w14:paraId="2D1CA9C4" w14:textId="77777777" w:rsidTr="00D8644A">
        <w:trPr>
          <w:gridAfter w:val="1"/>
          <w:wAfter w:w="4606" w:type="dxa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5FD1FAE1" w14:textId="77777777" w:rsidR="003E5F7A" w:rsidRPr="00356946" w:rsidRDefault="003E5F7A" w:rsidP="00D8644A">
            <w:pPr>
              <w:pStyle w:val="NAKITTitulek4"/>
              <w:ind w:right="289"/>
              <w:rPr>
                <w:color w:val="595959" w:themeColor="text1" w:themeTint="A6"/>
                <w:sz w:val="22"/>
                <w:szCs w:val="22"/>
              </w:rPr>
            </w:pPr>
            <w:r w:rsidRPr="00356946">
              <w:rPr>
                <w:color w:val="595959" w:themeColor="text1" w:themeTint="A6"/>
                <w:sz w:val="22"/>
                <w:szCs w:val="22"/>
              </w:rPr>
              <w:t>Národní agentura pro komunikační a informační technologie, s. p.</w:t>
            </w:r>
          </w:p>
        </w:tc>
      </w:tr>
    </w:tbl>
    <w:p w14:paraId="1EC6C3D1" w14:textId="77777777" w:rsidR="003E5F7A" w:rsidRDefault="003E5F7A" w:rsidP="00E01DF9">
      <w:pPr>
        <w:rPr>
          <w:rFonts w:ascii="Arial" w:hAnsi="Arial" w:cs="Arial"/>
          <w:b/>
          <w:color w:val="595959" w:themeColor="text1" w:themeTint="A6"/>
        </w:rPr>
      </w:pPr>
    </w:p>
    <w:sectPr w:rsidR="003E5F7A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62BDE" w14:textId="77777777" w:rsidR="005C2CC1" w:rsidRDefault="005C2CC1" w:rsidP="00E528CC">
      <w:pPr>
        <w:spacing w:after="0" w:line="240" w:lineRule="auto"/>
      </w:pPr>
      <w:r>
        <w:separator/>
      </w:r>
    </w:p>
  </w:endnote>
  <w:endnote w:type="continuationSeparator" w:id="0">
    <w:p w14:paraId="48B1B46B" w14:textId="77777777" w:rsidR="005C2CC1" w:rsidRDefault="005C2CC1" w:rsidP="00E528CC">
      <w:pPr>
        <w:spacing w:after="0" w:line="240" w:lineRule="auto"/>
      </w:pPr>
      <w:r>
        <w:continuationSeparator/>
      </w:r>
    </w:p>
  </w:endnote>
  <w:endnote w:type="continuationNotice" w:id="1">
    <w:p w14:paraId="4E43954F" w14:textId="77777777" w:rsidR="005C2CC1" w:rsidRDefault="005C2C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5C8B1" w14:textId="6C4B9EC1" w:rsidR="002526F2" w:rsidRDefault="002526F2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2C164A60" wp14:editId="519EE2E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3810" b="0"/>
              <wp:wrapNone/>
              <wp:docPr id="2" name="Text Box 2" descr="Citliv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5C5394" w14:textId="68FF3CEA" w:rsidR="002526F2" w:rsidRPr="002526F2" w:rsidRDefault="002526F2" w:rsidP="002526F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2526F2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Citlivé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164A6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itlivé informace" style="position:absolute;margin-left:0;margin-top:0;width:34.95pt;height:34.95pt;z-index:25165824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585C5394" w14:textId="68FF3CEA" w:rsidR="002526F2" w:rsidRPr="002526F2" w:rsidRDefault="002526F2" w:rsidP="002526F2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2526F2"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  <w:t>Citlivé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E1ADD" w14:textId="6C0C4F4A" w:rsidR="00E84EC4" w:rsidRDefault="002526F2">
    <w:pPr>
      <w:pStyle w:val="Zpat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2F4AAD2A" wp14:editId="7FA2A7F6">
              <wp:simplePos x="898497" y="9899374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3810" b="0"/>
              <wp:wrapNone/>
              <wp:docPr id="3" name="Text Box 3" descr="Citliv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DBD9A7" w14:textId="3639B86E" w:rsidR="002526F2" w:rsidRPr="002526F2" w:rsidRDefault="002526F2" w:rsidP="002526F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2526F2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Citlivé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4AAD2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Citlivé informace" style="position:absolute;left:0;text-align:left;margin-left:0;margin-top:0;width:34.95pt;height:34.95pt;z-index:251658241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3DDBD9A7" w14:textId="3639B86E" w:rsidR="002526F2" w:rsidRPr="002526F2" w:rsidRDefault="002526F2" w:rsidP="002526F2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2526F2"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  <w:t>Citlivé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445856624"/>
        <w:docPartObj>
          <w:docPartGallery w:val="Page Numbers (Bottom of Page)"/>
          <w:docPartUnique/>
        </w:docPartObj>
      </w:sdtPr>
      <w:sdtEndPr/>
      <w:sdtContent>
        <w:r w:rsidR="00E84EC4">
          <w:fldChar w:fldCharType="begin"/>
        </w:r>
        <w:r w:rsidR="00E84EC4">
          <w:instrText>PAGE   \* MERGEFORMAT</w:instrText>
        </w:r>
        <w:r w:rsidR="00E84EC4">
          <w:fldChar w:fldCharType="separate"/>
        </w:r>
        <w:r w:rsidR="00E84EC4">
          <w:t>2</w:t>
        </w:r>
        <w:r w:rsidR="00E84EC4">
          <w:fldChar w:fldCharType="end"/>
        </w:r>
      </w:sdtContent>
    </w:sdt>
  </w:p>
  <w:p w14:paraId="3BB44CFD" w14:textId="77777777" w:rsidR="00E84EC4" w:rsidRDefault="00E84EC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FDAD" w14:textId="045BD571" w:rsidR="002526F2" w:rsidRDefault="002526F2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5218071F" wp14:editId="0CC5DF7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3810" b="0"/>
              <wp:wrapNone/>
              <wp:docPr id="1" name="Text Box 1" descr="Citliv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FACF0C" w14:textId="69E5C291" w:rsidR="002526F2" w:rsidRPr="002526F2" w:rsidRDefault="002526F2" w:rsidP="002526F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2526F2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Citlivé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18071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Citlivé informace" style="position:absolute;margin-left:0;margin-top:0;width:34.95pt;height:34.95pt;z-index:251658243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0DFACF0C" w14:textId="69E5C291" w:rsidR="002526F2" w:rsidRPr="002526F2" w:rsidRDefault="002526F2" w:rsidP="002526F2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2526F2"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  <w:t>Citlivé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471F4" w14:textId="77777777" w:rsidR="005C2CC1" w:rsidRDefault="005C2CC1" w:rsidP="00E528CC">
      <w:pPr>
        <w:spacing w:after="0" w:line="240" w:lineRule="auto"/>
      </w:pPr>
      <w:r>
        <w:separator/>
      </w:r>
    </w:p>
  </w:footnote>
  <w:footnote w:type="continuationSeparator" w:id="0">
    <w:p w14:paraId="0C2083A3" w14:textId="77777777" w:rsidR="005C2CC1" w:rsidRDefault="005C2CC1" w:rsidP="00E528CC">
      <w:pPr>
        <w:spacing w:after="0" w:line="240" w:lineRule="auto"/>
      </w:pPr>
      <w:r>
        <w:continuationSeparator/>
      </w:r>
    </w:p>
  </w:footnote>
  <w:footnote w:type="continuationNotice" w:id="1">
    <w:p w14:paraId="3CD89C07" w14:textId="77777777" w:rsidR="005C2CC1" w:rsidRDefault="005C2CC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2B8CE" w14:textId="77777777" w:rsidR="00E528CC" w:rsidRDefault="00E528CC">
    <w:pPr>
      <w:pStyle w:val="Zhlav"/>
    </w:pPr>
    <w:r w:rsidRPr="00FD5279">
      <w:rPr>
        <w:b/>
        <w:caps/>
        <w:noProof/>
        <w:color w:val="636466"/>
        <w:lang w:eastAsia="cs-CZ"/>
      </w:rPr>
      <w:drawing>
        <wp:anchor distT="0" distB="0" distL="114300" distR="114300" simplePos="0" relativeHeight="251658240" behindDoc="0" locked="0" layoutInCell="1" allowOverlap="1" wp14:anchorId="25B4A011" wp14:editId="1D6D6C77">
          <wp:simplePos x="0" y="0"/>
          <wp:positionH relativeFrom="page">
            <wp:posOffset>279594</wp:posOffset>
          </wp:positionH>
          <wp:positionV relativeFrom="page">
            <wp:posOffset>218357</wp:posOffset>
          </wp:positionV>
          <wp:extent cx="1800000" cy="532800"/>
          <wp:effectExtent l="0" t="0" r="0" b="635"/>
          <wp:wrapNone/>
          <wp:docPr id="5" name="Picture 5" descr="logo-bez-ochrane-zony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bez-ochrane-zony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53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C8EE65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9CD2346"/>
    <w:multiLevelType w:val="hybridMultilevel"/>
    <w:tmpl w:val="7A942AB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B2A11CA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863194"/>
    <w:multiLevelType w:val="hybridMultilevel"/>
    <w:tmpl w:val="2FF8C22E"/>
    <w:lvl w:ilvl="0" w:tplc="530082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483CDE"/>
    <w:multiLevelType w:val="hybridMultilevel"/>
    <w:tmpl w:val="B7AAA4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F5F0F"/>
    <w:multiLevelType w:val="hybridMultilevel"/>
    <w:tmpl w:val="CE16DAC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58191E"/>
    <w:multiLevelType w:val="hybridMultilevel"/>
    <w:tmpl w:val="95E607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60F81"/>
    <w:multiLevelType w:val="hybridMultilevel"/>
    <w:tmpl w:val="FC8C4EB2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1E859B4B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62C1887"/>
    <w:multiLevelType w:val="multilevel"/>
    <w:tmpl w:val="24C60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B0F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79C3E94"/>
    <w:multiLevelType w:val="hybridMultilevel"/>
    <w:tmpl w:val="FEE412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557A4"/>
    <w:multiLevelType w:val="hybridMultilevel"/>
    <w:tmpl w:val="E056FEF8"/>
    <w:lvl w:ilvl="0" w:tplc="35904232">
      <w:start w:val="1"/>
      <w:numFmt w:val="bullet"/>
      <w:pStyle w:val="Odstavecseseznamem"/>
      <w:lvlText w:val=""/>
      <w:lvlJc w:val="left"/>
      <w:pPr>
        <w:ind w:left="4926" w:hanging="360"/>
      </w:pPr>
      <w:rPr>
        <w:rFonts w:ascii="Symbol" w:hAnsi="Symbol" w:hint="default"/>
        <w:color w:val="00B0F0"/>
      </w:rPr>
    </w:lvl>
    <w:lvl w:ilvl="1" w:tplc="04050003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8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5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86" w:hanging="360"/>
      </w:pPr>
      <w:rPr>
        <w:rFonts w:ascii="Wingdings" w:hAnsi="Wingdings" w:hint="default"/>
      </w:rPr>
    </w:lvl>
  </w:abstractNum>
  <w:abstractNum w:abstractNumId="12" w15:restartNumberingAfterBreak="0">
    <w:nsid w:val="31EB578D"/>
    <w:multiLevelType w:val="hybridMultilevel"/>
    <w:tmpl w:val="D76BCB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4001805"/>
    <w:multiLevelType w:val="hybridMultilevel"/>
    <w:tmpl w:val="4E6C1C08"/>
    <w:lvl w:ilvl="0" w:tplc="2C6ECF1A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  <w:color w:val="00B0F0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4" w15:restartNumberingAfterBreak="0">
    <w:nsid w:val="3AA34ECB"/>
    <w:multiLevelType w:val="multilevel"/>
    <w:tmpl w:val="7832B20A"/>
    <w:lvl w:ilvl="0">
      <w:start w:val="1"/>
      <w:numFmt w:val="decimal"/>
      <w:pStyle w:val="NAKITslovanseznam"/>
      <w:lvlText w:val="%1."/>
      <w:lvlJc w:val="left"/>
      <w:pPr>
        <w:ind w:left="454" w:hanging="454"/>
      </w:pPr>
      <w:rPr>
        <w:b/>
        <w:i w:val="0"/>
        <w:color w:val="00B0F0"/>
        <w:sz w:val="24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ascii="Arial" w:hAnsi="Arial" w:hint="default"/>
        <w:b w:val="0"/>
        <w:i w:val="0"/>
        <w:color w:val="00B0F0"/>
        <w:sz w:val="22"/>
      </w:rPr>
    </w:lvl>
    <w:lvl w:ilvl="2">
      <w:start w:val="1"/>
      <w:numFmt w:val="lowerLetter"/>
      <w:lvlText w:val="%3)"/>
      <w:lvlJc w:val="left"/>
      <w:pPr>
        <w:ind w:left="1134" w:hanging="397"/>
      </w:pPr>
      <w:rPr>
        <w:rFonts w:ascii="Arial" w:hAnsi="Arial" w:hint="default"/>
        <w:b w:val="0"/>
        <w:i w:val="0"/>
        <w:color w:val="00B0F0"/>
        <w:sz w:val="22"/>
      </w:rPr>
    </w:lvl>
    <w:lvl w:ilvl="3">
      <w:start w:val="1"/>
      <w:numFmt w:val="decimal"/>
      <w:lvlRestart w:val="2"/>
      <w:lvlText w:val="%1.%2.%4"/>
      <w:lvlJc w:val="left"/>
      <w:pPr>
        <w:ind w:left="737" w:hanging="737"/>
      </w:pPr>
      <w:rPr>
        <w:rFonts w:hint="default"/>
        <w:color w:val="00B0F0"/>
      </w:rPr>
    </w:lvl>
    <w:lvl w:ilvl="4">
      <w:start w:val="1"/>
      <w:numFmt w:val="lowerLetter"/>
      <w:lvlText w:val="(%5)"/>
      <w:lvlJc w:val="left"/>
      <w:pPr>
        <w:ind w:left="1701" w:hanging="567"/>
      </w:pPr>
      <w:rPr>
        <w:rFonts w:ascii="Arial" w:hAnsi="Arial" w:hint="default"/>
        <w:color w:val="00B0F0"/>
      </w:rPr>
    </w:lvl>
    <w:lvl w:ilvl="5">
      <w:start w:val="1"/>
      <w:numFmt w:val="lowerRoman"/>
      <w:lvlText w:val="(%6)"/>
      <w:lvlJc w:val="left"/>
      <w:pPr>
        <w:tabs>
          <w:tab w:val="num" w:pos="14175"/>
        </w:tabs>
        <w:ind w:left="1701" w:hanging="283"/>
      </w:pPr>
      <w:rPr>
        <w:rFonts w:ascii="Arial" w:hAnsi="Arial" w:hint="default"/>
        <w:color w:val="00B0F0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ascii="Arial" w:hAnsi="Arial" w:hint="default"/>
        <w:color w:val="00B0F0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ascii="Arial" w:hAnsi="Arial" w:hint="default"/>
        <w:color w:val="00B0F0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ascii="Arial" w:hAnsi="Arial" w:hint="default"/>
      </w:rPr>
    </w:lvl>
  </w:abstractNum>
  <w:abstractNum w:abstractNumId="15" w15:restartNumberingAfterBreak="0">
    <w:nsid w:val="4E228DA8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1AB666B"/>
    <w:multiLevelType w:val="multilevel"/>
    <w:tmpl w:val="48E295A4"/>
    <w:lvl w:ilvl="0">
      <w:start w:val="1"/>
      <w:numFmt w:val="decimal"/>
      <w:pStyle w:val="Nadpis1"/>
      <w:lvlText w:val="%1."/>
      <w:lvlJc w:val="left"/>
      <w:pPr>
        <w:tabs>
          <w:tab w:val="num" w:pos="284"/>
        </w:tabs>
        <w:ind w:left="567" w:hanging="567"/>
      </w:pPr>
      <w:rPr>
        <w:rFonts w:ascii="Arial" w:hAnsi="Arial" w:cs="Times New Roman" w:hint="default"/>
        <w:b/>
        <w:i/>
        <w:caps w:val="0"/>
        <w:strike w:val="0"/>
        <w:dstrike w:val="0"/>
        <w:vanish w:val="0"/>
        <w:sz w:val="22"/>
        <w:u w:val="none"/>
        <w:vertAlign w:val="baseline"/>
      </w:rPr>
    </w:lvl>
    <w:lvl w:ilvl="1">
      <w:start w:val="1"/>
      <w:numFmt w:val="decimal"/>
      <w:pStyle w:val="StyleHeading2Nounderline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Cambria" w:hint="default"/>
        <w:b w:val="0"/>
        <w:bCs w:val="0"/>
        <w:i/>
        <w:iCs w:val="0"/>
        <w:sz w:val="22"/>
      </w:rPr>
    </w:lvl>
    <w:lvl w:ilvl="2">
      <w:start w:val="1"/>
      <w:numFmt w:val="decimal"/>
      <w:pStyle w:val="StyleHeading3NotBoldItalicLeft"/>
      <w:lvlText w:val="%1.%2.%3."/>
      <w:lvlJc w:val="left"/>
      <w:pPr>
        <w:tabs>
          <w:tab w:val="num" w:pos="1135"/>
        </w:tabs>
        <w:ind w:left="1277" w:hanging="709"/>
      </w:pPr>
      <w:rPr>
        <w:rFonts w:ascii="Arial" w:hAnsi="Arial" w:cs="Times New Roman" w:hint="default"/>
        <w:b w:val="0"/>
        <w:i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563D3A60"/>
    <w:multiLevelType w:val="hybridMultilevel"/>
    <w:tmpl w:val="810C4C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807FCD"/>
    <w:multiLevelType w:val="hybridMultilevel"/>
    <w:tmpl w:val="0E36AB72"/>
    <w:lvl w:ilvl="0" w:tplc="945C2558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808080" w:themeColor="background1" w:themeShade="8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596E09"/>
    <w:multiLevelType w:val="hybridMultilevel"/>
    <w:tmpl w:val="3CFCF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EC5724"/>
    <w:multiLevelType w:val="hybridMultilevel"/>
    <w:tmpl w:val="1650552E"/>
    <w:lvl w:ilvl="0" w:tplc="2C6ECF1A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  <w:color w:val="00B0F0"/>
      </w:rPr>
    </w:lvl>
    <w:lvl w:ilvl="1" w:tplc="040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1" w15:restartNumberingAfterBreak="0">
    <w:nsid w:val="71FB72B7"/>
    <w:multiLevelType w:val="hybridMultilevel"/>
    <w:tmpl w:val="2CB6B6FC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2" w15:restartNumberingAfterBreak="0">
    <w:nsid w:val="75645537"/>
    <w:multiLevelType w:val="hybridMultilevel"/>
    <w:tmpl w:val="9E94442A"/>
    <w:lvl w:ilvl="0" w:tplc="51DE3D5A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  <w:color w:val="00B0F0"/>
      </w:rPr>
    </w:lvl>
    <w:lvl w:ilvl="1" w:tplc="040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 w16cid:durableId="1864635565">
    <w:abstractNumId w:val="14"/>
  </w:num>
  <w:num w:numId="2" w16cid:durableId="1861822200">
    <w:abstractNumId w:val="11"/>
  </w:num>
  <w:num w:numId="3" w16cid:durableId="719868683">
    <w:abstractNumId w:val="6"/>
  </w:num>
  <w:num w:numId="4" w16cid:durableId="508444307">
    <w:abstractNumId w:val="17"/>
  </w:num>
  <w:num w:numId="5" w16cid:durableId="15835660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1192726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9958428">
    <w:abstractNumId w:val="20"/>
  </w:num>
  <w:num w:numId="8" w16cid:durableId="1228493112">
    <w:abstractNumId w:val="14"/>
  </w:num>
  <w:num w:numId="9" w16cid:durableId="889608833">
    <w:abstractNumId w:val="16"/>
  </w:num>
  <w:num w:numId="10" w16cid:durableId="359084618">
    <w:abstractNumId w:val="5"/>
  </w:num>
  <w:num w:numId="11" w16cid:durableId="1416052745">
    <w:abstractNumId w:val="14"/>
  </w:num>
  <w:num w:numId="12" w16cid:durableId="2130925780">
    <w:abstractNumId w:val="14"/>
  </w:num>
  <w:num w:numId="13" w16cid:durableId="1560089009">
    <w:abstractNumId w:val="14"/>
  </w:num>
  <w:num w:numId="14" w16cid:durableId="628165845">
    <w:abstractNumId w:val="14"/>
  </w:num>
  <w:num w:numId="15" w16cid:durableId="698311403">
    <w:abstractNumId w:val="7"/>
  </w:num>
  <w:num w:numId="16" w16cid:durableId="576944868">
    <w:abstractNumId w:val="3"/>
  </w:num>
  <w:num w:numId="17" w16cid:durableId="1803883091">
    <w:abstractNumId w:val="18"/>
  </w:num>
  <w:num w:numId="18" w16cid:durableId="1394809848">
    <w:abstractNumId w:val="22"/>
  </w:num>
  <w:num w:numId="19" w16cid:durableId="1561283068">
    <w:abstractNumId w:val="12"/>
  </w:num>
  <w:num w:numId="20" w16cid:durableId="247615325">
    <w:abstractNumId w:val="1"/>
  </w:num>
  <w:num w:numId="21" w16cid:durableId="1458913753">
    <w:abstractNumId w:val="11"/>
  </w:num>
  <w:num w:numId="22" w16cid:durableId="1086415522">
    <w:abstractNumId w:val="13"/>
  </w:num>
  <w:num w:numId="23" w16cid:durableId="1718505169">
    <w:abstractNumId w:val="4"/>
  </w:num>
  <w:num w:numId="24" w16cid:durableId="1631780924">
    <w:abstractNumId w:val="19"/>
  </w:num>
  <w:num w:numId="25" w16cid:durableId="1420906694">
    <w:abstractNumId w:val="10"/>
  </w:num>
  <w:num w:numId="26" w16cid:durableId="87846632">
    <w:abstractNumId w:val="9"/>
  </w:num>
  <w:num w:numId="27" w16cid:durableId="626549922">
    <w:abstractNumId w:val="2"/>
  </w:num>
  <w:num w:numId="28" w16cid:durableId="678701222">
    <w:abstractNumId w:val="11"/>
  </w:num>
  <w:num w:numId="29" w16cid:durableId="530266636">
    <w:abstractNumId w:val="8"/>
  </w:num>
  <w:num w:numId="30" w16cid:durableId="873661699">
    <w:abstractNumId w:val="11"/>
  </w:num>
  <w:num w:numId="31" w16cid:durableId="1070349488">
    <w:abstractNumId w:val="15"/>
  </w:num>
  <w:num w:numId="32" w16cid:durableId="1080717750">
    <w:abstractNumId w:val="11"/>
  </w:num>
  <w:num w:numId="33" w16cid:durableId="1428304343">
    <w:abstractNumId w:val="11"/>
  </w:num>
  <w:num w:numId="34" w16cid:durableId="918635510">
    <w:abstractNumId w:val="21"/>
  </w:num>
  <w:num w:numId="35" w16cid:durableId="308754585">
    <w:abstractNumId w:val="11"/>
  </w:num>
  <w:num w:numId="36" w16cid:durableId="735976526">
    <w:abstractNumId w:val="11"/>
  </w:num>
  <w:num w:numId="37" w16cid:durableId="1114327291">
    <w:abstractNumId w:val="0"/>
  </w:num>
  <w:num w:numId="38" w16cid:durableId="1846674912">
    <w:abstractNumId w:val="11"/>
  </w:num>
  <w:num w:numId="39" w16cid:durableId="1267932664">
    <w:abstractNumId w:val="11"/>
  </w:num>
  <w:num w:numId="40" w16cid:durableId="502477595">
    <w:abstractNumId w:val="11"/>
  </w:num>
  <w:num w:numId="41" w16cid:durableId="891959994">
    <w:abstractNumId w:val="11"/>
  </w:num>
  <w:num w:numId="42" w16cid:durableId="689794431">
    <w:abstractNumId w:val="11"/>
  </w:num>
  <w:num w:numId="43" w16cid:durableId="1321957132">
    <w:abstractNumId w:val="11"/>
  </w:num>
  <w:num w:numId="44" w16cid:durableId="958797043">
    <w:abstractNumId w:val="11"/>
  </w:num>
  <w:num w:numId="45" w16cid:durableId="183266997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8CC"/>
    <w:rsid w:val="00002753"/>
    <w:rsid w:val="00002B23"/>
    <w:rsid w:val="00006CAB"/>
    <w:rsid w:val="00006D73"/>
    <w:rsid w:val="00006EFE"/>
    <w:rsid w:val="0001339E"/>
    <w:rsid w:val="00013CBA"/>
    <w:rsid w:val="000212B1"/>
    <w:rsid w:val="00024B06"/>
    <w:rsid w:val="00026852"/>
    <w:rsid w:val="00031BEF"/>
    <w:rsid w:val="00033627"/>
    <w:rsid w:val="00035562"/>
    <w:rsid w:val="000531AE"/>
    <w:rsid w:val="0005584D"/>
    <w:rsid w:val="000578A0"/>
    <w:rsid w:val="000711A8"/>
    <w:rsid w:val="000800C4"/>
    <w:rsid w:val="000806E8"/>
    <w:rsid w:val="0008566A"/>
    <w:rsid w:val="000902FF"/>
    <w:rsid w:val="00092E83"/>
    <w:rsid w:val="000A0A99"/>
    <w:rsid w:val="000A351E"/>
    <w:rsid w:val="000B790B"/>
    <w:rsid w:val="000C33C6"/>
    <w:rsid w:val="000D2496"/>
    <w:rsid w:val="000E7C8D"/>
    <w:rsid w:val="000F1EF8"/>
    <w:rsid w:val="000F2940"/>
    <w:rsid w:val="001009BC"/>
    <w:rsid w:val="00101A66"/>
    <w:rsid w:val="0010476B"/>
    <w:rsid w:val="00105DBE"/>
    <w:rsid w:val="00112C6F"/>
    <w:rsid w:val="00117FAB"/>
    <w:rsid w:val="001229CB"/>
    <w:rsid w:val="00122C9F"/>
    <w:rsid w:val="00123FF0"/>
    <w:rsid w:val="0012405F"/>
    <w:rsid w:val="001316AF"/>
    <w:rsid w:val="0013274A"/>
    <w:rsid w:val="00132D27"/>
    <w:rsid w:val="00137695"/>
    <w:rsid w:val="001423E0"/>
    <w:rsid w:val="00161723"/>
    <w:rsid w:val="001648E9"/>
    <w:rsid w:val="0017551C"/>
    <w:rsid w:val="001B11A8"/>
    <w:rsid w:val="001B5362"/>
    <w:rsid w:val="001C30B5"/>
    <w:rsid w:val="001C522E"/>
    <w:rsid w:val="001D2125"/>
    <w:rsid w:val="001E0C18"/>
    <w:rsid w:val="001E75B6"/>
    <w:rsid w:val="001E7608"/>
    <w:rsid w:val="001F4034"/>
    <w:rsid w:val="001F46F5"/>
    <w:rsid w:val="001F6F47"/>
    <w:rsid w:val="001F7CDC"/>
    <w:rsid w:val="002001FB"/>
    <w:rsid w:val="00201AC3"/>
    <w:rsid w:val="00202A2D"/>
    <w:rsid w:val="00205693"/>
    <w:rsid w:val="0020723A"/>
    <w:rsid w:val="00210EBF"/>
    <w:rsid w:val="00211E3D"/>
    <w:rsid w:val="0022304F"/>
    <w:rsid w:val="00235751"/>
    <w:rsid w:val="002363C5"/>
    <w:rsid w:val="00250E00"/>
    <w:rsid w:val="002526F2"/>
    <w:rsid w:val="002809B4"/>
    <w:rsid w:val="00282915"/>
    <w:rsid w:val="002836CA"/>
    <w:rsid w:val="00285272"/>
    <w:rsid w:val="0029224E"/>
    <w:rsid w:val="00292B78"/>
    <w:rsid w:val="00295449"/>
    <w:rsid w:val="002A06A0"/>
    <w:rsid w:val="002B1321"/>
    <w:rsid w:val="002B5DD7"/>
    <w:rsid w:val="002B5F63"/>
    <w:rsid w:val="002C0053"/>
    <w:rsid w:val="002D705C"/>
    <w:rsid w:val="002E4615"/>
    <w:rsid w:val="002F758F"/>
    <w:rsid w:val="00301362"/>
    <w:rsid w:val="003200D1"/>
    <w:rsid w:val="00324628"/>
    <w:rsid w:val="00332921"/>
    <w:rsid w:val="00332A55"/>
    <w:rsid w:val="00343928"/>
    <w:rsid w:val="00343BED"/>
    <w:rsid w:val="00347EF5"/>
    <w:rsid w:val="003506FC"/>
    <w:rsid w:val="00355017"/>
    <w:rsid w:val="00356946"/>
    <w:rsid w:val="00356B28"/>
    <w:rsid w:val="003818B6"/>
    <w:rsid w:val="00385405"/>
    <w:rsid w:val="00396938"/>
    <w:rsid w:val="003A7BFA"/>
    <w:rsid w:val="003B5042"/>
    <w:rsid w:val="003C522F"/>
    <w:rsid w:val="003C7BC2"/>
    <w:rsid w:val="003D136C"/>
    <w:rsid w:val="003D5C20"/>
    <w:rsid w:val="003E3FA6"/>
    <w:rsid w:val="003E58A8"/>
    <w:rsid w:val="003E5F7A"/>
    <w:rsid w:val="003F1402"/>
    <w:rsid w:val="003F3989"/>
    <w:rsid w:val="00403F89"/>
    <w:rsid w:val="0041018D"/>
    <w:rsid w:val="004107A9"/>
    <w:rsid w:val="00410C43"/>
    <w:rsid w:val="00413DC8"/>
    <w:rsid w:val="00414E3A"/>
    <w:rsid w:val="004172CD"/>
    <w:rsid w:val="00421CF8"/>
    <w:rsid w:val="00435E92"/>
    <w:rsid w:val="00442012"/>
    <w:rsid w:val="00446EAF"/>
    <w:rsid w:val="00451A48"/>
    <w:rsid w:val="004567B6"/>
    <w:rsid w:val="00461822"/>
    <w:rsid w:val="004814B5"/>
    <w:rsid w:val="00483D88"/>
    <w:rsid w:val="00484FDD"/>
    <w:rsid w:val="00492754"/>
    <w:rsid w:val="0049561B"/>
    <w:rsid w:val="00497A44"/>
    <w:rsid w:val="004A0C29"/>
    <w:rsid w:val="004A1186"/>
    <w:rsid w:val="004B2D51"/>
    <w:rsid w:val="004C32EC"/>
    <w:rsid w:val="004C36E8"/>
    <w:rsid w:val="004E0DAD"/>
    <w:rsid w:val="004F02B2"/>
    <w:rsid w:val="004F307E"/>
    <w:rsid w:val="004F44D7"/>
    <w:rsid w:val="004F7A86"/>
    <w:rsid w:val="00513FBF"/>
    <w:rsid w:val="00514DDA"/>
    <w:rsid w:val="00515C95"/>
    <w:rsid w:val="005177DF"/>
    <w:rsid w:val="00525F09"/>
    <w:rsid w:val="005269E2"/>
    <w:rsid w:val="00530913"/>
    <w:rsid w:val="00540064"/>
    <w:rsid w:val="00542754"/>
    <w:rsid w:val="00550B7A"/>
    <w:rsid w:val="005612E9"/>
    <w:rsid w:val="00563372"/>
    <w:rsid w:val="005868AF"/>
    <w:rsid w:val="005873E1"/>
    <w:rsid w:val="00591B35"/>
    <w:rsid w:val="00597FB1"/>
    <w:rsid w:val="005A2E13"/>
    <w:rsid w:val="005A3E96"/>
    <w:rsid w:val="005A5F12"/>
    <w:rsid w:val="005B4ED3"/>
    <w:rsid w:val="005C2500"/>
    <w:rsid w:val="005C2CC1"/>
    <w:rsid w:val="005C639B"/>
    <w:rsid w:val="005C7AC0"/>
    <w:rsid w:val="005D06DB"/>
    <w:rsid w:val="005D24BE"/>
    <w:rsid w:val="005D4F6C"/>
    <w:rsid w:val="005D7200"/>
    <w:rsid w:val="005E4DBC"/>
    <w:rsid w:val="005E69AD"/>
    <w:rsid w:val="005F0A33"/>
    <w:rsid w:val="005F2F1D"/>
    <w:rsid w:val="005F68F4"/>
    <w:rsid w:val="005F6F3D"/>
    <w:rsid w:val="00604C54"/>
    <w:rsid w:val="00625E11"/>
    <w:rsid w:val="00631CBD"/>
    <w:rsid w:val="006326A3"/>
    <w:rsid w:val="00635493"/>
    <w:rsid w:val="00636D35"/>
    <w:rsid w:val="00644DD7"/>
    <w:rsid w:val="006454FB"/>
    <w:rsid w:val="00646AD0"/>
    <w:rsid w:val="00657B05"/>
    <w:rsid w:val="006601D2"/>
    <w:rsid w:val="00663FAA"/>
    <w:rsid w:val="00666BEC"/>
    <w:rsid w:val="0067206D"/>
    <w:rsid w:val="00675E96"/>
    <w:rsid w:val="0067700E"/>
    <w:rsid w:val="00683076"/>
    <w:rsid w:val="00684F85"/>
    <w:rsid w:val="0069655E"/>
    <w:rsid w:val="006A368A"/>
    <w:rsid w:val="006A5427"/>
    <w:rsid w:val="006A685C"/>
    <w:rsid w:val="006B0B62"/>
    <w:rsid w:val="006B10B0"/>
    <w:rsid w:val="006B6F7C"/>
    <w:rsid w:val="006C46CA"/>
    <w:rsid w:val="006D4267"/>
    <w:rsid w:val="006D46E2"/>
    <w:rsid w:val="006D65CC"/>
    <w:rsid w:val="006E0011"/>
    <w:rsid w:val="006E485B"/>
    <w:rsid w:val="007007EB"/>
    <w:rsid w:val="00700A89"/>
    <w:rsid w:val="00701550"/>
    <w:rsid w:val="00702A46"/>
    <w:rsid w:val="0071233E"/>
    <w:rsid w:val="007127F4"/>
    <w:rsid w:val="00712A50"/>
    <w:rsid w:val="00713279"/>
    <w:rsid w:val="00715140"/>
    <w:rsid w:val="00716ECA"/>
    <w:rsid w:val="00727510"/>
    <w:rsid w:val="0073453C"/>
    <w:rsid w:val="007345C6"/>
    <w:rsid w:val="00736CB0"/>
    <w:rsid w:val="00741FF0"/>
    <w:rsid w:val="007523E0"/>
    <w:rsid w:val="00753629"/>
    <w:rsid w:val="007609D0"/>
    <w:rsid w:val="00763D80"/>
    <w:rsid w:val="00770EFD"/>
    <w:rsid w:val="00775B67"/>
    <w:rsid w:val="00780B8B"/>
    <w:rsid w:val="00781944"/>
    <w:rsid w:val="007964C1"/>
    <w:rsid w:val="007A0D3D"/>
    <w:rsid w:val="007A5CD0"/>
    <w:rsid w:val="007B740B"/>
    <w:rsid w:val="007C0987"/>
    <w:rsid w:val="007C0F33"/>
    <w:rsid w:val="007C25A6"/>
    <w:rsid w:val="007C5A91"/>
    <w:rsid w:val="007E00AE"/>
    <w:rsid w:val="007E3C2D"/>
    <w:rsid w:val="007E74A7"/>
    <w:rsid w:val="00802CBA"/>
    <w:rsid w:val="0080470D"/>
    <w:rsid w:val="00805911"/>
    <w:rsid w:val="00810276"/>
    <w:rsid w:val="00814D43"/>
    <w:rsid w:val="00815D0A"/>
    <w:rsid w:val="008205C4"/>
    <w:rsid w:val="00820CEC"/>
    <w:rsid w:val="008218CA"/>
    <w:rsid w:val="0082470F"/>
    <w:rsid w:val="00826867"/>
    <w:rsid w:val="0083300D"/>
    <w:rsid w:val="0083622E"/>
    <w:rsid w:val="0084273F"/>
    <w:rsid w:val="008459FF"/>
    <w:rsid w:val="00857A4B"/>
    <w:rsid w:val="00860492"/>
    <w:rsid w:val="00863288"/>
    <w:rsid w:val="00867484"/>
    <w:rsid w:val="00874F2E"/>
    <w:rsid w:val="00880F03"/>
    <w:rsid w:val="00882996"/>
    <w:rsid w:val="008868A9"/>
    <w:rsid w:val="008955DB"/>
    <w:rsid w:val="008B383F"/>
    <w:rsid w:val="008B4D8A"/>
    <w:rsid w:val="008B6B7B"/>
    <w:rsid w:val="008C4654"/>
    <w:rsid w:val="008C555F"/>
    <w:rsid w:val="008C7001"/>
    <w:rsid w:val="008D306C"/>
    <w:rsid w:val="008E1AEF"/>
    <w:rsid w:val="008E4020"/>
    <w:rsid w:val="008F1FD9"/>
    <w:rsid w:val="008F3D48"/>
    <w:rsid w:val="0090131F"/>
    <w:rsid w:val="00902C75"/>
    <w:rsid w:val="009032B0"/>
    <w:rsid w:val="009042D5"/>
    <w:rsid w:val="00920A98"/>
    <w:rsid w:val="00925696"/>
    <w:rsid w:val="00932FA8"/>
    <w:rsid w:val="0094070D"/>
    <w:rsid w:val="0094153F"/>
    <w:rsid w:val="00944268"/>
    <w:rsid w:val="0094562E"/>
    <w:rsid w:val="009511F5"/>
    <w:rsid w:val="00952677"/>
    <w:rsid w:val="00962963"/>
    <w:rsid w:val="009638ED"/>
    <w:rsid w:val="0097142E"/>
    <w:rsid w:val="009769AE"/>
    <w:rsid w:val="009770BD"/>
    <w:rsid w:val="00982800"/>
    <w:rsid w:val="009928DE"/>
    <w:rsid w:val="0099394A"/>
    <w:rsid w:val="00994D13"/>
    <w:rsid w:val="009B2CD8"/>
    <w:rsid w:val="009B559E"/>
    <w:rsid w:val="009B78F2"/>
    <w:rsid w:val="009C2E86"/>
    <w:rsid w:val="009D30AD"/>
    <w:rsid w:val="009D45F0"/>
    <w:rsid w:val="009D6D11"/>
    <w:rsid w:val="009E646A"/>
    <w:rsid w:val="009F654D"/>
    <w:rsid w:val="00A0360D"/>
    <w:rsid w:val="00A0462E"/>
    <w:rsid w:val="00A12ACD"/>
    <w:rsid w:val="00A12EFD"/>
    <w:rsid w:val="00A2052B"/>
    <w:rsid w:val="00A27B2E"/>
    <w:rsid w:val="00A300CF"/>
    <w:rsid w:val="00A33EA6"/>
    <w:rsid w:val="00A358F3"/>
    <w:rsid w:val="00A41336"/>
    <w:rsid w:val="00A41B27"/>
    <w:rsid w:val="00A423F8"/>
    <w:rsid w:val="00A4353D"/>
    <w:rsid w:val="00A46625"/>
    <w:rsid w:val="00A5033E"/>
    <w:rsid w:val="00A55CD7"/>
    <w:rsid w:val="00A75FE6"/>
    <w:rsid w:val="00A909FF"/>
    <w:rsid w:val="00A945B9"/>
    <w:rsid w:val="00AA2288"/>
    <w:rsid w:val="00AA4D61"/>
    <w:rsid w:val="00AA681C"/>
    <w:rsid w:val="00AA7719"/>
    <w:rsid w:val="00AC4253"/>
    <w:rsid w:val="00AC511C"/>
    <w:rsid w:val="00AD5AF6"/>
    <w:rsid w:val="00B0180B"/>
    <w:rsid w:val="00B30FA4"/>
    <w:rsid w:val="00B42F01"/>
    <w:rsid w:val="00B46DD6"/>
    <w:rsid w:val="00B52DAA"/>
    <w:rsid w:val="00B574A9"/>
    <w:rsid w:val="00B65F93"/>
    <w:rsid w:val="00B71F79"/>
    <w:rsid w:val="00B82C27"/>
    <w:rsid w:val="00B8389D"/>
    <w:rsid w:val="00B86C98"/>
    <w:rsid w:val="00B944F5"/>
    <w:rsid w:val="00B95BE4"/>
    <w:rsid w:val="00BA12F2"/>
    <w:rsid w:val="00BA4529"/>
    <w:rsid w:val="00BB47BC"/>
    <w:rsid w:val="00BB7877"/>
    <w:rsid w:val="00BC0833"/>
    <w:rsid w:val="00BC7148"/>
    <w:rsid w:val="00BC7721"/>
    <w:rsid w:val="00BD2D30"/>
    <w:rsid w:val="00BE3E8E"/>
    <w:rsid w:val="00BF09EA"/>
    <w:rsid w:val="00BF1EAF"/>
    <w:rsid w:val="00C031D9"/>
    <w:rsid w:val="00C063E5"/>
    <w:rsid w:val="00C07F47"/>
    <w:rsid w:val="00C12C99"/>
    <w:rsid w:val="00C13A7E"/>
    <w:rsid w:val="00C1510B"/>
    <w:rsid w:val="00C151C2"/>
    <w:rsid w:val="00C16CF6"/>
    <w:rsid w:val="00C2338B"/>
    <w:rsid w:val="00C23D15"/>
    <w:rsid w:val="00C634EB"/>
    <w:rsid w:val="00C67AFC"/>
    <w:rsid w:val="00C76CB1"/>
    <w:rsid w:val="00C81D92"/>
    <w:rsid w:val="00C83E5B"/>
    <w:rsid w:val="00C903C4"/>
    <w:rsid w:val="00C912A7"/>
    <w:rsid w:val="00C97CDC"/>
    <w:rsid w:val="00CB1AF6"/>
    <w:rsid w:val="00CB71AB"/>
    <w:rsid w:val="00CC2897"/>
    <w:rsid w:val="00CC5419"/>
    <w:rsid w:val="00CD4977"/>
    <w:rsid w:val="00CD7574"/>
    <w:rsid w:val="00CF3CF2"/>
    <w:rsid w:val="00CF4CB5"/>
    <w:rsid w:val="00CF625C"/>
    <w:rsid w:val="00CF7CF3"/>
    <w:rsid w:val="00D2015F"/>
    <w:rsid w:val="00D2175F"/>
    <w:rsid w:val="00D34782"/>
    <w:rsid w:val="00D53C91"/>
    <w:rsid w:val="00D81AE1"/>
    <w:rsid w:val="00D83B58"/>
    <w:rsid w:val="00D8463A"/>
    <w:rsid w:val="00DA0981"/>
    <w:rsid w:val="00DA37F1"/>
    <w:rsid w:val="00DA44EA"/>
    <w:rsid w:val="00DB7D2B"/>
    <w:rsid w:val="00DC33D6"/>
    <w:rsid w:val="00DC639C"/>
    <w:rsid w:val="00DD0956"/>
    <w:rsid w:val="00DD20EC"/>
    <w:rsid w:val="00DD7A9C"/>
    <w:rsid w:val="00DE2CCD"/>
    <w:rsid w:val="00DE5799"/>
    <w:rsid w:val="00DE63AD"/>
    <w:rsid w:val="00DF6445"/>
    <w:rsid w:val="00DF7FDD"/>
    <w:rsid w:val="00E01DF9"/>
    <w:rsid w:val="00E04986"/>
    <w:rsid w:val="00E054F7"/>
    <w:rsid w:val="00E1056B"/>
    <w:rsid w:val="00E114B1"/>
    <w:rsid w:val="00E14EE1"/>
    <w:rsid w:val="00E22B13"/>
    <w:rsid w:val="00E23FA4"/>
    <w:rsid w:val="00E267C1"/>
    <w:rsid w:val="00E26A93"/>
    <w:rsid w:val="00E275FF"/>
    <w:rsid w:val="00E321F4"/>
    <w:rsid w:val="00E455ED"/>
    <w:rsid w:val="00E5249F"/>
    <w:rsid w:val="00E528CC"/>
    <w:rsid w:val="00E5408F"/>
    <w:rsid w:val="00E549C7"/>
    <w:rsid w:val="00E654CB"/>
    <w:rsid w:val="00E711A3"/>
    <w:rsid w:val="00E73B56"/>
    <w:rsid w:val="00E8418D"/>
    <w:rsid w:val="00E84EC4"/>
    <w:rsid w:val="00E93200"/>
    <w:rsid w:val="00EA2E6F"/>
    <w:rsid w:val="00EB5062"/>
    <w:rsid w:val="00EB6440"/>
    <w:rsid w:val="00EB6DE0"/>
    <w:rsid w:val="00EC1724"/>
    <w:rsid w:val="00EC340B"/>
    <w:rsid w:val="00ED7D0C"/>
    <w:rsid w:val="00EE2AC7"/>
    <w:rsid w:val="00F03F5B"/>
    <w:rsid w:val="00F05301"/>
    <w:rsid w:val="00F11859"/>
    <w:rsid w:val="00F224B0"/>
    <w:rsid w:val="00F246C7"/>
    <w:rsid w:val="00F24C43"/>
    <w:rsid w:val="00F362FE"/>
    <w:rsid w:val="00F40A04"/>
    <w:rsid w:val="00F43C21"/>
    <w:rsid w:val="00F43FDB"/>
    <w:rsid w:val="00F50654"/>
    <w:rsid w:val="00F51760"/>
    <w:rsid w:val="00F5460D"/>
    <w:rsid w:val="00F57BA0"/>
    <w:rsid w:val="00F66528"/>
    <w:rsid w:val="00F7544C"/>
    <w:rsid w:val="00F776F6"/>
    <w:rsid w:val="00F874B9"/>
    <w:rsid w:val="00F9079F"/>
    <w:rsid w:val="00F90D7D"/>
    <w:rsid w:val="00F93CC6"/>
    <w:rsid w:val="00F96D30"/>
    <w:rsid w:val="00FA19E0"/>
    <w:rsid w:val="00FB2450"/>
    <w:rsid w:val="00FB2D2D"/>
    <w:rsid w:val="00FB49A9"/>
    <w:rsid w:val="00FB7A2F"/>
    <w:rsid w:val="00FC0D8B"/>
    <w:rsid w:val="00FC3AF4"/>
    <w:rsid w:val="00FC7764"/>
    <w:rsid w:val="00FD3CA2"/>
    <w:rsid w:val="00FF2353"/>
    <w:rsid w:val="0644C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C7262"/>
  <w15:chartTrackingRefBased/>
  <w15:docId w15:val="{D7A1AA73-846D-4900-85D7-9A3874718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0F1EF8"/>
    <w:pPr>
      <w:keepNext/>
      <w:numPr>
        <w:numId w:val="9"/>
      </w:numPr>
      <w:autoSpaceDE w:val="0"/>
      <w:autoSpaceDN w:val="0"/>
      <w:spacing w:before="240" w:after="120" w:line="240" w:lineRule="auto"/>
      <w:outlineLvl w:val="0"/>
    </w:pPr>
    <w:rPr>
      <w:rFonts w:ascii="Arial" w:eastAsia="Times New Roman" w:hAnsi="Arial" w:cs="Times New Roman"/>
      <w:b/>
      <w:bCs/>
      <w:i/>
      <w:caps/>
      <w:lang w:val="sk-SK" w:eastAsia="sk-SK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F1E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F1E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KIT List Paragraph,Odstavec 1,cp_Odstavec se seznamem,Bullet Number,Table of contents numbered,A-Odrážky1,Bullet List,FooterText,numbered,Paragraphe de liste1,Bulletr List Paragraph,列出段落,列出段落1,List Paragraph2"/>
    <w:basedOn w:val="Normln"/>
    <w:link w:val="OdstavecseseznamemChar"/>
    <w:uiPriority w:val="34"/>
    <w:qFormat/>
    <w:rsid w:val="00E528CC"/>
    <w:pPr>
      <w:numPr>
        <w:numId w:val="2"/>
      </w:numPr>
      <w:spacing w:after="200" w:line="312" w:lineRule="auto"/>
      <w:ind w:right="-13"/>
      <w:contextualSpacing/>
    </w:pPr>
    <w:rPr>
      <w:rFonts w:ascii="Arial" w:hAnsi="Arial"/>
      <w:color w:val="696969"/>
    </w:rPr>
  </w:style>
  <w:style w:type="paragraph" w:customStyle="1" w:styleId="NAKITTitulek2">
    <w:name w:val="NAKIT Titulek 2"/>
    <w:basedOn w:val="Normln"/>
    <w:next w:val="Normln"/>
    <w:link w:val="NAKITTitulek2Char"/>
    <w:qFormat/>
    <w:rsid w:val="00E528CC"/>
    <w:pPr>
      <w:spacing w:after="0" w:line="312" w:lineRule="auto"/>
      <w:ind w:right="288"/>
    </w:pPr>
    <w:rPr>
      <w:rFonts w:ascii="Arial" w:hAnsi="Arial" w:cs="Arial"/>
      <w:b/>
      <w:color w:val="236384"/>
      <w:sz w:val="32"/>
      <w:szCs w:val="32"/>
    </w:rPr>
  </w:style>
  <w:style w:type="paragraph" w:customStyle="1" w:styleId="NAKITTitulek3">
    <w:name w:val="NAKIT Titulek 3"/>
    <w:basedOn w:val="Normln"/>
    <w:link w:val="NAKITTitulek3Char"/>
    <w:qFormat/>
    <w:rsid w:val="00E528CC"/>
    <w:pPr>
      <w:spacing w:after="0" w:line="312" w:lineRule="auto"/>
      <w:ind w:right="288"/>
    </w:pPr>
    <w:rPr>
      <w:rFonts w:ascii="Arial" w:hAnsi="Arial" w:cs="Arial"/>
      <w:b/>
      <w:color w:val="236384"/>
      <w:sz w:val="24"/>
      <w:szCs w:val="24"/>
    </w:rPr>
  </w:style>
  <w:style w:type="character" w:customStyle="1" w:styleId="NAKITTitulek2Char">
    <w:name w:val="NAKIT Titulek 2 Char"/>
    <w:basedOn w:val="Standardnpsmoodstavce"/>
    <w:link w:val="NAKITTitulek2"/>
    <w:rsid w:val="00E528CC"/>
    <w:rPr>
      <w:rFonts w:ascii="Arial" w:hAnsi="Arial" w:cs="Arial"/>
      <w:b/>
      <w:color w:val="236384"/>
      <w:sz w:val="32"/>
      <w:szCs w:val="32"/>
    </w:rPr>
  </w:style>
  <w:style w:type="paragraph" w:customStyle="1" w:styleId="NAKITTitulek4">
    <w:name w:val="NAKIT Titulek 4"/>
    <w:basedOn w:val="Normln"/>
    <w:link w:val="NAKITTitulek4Char"/>
    <w:qFormat/>
    <w:rsid w:val="00E528CC"/>
    <w:pPr>
      <w:spacing w:after="0" w:line="312" w:lineRule="auto"/>
      <w:ind w:right="288"/>
    </w:pPr>
    <w:rPr>
      <w:rFonts w:ascii="Arial" w:hAnsi="Arial" w:cs="Arial"/>
      <w:b/>
      <w:color w:val="696969"/>
      <w:sz w:val="24"/>
      <w:szCs w:val="24"/>
    </w:rPr>
  </w:style>
  <w:style w:type="character" w:customStyle="1" w:styleId="NAKITTitulek3Char">
    <w:name w:val="NAKIT Titulek 3 Char"/>
    <w:basedOn w:val="Standardnpsmoodstavce"/>
    <w:link w:val="NAKITTitulek3"/>
    <w:rsid w:val="00E528CC"/>
    <w:rPr>
      <w:rFonts w:ascii="Arial" w:hAnsi="Arial" w:cs="Arial"/>
      <w:b/>
      <w:color w:val="236384"/>
      <w:sz w:val="24"/>
      <w:szCs w:val="24"/>
    </w:rPr>
  </w:style>
  <w:style w:type="character" w:customStyle="1" w:styleId="NAKITTitulek4Char">
    <w:name w:val="NAKIT Titulek 4 Char"/>
    <w:basedOn w:val="Standardnpsmoodstavce"/>
    <w:link w:val="NAKITTitulek4"/>
    <w:rsid w:val="00E528CC"/>
    <w:rPr>
      <w:rFonts w:ascii="Arial" w:hAnsi="Arial" w:cs="Arial"/>
      <w:b/>
      <w:color w:val="696969"/>
      <w:sz w:val="24"/>
      <w:szCs w:val="24"/>
    </w:rPr>
  </w:style>
  <w:style w:type="paragraph" w:customStyle="1" w:styleId="NAKITOdstavec">
    <w:name w:val="NAKIT Odstavec"/>
    <w:basedOn w:val="Normln"/>
    <w:link w:val="NAKITOdstavecChar"/>
    <w:qFormat/>
    <w:rsid w:val="00E528CC"/>
    <w:pPr>
      <w:tabs>
        <w:tab w:val="left" w:pos="12474"/>
      </w:tabs>
      <w:spacing w:after="200" w:line="312" w:lineRule="auto"/>
      <w:ind w:right="-24"/>
    </w:pPr>
    <w:rPr>
      <w:rFonts w:ascii="Arial" w:hAnsi="Arial" w:cs="Arial"/>
      <w:color w:val="696969"/>
      <w:szCs w:val="24"/>
    </w:rPr>
  </w:style>
  <w:style w:type="character" w:customStyle="1" w:styleId="NAKITOdstavecChar">
    <w:name w:val="NAKIT Odstavec Char"/>
    <w:basedOn w:val="Standardnpsmoodstavce"/>
    <w:link w:val="NAKITOdstavec"/>
    <w:rsid w:val="00E528CC"/>
    <w:rPr>
      <w:rFonts w:ascii="Arial" w:hAnsi="Arial" w:cs="Arial"/>
      <w:color w:val="696969"/>
      <w:szCs w:val="24"/>
    </w:rPr>
  </w:style>
  <w:style w:type="paragraph" w:customStyle="1" w:styleId="NAKITslovanseznam">
    <w:name w:val="NAKIT číslovaný seznam"/>
    <w:basedOn w:val="Odstavecseseznamem"/>
    <w:qFormat/>
    <w:rsid w:val="00E528CC"/>
    <w:pPr>
      <w:numPr>
        <w:numId w:val="1"/>
      </w:numPr>
    </w:pPr>
  </w:style>
  <w:style w:type="paragraph" w:styleId="Zkladntext">
    <w:name w:val="Body Text"/>
    <w:aliases w:val="b, A"/>
    <w:basedOn w:val="Normln"/>
    <w:link w:val="ZkladntextChar"/>
    <w:uiPriority w:val="99"/>
    <w:rsid w:val="00E528C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aliases w:val="b Char, A Char"/>
    <w:basedOn w:val="Standardnpsmoodstavce"/>
    <w:link w:val="Zkladntext"/>
    <w:uiPriority w:val="99"/>
    <w:rsid w:val="00E528C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3">
    <w:name w:val="Body Text Indent 3"/>
    <w:aliases w:val="i3"/>
    <w:basedOn w:val="Normln"/>
    <w:link w:val="Zkladntextodsazen3Char"/>
    <w:uiPriority w:val="99"/>
    <w:rsid w:val="00E528CC"/>
    <w:pPr>
      <w:spacing w:after="120" w:line="36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aliases w:val="i3 Char"/>
    <w:basedOn w:val="Standardnpsmoodstavce"/>
    <w:link w:val="Zkladntextodsazen3"/>
    <w:uiPriority w:val="99"/>
    <w:rsid w:val="00E528C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Nzev">
    <w:name w:val="Title"/>
    <w:aliases w:val="tl"/>
    <w:basedOn w:val="Normln"/>
    <w:link w:val="NzevChar"/>
    <w:uiPriority w:val="99"/>
    <w:rsid w:val="00E528CC"/>
    <w:pPr>
      <w:widowControl w:val="0"/>
      <w:tabs>
        <w:tab w:val="right" w:pos="8953"/>
      </w:tabs>
      <w:spacing w:after="0" w:line="240" w:lineRule="auto"/>
      <w:jc w:val="center"/>
      <w:outlineLvl w:val="0"/>
    </w:pPr>
    <w:rPr>
      <w:rFonts w:ascii="Arial" w:eastAsia="Times New Roman" w:hAnsi="Arial" w:cs="Arial"/>
      <w:sz w:val="38"/>
      <w:szCs w:val="38"/>
      <w:lang w:val="en-GB" w:eastAsia="cs-CZ"/>
    </w:rPr>
  </w:style>
  <w:style w:type="character" w:customStyle="1" w:styleId="NzevChar">
    <w:name w:val="Název Char"/>
    <w:aliases w:val="tl Char"/>
    <w:basedOn w:val="Standardnpsmoodstavce"/>
    <w:link w:val="Nzev"/>
    <w:uiPriority w:val="99"/>
    <w:rsid w:val="00E528CC"/>
    <w:rPr>
      <w:rFonts w:ascii="Arial" w:eastAsia="Times New Roman" w:hAnsi="Arial" w:cs="Arial"/>
      <w:sz w:val="38"/>
      <w:szCs w:val="38"/>
      <w:lang w:val="en-GB" w:eastAsia="cs-CZ"/>
    </w:rPr>
  </w:style>
  <w:style w:type="character" w:customStyle="1" w:styleId="OdstavecseseznamemChar">
    <w:name w:val="Odstavec se seznamem Char"/>
    <w:aliases w:val="NAKIT List Paragraph Char,Odstavec 1 Char,cp_Odstavec se seznamem Char,Bullet Number Char,Table of contents numbered Char,A-Odrážky1 Char,Bullet List Char,FooterText Char,numbered Char,Paragraphe de liste1 Char,列出段落 Char"/>
    <w:link w:val="Odstavecseseznamem"/>
    <w:uiPriority w:val="34"/>
    <w:rsid w:val="00E528CC"/>
    <w:rPr>
      <w:rFonts w:ascii="Arial" w:hAnsi="Arial"/>
      <w:color w:val="696969"/>
    </w:rPr>
  </w:style>
  <w:style w:type="character" w:styleId="Hypertextovodkaz">
    <w:name w:val="Hyperlink"/>
    <w:rsid w:val="00E528CC"/>
    <w:rPr>
      <w:color w:val="0000FF"/>
      <w:u w:val="single"/>
    </w:rPr>
  </w:style>
  <w:style w:type="paragraph" w:customStyle="1" w:styleId="cpNormal1">
    <w:name w:val="cp_Normal_1"/>
    <w:basedOn w:val="Normln"/>
    <w:qFormat/>
    <w:rsid w:val="00E528CC"/>
    <w:pPr>
      <w:spacing w:after="260" w:line="260" w:lineRule="exact"/>
    </w:pPr>
    <w:rPr>
      <w:rFonts w:ascii="Times New Roman" w:eastAsia="Calibri" w:hAnsi="Times New Roman" w:cs="Times New Roman"/>
    </w:rPr>
  </w:style>
  <w:style w:type="character" w:customStyle="1" w:styleId="WW8Num1z0">
    <w:name w:val="WW8Num1z0"/>
    <w:rsid w:val="00E528CC"/>
    <w:rPr>
      <w:rFonts w:ascii="Arial" w:hAnsi="Arial"/>
      <w:b/>
      <w:i w:val="0"/>
      <w:sz w:val="18"/>
    </w:rPr>
  </w:style>
  <w:style w:type="character" w:customStyle="1" w:styleId="nowrap">
    <w:name w:val="nowrap"/>
    <w:basedOn w:val="Standardnpsmoodstavce"/>
    <w:rsid w:val="00E528CC"/>
  </w:style>
  <w:style w:type="character" w:customStyle="1" w:styleId="preformatted">
    <w:name w:val="preformatted"/>
    <w:basedOn w:val="Standardnpsmoodstavce"/>
    <w:rsid w:val="00E528CC"/>
  </w:style>
  <w:style w:type="paragraph" w:styleId="Zhlav">
    <w:name w:val="header"/>
    <w:basedOn w:val="Normln"/>
    <w:link w:val="ZhlavChar"/>
    <w:uiPriority w:val="99"/>
    <w:unhideWhenUsed/>
    <w:rsid w:val="00E52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28CC"/>
  </w:style>
  <w:style w:type="paragraph" w:styleId="Zpat">
    <w:name w:val="footer"/>
    <w:basedOn w:val="Normln"/>
    <w:link w:val="ZpatChar"/>
    <w:uiPriority w:val="99"/>
    <w:unhideWhenUsed/>
    <w:rsid w:val="00E52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28CC"/>
  </w:style>
  <w:style w:type="character" w:customStyle="1" w:styleId="Nadpis1Char">
    <w:name w:val="Nadpis 1 Char"/>
    <w:basedOn w:val="Standardnpsmoodstavce"/>
    <w:link w:val="Nadpis1"/>
    <w:rsid w:val="000F1EF8"/>
    <w:rPr>
      <w:rFonts w:ascii="Arial" w:eastAsia="Times New Roman" w:hAnsi="Arial" w:cs="Times New Roman"/>
      <w:b/>
      <w:bCs/>
      <w:i/>
      <w:caps/>
      <w:lang w:val="sk-SK" w:eastAsia="sk-SK"/>
    </w:rPr>
  </w:style>
  <w:style w:type="paragraph" w:customStyle="1" w:styleId="StyleHeading2Nounderline">
    <w:name w:val="Style Heading 2 + No underline"/>
    <w:basedOn w:val="Nadpis2"/>
    <w:rsid w:val="000F1EF8"/>
    <w:pPr>
      <w:keepLines w:val="0"/>
      <w:numPr>
        <w:ilvl w:val="1"/>
        <w:numId w:val="9"/>
      </w:numPr>
      <w:tabs>
        <w:tab w:val="clear" w:pos="567"/>
      </w:tabs>
      <w:autoSpaceDE w:val="0"/>
      <w:autoSpaceDN w:val="0"/>
      <w:spacing w:before="120" w:line="240" w:lineRule="auto"/>
      <w:ind w:left="737" w:hanging="737"/>
    </w:pPr>
    <w:rPr>
      <w:rFonts w:ascii="Arial" w:eastAsia="Times New Roman" w:hAnsi="Arial" w:cs="Times New Roman"/>
      <w:i/>
      <w:color w:val="auto"/>
      <w:sz w:val="22"/>
      <w:szCs w:val="24"/>
      <w:lang w:val="sk-SK" w:eastAsia="sk-SK"/>
    </w:rPr>
  </w:style>
  <w:style w:type="paragraph" w:customStyle="1" w:styleId="StyleHeading3NotBoldItalicLeft">
    <w:name w:val="Style Heading 3 + Not Bold Italic Left"/>
    <w:basedOn w:val="Nadpis3"/>
    <w:rsid w:val="000F1EF8"/>
    <w:pPr>
      <w:keepLines w:val="0"/>
      <w:numPr>
        <w:ilvl w:val="2"/>
        <w:numId w:val="9"/>
      </w:numPr>
      <w:tabs>
        <w:tab w:val="clear" w:pos="1135"/>
      </w:tabs>
      <w:autoSpaceDE w:val="0"/>
      <w:autoSpaceDN w:val="0"/>
      <w:spacing w:before="0" w:line="240" w:lineRule="auto"/>
      <w:ind w:left="1134" w:hanging="397"/>
    </w:pPr>
    <w:rPr>
      <w:rFonts w:ascii="Arial" w:eastAsia="Times New Roman" w:hAnsi="Arial" w:cs="Times New Roman"/>
      <w:i/>
      <w:iCs/>
      <w:color w:val="auto"/>
      <w:sz w:val="22"/>
      <w:szCs w:val="20"/>
      <w:lang w:val="sk-SK" w:eastAsia="sk-SK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F1EF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1EF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4662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46625"/>
  </w:style>
  <w:style w:type="paragraph" w:styleId="Textbubliny">
    <w:name w:val="Balloon Text"/>
    <w:basedOn w:val="Normln"/>
    <w:link w:val="TextbublinyChar"/>
    <w:uiPriority w:val="99"/>
    <w:semiHidden/>
    <w:unhideWhenUsed/>
    <w:rsid w:val="008D3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306C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84F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84FD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84FD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4F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4FDD"/>
    <w:rPr>
      <w:b/>
      <w:bCs/>
      <w:sz w:val="20"/>
      <w:szCs w:val="20"/>
    </w:rPr>
  </w:style>
  <w:style w:type="paragraph" w:customStyle="1" w:styleId="Default">
    <w:name w:val="Default"/>
    <w:rsid w:val="00DE63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f0">
    <w:name w:val="pf0"/>
    <w:basedOn w:val="Normln"/>
    <w:rsid w:val="00DA37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cf11">
    <w:name w:val="cf11"/>
    <w:basedOn w:val="Standardnpsmoodstavce"/>
    <w:rsid w:val="00DA37F1"/>
    <w:rPr>
      <w:rFonts w:ascii="Segoe UI" w:hAnsi="Segoe UI" w:cs="Segoe UI" w:hint="default"/>
      <w:b/>
      <w:bCs/>
      <w:color w:val="404040"/>
      <w:sz w:val="18"/>
      <w:szCs w:val="18"/>
    </w:rPr>
  </w:style>
  <w:style w:type="paragraph" w:styleId="Revize">
    <w:name w:val="Revision"/>
    <w:hidden/>
    <w:uiPriority w:val="99"/>
    <w:semiHidden/>
    <w:rsid w:val="00F96D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1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5DCB7ED404AA40A4B9DE32CE43213E" ma:contentTypeVersion="21" ma:contentTypeDescription="Create a new document." ma:contentTypeScope="" ma:versionID="8cd59515b299ff66eabc55a83305461c">
  <xsd:schema xmlns:xsd="http://www.w3.org/2001/XMLSchema" xmlns:xs="http://www.w3.org/2001/XMLSchema" xmlns:p="http://schemas.microsoft.com/office/2006/metadata/properties" xmlns:ns2="9c954f1a-16cf-4817-9826-0512dd4ff2fa" xmlns:ns3="7d11b8ed-932e-4b78-b8de-9ed6e3bbb541" targetNamespace="http://schemas.microsoft.com/office/2006/metadata/properties" ma:root="true" ma:fieldsID="fe22b83ffb3a8608b08ce01125182527" ns2:_="" ns3:_="">
    <xsd:import namespace="9c954f1a-16cf-4817-9826-0512dd4ff2fa"/>
    <xsd:import namespace="7d11b8ed-932e-4b78-b8de-9ed6e3bbb54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_x0031_73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54f1a-16cf-4817-9826-0512dd4ff2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7" nillable="true" ma:displayName="Taxonomy Catch All Column" ma:hidden="true" ma:list="{9bc2dfb7-3ade-4582-b412-44df0b368088}" ma:internalName="TaxCatchAll" ma:showField="CatchAllData" ma:web="9c954f1a-16cf-4817-9826-0512dd4ff2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1b8ed-932e-4b78-b8de-9ed6e3bbb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_x0031_73" ma:index="24" nillable="true" ma:displayName="173" ma:format="Dropdown" ma:list="17346616-67a7-40a1-bee2-0bec5f29a104" ma:internalName="_x0031_73" ma:showField="Title">
      <xsd:simpleType>
        <xsd:restriction base="dms:Lookup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59297b02-6353-41cc-a53d-28ce90ce98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11b8ed-932e-4b78-b8de-9ed6e3bbb541">
      <Terms xmlns="http://schemas.microsoft.com/office/infopath/2007/PartnerControls"/>
    </lcf76f155ced4ddcb4097134ff3c332f>
    <TaxCatchAll xmlns="9c954f1a-16cf-4817-9826-0512dd4ff2fa" xsi:nil="true"/>
    <_x0031_73 xmlns="7d11b8ed-932e-4b78-b8de-9ed6e3bbb541" xsi:nil="true"/>
    <_Flow_SignoffStatus xmlns="7d11b8ed-932e-4b78-b8de-9ed6e3bbb541" xsi:nil="true"/>
  </documentManagement>
</p:properties>
</file>

<file path=customXml/itemProps1.xml><?xml version="1.0" encoding="utf-8"?>
<ds:datastoreItem xmlns:ds="http://schemas.openxmlformats.org/officeDocument/2006/customXml" ds:itemID="{5C5F83FB-8016-4762-AA8B-DFE5116442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954f1a-16cf-4817-9826-0512dd4ff2fa"/>
    <ds:schemaRef ds:uri="7d11b8ed-932e-4b78-b8de-9ed6e3bbb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FF85B6-10CD-4928-BDCD-F5BC45FAC0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E9B263-148B-45BF-84A5-6C93F2FED85C}">
  <ds:schemaRefs>
    <ds:schemaRef ds:uri="7d11b8ed-932e-4b78-b8de-9ed6e3bbb541"/>
    <ds:schemaRef ds:uri="http://schemas.microsoft.com/office/infopath/2007/PartnerControls"/>
    <ds:schemaRef ds:uri="9c954f1a-16cf-4817-9826-0512dd4ff2fa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  <ds:schemaRef ds:uri="http://purl.org/dc/terms/"/>
  </ds:schemaRefs>
</ds:datastoreItem>
</file>

<file path=docMetadata/LabelInfo.xml><?xml version="1.0" encoding="utf-8"?>
<clbl:labelList xmlns:clbl="http://schemas.microsoft.com/office/2020/mipLabelMetadata">
  <clbl:label id="{6c61d227-487f-4b5d-a89d-a99429d571f5}" enabled="1" method="Privileged" siteId="{1db41d6f-1f37-46db-bd3e-c483abb8105d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517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 Miloš</dc:creator>
  <cp:keywords/>
  <dc:description/>
  <cp:lastModifiedBy>Baloun Matěj</cp:lastModifiedBy>
  <cp:revision>8</cp:revision>
  <dcterms:created xsi:type="dcterms:W3CDTF">2023-08-03T20:26:00Z</dcterms:created>
  <dcterms:modified xsi:type="dcterms:W3CDTF">2023-08-11T06:21:00Z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#ff0000,10,Calibri</vt:lpwstr>
  </property>
  <property fmtid="{D5CDD505-2E9C-101B-9397-08002B2CF9AE}" pid="4" name="ClassificationContentMarkingFooterText">
    <vt:lpwstr>Citlivé informace</vt:lpwstr>
  </property>
  <property fmtid="{D5CDD505-2E9C-101B-9397-08002B2CF9AE}" pid="5" name="ContentTypeId">
    <vt:lpwstr>0x010100185DCB7ED404AA40A4B9DE32CE43213E</vt:lpwstr>
  </property>
  <property fmtid="{D5CDD505-2E9C-101B-9397-08002B2CF9AE}" pid="6" name="MediaServiceImageTags">
    <vt:lpwstr/>
  </property>
</Properties>
</file>