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58C329F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3168E0FF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F139DB">
        <w:rPr>
          <w:rFonts w:cstheme="minorHAnsi"/>
          <w:b/>
          <w:bCs/>
          <w:sz w:val="60"/>
          <w:szCs w:val="60"/>
        </w:rPr>
        <w:t>1</w:t>
      </w:r>
      <w:r w:rsidR="00F5024F">
        <w:rPr>
          <w:rFonts w:cstheme="minorHAnsi"/>
          <w:b/>
          <w:bCs/>
          <w:sz w:val="60"/>
          <w:szCs w:val="60"/>
        </w:rPr>
        <w:t>1</w:t>
      </w:r>
      <w:r w:rsidRPr="00D82CD7">
        <w:rPr>
          <w:rFonts w:cstheme="minorHAnsi"/>
          <w:b/>
          <w:bCs/>
          <w:sz w:val="60"/>
          <w:szCs w:val="60"/>
        </w:rPr>
        <w:t>202</w:t>
      </w:r>
      <w:r w:rsidR="00E8775D">
        <w:rPr>
          <w:rFonts w:cstheme="minorHAnsi"/>
          <w:b/>
          <w:bCs/>
          <w:sz w:val="60"/>
          <w:szCs w:val="60"/>
        </w:rPr>
        <w:t>3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2"/>
        <w:gridCol w:w="2181"/>
        <w:gridCol w:w="851"/>
        <w:gridCol w:w="2551"/>
        <w:gridCol w:w="1276"/>
        <w:gridCol w:w="992"/>
        <w:gridCol w:w="851"/>
        <w:gridCol w:w="1134"/>
      </w:tblGrid>
      <w:tr w:rsidR="007E3DB9" w14:paraId="5030037E" w14:textId="77777777" w:rsidTr="00E8775D">
        <w:trPr>
          <w:trHeight w:val="284"/>
        </w:trPr>
        <w:tc>
          <w:tcPr>
            <w:tcW w:w="6805" w:type="dxa"/>
            <w:gridSpan w:val="4"/>
            <w:vAlign w:val="center"/>
          </w:tcPr>
          <w:p w14:paraId="28084DDF" w14:textId="130D203E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253" w:type="dxa"/>
            <w:gridSpan w:val="4"/>
            <w:vAlign w:val="center"/>
          </w:tcPr>
          <w:p w14:paraId="574A15B7" w14:textId="4ADC4FB4" w:rsidR="007E3DB9" w:rsidRPr="00347743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E8775D">
        <w:trPr>
          <w:trHeight w:val="284"/>
        </w:trPr>
        <w:tc>
          <w:tcPr>
            <w:tcW w:w="1222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6EF5E618" w14:textId="7A68CEEA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BRABEC vzduchotechnika s.r.o.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56F7A676" w14:textId="1F738624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Jeseniova 1555/174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2181" w:type="dxa"/>
            <w:tcBorders>
              <w:left w:val="nil"/>
              <w:right w:val="nil"/>
            </w:tcBorders>
            <w:vAlign w:val="center"/>
          </w:tcPr>
          <w:p w14:paraId="50D23D25" w14:textId="18EFF199" w:rsidR="00EA47B1" w:rsidRPr="00EA47B1" w:rsidRDefault="00CF67BE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7E3B">
              <w:rPr>
                <w:b/>
                <w:bCs/>
                <w:sz w:val="20"/>
                <w:szCs w:val="20"/>
              </w:rPr>
              <w:t>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DFCEFA9" w14:textId="4B7C6CFF" w:rsidR="00EA47B1" w:rsidRPr="00EA47B1" w:rsidRDefault="00CF67BE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</w:t>
            </w:r>
            <w:r w:rsidR="00067E3B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3547A2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3A199651" w14:textId="75F4EAE3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3547A2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0E8EA780" w14:textId="0479E9E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8775D">
              <w:rPr>
                <w:sz w:val="20"/>
                <w:szCs w:val="20"/>
              </w:rPr>
              <w:t>/tel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11BC83B0" w14:textId="1958FA18" w:rsidR="007E3DB9" w:rsidRPr="00DF2529" w:rsidRDefault="007E3DB9" w:rsidP="003547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1D5E84B9" w14:textId="1AF17024" w:rsidR="007E3DB9" w:rsidRPr="00DF2529" w:rsidRDefault="00E8775D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284 823 822</w:t>
            </w:r>
          </w:p>
        </w:tc>
      </w:tr>
      <w:tr w:rsidR="007E3DB9" w14:paraId="287FEEAB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AD5A80C" w14:textId="2261C415" w:rsidR="007E3DB9" w:rsidRPr="00EA47B1" w:rsidRDefault="00067E3B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25421662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E8775D">
        <w:trPr>
          <w:trHeight w:val="284"/>
        </w:trPr>
        <w:tc>
          <w:tcPr>
            <w:tcW w:w="1222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583" w:type="dxa"/>
            <w:gridSpan w:val="3"/>
            <w:tcBorders>
              <w:left w:val="nil"/>
            </w:tcBorders>
            <w:vAlign w:val="center"/>
          </w:tcPr>
          <w:p w14:paraId="7BEE08B4" w14:textId="46D7012A" w:rsidR="007E3DB9" w:rsidRPr="00EA47B1" w:rsidRDefault="00347743" w:rsidP="00354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</w:t>
            </w:r>
            <w:r w:rsidR="00067E3B">
              <w:rPr>
                <w:b/>
                <w:bCs/>
                <w:sz w:val="20"/>
                <w:szCs w:val="20"/>
              </w:rPr>
              <w:t>25421662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35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3547A2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8775D">
        <w:trPr>
          <w:trHeight w:val="4988"/>
        </w:trPr>
        <w:tc>
          <w:tcPr>
            <w:tcW w:w="11058" w:type="dxa"/>
            <w:gridSpan w:val="8"/>
          </w:tcPr>
          <w:p w14:paraId="6759BF48" w14:textId="77777777" w:rsidR="007E3DB9" w:rsidRPr="00512BAE" w:rsidRDefault="007E3DB9" w:rsidP="00EA47B1">
            <w:pPr>
              <w:jc w:val="both"/>
            </w:pPr>
          </w:p>
          <w:p w14:paraId="5DB75355" w14:textId="13876C12" w:rsidR="00EA47B1" w:rsidRPr="00512BAE" w:rsidRDefault="00EA47B1" w:rsidP="00EA47B1">
            <w:pPr>
              <w:jc w:val="both"/>
            </w:pPr>
            <w:r w:rsidRPr="00512BAE">
              <w:t>Objednáváme u Vás</w:t>
            </w:r>
            <w:r w:rsidR="00CF67BE">
              <w:t xml:space="preserve"> dle nabídky 23</w:t>
            </w:r>
            <w:r w:rsidR="00F25E4B">
              <w:t>50276 dodání venkovní klimatizační jednotky zn. Mitsubishi</w:t>
            </w:r>
            <w:r w:rsidRPr="00512BAE">
              <w:t>:</w:t>
            </w:r>
          </w:p>
          <w:p w14:paraId="1CEBAB1E" w14:textId="38EFE648" w:rsidR="00EA47B1" w:rsidRPr="00512BAE" w:rsidRDefault="00EA47B1" w:rsidP="00EA47B1">
            <w:pPr>
              <w:jc w:val="both"/>
            </w:pPr>
          </w:p>
          <w:tbl>
            <w:tblPr>
              <w:tblStyle w:val="Mkatabulky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644"/>
              <w:gridCol w:w="1341"/>
              <w:gridCol w:w="567"/>
              <w:gridCol w:w="1417"/>
              <w:gridCol w:w="1636"/>
            </w:tblGrid>
            <w:tr w:rsidR="00CF67BE" w14:paraId="78B5FF5D" w14:textId="4DFE388F" w:rsidTr="00CF67BE">
              <w:tc>
                <w:tcPr>
                  <w:tcW w:w="5198" w:type="dxa"/>
                  <w:vAlign w:val="center"/>
                </w:tcPr>
                <w:p w14:paraId="55964392" w14:textId="53EBEFA3" w:rsidR="00CF67BE" w:rsidRPr="006F4E92" w:rsidRDefault="00CF67BE" w:rsidP="00AF32F2">
                  <w:pPr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644" w:type="dxa"/>
                  <w:vAlign w:val="center"/>
                </w:tcPr>
                <w:p w14:paraId="40B0AAB2" w14:textId="2AB5F760" w:rsidR="00CF67BE" w:rsidRPr="006F4E92" w:rsidRDefault="00CF67BE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1341" w:type="dxa"/>
                </w:tcPr>
                <w:p w14:paraId="470D1630" w14:textId="67076FE3" w:rsidR="00CF67BE" w:rsidRPr="006F4E92" w:rsidRDefault="003F2406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Cena/</w:t>
                  </w:r>
                  <w:r w:rsidR="00CF67BE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567" w:type="dxa"/>
                  <w:vAlign w:val="center"/>
                </w:tcPr>
                <w:p w14:paraId="672A5B32" w14:textId="61063ADD" w:rsidR="00CF67BE" w:rsidRPr="006F4E92" w:rsidRDefault="00CF67BE" w:rsidP="00AF32F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B1AFE6" w14:textId="559DB5D6" w:rsidR="00CF67BE" w:rsidRPr="006F4E92" w:rsidRDefault="00CF67BE" w:rsidP="00AF32F2">
                  <w:pPr>
                    <w:jc w:val="center"/>
                    <w:rPr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DPH/Kč</w:t>
                  </w:r>
                </w:p>
              </w:tc>
              <w:tc>
                <w:tcPr>
                  <w:tcW w:w="1636" w:type="dxa"/>
                  <w:vAlign w:val="center"/>
                </w:tcPr>
                <w:p w14:paraId="2CCC91C7" w14:textId="1E55BA4C" w:rsidR="00CF67BE" w:rsidRPr="006F4E92" w:rsidRDefault="00CF67BE" w:rsidP="00AC34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F4E9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celkem s DPH</w:t>
                  </w:r>
                </w:p>
              </w:tc>
            </w:tr>
            <w:tr w:rsidR="00CF67BE" w14:paraId="16B5C23B" w14:textId="55C194A1" w:rsidTr="00CF67BE">
              <w:tc>
                <w:tcPr>
                  <w:tcW w:w="5198" w:type="dxa"/>
                  <w:vAlign w:val="center"/>
                </w:tcPr>
                <w:p w14:paraId="3F8E75E9" w14:textId="5F7E76C0" w:rsidR="00CF67BE" w:rsidRPr="00FF7CB8" w:rsidRDefault="00F25E4B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Venkovní klimatizační jednotka Mitsubishi PUZ-M250YKA (R32)</w:t>
                  </w:r>
                </w:p>
              </w:tc>
              <w:tc>
                <w:tcPr>
                  <w:tcW w:w="644" w:type="dxa"/>
                  <w:vAlign w:val="center"/>
                </w:tcPr>
                <w:p w14:paraId="3F8273FE" w14:textId="3DBD6D99" w:rsidR="00CF67BE" w:rsidRPr="0013295C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6033E53B" w14:textId="60B7718A" w:rsidR="00CF67BE" w:rsidRPr="0013295C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169 000</w:t>
                  </w:r>
                  <w:r w:rsidR="00CF67BE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4ABB81A" w14:textId="32580844" w:rsidR="00CF67BE" w:rsidRPr="0013295C" w:rsidRDefault="00CF67BE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0146DDC0" w14:textId="36C3B23A" w:rsidR="00CF67BE" w:rsidRPr="0013295C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25 350,00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7E6FB69B" w14:textId="18285CD8" w:rsidR="00CF67BE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194 350,00</w:t>
                  </w:r>
                </w:p>
              </w:tc>
            </w:tr>
            <w:tr w:rsidR="00CF67BE" w14:paraId="3A6225FE" w14:textId="77777777" w:rsidTr="00CF67BE">
              <w:tc>
                <w:tcPr>
                  <w:tcW w:w="5198" w:type="dxa"/>
                  <w:vAlign w:val="center"/>
                </w:tcPr>
                <w:p w14:paraId="5D6BE037" w14:textId="7C3E4C6E" w:rsidR="00CF67BE" w:rsidRPr="00FF7CB8" w:rsidRDefault="00F25E4B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Rozhraní pro připojení k VZT jednotce – master PAC-IF013 B-E</w:t>
                  </w:r>
                </w:p>
              </w:tc>
              <w:tc>
                <w:tcPr>
                  <w:tcW w:w="644" w:type="dxa"/>
                  <w:vAlign w:val="center"/>
                </w:tcPr>
                <w:p w14:paraId="0E858636" w14:textId="323F4C43" w:rsidR="00CF67BE" w:rsidRPr="0013295C" w:rsidRDefault="003033B3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14:paraId="5555A800" w14:textId="33E6E29B" w:rsidR="00CF67BE" w:rsidRPr="0013295C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31 400,00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37A6C22" w14:textId="7430A7F3" w:rsidR="00CF67BE" w:rsidRPr="0013295C" w:rsidRDefault="00CF67BE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15%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7A9315C3" w14:textId="69EE4B8D" w:rsidR="00CF67BE" w:rsidRPr="0013295C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4 710,00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77B6C9A1" w14:textId="363C33F1" w:rsidR="00CF67BE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36 110,00</w:t>
                  </w:r>
                </w:p>
              </w:tc>
            </w:tr>
            <w:tr w:rsidR="00F25E4B" w14:paraId="0AA05ECB" w14:textId="77777777" w:rsidTr="00CF67BE">
              <w:tc>
                <w:tcPr>
                  <w:tcW w:w="5198" w:type="dxa"/>
                  <w:vAlign w:val="center"/>
                </w:tcPr>
                <w:p w14:paraId="3F6A95EC" w14:textId="7B650495" w:rsidR="00F25E4B" w:rsidRPr="00FF7CB8" w:rsidRDefault="00F25E4B" w:rsidP="00AF32F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332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644" w:type="dxa"/>
                  <w:vAlign w:val="center"/>
                </w:tcPr>
                <w:p w14:paraId="770661C9" w14:textId="6D6DBA9E" w:rsidR="00F25E4B" w:rsidRDefault="00F25E4B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</w:tcPr>
                <w:p w14:paraId="4AE2612B" w14:textId="42A48EE3" w:rsidR="00F25E4B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200 400,00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9B67FEB" w14:textId="1A02E6B3" w:rsidR="00F25E4B" w:rsidRDefault="00F25E4B" w:rsidP="00AF32F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9563749" w14:textId="46B4BC93" w:rsidR="00F25E4B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30 60,00</w:t>
                  </w:r>
                </w:p>
              </w:tc>
              <w:tc>
                <w:tcPr>
                  <w:tcW w:w="1636" w:type="dxa"/>
                  <w:vAlign w:val="center"/>
                </w:tcPr>
                <w:p w14:paraId="1B93A7FD" w14:textId="7D8723FF" w:rsidR="00F25E4B" w:rsidRDefault="00F25E4B" w:rsidP="003F2406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230 460,00</w:t>
                  </w:r>
                </w:p>
              </w:tc>
            </w:tr>
          </w:tbl>
          <w:p w14:paraId="416215B6" w14:textId="602F2C96" w:rsidR="001F743A" w:rsidRPr="00F25E4B" w:rsidRDefault="00F25E4B" w:rsidP="00EA47B1">
            <w:pPr>
              <w:jc w:val="both"/>
            </w:pPr>
            <w:r w:rsidRPr="00F25E4B">
              <w:t>Další specifikace v nabídce.</w:t>
            </w:r>
          </w:p>
        </w:tc>
      </w:tr>
      <w:tr w:rsidR="007E3DB9" w14:paraId="61F78AF4" w14:textId="77777777" w:rsidTr="00E8775D">
        <w:tc>
          <w:tcPr>
            <w:tcW w:w="11058" w:type="dxa"/>
            <w:gridSpan w:val="8"/>
          </w:tcPr>
          <w:p w14:paraId="7C9E5A35" w14:textId="7FF1B256" w:rsidR="00EA47B1" w:rsidRPr="00E8775D" w:rsidRDefault="00EA47B1" w:rsidP="00EA47B1">
            <w:pPr>
              <w:jc w:val="both"/>
              <w:rPr>
                <w:sz w:val="20"/>
                <w:szCs w:val="20"/>
              </w:rPr>
            </w:pPr>
            <w:r w:rsidRPr="00E8775D">
              <w:rPr>
                <w:sz w:val="20"/>
                <w:szCs w:val="20"/>
              </w:rPr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512BAE">
      <w:pPr>
        <w:spacing w:after="120" w:line="240" w:lineRule="auto"/>
      </w:pPr>
    </w:p>
    <w:p w14:paraId="0C4E22A9" w14:textId="5098DE64" w:rsidR="00F4732E" w:rsidRPr="00347743" w:rsidRDefault="00EA47B1" w:rsidP="00347743">
      <w:pPr>
        <w:spacing w:after="0" w:line="240" w:lineRule="auto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</w:r>
      <w:r w:rsidR="00347743" w:rsidRPr="00347743">
        <w:rPr>
          <w:rFonts w:cstheme="minorHAnsi"/>
        </w:rPr>
        <w:tab/>
        <w:t>Datum dodání</w:t>
      </w:r>
      <w:r w:rsidR="00F25E4B">
        <w:rPr>
          <w:rFonts w:cstheme="minorHAnsi"/>
        </w:rPr>
        <w:t xml:space="preserve"> zařízení</w:t>
      </w:r>
      <w:r w:rsidR="00347743" w:rsidRPr="00347743">
        <w:rPr>
          <w:rFonts w:cstheme="minorHAnsi"/>
        </w:rPr>
        <w:t>:</w:t>
      </w:r>
      <w:r w:rsidR="003753F3">
        <w:rPr>
          <w:rFonts w:cstheme="minorHAnsi"/>
        </w:rPr>
        <w:t xml:space="preserve"> </w:t>
      </w:r>
      <w:r w:rsidR="00F25E4B">
        <w:rPr>
          <w:rFonts w:cstheme="minorHAnsi"/>
        </w:rPr>
        <w:t>4 týdne</w:t>
      </w:r>
    </w:p>
    <w:p w14:paraId="0C59C41E" w14:textId="32963B4E" w:rsidR="00E8775D" w:rsidRDefault="00EA47B1" w:rsidP="006F4E92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486DF847" w14:textId="77777777" w:rsidR="00E8775D" w:rsidRPr="00E8775D" w:rsidRDefault="00E8775D" w:rsidP="006F4E92">
      <w:pPr>
        <w:spacing w:after="0" w:line="240" w:lineRule="auto"/>
        <w:rPr>
          <w:rFonts w:eastAsia="Times New Roman" w:cstheme="minorHAnsi"/>
          <w:lang w:eastAsia="cs-CZ"/>
        </w:rPr>
      </w:pP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03697386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25F3BF03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246FCBA9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08FC5B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38F81E7C" w14:textId="77777777" w:rsidR="00E8775D" w:rsidRDefault="00E8775D" w:rsidP="005B790E">
      <w:pPr>
        <w:spacing w:after="0" w:line="240" w:lineRule="auto"/>
        <w:rPr>
          <w:rFonts w:eastAsia="Times New Roman" w:cstheme="minorHAnsi"/>
          <w:lang w:eastAsia="cs-CZ"/>
        </w:rPr>
      </w:pPr>
    </w:p>
    <w:p w14:paraId="7F23A33A" w14:textId="10ABFB16" w:rsidR="00E8775D" w:rsidRDefault="00EA47B1" w:rsidP="005B790E">
      <w:pPr>
        <w:spacing w:after="0"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AC3462">
        <w:rPr>
          <w:rFonts w:eastAsia="Times New Roman" w:cstheme="minorHAnsi"/>
          <w:lang w:eastAsia="cs-CZ"/>
        </w:rPr>
        <w:t>2</w:t>
      </w:r>
      <w:r w:rsidR="00F25E4B">
        <w:rPr>
          <w:rFonts w:eastAsia="Times New Roman" w:cstheme="minorHAnsi"/>
          <w:lang w:eastAsia="cs-CZ"/>
        </w:rPr>
        <w:t>5</w:t>
      </w:r>
      <w:r w:rsidR="00542143">
        <w:rPr>
          <w:rFonts w:eastAsia="Times New Roman" w:cstheme="minorHAnsi"/>
          <w:lang w:eastAsia="cs-CZ"/>
        </w:rPr>
        <w:t>.</w:t>
      </w:r>
      <w:r w:rsidR="003F2406">
        <w:rPr>
          <w:rFonts w:eastAsia="Times New Roman" w:cstheme="minorHAnsi"/>
          <w:lang w:eastAsia="cs-CZ"/>
        </w:rPr>
        <w:t>0</w:t>
      </w:r>
      <w:r w:rsidR="00F25E4B">
        <w:rPr>
          <w:rFonts w:eastAsia="Times New Roman" w:cstheme="minorHAnsi"/>
          <w:lang w:eastAsia="cs-CZ"/>
        </w:rPr>
        <w:t>5</w:t>
      </w:r>
      <w:r w:rsidR="00542143">
        <w:rPr>
          <w:rFonts w:eastAsia="Times New Roman" w:cstheme="minorHAnsi"/>
          <w:lang w:eastAsia="cs-CZ"/>
        </w:rPr>
        <w:t>.202</w:t>
      </w:r>
      <w:r w:rsidR="003F2406">
        <w:rPr>
          <w:rFonts w:eastAsia="Times New Roman" w:cstheme="minorHAnsi"/>
          <w:lang w:eastAsia="cs-CZ"/>
        </w:rPr>
        <w:t>3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  <w:r w:rsidR="00347743">
        <w:tab/>
      </w:r>
    </w:p>
    <w:p w14:paraId="366C2BC7" w14:textId="302E9262" w:rsidR="00F4732E" w:rsidRDefault="00E8775D" w:rsidP="005B79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743">
        <w:tab/>
        <w:t>………………………………………………………………</w:t>
      </w:r>
    </w:p>
    <w:p w14:paraId="18A0B940" w14:textId="098B44C8" w:rsidR="00347743" w:rsidRDefault="00347743" w:rsidP="00356B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56B49">
        <w:t xml:space="preserve">                             </w:t>
      </w:r>
      <w:r>
        <w:t xml:space="preserve">                ředitelka organizace</w:t>
      </w:r>
    </w:p>
    <w:sectPr w:rsidR="00347743" w:rsidSect="00195C8B">
      <w:headerReference w:type="default" r:id="rId8"/>
      <w:footerReference w:type="default" r:id="rId9"/>
      <w:pgSz w:w="11906" w:h="16838"/>
      <w:pgMar w:top="1843" w:right="1417" w:bottom="1560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3CD5" w14:textId="77777777" w:rsidR="00A07934" w:rsidRDefault="00A07934" w:rsidP="003F49FB">
      <w:pPr>
        <w:spacing w:after="0" w:line="240" w:lineRule="auto"/>
      </w:pPr>
      <w:r>
        <w:separator/>
      </w:r>
    </w:p>
  </w:endnote>
  <w:endnote w:type="continuationSeparator" w:id="0">
    <w:p w14:paraId="075AA9E4" w14:textId="77777777" w:rsidR="00A07934" w:rsidRDefault="00A07934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65C" w14:textId="77777777" w:rsidR="007D733D" w:rsidRDefault="007D733D">
    <w:pPr>
      <w:pStyle w:val="Zpat"/>
    </w:pPr>
  </w:p>
  <w:p w14:paraId="13698F07" w14:textId="136384EC" w:rsidR="007D733D" w:rsidRPr="00350420" w:rsidRDefault="007D733D" w:rsidP="00350420">
    <w:pPr>
      <w:pStyle w:val="Zpat"/>
      <w:spacing w:before="240"/>
      <w:rPr>
        <w:sz w:val="16"/>
        <w:szCs w:val="16"/>
      </w:rPr>
    </w:pPr>
    <w:r w:rsidRPr="0035042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D4DEC" wp14:editId="39835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0250" cy="0"/>
              <wp:effectExtent l="0" t="0" r="0" b="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21CAB92" id="Přímá spojnice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" strokecolor="#c00000" strokeweight="1pt">
              <v:stroke joinstyle="miter"/>
            </v:line>
          </w:pict>
        </mc:Fallback>
      </mc:AlternateContent>
    </w:r>
    <w:r w:rsidRPr="00350420">
      <w:rPr>
        <w:sz w:val="16"/>
        <w:szCs w:val="16"/>
      </w:rPr>
      <w:t>Tel.: 284 823 822</w:t>
    </w:r>
    <w:r w:rsidRPr="00350420">
      <w:rPr>
        <w:sz w:val="16"/>
        <w:szCs w:val="16"/>
      </w:rPr>
      <w:tab/>
      <w:t>IČ: 65990641</w:t>
    </w:r>
    <w:r w:rsidR="00350420" w:rsidRPr="00350420">
      <w:rPr>
        <w:sz w:val="16"/>
        <w:szCs w:val="16"/>
      </w:rPr>
      <w:tab/>
      <w:t>www.domovpraha3.cz</w:t>
    </w:r>
  </w:p>
  <w:p w14:paraId="2AE962EA" w14:textId="1C72A16D" w:rsidR="00350420" w:rsidRDefault="00350420">
    <w:pPr>
      <w:pStyle w:val="Zpat"/>
    </w:pPr>
    <w:r w:rsidRPr="00350420">
      <w:rPr>
        <w:sz w:val="16"/>
        <w:szCs w:val="16"/>
      </w:rPr>
      <w:tab/>
    </w:r>
    <w:proofErr w:type="spellStart"/>
    <w:r w:rsidRPr="00350420">
      <w:rPr>
        <w:sz w:val="16"/>
        <w:szCs w:val="16"/>
      </w:rPr>
      <w:t>č.ú</w:t>
    </w:r>
    <w:proofErr w:type="spellEnd"/>
    <w:r w:rsidRPr="00350420">
      <w:rPr>
        <w:sz w:val="16"/>
        <w:szCs w:val="16"/>
      </w:rPr>
      <w:t>.: 12666379/0800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7C72" w14:textId="77777777" w:rsidR="00A07934" w:rsidRDefault="00A07934" w:rsidP="003F49FB">
      <w:pPr>
        <w:spacing w:after="0" w:line="240" w:lineRule="auto"/>
      </w:pPr>
      <w:r>
        <w:separator/>
      </w:r>
    </w:p>
  </w:footnote>
  <w:footnote w:type="continuationSeparator" w:id="0">
    <w:p w14:paraId="0859DC4B" w14:textId="77777777" w:rsidR="00A07934" w:rsidRDefault="00A07934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01A" w14:textId="77777777" w:rsidR="008F3690" w:rsidRDefault="007D733D" w:rsidP="007D733D">
    <w:pPr>
      <w:ind w:left="2268"/>
      <w:jc w:val="right"/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</w:p>
  <w:p w14:paraId="75774379" w14:textId="77777777" w:rsidR="008F3690" w:rsidRDefault="003F49FB" w:rsidP="008F3690">
    <w:pPr>
      <w:spacing w:after="0" w:line="240" w:lineRule="auto"/>
      <w:ind w:left="2268"/>
      <w:jc w:val="right"/>
      <w:rPr>
        <w:rFonts w:ascii="Calibri" w:eastAsia="Times New Roman" w:hAnsi="Calibri" w:cs="Calibri"/>
        <w:color w:val="000000"/>
        <w:sz w:val="20"/>
        <w:szCs w:val="20"/>
        <w:lang w:eastAsia="cs-CZ"/>
      </w:rPr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2654/2</w:t>
    </w:r>
  </w:p>
  <w:p w14:paraId="520A7C7C" w14:textId="3522AAD7" w:rsidR="003F49FB" w:rsidRDefault="003F49FB" w:rsidP="008F3690">
    <w:pPr>
      <w:spacing w:after="0" w:line="240" w:lineRule="auto"/>
      <w:ind w:left="2268"/>
      <w:jc w:val="right"/>
    </w:pP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130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00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Praha</w:t>
    </w:r>
    <w:r w:rsidR="008F3690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0048F8"/>
    <w:rsid w:val="00022EBD"/>
    <w:rsid w:val="00067E3B"/>
    <w:rsid w:val="000C2967"/>
    <w:rsid w:val="00103145"/>
    <w:rsid w:val="0013295C"/>
    <w:rsid w:val="00184864"/>
    <w:rsid w:val="00195C8B"/>
    <w:rsid w:val="001A0715"/>
    <w:rsid w:val="001A3AF3"/>
    <w:rsid w:val="001F743A"/>
    <w:rsid w:val="0020288F"/>
    <w:rsid w:val="00212746"/>
    <w:rsid w:val="00253936"/>
    <w:rsid w:val="00264D19"/>
    <w:rsid w:val="002848C3"/>
    <w:rsid w:val="00284E67"/>
    <w:rsid w:val="00296AB4"/>
    <w:rsid w:val="003033B3"/>
    <w:rsid w:val="00312309"/>
    <w:rsid w:val="00347743"/>
    <w:rsid w:val="00350420"/>
    <w:rsid w:val="0035129C"/>
    <w:rsid w:val="003547A2"/>
    <w:rsid w:val="00356B49"/>
    <w:rsid w:val="003753F3"/>
    <w:rsid w:val="003C4F2C"/>
    <w:rsid w:val="003F2406"/>
    <w:rsid w:val="003F49FB"/>
    <w:rsid w:val="003F6E2A"/>
    <w:rsid w:val="00440385"/>
    <w:rsid w:val="004A063A"/>
    <w:rsid w:val="004F6AC4"/>
    <w:rsid w:val="0050387F"/>
    <w:rsid w:val="00512BAE"/>
    <w:rsid w:val="00542143"/>
    <w:rsid w:val="00581F21"/>
    <w:rsid w:val="005B790E"/>
    <w:rsid w:val="006055E3"/>
    <w:rsid w:val="00665BF8"/>
    <w:rsid w:val="006A4F37"/>
    <w:rsid w:val="006D2177"/>
    <w:rsid w:val="006F4E92"/>
    <w:rsid w:val="0073494D"/>
    <w:rsid w:val="00770E84"/>
    <w:rsid w:val="0077748B"/>
    <w:rsid w:val="007D733D"/>
    <w:rsid w:val="007E3DB9"/>
    <w:rsid w:val="0081718E"/>
    <w:rsid w:val="008B2BDA"/>
    <w:rsid w:val="008F3690"/>
    <w:rsid w:val="00911994"/>
    <w:rsid w:val="0092702F"/>
    <w:rsid w:val="00971433"/>
    <w:rsid w:val="009D7240"/>
    <w:rsid w:val="00A07934"/>
    <w:rsid w:val="00A51D6D"/>
    <w:rsid w:val="00A80872"/>
    <w:rsid w:val="00AC3462"/>
    <w:rsid w:val="00AF32F2"/>
    <w:rsid w:val="00B420B9"/>
    <w:rsid w:val="00BD2A15"/>
    <w:rsid w:val="00C3526A"/>
    <w:rsid w:val="00C41071"/>
    <w:rsid w:val="00CB156C"/>
    <w:rsid w:val="00CB4F4D"/>
    <w:rsid w:val="00CC73EE"/>
    <w:rsid w:val="00CD1BDB"/>
    <w:rsid w:val="00CF67BE"/>
    <w:rsid w:val="00D470F2"/>
    <w:rsid w:val="00D524DA"/>
    <w:rsid w:val="00D6282E"/>
    <w:rsid w:val="00D80699"/>
    <w:rsid w:val="00D82CD7"/>
    <w:rsid w:val="00DD332F"/>
    <w:rsid w:val="00DF2529"/>
    <w:rsid w:val="00E8775D"/>
    <w:rsid w:val="00EA47B1"/>
    <w:rsid w:val="00ED6E26"/>
    <w:rsid w:val="00EF5902"/>
    <w:rsid w:val="00F139DB"/>
    <w:rsid w:val="00F25E4B"/>
    <w:rsid w:val="00F4732E"/>
    <w:rsid w:val="00F5024F"/>
    <w:rsid w:val="00F736B2"/>
    <w:rsid w:val="00FB4950"/>
    <w:rsid w:val="00FC71D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AD92-0213-43CA-BB09-232879B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</cp:lastModifiedBy>
  <cp:revision>2</cp:revision>
  <cp:lastPrinted>2023-02-24T09:40:00Z</cp:lastPrinted>
  <dcterms:created xsi:type="dcterms:W3CDTF">2023-08-10T13:07:00Z</dcterms:created>
  <dcterms:modified xsi:type="dcterms:W3CDTF">2023-08-10T13:07:00Z</dcterms:modified>
</cp:coreProperties>
</file>