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ED92" w14:textId="23B8B7A6" w:rsidR="002943DB" w:rsidRPr="00AD5919" w:rsidRDefault="00766D91">
      <w:pPr>
        <w:rPr>
          <w:b/>
          <w:sz w:val="24"/>
          <w:szCs w:val="24"/>
        </w:rPr>
      </w:pPr>
      <w:r>
        <w:rPr>
          <w:b/>
          <w:sz w:val="36"/>
          <w:szCs w:val="36"/>
        </w:rPr>
        <w:t>P 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VZ</w:t>
      </w:r>
      <w:r w:rsidR="00A809F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0648C4">
        <w:rPr>
          <w:b/>
          <w:sz w:val="36"/>
          <w:szCs w:val="36"/>
        </w:rPr>
        <w:t>2</w:t>
      </w:r>
      <w:r w:rsidR="00DC7EE3">
        <w:rPr>
          <w:b/>
          <w:sz w:val="36"/>
          <w:szCs w:val="36"/>
        </w:rPr>
        <w:t>3</w:t>
      </w:r>
      <w:r w:rsidR="000648C4">
        <w:rPr>
          <w:b/>
          <w:sz w:val="36"/>
          <w:szCs w:val="36"/>
        </w:rPr>
        <w:t xml:space="preserve">0 </w:t>
      </w:r>
      <w:r w:rsidR="00634839">
        <w:rPr>
          <w:b/>
          <w:sz w:val="36"/>
          <w:szCs w:val="36"/>
        </w:rPr>
        <w:t>151</w:t>
      </w:r>
    </w:p>
    <w:p w14:paraId="4C93F825" w14:textId="77777777" w:rsidR="00E824C1" w:rsidRDefault="00E824C1">
      <w:pPr>
        <w:rPr>
          <w:sz w:val="24"/>
          <w:szCs w:val="24"/>
        </w:rPr>
      </w:pPr>
    </w:p>
    <w:p w14:paraId="63A371E4" w14:textId="77777777" w:rsidR="00AD5919" w:rsidRDefault="00AD5919">
      <w:pPr>
        <w:rPr>
          <w:sz w:val="24"/>
          <w:szCs w:val="24"/>
        </w:rPr>
      </w:pPr>
    </w:p>
    <w:p w14:paraId="2B993307" w14:textId="7C2B0231" w:rsidR="00AD5919" w:rsidRPr="00F428A8" w:rsidRDefault="00F42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Pr="00F428A8">
        <w:rPr>
          <w:b/>
          <w:bCs/>
          <w:sz w:val="24"/>
          <w:szCs w:val="24"/>
        </w:rPr>
        <w:t>avarijní výměny protipožárních dveří sekce "A"</w:t>
      </w:r>
      <w:r w:rsidR="00357ECA" w:rsidRPr="00F428A8">
        <w:rPr>
          <w:b/>
          <w:bCs/>
          <w:sz w:val="24"/>
          <w:szCs w:val="24"/>
        </w:rPr>
        <w:t xml:space="preserve"> depozitářů PM</w:t>
      </w:r>
    </w:p>
    <w:p w14:paraId="2F474F30" w14:textId="4D285FCB" w:rsidR="005935E5" w:rsidRPr="000F7CC2" w:rsidRDefault="00E824C1" w:rsidP="000A3C03">
      <w:pPr>
        <w:rPr>
          <w:bCs/>
          <w:sz w:val="24"/>
          <w:szCs w:val="24"/>
        </w:rPr>
      </w:pPr>
      <w:r w:rsidRPr="000F7CC2">
        <w:rPr>
          <w:bCs/>
          <w:sz w:val="24"/>
          <w:szCs w:val="24"/>
        </w:rPr>
        <w:t>Jedná se</w:t>
      </w:r>
      <w:r w:rsidR="00FD5A24" w:rsidRPr="000F7CC2">
        <w:rPr>
          <w:bCs/>
          <w:sz w:val="24"/>
          <w:szCs w:val="24"/>
        </w:rPr>
        <w:t xml:space="preserve"> zejména</w:t>
      </w:r>
      <w:r w:rsidRPr="000F7CC2">
        <w:rPr>
          <w:bCs/>
          <w:sz w:val="24"/>
          <w:szCs w:val="24"/>
        </w:rPr>
        <w:t xml:space="preserve"> o</w:t>
      </w:r>
      <w:r w:rsidR="005935E5" w:rsidRPr="000F7CC2">
        <w:rPr>
          <w:bCs/>
          <w:sz w:val="24"/>
          <w:szCs w:val="24"/>
        </w:rPr>
        <w:t>:</w:t>
      </w:r>
    </w:p>
    <w:p w14:paraId="088BB2D2" w14:textId="7DE486CA" w:rsidR="00D679FE" w:rsidRDefault="000F7CC2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Demontáž </w:t>
      </w:r>
      <w:r w:rsidR="000F225B">
        <w:rPr>
          <w:bCs/>
          <w:sz w:val="24"/>
          <w:szCs w:val="24"/>
        </w:rPr>
        <w:t xml:space="preserve">stávajících </w:t>
      </w:r>
      <w:r w:rsidR="00FA43D7">
        <w:rPr>
          <w:bCs/>
          <w:sz w:val="24"/>
          <w:szCs w:val="24"/>
        </w:rPr>
        <w:t>dveří a zárubní</w:t>
      </w:r>
    </w:p>
    <w:p w14:paraId="3C082E66" w14:textId="3CFAD600" w:rsidR="009F78FE" w:rsidRDefault="00FA43D7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Montáž nových dveří a zárubní</w:t>
      </w:r>
      <w:r w:rsidR="00CF3EBC">
        <w:rPr>
          <w:bCs/>
          <w:sz w:val="24"/>
          <w:szCs w:val="24"/>
        </w:rPr>
        <w:t xml:space="preserve"> dle seznamu a označení</w:t>
      </w:r>
    </w:p>
    <w:p w14:paraId="066511AF" w14:textId="44F09668" w:rsidR="001C2F36" w:rsidRDefault="001C2F36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Dveře musí být již opatřeny vrchním nátěrem</w:t>
      </w:r>
      <w:r w:rsidR="00F91A47">
        <w:rPr>
          <w:bCs/>
          <w:sz w:val="24"/>
          <w:szCs w:val="24"/>
        </w:rPr>
        <w:t xml:space="preserve"> bílé barvy</w:t>
      </w:r>
    </w:p>
    <w:p w14:paraId="3478EA7C" w14:textId="058AB63C" w:rsidR="006D7554" w:rsidRDefault="006D7554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Vložky zámků je nutné zachovat</w:t>
      </w:r>
      <w:r w:rsidR="00191DFF">
        <w:rPr>
          <w:bCs/>
          <w:sz w:val="24"/>
          <w:szCs w:val="24"/>
        </w:rPr>
        <w:t>, nebo nechat postavit nové vložky na stávající klíč</w:t>
      </w:r>
    </w:p>
    <w:p w14:paraId="7A7FD4D1" w14:textId="4EFA258C" w:rsidR="009F78FE" w:rsidRPr="00852A80" w:rsidRDefault="00852A80" w:rsidP="00852A80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 demontáží je nutné </w:t>
      </w:r>
      <w:r w:rsidR="00F34C61">
        <w:rPr>
          <w:bCs/>
          <w:sz w:val="24"/>
          <w:szCs w:val="24"/>
        </w:rPr>
        <w:t>bezprašně</w:t>
      </w:r>
      <w:r>
        <w:rPr>
          <w:bCs/>
          <w:sz w:val="24"/>
          <w:szCs w:val="24"/>
        </w:rPr>
        <w:t xml:space="preserve"> </w:t>
      </w:r>
      <w:r w:rsidR="00C154A6">
        <w:rPr>
          <w:bCs/>
          <w:sz w:val="24"/>
          <w:szCs w:val="24"/>
        </w:rPr>
        <w:t>oddělit prostor od de</w:t>
      </w:r>
      <w:r w:rsidR="00616302">
        <w:rPr>
          <w:bCs/>
          <w:sz w:val="24"/>
          <w:szCs w:val="24"/>
        </w:rPr>
        <w:t xml:space="preserve">pozitárního prostoru a chodby u každých </w:t>
      </w:r>
      <w:r w:rsidR="009E4FEA">
        <w:rPr>
          <w:bCs/>
          <w:sz w:val="24"/>
          <w:szCs w:val="24"/>
        </w:rPr>
        <w:t>demontovaných dveří.  Tento prostor musí být také zachován i při montáži nových dveří</w:t>
      </w:r>
    </w:p>
    <w:p w14:paraId="4D14A593" w14:textId="380A7699" w:rsidR="00AF031D" w:rsidRDefault="00FA0A8E" w:rsidP="00FA0A8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Odvoz a likvidace</w:t>
      </w:r>
      <w:r w:rsidR="00B818A1">
        <w:rPr>
          <w:bCs/>
          <w:sz w:val="24"/>
          <w:szCs w:val="24"/>
        </w:rPr>
        <w:t xml:space="preserve"> starých </w:t>
      </w:r>
      <w:r w:rsidR="00E33FEB">
        <w:rPr>
          <w:bCs/>
          <w:sz w:val="24"/>
          <w:szCs w:val="24"/>
        </w:rPr>
        <w:t>vymontovaných dveří a zárubní</w:t>
      </w:r>
    </w:p>
    <w:p w14:paraId="4A5710B7" w14:textId="754A8BFE" w:rsidR="00417F65" w:rsidRDefault="00417F65" w:rsidP="00FA0A8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Předání potřebných dokumentů dle zákona </w:t>
      </w:r>
      <w:r w:rsidR="00254BAF">
        <w:rPr>
          <w:bCs/>
          <w:sz w:val="24"/>
          <w:szCs w:val="24"/>
        </w:rPr>
        <w:t>a doporučení pracovníka O</w:t>
      </w:r>
      <w:r w:rsidR="00514515">
        <w:rPr>
          <w:bCs/>
          <w:sz w:val="24"/>
          <w:szCs w:val="24"/>
        </w:rPr>
        <w:t>ZO</w:t>
      </w:r>
    </w:p>
    <w:p w14:paraId="03E5467B" w14:textId="77777777" w:rsidR="006D5565" w:rsidRDefault="006D5565" w:rsidP="00A52694">
      <w:pPr>
        <w:rPr>
          <w:sz w:val="24"/>
          <w:szCs w:val="24"/>
        </w:rPr>
      </w:pPr>
    </w:p>
    <w:p w14:paraId="0DCD7E8E" w14:textId="406B6F6D" w:rsidR="00A52694" w:rsidRDefault="00FA0A8E" w:rsidP="00A52694">
      <w:pPr>
        <w:rPr>
          <w:sz w:val="24"/>
          <w:szCs w:val="24"/>
        </w:rPr>
      </w:pPr>
      <w:r>
        <w:rPr>
          <w:sz w:val="24"/>
          <w:szCs w:val="24"/>
        </w:rPr>
        <w:t xml:space="preserve">Případné dotazy </w:t>
      </w:r>
      <w:r w:rsidR="00771D2A">
        <w:rPr>
          <w:sz w:val="24"/>
          <w:szCs w:val="24"/>
        </w:rPr>
        <w:t>budou</w:t>
      </w:r>
      <w:r w:rsidR="001F1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zodpovězeny </w:t>
      </w:r>
      <w:r w:rsidR="000A3C03" w:rsidRPr="00AD5919">
        <w:rPr>
          <w:sz w:val="24"/>
          <w:szCs w:val="24"/>
        </w:rPr>
        <w:t>p</w:t>
      </w:r>
      <w:r w:rsidR="005D1027" w:rsidRPr="00AD5919">
        <w:rPr>
          <w:sz w:val="24"/>
          <w:szCs w:val="24"/>
        </w:rPr>
        <w:t>ři</w:t>
      </w:r>
      <w:r w:rsidR="0007153C" w:rsidRPr="00AD5919">
        <w:rPr>
          <w:sz w:val="24"/>
          <w:szCs w:val="24"/>
        </w:rPr>
        <w:t xml:space="preserve"> prohlídce</w:t>
      </w:r>
      <w:r w:rsidR="005876CC" w:rsidRPr="00AD5919">
        <w:rPr>
          <w:sz w:val="24"/>
          <w:szCs w:val="24"/>
        </w:rPr>
        <w:t xml:space="preserve"> místa plnění</w:t>
      </w:r>
      <w:r>
        <w:rPr>
          <w:sz w:val="24"/>
          <w:szCs w:val="24"/>
        </w:rPr>
        <w:t xml:space="preserve"> nebo po ní prostřednictvím NEN.</w:t>
      </w:r>
    </w:p>
    <w:p w14:paraId="26A2B95D" w14:textId="4BADFF00" w:rsidR="003B0D46" w:rsidRDefault="003B0D46" w:rsidP="00A52694">
      <w:pPr>
        <w:rPr>
          <w:sz w:val="24"/>
          <w:szCs w:val="24"/>
        </w:rPr>
      </w:pPr>
    </w:p>
    <w:sectPr w:rsidR="003B0D46" w:rsidSect="00EE6099">
      <w:pgSz w:w="11906" w:h="16838"/>
      <w:pgMar w:top="709" w:right="15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F45"/>
    <w:multiLevelType w:val="hybridMultilevel"/>
    <w:tmpl w:val="603AFF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529"/>
    <w:multiLevelType w:val="hybridMultilevel"/>
    <w:tmpl w:val="9A3EA4A6"/>
    <w:lvl w:ilvl="0" w:tplc="CF0A5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7167">
    <w:abstractNumId w:val="0"/>
  </w:num>
  <w:num w:numId="2" w16cid:durableId="214056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1"/>
    <w:rsid w:val="00002CB5"/>
    <w:rsid w:val="00002DDF"/>
    <w:rsid w:val="0001612C"/>
    <w:rsid w:val="000648C4"/>
    <w:rsid w:val="0007153C"/>
    <w:rsid w:val="00092E50"/>
    <w:rsid w:val="000A3C03"/>
    <w:rsid w:val="000B5AFE"/>
    <w:rsid w:val="000D2BAA"/>
    <w:rsid w:val="000F225B"/>
    <w:rsid w:val="000F7CC2"/>
    <w:rsid w:val="00107AA0"/>
    <w:rsid w:val="00141816"/>
    <w:rsid w:val="00153F50"/>
    <w:rsid w:val="001639AB"/>
    <w:rsid w:val="00186FBC"/>
    <w:rsid w:val="00191DFF"/>
    <w:rsid w:val="001C2F36"/>
    <w:rsid w:val="001C5E8C"/>
    <w:rsid w:val="001F1013"/>
    <w:rsid w:val="001F5495"/>
    <w:rsid w:val="002312AF"/>
    <w:rsid w:val="00254BAF"/>
    <w:rsid w:val="0026438C"/>
    <w:rsid w:val="00284FEB"/>
    <w:rsid w:val="002943DB"/>
    <w:rsid w:val="0029609D"/>
    <w:rsid w:val="002B0D4B"/>
    <w:rsid w:val="002B2B19"/>
    <w:rsid w:val="002C0D1B"/>
    <w:rsid w:val="003506AC"/>
    <w:rsid w:val="00353EDD"/>
    <w:rsid w:val="00357ECA"/>
    <w:rsid w:val="003641F4"/>
    <w:rsid w:val="00390AF7"/>
    <w:rsid w:val="003B0D46"/>
    <w:rsid w:val="003B675B"/>
    <w:rsid w:val="003F6680"/>
    <w:rsid w:val="004056CA"/>
    <w:rsid w:val="00417F65"/>
    <w:rsid w:val="00432F13"/>
    <w:rsid w:val="00433EA7"/>
    <w:rsid w:val="0045037A"/>
    <w:rsid w:val="00450EF9"/>
    <w:rsid w:val="004C0CE2"/>
    <w:rsid w:val="004C20DA"/>
    <w:rsid w:val="004E4F11"/>
    <w:rsid w:val="004E6F0A"/>
    <w:rsid w:val="004F04AB"/>
    <w:rsid w:val="00514515"/>
    <w:rsid w:val="00524C85"/>
    <w:rsid w:val="005876CC"/>
    <w:rsid w:val="00590060"/>
    <w:rsid w:val="005935E5"/>
    <w:rsid w:val="005A1114"/>
    <w:rsid w:val="005A391B"/>
    <w:rsid w:val="005B7C19"/>
    <w:rsid w:val="005D1027"/>
    <w:rsid w:val="005D62A2"/>
    <w:rsid w:val="00615A01"/>
    <w:rsid w:val="00616302"/>
    <w:rsid w:val="00634839"/>
    <w:rsid w:val="0067141D"/>
    <w:rsid w:val="00685657"/>
    <w:rsid w:val="006871FD"/>
    <w:rsid w:val="006A1F6F"/>
    <w:rsid w:val="006A5985"/>
    <w:rsid w:val="006B53FF"/>
    <w:rsid w:val="006B67AD"/>
    <w:rsid w:val="006D5565"/>
    <w:rsid w:val="006D7554"/>
    <w:rsid w:val="006E0FFE"/>
    <w:rsid w:val="00710A19"/>
    <w:rsid w:val="00712808"/>
    <w:rsid w:val="00725750"/>
    <w:rsid w:val="00732F37"/>
    <w:rsid w:val="00766D91"/>
    <w:rsid w:val="00771D2A"/>
    <w:rsid w:val="0078354A"/>
    <w:rsid w:val="007C03C7"/>
    <w:rsid w:val="007D6A81"/>
    <w:rsid w:val="008217B1"/>
    <w:rsid w:val="0084727E"/>
    <w:rsid w:val="00852A80"/>
    <w:rsid w:val="00855EF9"/>
    <w:rsid w:val="00872236"/>
    <w:rsid w:val="00895D66"/>
    <w:rsid w:val="008A339D"/>
    <w:rsid w:val="008B10CE"/>
    <w:rsid w:val="008C0784"/>
    <w:rsid w:val="008D3A5F"/>
    <w:rsid w:val="008F6DC9"/>
    <w:rsid w:val="00902010"/>
    <w:rsid w:val="00906970"/>
    <w:rsid w:val="0092290E"/>
    <w:rsid w:val="00923F77"/>
    <w:rsid w:val="009329DC"/>
    <w:rsid w:val="009824FF"/>
    <w:rsid w:val="009D3CE7"/>
    <w:rsid w:val="009E4FEA"/>
    <w:rsid w:val="009E52A0"/>
    <w:rsid w:val="009F78FE"/>
    <w:rsid w:val="00A06B60"/>
    <w:rsid w:val="00A241D8"/>
    <w:rsid w:val="00A52694"/>
    <w:rsid w:val="00A74209"/>
    <w:rsid w:val="00A809F9"/>
    <w:rsid w:val="00A86646"/>
    <w:rsid w:val="00A97457"/>
    <w:rsid w:val="00AD5919"/>
    <w:rsid w:val="00AD7561"/>
    <w:rsid w:val="00AF031D"/>
    <w:rsid w:val="00B818A1"/>
    <w:rsid w:val="00B91B1F"/>
    <w:rsid w:val="00BB3259"/>
    <w:rsid w:val="00BB5BBA"/>
    <w:rsid w:val="00BF2454"/>
    <w:rsid w:val="00C0102A"/>
    <w:rsid w:val="00C154A6"/>
    <w:rsid w:val="00C25F8C"/>
    <w:rsid w:val="00C35780"/>
    <w:rsid w:val="00C53798"/>
    <w:rsid w:val="00C732DE"/>
    <w:rsid w:val="00C9032A"/>
    <w:rsid w:val="00C945CA"/>
    <w:rsid w:val="00CD20DE"/>
    <w:rsid w:val="00CF3EBC"/>
    <w:rsid w:val="00D17836"/>
    <w:rsid w:val="00D42DDE"/>
    <w:rsid w:val="00D47F27"/>
    <w:rsid w:val="00D5658C"/>
    <w:rsid w:val="00D679FE"/>
    <w:rsid w:val="00D92010"/>
    <w:rsid w:val="00DA48B9"/>
    <w:rsid w:val="00DA7F74"/>
    <w:rsid w:val="00DB3AF6"/>
    <w:rsid w:val="00DC7EE3"/>
    <w:rsid w:val="00E011FC"/>
    <w:rsid w:val="00E047D7"/>
    <w:rsid w:val="00E21C68"/>
    <w:rsid w:val="00E33FEB"/>
    <w:rsid w:val="00E36250"/>
    <w:rsid w:val="00E71C20"/>
    <w:rsid w:val="00E824C1"/>
    <w:rsid w:val="00EB43F7"/>
    <w:rsid w:val="00EC7AA4"/>
    <w:rsid w:val="00EE6099"/>
    <w:rsid w:val="00EF442B"/>
    <w:rsid w:val="00F048C2"/>
    <w:rsid w:val="00F34C61"/>
    <w:rsid w:val="00F428A8"/>
    <w:rsid w:val="00F91A47"/>
    <w:rsid w:val="00FA0A8E"/>
    <w:rsid w:val="00FA43D7"/>
    <w:rsid w:val="00FA5B0E"/>
    <w:rsid w:val="00FB40D0"/>
    <w:rsid w:val="00FD3A6A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CDC3"/>
  <w15:docId w15:val="{EABF06F7-FBBB-42EE-BA81-A882ECB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D9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vorisekmi</dc:creator>
  <cp:lastModifiedBy>Valter Pavel</cp:lastModifiedBy>
  <cp:revision>34</cp:revision>
  <cp:lastPrinted>2021-07-16T06:25:00Z</cp:lastPrinted>
  <dcterms:created xsi:type="dcterms:W3CDTF">2022-10-12T12:45:00Z</dcterms:created>
  <dcterms:modified xsi:type="dcterms:W3CDTF">2023-06-22T11:13:00Z</dcterms:modified>
</cp:coreProperties>
</file>