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6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7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F5D2" w14:textId="77777777" w:rsidR="00DC7164" w:rsidRDefault="00DE69DA">
      <w:pPr>
        <w:spacing w:before="82"/>
        <w:ind w:left="1606" w:right="2580"/>
        <w:jc w:val="center"/>
        <w:rPr>
          <w:b/>
          <w:sz w:val="32"/>
        </w:rPr>
      </w:pPr>
      <w:r>
        <w:rPr>
          <w:b/>
          <w:color w:val="226284"/>
          <w:sz w:val="32"/>
        </w:rPr>
        <w:t>Kupní</w:t>
      </w:r>
      <w:r>
        <w:rPr>
          <w:b/>
          <w:color w:val="226284"/>
          <w:spacing w:val="-7"/>
          <w:sz w:val="32"/>
        </w:rPr>
        <w:t xml:space="preserve"> </w:t>
      </w:r>
      <w:r>
        <w:rPr>
          <w:b/>
          <w:color w:val="226284"/>
          <w:sz w:val="32"/>
        </w:rPr>
        <w:t>smlouva</w:t>
      </w:r>
      <w:r>
        <w:rPr>
          <w:b/>
          <w:color w:val="226284"/>
          <w:spacing w:val="-5"/>
          <w:sz w:val="32"/>
        </w:rPr>
        <w:t xml:space="preserve"> </w:t>
      </w:r>
      <w:r>
        <w:rPr>
          <w:b/>
          <w:color w:val="226284"/>
          <w:sz w:val="32"/>
        </w:rPr>
        <w:t>na</w:t>
      </w:r>
      <w:r>
        <w:rPr>
          <w:b/>
          <w:color w:val="226284"/>
          <w:spacing w:val="-4"/>
          <w:sz w:val="32"/>
        </w:rPr>
        <w:t xml:space="preserve"> </w:t>
      </w:r>
      <w:r>
        <w:rPr>
          <w:b/>
          <w:color w:val="226284"/>
          <w:sz w:val="32"/>
        </w:rPr>
        <w:t>dodávku</w:t>
      </w:r>
      <w:r>
        <w:rPr>
          <w:b/>
          <w:color w:val="226284"/>
          <w:spacing w:val="-4"/>
          <w:sz w:val="32"/>
        </w:rPr>
        <w:t xml:space="preserve"> </w:t>
      </w:r>
      <w:r>
        <w:rPr>
          <w:b/>
          <w:color w:val="226284"/>
          <w:spacing w:val="-2"/>
          <w:sz w:val="32"/>
        </w:rPr>
        <w:t>technologie</w:t>
      </w:r>
    </w:p>
    <w:p w14:paraId="3FC5724C" w14:textId="77777777" w:rsidR="00DC7164" w:rsidRDefault="00DE69DA">
      <w:pPr>
        <w:pStyle w:val="Zkladntext"/>
        <w:spacing w:before="111"/>
        <w:ind w:left="3526" w:right="4502"/>
        <w:jc w:val="center"/>
      </w:pPr>
      <w:r>
        <w:rPr>
          <w:color w:val="626366"/>
        </w:rPr>
        <w:t>Číslo</w:t>
      </w:r>
      <w:r>
        <w:rPr>
          <w:color w:val="626366"/>
          <w:spacing w:val="-9"/>
        </w:rPr>
        <w:t xml:space="preserve"> </w:t>
      </w:r>
      <w:r>
        <w:rPr>
          <w:color w:val="626366"/>
        </w:rPr>
        <w:t>2023/112</w:t>
      </w:r>
      <w:r>
        <w:rPr>
          <w:color w:val="626366"/>
          <w:spacing w:val="-9"/>
        </w:rPr>
        <w:t xml:space="preserve"> </w:t>
      </w:r>
      <w:r>
        <w:rPr>
          <w:color w:val="626366"/>
          <w:spacing w:val="-2"/>
        </w:rPr>
        <w:t>NAKIT</w:t>
      </w:r>
    </w:p>
    <w:p w14:paraId="14BEB4F0" w14:textId="77777777" w:rsidR="00DC7164" w:rsidRDefault="00DE69DA">
      <w:pPr>
        <w:pStyle w:val="Nadpis4"/>
        <w:spacing w:before="196"/>
        <w:ind w:firstLine="0"/>
      </w:pPr>
      <w:r>
        <w:t>Národní</w:t>
      </w:r>
      <w:r>
        <w:rPr>
          <w:spacing w:val="-9"/>
        </w:rPr>
        <w:t xml:space="preserve"> </w:t>
      </w:r>
      <w:r>
        <w:t>agentura</w:t>
      </w:r>
      <w:r>
        <w:rPr>
          <w:spacing w:val="-8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komunikační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informační</w:t>
      </w:r>
      <w:r>
        <w:rPr>
          <w:spacing w:val="-9"/>
        </w:rPr>
        <w:t xml:space="preserve"> </w:t>
      </w:r>
      <w:r>
        <w:t>technologie,</w:t>
      </w:r>
      <w:r>
        <w:rPr>
          <w:spacing w:val="-8"/>
        </w:rPr>
        <w:t xml:space="preserve"> </w:t>
      </w:r>
      <w:r>
        <w:t>s.</w:t>
      </w:r>
      <w:r>
        <w:rPr>
          <w:spacing w:val="-8"/>
        </w:rPr>
        <w:t xml:space="preserve"> </w:t>
      </w:r>
      <w:r>
        <w:rPr>
          <w:spacing w:val="-5"/>
        </w:rPr>
        <w:t>p.</w:t>
      </w:r>
    </w:p>
    <w:p w14:paraId="7330212B" w14:textId="77777777" w:rsidR="00DC7164" w:rsidRDefault="00DE69DA">
      <w:pPr>
        <w:pStyle w:val="Zkladntext"/>
        <w:tabs>
          <w:tab w:val="left" w:pos="3281"/>
        </w:tabs>
        <w:spacing w:before="196"/>
        <w:ind w:left="163"/>
        <w:jc w:val="left"/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sídlem</w:t>
      </w:r>
      <w:r>
        <w:tab/>
        <w:t>Kodaňská</w:t>
      </w:r>
      <w:r>
        <w:rPr>
          <w:spacing w:val="-8"/>
        </w:rPr>
        <w:t xml:space="preserve"> </w:t>
      </w:r>
      <w:r>
        <w:t>1441/46,</w:t>
      </w:r>
      <w:r>
        <w:rPr>
          <w:spacing w:val="-7"/>
        </w:rPr>
        <w:t xml:space="preserve"> </w:t>
      </w:r>
      <w:r>
        <w:t>Vršovice,</w:t>
      </w:r>
      <w:r>
        <w:rPr>
          <w:spacing w:val="-8"/>
        </w:rPr>
        <w:t xml:space="preserve"> </w:t>
      </w:r>
      <w:r>
        <w:t>101</w:t>
      </w:r>
      <w:r>
        <w:rPr>
          <w:spacing w:val="-7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rPr>
          <w:spacing w:val="-5"/>
        </w:rPr>
        <w:t>10</w:t>
      </w:r>
    </w:p>
    <w:p w14:paraId="1875617D" w14:textId="77777777" w:rsidR="00DC7164" w:rsidRDefault="00DE69DA">
      <w:pPr>
        <w:pStyle w:val="Zkladntext"/>
        <w:tabs>
          <w:tab w:val="left" w:pos="3281"/>
        </w:tabs>
        <w:spacing w:before="76"/>
        <w:ind w:left="163"/>
        <w:jc w:val="left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6A29BD6B" w14:textId="77777777" w:rsidR="00DC7164" w:rsidRDefault="00DE69DA">
      <w:pPr>
        <w:pStyle w:val="Zkladntext"/>
        <w:tabs>
          <w:tab w:val="left" w:pos="3262"/>
        </w:tabs>
        <w:spacing w:before="75"/>
        <w:ind w:left="163"/>
        <w:jc w:val="left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5E5496DF" w14:textId="3A723D7B" w:rsidR="00DC7164" w:rsidRDefault="00DE69DA">
      <w:pPr>
        <w:pStyle w:val="Zkladntext"/>
        <w:tabs>
          <w:tab w:val="left" w:pos="3281"/>
        </w:tabs>
        <w:spacing w:before="196"/>
        <w:ind w:left="167"/>
        <w:jc w:val="left"/>
      </w:pPr>
      <w:r>
        <w:rPr>
          <w:spacing w:val="-2"/>
        </w:rPr>
        <w:t>zastoupen:</w:t>
      </w:r>
      <w:r>
        <w:tab/>
        <w:t>xxx</w:t>
      </w:r>
    </w:p>
    <w:p w14:paraId="6E2CE384" w14:textId="3342D005" w:rsidR="00DC7164" w:rsidRDefault="00DE69DA">
      <w:pPr>
        <w:pStyle w:val="Zkladntext"/>
        <w:tabs>
          <w:tab w:val="left" w:pos="3281"/>
        </w:tabs>
        <w:spacing w:line="450" w:lineRule="atLeast"/>
        <w:ind w:left="163" w:right="1228" w:firstLine="4"/>
        <w:jc w:val="left"/>
      </w:pPr>
      <w:r>
        <w:t>zapsán v obchodním rejstříku</w:t>
      </w:r>
      <w:r>
        <w:tab/>
      </w:r>
      <w:r>
        <w:rPr>
          <w:spacing w:val="-56"/>
        </w:rPr>
        <w:t xml:space="preserve"> </w:t>
      </w:r>
      <w:r>
        <w:t>vedeném</w:t>
      </w:r>
      <w:r>
        <w:rPr>
          <w:spacing w:val="-6"/>
        </w:rPr>
        <w:t xml:space="preserve"> </w:t>
      </w:r>
      <w:r>
        <w:t>Městským</w:t>
      </w:r>
      <w:r>
        <w:rPr>
          <w:spacing w:val="-6"/>
        </w:rPr>
        <w:t xml:space="preserve"> </w:t>
      </w:r>
      <w:r>
        <w:t>soudem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</w:t>
      </w:r>
      <w:r>
        <w:rPr>
          <w:spacing w:val="-5"/>
        </w:rPr>
        <w:t xml:space="preserve"> </w:t>
      </w:r>
      <w:r>
        <w:t>oddíl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vložka</w:t>
      </w:r>
      <w:r>
        <w:rPr>
          <w:spacing w:val="-5"/>
        </w:rPr>
        <w:t xml:space="preserve"> </w:t>
      </w:r>
      <w:r>
        <w:t>77322 bankovní spojení:</w:t>
      </w:r>
      <w:r>
        <w:tab/>
        <w:t>xxx</w:t>
      </w:r>
    </w:p>
    <w:p w14:paraId="4B213E7B" w14:textId="12D1813B" w:rsidR="00DC7164" w:rsidRDefault="00DE69DA">
      <w:pPr>
        <w:pStyle w:val="Zkladntext"/>
        <w:spacing w:before="74"/>
        <w:ind w:left="3282"/>
        <w:jc w:val="left"/>
      </w:pPr>
      <w:r>
        <w:t>č.ú.</w:t>
      </w:r>
      <w:r>
        <w:rPr>
          <w:spacing w:val="-4"/>
        </w:rPr>
        <w:t xml:space="preserve"> </w:t>
      </w:r>
      <w:r>
        <w:rPr>
          <w:spacing w:val="-2"/>
        </w:rPr>
        <w:t>xxx</w:t>
      </w:r>
    </w:p>
    <w:p w14:paraId="5566D484" w14:textId="77777777" w:rsidR="00DC7164" w:rsidRDefault="00DC7164">
      <w:pPr>
        <w:pStyle w:val="Zkladntext"/>
        <w:spacing w:before="11"/>
        <w:jc w:val="left"/>
        <w:rPr>
          <w:sz w:val="8"/>
        </w:rPr>
      </w:pPr>
    </w:p>
    <w:p w14:paraId="64F3B201" w14:textId="77777777" w:rsidR="00DC7164" w:rsidRDefault="00DE69DA">
      <w:pPr>
        <w:spacing w:before="92"/>
        <w:ind w:left="163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Objednatel</w:t>
      </w:r>
      <w:r>
        <w:rPr>
          <w:spacing w:val="-2"/>
        </w:rPr>
        <w:t>“)</w:t>
      </w:r>
    </w:p>
    <w:p w14:paraId="7400B956" w14:textId="77777777" w:rsidR="00DC7164" w:rsidRDefault="00DC7164">
      <w:pPr>
        <w:pStyle w:val="Zkladntext"/>
        <w:spacing w:before="2"/>
        <w:jc w:val="left"/>
        <w:rPr>
          <w:sz w:val="35"/>
        </w:rPr>
      </w:pPr>
    </w:p>
    <w:p w14:paraId="5AD30470" w14:textId="77777777" w:rsidR="00DC7164" w:rsidRDefault="00DE69DA">
      <w:pPr>
        <w:pStyle w:val="Nadpis4"/>
        <w:spacing w:before="1"/>
        <w:ind w:firstLine="0"/>
      </w:pPr>
      <w:r>
        <w:rPr>
          <w:w w:val="99"/>
        </w:rPr>
        <w:t>a</w:t>
      </w:r>
    </w:p>
    <w:p w14:paraId="6C5E219D" w14:textId="77777777" w:rsidR="00DC7164" w:rsidRDefault="00DC7164">
      <w:pPr>
        <w:pStyle w:val="Zkladntext"/>
        <w:spacing w:before="6"/>
        <w:jc w:val="left"/>
        <w:rPr>
          <w:b/>
          <w:sz w:val="27"/>
        </w:rPr>
      </w:pPr>
    </w:p>
    <w:p w14:paraId="723C7792" w14:textId="77777777" w:rsidR="00DC7164" w:rsidRDefault="00DE69DA">
      <w:pPr>
        <w:ind w:left="163"/>
        <w:rPr>
          <w:b/>
        </w:rPr>
      </w:pPr>
      <w:r>
        <w:rPr>
          <w:b/>
        </w:rPr>
        <w:t>ALTEPRO</w:t>
      </w:r>
      <w:r>
        <w:rPr>
          <w:b/>
          <w:spacing w:val="-12"/>
        </w:rPr>
        <w:t xml:space="preserve"> </w:t>
      </w:r>
      <w:r>
        <w:rPr>
          <w:b/>
        </w:rPr>
        <w:t>solutions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a.s.</w:t>
      </w:r>
    </w:p>
    <w:p w14:paraId="14C41FD7" w14:textId="77777777" w:rsidR="00DC7164" w:rsidRDefault="00DE69DA">
      <w:pPr>
        <w:pStyle w:val="Zkladntext"/>
        <w:tabs>
          <w:tab w:val="left" w:pos="3308"/>
        </w:tabs>
        <w:spacing w:before="76"/>
        <w:ind w:left="163"/>
        <w:jc w:val="left"/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sídlem</w:t>
      </w:r>
      <w:r>
        <w:tab/>
        <w:t>Na</w:t>
      </w:r>
      <w:r>
        <w:rPr>
          <w:spacing w:val="-8"/>
        </w:rPr>
        <w:t xml:space="preserve"> </w:t>
      </w:r>
      <w:r>
        <w:t>Maninách</w:t>
      </w:r>
      <w:r>
        <w:rPr>
          <w:spacing w:val="-7"/>
        </w:rPr>
        <w:t xml:space="preserve"> </w:t>
      </w:r>
      <w:r>
        <w:t>1092/20,</w:t>
      </w:r>
      <w:r>
        <w:rPr>
          <w:spacing w:val="-7"/>
        </w:rPr>
        <w:t xml:space="preserve"> </w:t>
      </w:r>
      <w:r>
        <w:t>Praha,</w:t>
      </w:r>
      <w:r>
        <w:rPr>
          <w:spacing w:val="-7"/>
        </w:rPr>
        <w:t xml:space="preserve"> </w:t>
      </w:r>
      <w:r>
        <w:t>170</w:t>
      </w:r>
      <w:r>
        <w:rPr>
          <w:spacing w:val="-7"/>
        </w:rPr>
        <w:t xml:space="preserve"> </w:t>
      </w:r>
      <w:r>
        <w:rPr>
          <w:spacing w:val="-5"/>
        </w:rPr>
        <w:t>00</w:t>
      </w:r>
    </w:p>
    <w:p w14:paraId="43064210" w14:textId="77777777" w:rsidR="00DC7164" w:rsidRDefault="00DE69DA">
      <w:pPr>
        <w:pStyle w:val="Zkladntext"/>
        <w:tabs>
          <w:tab w:val="left" w:pos="3308"/>
        </w:tabs>
        <w:spacing w:before="76"/>
        <w:ind w:left="163"/>
        <w:jc w:val="left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03665496</w:t>
      </w:r>
    </w:p>
    <w:p w14:paraId="62213A2D" w14:textId="77777777" w:rsidR="00DC7164" w:rsidRDefault="00DE69DA">
      <w:pPr>
        <w:pStyle w:val="Zkladntext"/>
        <w:tabs>
          <w:tab w:val="left" w:pos="3296"/>
        </w:tabs>
        <w:spacing w:before="75"/>
        <w:ind w:left="163"/>
        <w:jc w:val="left"/>
      </w:pPr>
      <w:r>
        <w:rPr>
          <w:spacing w:val="-4"/>
        </w:rPr>
        <w:t>DIČ:</w:t>
      </w:r>
      <w:r>
        <w:tab/>
      </w:r>
      <w:r>
        <w:rPr>
          <w:spacing w:val="-2"/>
        </w:rPr>
        <w:t>CZ03665496</w:t>
      </w:r>
    </w:p>
    <w:p w14:paraId="2FC1AC70" w14:textId="7B24D0AC" w:rsidR="00DC7164" w:rsidRDefault="00DE69DA">
      <w:pPr>
        <w:pStyle w:val="Zkladntext"/>
        <w:tabs>
          <w:tab w:val="left" w:pos="3321"/>
        </w:tabs>
        <w:spacing w:before="76"/>
        <w:ind w:left="163"/>
        <w:jc w:val="left"/>
      </w:pPr>
      <w:r>
        <w:rPr>
          <w:spacing w:val="-2"/>
        </w:rPr>
        <w:t>zastoupen:</w:t>
      </w:r>
      <w:r>
        <w:tab/>
        <w:t>xxx</w:t>
      </w:r>
    </w:p>
    <w:p w14:paraId="3401013B" w14:textId="3C19284C" w:rsidR="00DC7164" w:rsidRDefault="00DE69DA">
      <w:pPr>
        <w:pStyle w:val="Zkladntext"/>
        <w:tabs>
          <w:tab w:val="left" w:pos="3344"/>
        </w:tabs>
        <w:spacing w:before="76" w:line="312" w:lineRule="auto"/>
        <w:ind w:left="163" w:right="1173"/>
        <w:jc w:val="left"/>
      </w:pPr>
      <w:r>
        <w:t>zapsán v obchodním rejstříku</w:t>
      </w:r>
      <w:r>
        <w:tab/>
        <w:t>vedeném</w:t>
      </w:r>
      <w:r>
        <w:rPr>
          <w:spacing w:val="-6"/>
        </w:rPr>
        <w:t xml:space="preserve"> </w:t>
      </w:r>
      <w:r>
        <w:t>Městským</w:t>
      </w:r>
      <w:r>
        <w:rPr>
          <w:spacing w:val="-6"/>
        </w:rPr>
        <w:t xml:space="preserve"> </w:t>
      </w:r>
      <w:r>
        <w:t>soudem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</w:t>
      </w:r>
      <w:r>
        <w:rPr>
          <w:spacing w:val="-5"/>
        </w:rPr>
        <w:t xml:space="preserve"> </w:t>
      </w:r>
      <w:r>
        <w:t>oddíl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vložka</w:t>
      </w:r>
      <w:r>
        <w:rPr>
          <w:spacing w:val="-5"/>
        </w:rPr>
        <w:t xml:space="preserve"> </w:t>
      </w:r>
      <w:r>
        <w:t>20333 bankovní spojení</w:t>
      </w:r>
      <w:r>
        <w:tab/>
      </w:r>
      <w:r>
        <w:rPr>
          <w:spacing w:val="-40"/>
        </w:rPr>
        <w:t xml:space="preserve"> </w:t>
      </w:r>
      <w:r>
        <w:t>xxx</w:t>
      </w:r>
    </w:p>
    <w:p w14:paraId="25990548" w14:textId="595731B4" w:rsidR="00DC7164" w:rsidRDefault="00DE69DA">
      <w:pPr>
        <w:pStyle w:val="Zkladntext"/>
        <w:spacing w:line="253" w:lineRule="exact"/>
        <w:ind w:left="3346"/>
        <w:jc w:val="left"/>
      </w:pPr>
      <w:r>
        <w:t>č.ú.:</w:t>
      </w:r>
      <w:r>
        <w:rPr>
          <w:spacing w:val="-14"/>
        </w:rPr>
        <w:t xml:space="preserve"> </w:t>
      </w:r>
      <w:r>
        <w:t>xxx</w:t>
      </w:r>
    </w:p>
    <w:p w14:paraId="7A6C749E" w14:textId="77777777" w:rsidR="00DC7164" w:rsidRDefault="00DC7164">
      <w:pPr>
        <w:pStyle w:val="Zkladntext"/>
        <w:jc w:val="left"/>
        <w:rPr>
          <w:sz w:val="9"/>
        </w:rPr>
      </w:pPr>
    </w:p>
    <w:p w14:paraId="2DC2CCF5" w14:textId="77777777" w:rsidR="00DC7164" w:rsidRDefault="00DE69DA">
      <w:pPr>
        <w:spacing w:before="92"/>
        <w:ind w:left="163"/>
        <w:jc w:val="both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Dodavatel</w:t>
      </w:r>
      <w:r>
        <w:rPr>
          <w:spacing w:val="-2"/>
        </w:rPr>
        <w:t>“)</w:t>
      </w:r>
    </w:p>
    <w:p w14:paraId="253D9AB6" w14:textId="77777777" w:rsidR="00DC7164" w:rsidRDefault="00DC7164">
      <w:pPr>
        <w:pStyle w:val="Zkladntext"/>
        <w:spacing w:before="5"/>
        <w:jc w:val="left"/>
        <w:rPr>
          <w:sz w:val="27"/>
        </w:rPr>
      </w:pPr>
    </w:p>
    <w:p w14:paraId="47650B70" w14:textId="77777777" w:rsidR="00DC7164" w:rsidRDefault="00DE69DA">
      <w:pPr>
        <w:spacing w:before="1" w:line="312" w:lineRule="auto"/>
        <w:ind w:left="163" w:right="1130" w:hanging="1"/>
        <w:jc w:val="both"/>
      </w:pPr>
      <w:r>
        <w:t>(Objednatel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Dodavatel</w:t>
      </w:r>
      <w:r>
        <w:rPr>
          <w:spacing w:val="-2"/>
        </w:rPr>
        <w:t xml:space="preserve"> </w:t>
      </w:r>
      <w:r>
        <w:t>jednotlivě</w:t>
      </w:r>
      <w:r>
        <w:rPr>
          <w:spacing w:val="-3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3"/>
        </w:rPr>
        <w:t xml:space="preserve"> </w:t>
      </w:r>
      <w:r>
        <w:rPr>
          <w:b/>
        </w:rPr>
        <w:t>strana</w:t>
      </w:r>
      <w:r>
        <w:t>“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společně</w:t>
      </w:r>
      <w:r>
        <w:rPr>
          <w:spacing w:val="-4"/>
        </w:rPr>
        <w:t xml:space="preserve"> </w:t>
      </w:r>
      <w:r>
        <w:t>také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 xml:space="preserve">Smluvní </w:t>
      </w:r>
      <w:r>
        <w:rPr>
          <w:b/>
          <w:spacing w:val="-2"/>
        </w:rPr>
        <w:t>strany</w:t>
      </w:r>
      <w:r>
        <w:rPr>
          <w:spacing w:val="-2"/>
        </w:rPr>
        <w:t>“)</w:t>
      </w:r>
    </w:p>
    <w:p w14:paraId="0A74A0EE" w14:textId="77777777" w:rsidR="00DC7164" w:rsidRDefault="00DE69DA">
      <w:pPr>
        <w:pStyle w:val="Zkladntext"/>
        <w:spacing w:before="200" w:line="312" w:lineRule="auto"/>
        <w:ind w:left="163" w:right="1135"/>
      </w:pPr>
      <w:r>
        <w:t>dále</w:t>
      </w:r>
      <w:r>
        <w:rPr>
          <w:spacing w:val="40"/>
        </w:rPr>
        <w:t xml:space="preserve"> </w:t>
      </w:r>
      <w:r>
        <w:t>jednotlivě</w:t>
      </w:r>
      <w:r>
        <w:rPr>
          <w:spacing w:val="40"/>
        </w:rPr>
        <w:t xml:space="preserve"> </w:t>
      </w:r>
      <w:r>
        <w:t>jako</w:t>
      </w:r>
      <w:r>
        <w:rPr>
          <w:spacing w:val="40"/>
        </w:rPr>
        <w:t xml:space="preserve"> </w:t>
      </w:r>
      <w:r>
        <w:rPr>
          <w:b/>
        </w:rPr>
        <w:t>„Smluvní</w:t>
      </w:r>
      <w:r>
        <w:rPr>
          <w:b/>
          <w:spacing w:val="40"/>
        </w:rPr>
        <w:t xml:space="preserve"> </w:t>
      </w:r>
      <w:r>
        <w:rPr>
          <w:b/>
        </w:rPr>
        <w:t>strana</w:t>
      </w:r>
      <w:r>
        <w:t>“,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společně</w:t>
      </w:r>
      <w:r>
        <w:rPr>
          <w:spacing w:val="40"/>
        </w:rPr>
        <w:t xml:space="preserve"> </w:t>
      </w:r>
      <w:r>
        <w:t>jako</w:t>
      </w:r>
      <w:r>
        <w:rPr>
          <w:spacing w:val="40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40"/>
        </w:rPr>
        <w:t xml:space="preserve"> </w:t>
      </w:r>
      <w:r>
        <w:rPr>
          <w:b/>
        </w:rPr>
        <w:t>strany</w:t>
      </w:r>
      <w:r>
        <w:t>“</w:t>
      </w:r>
      <w:r>
        <w:rPr>
          <w:spacing w:val="40"/>
        </w:rPr>
        <w:t xml:space="preserve"> </w:t>
      </w:r>
      <w:r>
        <w:t>uzavírají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 s</w:t>
      </w:r>
      <w:r>
        <w:rPr>
          <w:spacing w:val="-3"/>
        </w:rPr>
        <w:t xml:space="preserve"> </w:t>
      </w:r>
      <w:r>
        <w:t>ustanovením § 1746 odst. 2 a § 2079 a násl. zákona č. 89/2012 Sb., občanský zákoník (dále jen „</w:t>
      </w:r>
      <w:r>
        <w:rPr>
          <w:b/>
        </w:rPr>
        <w:t>občanský zákoník</w:t>
      </w:r>
      <w:r>
        <w:t>“), tuto Smlouvu na zajištění nákupu síťových prvků (dále jen „</w:t>
      </w:r>
      <w:r>
        <w:rPr>
          <w:b/>
        </w:rPr>
        <w:t>Smlouva</w:t>
      </w:r>
      <w:r>
        <w:t>“).</w:t>
      </w:r>
    </w:p>
    <w:p w14:paraId="374E8AC0" w14:textId="77777777" w:rsidR="00DC7164" w:rsidRDefault="00DC7164">
      <w:pPr>
        <w:pStyle w:val="Zkladntext"/>
        <w:jc w:val="left"/>
        <w:rPr>
          <w:sz w:val="24"/>
        </w:rPr>
      </w:pPr>
    </w:p>
    <w:p w14:paraId="5B2DBBBE" w14:textId="77777777" w:rsidR="00DC7164" w:rsidRDefault="00DC7164">
      <w:pPr>
        <w:pStyle w:val="Zkladntext"/>
        <w:jc w:val="left"/>
        <w:rPr>
          <w:sz w:val="24"/>
        </w:rPr>
      </w:pPr>
    </w:p>
    <w:p w14:paraId="0488599E" w14:textId="77777777" w:rsidR="00DC7164" w:rsidRDefault="00DE69DA">
      <w:pPr>
        <w:spacing w:before="177"/>
        <w:ind w:left="3526" w:right="4502"/>
        <w:jc w:val="center"/>
        <w:rPr>
          <w:b/>
          <w:sz w:val="24"/>
        </w:rPr>
      </w:pPr>
      <w:r>
        <w:rPr>
          <w:b/>
          <w:spacing w:val="-2"/>
          <w:sz w:val="24"/>
        </w:rPr>
        <w:t>Preambule</w:t>
      </w:r>
    </w:p>
    <w:p w14:paraId="7DE2C3F5" w14:textId="77777777" w:rsidR="00DC7164" w:rsidRDefault="00DC7164">
      <w:pPr>
        <w:pStyle w:val="Zkladntext"/>
        <w:spacing w:before="6"/>
        <w:jc w:val="left"/>
        <w:rPr>
          <w:b/>
          <w:sz w:val="24"/>
        </w:rPr>
      </w:pPr>
    </w:p>
    <w:p w14:paraId="7F848BBB" w14:textId="77777777" w:rsidR="00DC7164" w:rsidRDefault="00DE69DA">
      <w:pPr>
        <w:spacing w:before="1" w:line="312" w:lineRule="auto"/>
        <w:ind w:left="163" w:right="824"/>
        <w:jc w:val="both"/>
      </w:pPr>
      <w:r>
        <w:t>Objednatel provedl řízení k</w:t>
      </w:r>
      <w:r>
        <w:rPr>
          <w:spacing w:val="-2"/>
        </w:rPr>
        <w:t xml:space="preserve"> </w:t>
      </w:r>
      <w:r>
        <w:t>veřejné zakázce „</w:t>
      </w:r>
      <w:r>
        <w:rPr>
          <w:b/>
        </w:rPr>
        <w:t>DNS 22_Obnova</w:t>
      </w:r>
      <w:r>
        <w:rPr>
          <w:b/>
        </w:rPr>
        <w:t xml:space="preserve"> technologií pro ukládání dat v</w:t>
      </w:r>
      <w:r>
        <w:rPr>
          <w:b/>
          <w:spacing w:val="-4"/>
        </w:rPr>
        <w:t xml:space="preserve"> </w:t>
      </w:r>
      <w:r>
        <w:rPr>
          <w:b/>
        </w:rPr>
        <w:t>NIS</w:t>
      </w:r>
      <w:r>
        <w:rPr>
          <w:b/>
          <w:spacing w:val="-5"/>
        </w:rPr>
        <w:t xml:space="preserve"> </w:t>
      </w:r>
      <w:r>
        <w:rPr>
          <w:b/>
        </w:rPr>
        <w:t>IZS_část</w:t>
      </w:r>
      <w:r>
        <w:rPr>
          <w:b/>
          <w:spacing w:val="-5"/>
        </w:rPr>
        <w:t xml:space="preserve"> </w:t>
      </w:r>
      <w:r>
        <w:rPr>
          <w:b/>
        </w:rPr>
        <w:t>3</w:t>
      </w:r>
      <w:r>
        <w:t>“</w:t>
      </w:r>
      <w:r>
        <w:rPr>
          <w:spacing w:val="-4"/>
        </w:rPr>
        <w:t xml:space="preserve"> </w:t>
      </w: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Zadávací</w:t>
      </w:r>
      <w:r>
        <w:rPr>
          <w:b/>
          <w:spacing w:val="-4"/>
        </w:rPr>
        <w:t xml:space="preserve"> </w:t>
      </w:r>
      <w:r>
        <w:rPr>
          <w:b/>
        </w:rPr>
        <w:t>řízení</w:t>
      </w:r>
      <w:r>
        <w:t>“)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uzavření</w:t>
      </w:r>
      <w:r>
        <w:rPr>
          <w:spacing w:val="-6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Smlouvy.</w:t>
      </w:r>
      <w:r>
        <w:rPr>
          <w:spacing w:val="-4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uzavřena s</w:t>
      </w:r>
      <w:r>
        <w:rPr>
          <w:spacing w:val="27"/>
        </w:rPr>
        <w:t xml:space="preserve"> </w:t>
      </w:r>
      <w:r>
        <w:t>Dodavatelem</w:t>
      </w:r>
      <w:r>
        <w:rPr>
          <w:spacing w:val="27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základě</w:t>
      </w:r>
      <w:r>
        <w:rPr>
          <w:spacing w:val="26"/>
        </w:rPr>
        <w:t xml:space="preserve"> </w:t>
      </w:r>
      <w:r>
        <w:t>výsledku</w:t>
      </w:r>
      <w:r>
        <w:rPr>
          <w:spacing w:val="27"/>
        </w:rPr>
        <w:t xml:space="preserve"> </w:t>
      </w:r>
      <w:r>
        <w:t>řízení.</w:t>
      </w:r>
      <w:r>
        <w:rPr>
          <w:spacing w:val="27"/>
        </w:rPr>
        <w:t xml:space="preserve"> </w:t>
      </w:r>
      <w:r>
        <w:t>Objednatel</w:t>
      </w:r>
      <w:r>
        <w:rPr>
          <w:spacing w:val="26"/>
        </w:rPr>
        <w:t xml:space="preserve"> </w:t>
      </w:r>
      <w:r>
        <w:t>tímto</w:t>
      </w:r>
      <w:r>
        <w:rPr>
          <w:spacing w:val="27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smyslu</w:t>
      </w:r>
      <w:r>
        <w:rPr>
          <w:spacing w:val="27"/>
        </w:rPr>
        <w:t xml:space="preserve"> </w:t>
      </w:r>
      <w:r>
        <w:t>ust.</w:t>
      </w:r>
      <w:r>
        <w:rPr>
          <w:spacing w:val="26"/>
        </w:rPr>
        <w:t xml:space="preserve"> </w:t>
      </w:r>
      <w:r>
        <w:t>§</w:t>
      </w:r>
      <w:r>
        <w:rPr>
          <w:spacing w:val="27"/>
        </w:rPr>
        <w:t xml:space="preserve"> </w:t>
      </w:r>
      <w:r>
        <w:t>1740</w:t>
      </w:r>
      <w:r>
        <w:rPr>
          <w:spacing w:val="27"/>
        </w:rPr>
        <w:t xml:space="preserve"> </w:t>
      </w:r>
      <w:r>
        <w:t>odst.</w:t>
      </w:r>
      <w:r>
        <w:rPr>
          <w:spacing w:val="26"/>
        </w:rPr>
        <w:t xml:space="preserve"> </w:t>
      </w:r>
      <w:r>
        <w:rPr>
          <w:spacing w:val="-10"/>
        </w:rPr>
        <w:t>3</w:t>
      </w:r>
    </w:p>
    <w:p w14:paraId="1AF17D59" w14:textId="77777777" w:rsidR="00DC7164" w:rsidRDefault="00DC7164">
      <w:pPr>
        <w:spacing w:line="312" w:lineRule="auto"/>
        <w:jc w:val="both"/>
        <w:sectPr w:rsidR="00DC7164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900" w:right="0" w:bottom="940" w:left="1680" w:header="680" w:footer="755" w:gutter="0"/>
          <w:pgNumType w:start="1"/>
          <w:cols w:space="708"/>
        </w:sectPr>
      </w:pPr>
    </w:p>
    <w:p w14:paraId="3D626EE9" w14:textId="77777777" w:rsidR="00DC7164" w:rsidRDefault="00DE69DA">
      <w:pPr>
        <w:pStyle w:val="Zkladntext"/>
        <w:spacing w:before="82" w:line="312" w:lineRule="auto"/>
        <w:ind w:left="163" w:right="633"/>
        <w:jc w:val="left"/>
      </w:pPr>
      <w:r>
        <w:lastRenderedPageBreak/>
        <w:t>občanského zákoníku předem vylučuje při</w:t>
      </w:r>
      <w:r>
        <w:t>jetí nabídky na uzavření této Smlouvy s dodatkem</w:t>
      </w:r>
      <w:r>
        <w:rPr>
          <w:spacing w:val="40"/>
        </w:rPr>
        <w:t xml:space="preserve"> </w:t>
      </w:r>
      <w:r>
        <w:t>nebo odchylkou.</w:t>
      </w:r>
    </w:p>
    <w:p w14:paraId="0445C79A" w14:textId="77777777" w:rsidR="00DC7164" w:rsidRDefault="00DE69DA">
      <w:pPr>
        <w:pStyle w:val="Nadpis4"/>
        <w:numPr>
          <w:ilvl w:val="0"/>
          <w:numId w:val="28"/>
        </w:numPr>
        <w:tabs>
          <w:tab w:val="left" w:pos="3863"/>
        </w:tabs>
        <w:spacing w:before="200"/>
        <w:ind w:hanging="361"/>
        <w:jc w:val="left"/>
      </w:pPr>
      <w:r>
        <w:t>Předmět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účel</w:t>
      </w:r>
      <w:r>
        <w:rPr>
          <w:spacing w:val="-6"/>
        </w:rPr>
        <w:t xml:space="preserve"> </w:t>
      </w:r>
      <w:r>
        <w:rPr>
          <w:spacing w:val="-2"/>
        </w:rPr>
        <w:t>Smlouvy</w:t>
      </w:r>
    </w:p>
    <w:p w14:paraId="04070217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0"/>
        </w:tabs>
        <w:spacing w:before="76"/>
        <w:jc w:val="both"/>
      </w:pPr>
      <w:r>
        <w:t>Předmětem</w:t>
      </w:r>
      <w:r>
        <w:rPr>
          <w:spacing w:val="-10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závazek</w:t>
      </w:r>
      <w:r>
        <w:rPr>
          <w:spacing w:val="-9"/>
        </w:rPr>
        <w:t xml:space="preserve"> </w:t>
      </w:r>
      <w:r>
        <w:t>Dodavatele</w:t>
      </w:r>
      <w:r>
        <w:rPr>
          <w:spacing w:val="-9"/>
        </w:rPr>
        <w:t xml:space="preserve"> </w:t>
      </w:r>
      <w:r>
        <w:rPr>
          <w:spacing w:val="-5"/>
        </w:rPr>
        <w:t>k:</w:t>
      </w:r>
    </w:p>
    <w:p w14:paraId="1BE7E71A" w14:textId="77777777" w:rsidR="00DC7164" w:rsidRDefault="00DE69DA">
      <w:pPr>
        <w:pStyle w:val="Odstavecseseznamem"/>
        <w:numPr>
          <w:ilvl w:val="2"/>
          <w:numId w:val="28"/>
        </w:numPr>
        <w:tabs>
          <w:tab w:val="left" w:pos="1621"/>
        </w:tabs>
        <w:spacing w:before="196" w:line="312" w:lineRule="auto"/>
        <w:ind w:left="1620" w:right="835" w:hanging="361"/>
        <w:jc w:val="both"/>
        <w:rPr>
          <w:color w:val="00AFEF"/>
        </w:rPr>
      </w:pPr>
      <w:r>
        <w:t>dodání hardware zařízení (dále jen „</w:t>
      </w:r>
      <w:r>
        <w:rPr>
          <w:b/>
        </w:rPr>
        <w:t>HW</w:t>
      </w:r>
      <w:r>
        <w:t>“) a nezbytného software příslušenství (dále jen „</w:t>
      </w:r>
      <w:r>
        <w:rPr>
          <w:b/>
        </w:rPr>
        <w:t>SW</w:t>
      </w:r>
      <w:r>
        <w:t>“) pro jejich zprovoznění, včetně licencí pro použití,</w:t>
      </w:r>
      <w:r>
        <w:rPr>
          <w:spacing w:val="-3"/>
        </w:rPr>
        <w:t xml:space="preserve"> </w:t>
      </w:r>
      <w:r>
        <w:t>instalačního materiálu</w:t>
      </w:r>
      <w:r>
        <w:rPr>
          <w:spacing w:val="-3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Zařízení</w:t>
      </w:r>
      <w:r>
        <w:t>“)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technické</w:t>
      </w:r>
      <w:r>
        <w:rPr>
          <w:spacing w:val="-3"/>
        </w:rPr>
        <w:t xml:space="preserve"> </w:t>
      </w:r>
      <w:r>
        <w:t>specifikace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 této Smlouvy,</w:t>
      </w:r>
    </w:p>
    <w:p w14:paraId="2A999382" w14:textId="77777777" w:rsidR="00DC7164" w:rsidRDefault="00DE69DA">
      <w:pPr>
        <w:pStyle w:val="Odstavecseseznamem"/>
        <w:numPr>
          <w:ilvl w:val="2"/>
          <w:numId w:val="28"/>
        </w:numPr>
        <w:tabs>
          <w:tab w:val="left" w:pos="1622"/>
        </w:tabs>
        <w:spacing w:line="312" w:lineRule="auto"/>
        <w:ind w:left="1621" w:right="838" w:hanging="361"/>
        <w:jc w:val="both"/>
        <w:rPr>
          <w:color w:val="00AFEF"/>
        </w:rPr>
      </w:pPr>
      <w:r>
        <w:t>zajištění</w:t>
      </w:r>
      <w:r>
        <w:rPr>
          <w:spacing w:val="-6"/>
        </w:rPr>
        <w:t xml:space="preserve"> </w:t>
      </w:r>
      <w:r>
        <w:t>instalace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místě</w:t>
      </w:r>
      <w:r>
        <w:rPr>
          <w:spacing w:val="-4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2.2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rozsahu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dle specifikace uvedené v Příloze č. 1 (dále jen „</w:t>
      </w:r>
      <w:r>
        <w:rPr>
          <w:b/>
        </w:rPr>
        <w:t>Instalace</w:t>
      </w:r>
      <w:r>
        <w:t>“),</w:t>
      </w:r>
    </w:p>
    <w:p w14:paraId="60BCAB81" w14:textId="77777777" w:rsidR="00DC7164" w:rsidRDefault="00DE69DA">
      <w:pPr>
        <w:pStyle w:val="Odstavecseseznamem"/>
        <w:numPr>
          <w:ilvl w:val="2"/>
          <w:numId w:val="28"/>
        </w:numPr>
        <w:tabs>
          <w:tab w:val="left" w:pos="1622"/>
        </w:tabs>
        <w:spacing w:line="253" w:lineRule="exact"/>
        <w:ind w:left="1621" w:hanging="361"/>
        <w:jc w:val="both"/>
        <w:rPr>
          <w:color w:val="00AFEF"/>
        </w:rPr>
      </w:pPr>
      <w:r>
        <w:t>provedení</w:t>
      </w:r>
      <w:r>
        <w:rPr>
          <w:spacing w:val="29"/>
        </w:rPr>
        <w:t xml:space="preserve"> </w:t>
      </w:r>
      <w:r>
        <w:t>odborného</w:t>
      </w:r>
      <w:r>
        <w:rPr>
          <w:spacing w:val="28"/>
        </w:rPr>
        <w:t xml:space="preserve"> </w:t>
      </w:r>
      <w:r>
        <w:t>předání</w:t>
      </w:r>
      <w:r>
        <w:rPr>
          <w:spacing w:val="3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místě</w:t>
      </w:r>
      <w:r>
        <w:rPr>
          <w:spacing w:val="30"/>
        </w:rPr>
        <w:t xml:space="preserve"> </w:t>
      </w:r>
      <w:r>
        <w:t>plnění</w:t>
      </w:r>
      <w:r>
        <w:rPr>
          <w:spacing w:val="29"/>
        </w:rPr>
        <w:t xml:space="preserve"> </w:t>
      </w:r>
      <w:r>
        <w:t>dle</w:t>
      </w:r>
      <w:r>
        <w:rPr>
          <w:spacing w:val="28"/>
        </w:rPr>
        <w:t xml:space="preserve"> </w:t>
      </w:r>
      <w:r>
        <w:t>čl.</w:t>
      </w:r>
      <w:r>
        <w:rPr>
          <w:spacing w:val="29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odst.</w:t>
      </w:r>
      <w:r>
        <w:rPr>
          <w:spacing w:val="29"/>
        </w:rPr>
        <w:t xml:space="preserve"> </w:t>
      </w:r>
      <w:r>
        <w:t>2.2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rPr>
          <w:spacing w:val="-2"/>
        </w:rPr>
        <w:t>Smlouvy</w:t>
      </w:r>
    </w:p>
    <w:p w14:paraId="410C666E" w14:textId="77777777" w:rsidR="00DC7164" w:rsidRDefault="00DE69DA">
      <w:pPr>
        <w:pStyle w:val="Zkladntext"/>
        <w:spacing w:before="75"/>
        <w:ind w:left="1621"/>
      </w:pPr>
      <w:r>
        <w:rPr>
          <w:spacing w:val="-2"/>
        </w:rPr>
        <w:t>v</w:t>
      </w:r>
      <w:r>
        <w:rPr>
          <w:spacing w:val="4"/>
        </w:rPr>
        <w:t xml:space="preserve"> </w:t>
      </w:r>
      <w:r>
        <w:rPr>
          <w:spacing w:val="-2"/>
        </w:rPr>
        <w:t>rozsahu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dle</w:t>
      </w:r>
      <w:r>
        <w:rPr>
          <w:spacing w:val="-9"/>
        </w:rPr>
        <w:t xml:space="preserve"> </w:t>
      </w:r>
      <w:r>
        <w:rPr>
          <w:spacing w:val="-2"/>
        </w:rPr>
        <w:t>specifikace</w:t>
      </w:r>
      <w:r>
        <w:rPr>
          <w:spacing w:val="-8"/>
        </w:rPr>
        <w:t xml:space="preserve"> </w:t>
      </w:r>
      <w:r>
        <w:rPr>
          <w:spacing w:val="-2"/>
        </w:rPr>
        <w:t>uvedené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5"/>
        </w:rPr>
        <w:t xml:space="preserve"> </w:t>
      </w:r>
      <w:r>
        <w:rPr>
          <w:spacing w:val="-2"/>
        </w:rPr>
        <w:t>Příloze</w:t>
      </w:r>
      <w:r>
        <w:rPr>
          <w:spacing w:val="-9"/>
        </w:rPr>
        <w:t xml:space="preserve"> </w:t>
      </w:r>
      <w:r>
        <w:rPr>
          <w:spacing w:val="-2"/>
        </w:rPr>
        <w:t>č.</w:t>
      </w:r>
      <w:r>
        <w:rPr>
          <w:spacing w:val="-9"/>
        </w:rPr>
        <w:t xml:space="preserve"> </w:t>
      </w:r>
      <w:r>
        <w:rPr>
          <w:spacing w:val="-2"/>
        </w:rPr>
        <w:t>1</w:t>
      </w:r>
      <w:r>
        <w:rPr>
          <w:spacing w:val="-9"/>
        </w:rPr>
        <w:t xml:space="preserve"> </w:t>
      </w:r>
      <w:r>
        <w:rPr>
          <w:spacing w:val="-2"/>
        </w:rPr>
        <w:t>(dále</w:t>
      </w:r>
      <w:r>
        <w:rPr>
          <w:spacing w:val="-8"/>
        </w:rPr>
        <w:t xml:space="preserve"> </w:t>
      </w:r>
      <w:r>
        <w:rPr>
          <w:spacing w:val="-2"/>
        </w:rPr>
        <w:t>jen</w:t>
      </w:r>
      <w:r>
        <w:rPr>
          <w:spacing w:val="-9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Odborné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předání</w:t>
      </w:r>
      <w:r>
        <w:rPr>
          <w:spacing w:val="-2"/>
        </w:rPr>
        <w:t>“),</w:t>
      </w:r>
    </w:p>
    <w:p w14:paraId="13C25963" w14:textId="77777777" w:rsidR="00DC7164" w:rsidRDefault="00DE69DA">
      <w:pPr>
        <w:pStyle w:val="Odstavecseseznamem"/>
        <w:numPr>
          <w:ilvl w:val="2"/>
          <w:numId w:val="28"/>
        </w:numPr>
        <w:tabs>
          <w:tab w:val="left" w:pos="1623"/>
        </w:tabs>
        <w:spacing w:before="77" w:line="312" w:lineRule="auto"/>
        <w:ind w:left="1622" w:right="836" w:hanging="361"/>
        <w:jc w:val="both"/>
        <w:rPr>
          <w:color w:val="00AFEF"/>
        </w:rPr>
      </w:pPr>
      <w:r>
        <w:t>poskytnutí</w:t>
      </w:r>
      <w:r>
        <w:rPr>
          <w:spacing w:val="-16"/>
        </w:rPr>
        <w:t xml:space="preserve"> </w:t>
      </w:r>
      <w:r>
        <w:t>odborné</w:t>
      </w:r>
      <w:r>
        <w:rPr>
          <w:spacing w:val="-15"/>
        </w:rPr>
        <w:t xml:space="preserve"> </w:t>
      </w:r>
      <w:r>
        <w:t>součinnost</w:t>
      </w:r>
      <w:r>
        <w:rPr>
          <w:spacing w:val="-15"/>
        </w:rPr>
        <w:t xml:space="preserve"> </w:t>
      </w:r>
      <w:r>
        <w:t>při</w:t>
      </w:r>
      <w:r>
        <w:rPr>
          <w:spacing w:val="-16"/>
        </w:rPr>
        <w:t xml:space="preserve"> </w:t>
      </w:r>
      <w:r>
        <w:t>umístění</w:t>
      </w:r>
      <w:r>
        <w:rPr>
          <w:spacing w:val="-15"/>
        </w:rPr>
        <w:t xml:space="preserve"> </w:t>
      </w:r>
      <w:r>
        <w:t>Zařízení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koncové</w:t>
      </w:r>
      <w:r>
        <w:rPr>
          <w:spacing w:val="-16"/>
        </w:rPr>
        <w:t xml:space="preserve"> </w:t>
      </w:r>
      <w:r>
        <w:t>lokalitě</w:t>
      </w:r>
      <w:r>
        <w:rPr>
          <w:spacing w:val="-1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rozsahu a dle specifikace uvedené v Příloze č. 1 (dále jen „</w:t>
      </w:r>
      <w:r>
        <w:rPr>
          <w:b/>
        </w:rPr>
        <w:t>Odborná součinnost</w:t>
      </w:r>
      <w:r>
        <w:t>“),</w:t>
      </w:r>
    </w:p>
    <w:p w14:paraId="21EBF31F" w14:textId="77777777" w:rsidR="00DC7164" w:rsidRDefault="00DE69DA">
      <w:pPr>
        <w:pStyle w:val="Odstavecseseznamem"/>
        <w:numPr>
          <w:ilvl w:val="2"/>
          <w:numId w:val="28"/>
        </w:numPr>
        <w:tabs>
          <w:tab w:val="left" w:pos="1623"/>
        </w:tabs>
        <w:spacing w:line="312" w:lineRule="auto"/>
        <w:ind w:left="1622" w:right="836" w:hanging="361"/>
        <w:jc w:val="both"/>
        <w:rPr>
          <w:color w:val="00AFEF"/>
        </w:rPr>
      </w:pPr>
      <w:r>
        <w:t>zajištění 5letého Záručního servisu v</w:t>
      </w:r>
      <w:r>
        <w:rPr>
          <w:spacing w:val="-2"/>
        </w:rPr>
        <w:t xml:space="preserve"> </w:t>
      </w:r>
      <w:r>
        <w:t>rozsahu a specifikaci dle Přílohy č. 3 této Smlouvy (dále též jako „</w:t>
      </w:r>
      <w:r>
        <w:rPr>
          <w:b/>
        </w:rPr>
        <w:t>Záruční servis</w:t>
      </w:r>
      <w:r>
        <w:t>“</w:t>
      </w:r>
      <w:r>
        <w:rPr>
          <w:b/>
        </w:rPr>
        <w:t>)</w:t>
      </w:r>
    </w:p>
    <w:p w14:paraId="73DAC307" w14:textId="77777777" w:rsidR="00DC7164" w:rsidRDefault="00DE69DA">
      <w:pPr>
        <w:pStyle w:val="Zkladntext"/>
        <w:spacing w:before="120" w:line="312" w:lineRule="auto"/>
        <w:ind w:left="1262" w:right="835"/>
      </w:pPr>
      <w:r>
        <w:t>(Zařízení,</w:t>
      </w:r>
      <w:r>
        <w:rPr>
          <w:spacing w:val="-13"/>
        </w:rPr>
        <w:t xml:space="preserve"> </w:t>
      </w:r>
      <w:r>
        <w:t>Instalace,</w:t>
      </w:r>
      <w:r>
        <w:rPr>
          <w:spacing w:val="-13"/>
        </w:rPr>
        <w:t xml:space="preserve"> </w:t>
      </w:r>
      <w:r>
        <w:t>Odborné</w:t>
      </w:r>
      <w:r>
        <w:rPr>
          <w:spacing w:val="-13"/>
        </w:rPr>
        <w:t xml:space="preserve"> </w:t>
      </w:r>
      <w:r>
        <w:t>předání,</w:t>
      </w:r>
      <w:r>
        <w:rPr>
          <w:spacing w:val="-13"/>
        </w:rPr>
        <w:t xml:space="preserve"> </w:t>
      </w:r>
      <w:r>
        <w:t>Odborná</w:t>
      </w:r>
      <w:r>
        <w:rPr>
          <w:spacing w:val="-13"/>
        </w:rPr>
        <w:t xml:space="preserve"> </w:t>
      </w:r>
      <w:r>
        <w:t>součinnost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Záruční</w:t>
      </w:r>
      <w:r>
        <w:rPr>
          <w:spacing w:val="-13"/>
        </w:rPr>
        <w:t xml:space="preserve"> </w:t>
      </w:r>
      <w:r>
        <w:t>servis</w:t>
      </w:r>
      <w:r>
        <w:rPr>
          <w:spacing w:val="-12"/>
        </w:rPr>
        <w:t xml:space="preserve"> </w:t>
      </w:r>
      <w:r>
        <w:t>dále</w:t>
      </w:r>
      <w:r>
        <w:rPr>
          <w:spacing w:val="-13"/>
        </w:rPr>
        <w:t xml:space="preserve"> </w:t>
      </w:r>
      <w:r>
        <w:t>též jako „</w:t>
      </w:r>
      <w:r>
        <w:rPr>
          <w:b/>
        </w:rPr>
        <w:t>Technologie</w:t>
      </w:r>
      <w:r>
        <w:t>“).</w:t>
      </w:r>
    </w:p>
    <w:p w14:paraId="2A78CA6C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3"/>
        </w:tabs>
        <w:spacing w:before="120" w:line="312" w:lineRule="auto"/>
        <w:ind w:left="902" w:right="836"/>
        <w:jc w:val="both"/>
      </w:pPr>
      <w:r>
        <w:t>Po uzavření Smlouvy sdělí Objednatel Dodavateli tzv. číslo evidenční objednávky (EOBJ), která</w:t>
      </w:r>
      <w:r>
        <w:rPr>
          <w:spacing w:val="-2"/>
        </w:rPr>
        <w:t xml:space="preserve"> </w:t>
      </w:r>
      <w:r>
        <w:t xml:space="preserve">má pouze evidenční charakter pro Objednatele a nemá žádný vliv na plnění Smlouvy. Číslo evidenční objednávky Objednatele je číslo, které musí být vždy uvedeno na </w:t>
      </w:r>
      <w:r>
        <w:t>faktuře [viz čl. 2 odst. 2.2.písm. b) OP, které tvoří Přílohu A této Smlouvy]. Neuvedení čísla evidenční objednávky na faktuře je důvodem k neproplacení faktury a jejímu oprávněnému vrácení Dodavateli ve smyslu ustanovení čl. 2 odst. 2.7 OP.</w:t>
      </w:r>
    </w:p>
    <w:p w14:paraId="76FA53D8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3"/>
        </w:tabs>
        <w:spacing w:line="312" w:lineRule="auto"/>
        <w:ind w:left="902" w:right="833"/>
        <w:jc w:val="both"/>
      </w:pPr>
      <w:r>
        <w:t>Dodavatel se z</w:t>
      </w:r>
      <w:r>
        <w:t>avazuje dodat Technologie ve sjednaném druhu, kvalitě (včetně vymíněných vlastností), čase a množství. Dodavatel se</w:t>
      </w:r>
      <w:r>
        <w:rPr>
          <w:spacing w:val="-3"/>
        </w:rPr>
        <w:t xml:space="preserve"> </w:t>
      </w:r>
      <w:r>
        <w:t>zavazuje dodat Zařízení, poskytnout Instalaci, Odborné předání, Odbornou součinnost a poskytovat Záruční servis</w:t>
      </w:r>
      <w:r>
        <w:rPr>
          <w:spacing w:val="-13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co</w:t>
      </w:r>
      <w:r>
        <w:rPr>
          <w:spacing w:val="-12"/>
        </w:rPr>
        <w:t xml:space="preserve"> </w:t>
      </w:r>
      <w:r>
        <w:t>nejlepším</w:t>
      </w:r>
      <w:r>
        <w:rPr>
          <w:spacing w:val="-12"/>
        </w:rPr>
        <w:t xml:space="preserve"> </w:t>
      </w:r>
      <w:r>
        <w:t>provedení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</w:t>
      </w:r>
      <w:r>
        <w:t>akosti</w:t>
      </w:r>
      <w:r>
        <w:rPr>
          <w:spacing w:val="-11"/>
        </w:rPr>
        <w:t xml:space="preserve"> </w:t>
      </w:r>
      <w:r>
        <w:t>odpovídající</w:t>
      </w:r>
      <w:r>
        <w:rPr>
          <w:spacing w:val="-12"/>
        </w:rPr>
        <w:t xml:space="preserve"> </w:t>
      </w:r>
      <w:r>
        <w:t>aktuálnímu</w:t>
      </w:r>
      <w:r>
        <w:rPr>
          <w:spacing w:val="-12"/>
        </w:rPr>
        <w:t xml:space="preserve"> </w:t>
      </w:r>
      <w:r>
        <w:t>stavu</w:t>
      </w:r>
      <w:r>
        <w:rPr>
          <w:spacing w:val="-12"/>
        </w:rPr>
        <w:t xml:space="preserve"> </w:t>
      </w:r>
      <w:r>
        <w:t>technologického vývoje a poznání v dané kategorii, jakož i technickým požadavkům Objednatele vymezeným v Příloze č. 1 a Příloze č. 3 této Smlouvy.</w:t>
      </w:r>
    </w:p>
    <w:p w14:paraId="7C6F71A9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4"/>
        </w:tabs>
        <w:spacing w:line="312" w:lineRule="auto"/>
        <w:ind w:left="903" w:right="834"/>
        <w:jc w:val="both"/>
      </w:pPr>
      <w:r>
        <w:t>Dodavatel se zavazuje dodat Zařízení, poskytnout Instalaci, Odborné předání, Odbornou součinnost a poskytovat</w:t>
      </w:r>
      <w:r>
        <w:t xml:space="preserve"> Záruční servis za podmínek uvedených v</w:t>
      </w:r>
      <w:r>
        <w:rPr>
          <w:spacing w:val="-1"/>
        </w:rPr>
        <w:t xml:space="preserve"> </w:t>
      </w:r>
      <w:r>
        <w:t xml:space="preserve">této </w:t>
      </w:r>
      <w:r>
        <w:rPr>
          <w:spacing w:val="-2"/>
        </w:rPr>
        <w:t>Smlouvě.</w:t>
      </w:r>
    </w:p>
    <w:p w14:paraId="5A686BAF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4"/>
        </w:tabs>
        <w:spacing w:line="312" w:lineRule="auto"/>
        <w:ind w:left="903" w:right="834"/>
        <w:jc w:val="both"/>
      </w:pPr>
      <w:r>
        <w:t>Objednatel se zavazuje zaplatit za dodané Zařízení, poskytnutou Instalaci, Odborné předání, Odbornou součinnost a Záruční servis poskytovaný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touto Smlouvou sjednanou cenu.</w:t>
      </w:r>
    </w:p>
    <w:p w14:paraId="72F80C30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4"/>
        </w:tabs>
        <w:spacing w:line="253" w:lineRule="exact"/>
        <w:ind w:left="903" w:hanging="738"/>
        <w:jc w:val="both"/>
      </w:pPr>
      <w:r>
        <w:t>Účelem</w:t>
      </w:r>
      <w:r>
        <w:rPr>
          <w:spacing w:val="22"/>
        </w:rPr>
        <w:t xml:space="preserve"> </w:t>
      </w:r>
      <w:r>
        <w:t>této</w:t>
      </w:r>
      <w:r>
        <w:rPr>
          <w:spacing w:val="23"/>
        </w:rPr>
        <w:t xml:space="preserve"> </w:t>
      </w:r>
      <w:r>
        <w:t>Smlouv</w:t>
      </w:r>
      <w:r>
        <w:t>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zajistit</w:t>
      </w:r>
      <w:r>
        <w:rPr>
          <w:spacing w:val="23"/>
        </w:rPr>
        <w:t xml:space="preserve"> </w:t>
      </w:r>
      <w:r>
        <w:t>provoz</w:t>
      </w:r>
      <w:r>
        <w:rPr>
          <w:spacing w:val="23"/>
        </w:rPr>
        <w:t xml:space="preserve"> </w:t>
      </w:r>
      <w:r>
        <w:t>zařízení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systémů</w:t>
      </w:r>
      <w:r>
        <w:rPr>
          <w:spacing w:val="22"/>
        </w:rPr>
        <w:t xml:space="preserve"> </w:t>
      </w:r>
      <w:r>
        <w:t>pro</w:t>
      </w:r>
      <w:r>
        <w:rPr>
          <w:spacing w:val="23"/>
        </w:rPr>
        <w:t xml:space="preserve"> </w:t>
      </w:r>
      <w:r>
        <w:t>Ministerstvo</w:t>
      </w:r>
      <w:r>
        <w:rPr>
          <w:spacing w:val="23"/>
        </w:rPr>
        <w:t xml:space="preserve"> </w:t>
      </w:r>
      <w:r>
        <w:t>vnitra</w:t>
      </w:r>
      <w:r>
        <w:rPr>
          <w:spacing w:val="22"/>
        </w:rPr>
        <w:t xml:space="preserve"> </w:t>
      </w:r>
      <w:r>
        <w:rPr>
          <w:spacing w:val="-5"/>
        </w:rPr>
        <w:t>na</w:t>
      </w:r>
    </w:p>
    <w:p w14:paraId="30F871B1" w14:textId="77777777" w:rsidR="00DC7164" w:rsidRDefault="00DE69DA">
      <w:pPr>
        <w:pStyle w:val="Zkladntext"/>
        <w:spacing w:before="75"/>
        <w:ind w:left="902"/>
      </w:pPr>
      <w:r>
        <w:t>základě</w:t>
      </w:r>
      <w:r>
        <w:rPr>
          <w:spacing w:val="-8"/>
        </w:rPr>
        <w:t xml:space="preserve"> </w:t>
      </w:r>
      <w:r>
        <w:t>dodávky</w:t>
      </w:r>
      <w:r>
        <w:rPr>
          <w:spacing w:val="-7"/>
        </w:rPr>
        <w:t xml:space="preserve"> </w:t>
      </w:r>
      <w:r>
        <w:t>Technologie</w:t>
      </w:r>
      <w:r>
        <w:rPr>
          <w:spacing w:val="-8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odstavce</w:t>
      </w:r>
      <w:r>
        <w:rPr>
          <w:spacing w:val="-7"/>
        </w:rPr>
        <w:t xml:space="preserve"> </w:t>
      </w:r>
      <w:r>
        <w:t>1.1</w:t>
      </w:r>
      <w:r>
        <w:rPr>
          <w:spacing w:val="-9"/>
        </w:rPr>
        <w:t xml:space="preserve"> </w:t>
      </w:r>
      <w:r>
        <w:t>tohoto</w:t>
      </w:r>
      <w:r>
        <w:rPr>
          <w:spacing w:val="-7"/>
        </w:rPr>
        <w:t xml:space="preserve"> </w:t>
      </w:r>
      <w:r>
        <w:t>článku</w:t>
      </w:r>
      <w:r>
        <w:rPr>
          <w:spacing w:val="-8"/>
        </w:rPr>
        <w:t xml:space="preserve"> </w:t>
      </w:r>
      <w:r>
        <w:rPr>
          <w:spacing w:val="-2"/>
        </w:rPr>
        <w:t>Smlouvy.</w:t>
      </w:r>
    </w:p>
    <w:p w14:paraId="462E6EA3" w14:textId="77777777" w:rsidR="00DC7164" w:rsidRDefault="00DC7164">
      <w:pPr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7E574D29" w14:textId="77777777" w:rsidR="00DC7164" w:rsidRDefault="00DE69DA">
      <w:pPr>
        <w:pStyle w:val="Nadpis4"/>
        <w:numPr>
          <w:ilvl w:val="0"/>
          <w:numId w:val="28"/>
        </w:numPr>
        <w:tabs>
          <w:tab w:val="left" w:pos="3551"/>
        </w:tabs>
        <w:spacing w:before="82"/>
        <w:ind w:left="3550" w:hanging="361"/>
        <w:jc w:val="both"/>
      </w:pPr>
      <w:r>
        <w:lastRenderedPageBreak/>
        <w:t>Termín,</w:t>
      </w:r>
      <w:r>
        <w:rPr>
          <w:spacing w:val="-6"/>
        </w:rPr>
        <w:t xml:space="preserve"> </w:t>
      </w:r>
      <w:r>
        <w:t>způsob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místo</w:t>
      </w:r>
      <w:r>
        <w:rPr>
          <w:spacing w:val="-6"/>
        </w:rPr>
        <w:t xml:space="preserve"> </w:t>
      </w:r>
      <w:r>
        <w:rPr>
          <w:spacing w:val="-2"/>
        </w:rPr>
        <w:t>plnění</w:t>
      </w:r>
    </w:p>
    <w:p w14:paraId="763817F3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0"/>
        </w:tabs>
        <w:spacing w:before="76"/>
        <w:jc w:val="both"/>
      </w:pPr>
      <w:r>
        <w:t>Předmět</w:t>
      </w:r>
      <w:r>
        <w:rPr>
          <w:spacing w:val="-9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rPr>
          <w:spacing w:val="-2"/>
        </w:rPr>
        <w:t>tvořený:</w:t>
      </w:r>
    </w:p>
    <w:p w14:paraId="60FBC16F" w14:textId="77777777" w:rsidR="00DC7164" w:rsidRDefault="00DE69DA">
      <w:pPr>
        <w:pStyle w:val="Odstavecseseznamem"/>
        <w:numPr>
          <w:ilvl w:val="2"/>
          <w:numId w:val="28"/>
        </w:numPr>
        <w:tabs>
          <w:tab w:val="left" w:pos="1412"/>
        </w:tabs>
        <w:spacing w:before="76"/>
        <w:ind w:left="1411" w:hanging="399"/>
        <w:jc w:val="both"/>
        <w:rPr>
          <w:color w:val="00AFEF"/>
        </w:rPr>
      </w:pPr>
      <w:r>
        <w:t>Zařízením</w:t>
      </w:r>
      <w:r>
        <w:rPr>
          <w:spacing w:val="1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t>čl.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odst.</w:t>
      </w:r>
      <w:r>
        <w:rPr>
          <w:spacing w:val="2"/>
        </w:rPr>
        <w:t xml:space="preserve"> </w:t>
      </w:r>
      <w:r>
        <w:t>1.1</w:t>
      </w:r>
      <w:r>
        <w:rPr>
          <w:spacing w:val="3"/>
        </w:rPr>
        <w:t xml:space="preserve"> </w:t>
      </w:r>
      <w:r>
        <w:t>písm.</w:t>
      </w:r>
      <w:r>
        <w:rPr>
          <w:spacing w:val="3"/>
        </w:rPr>
        <w:t xml:space="preserve"> </w:t>
      </w:r>
      <w:r>
        <w:t>a)</w:t>
      </w:r>
      <w:r>
        <w:rPr>
          <w:spacing w:val="2"/>
        </w:rPr>
        <w:t xml:space="preserve"> </w:t>
      </w:r>
      <w:r>
        <w:t>Smlouvy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Instalací</w:t>
      </w:r>
      <w:r>
        <w:rPr>
          <w:spacing w:val="3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t>čl.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1.1</w:t>
      </w:r>
      <w:r>
        <w:rPr>
          <w:spacing w:val="3"/>
        </w:rPr>
        <w:t xml:space="preserve"> </w:t>
      </w:r>
      <w:r>
        <w:rPr>
          <w:spacing w:val="-2"/>
        </w:rPr>
        <w:t>písm.</w:t>
      </w:r>
    </w:p>
    <w:p w14:paraId="3538986A" w14:textId="77777777" w:rsidR="00DC7164" w:rsidRDefault="00DE69DA">
      <w:pPr>
        <w:pStyle w:val="Odstavecseseznamem"/>
        <w:numPr>
          <w:ilvl w:val="2"/>
          <w:numId w:val="28"/>
        </w:numPr>
        <w:tabs>
          <w:tab w:val="left" w:pos="1680"/>
        </w:tabs>
        <w:spacing w:before="75" w:line="312" w:lineRule="auto"/>
        <w:ind w:left="1410" w:right="837" w:firstLine="0"/>
        <w:jc w:val="both"/>
      </w:pPr>
      <w:r>
        <w:t>Smlouvy bude Dodavatelem dodán (poskytnut) nejpozději do 5 (pěti) týdnů od podpisu této Smlouvy;</w:t>
      </w:r>
    </w:p>
    <w:p w14:paraId="573BF339" w14:textId="77777777" w:rsidR="00DC7164" w:rsidRDefault="00DE69DA">
      <w:pPr>
        <w:pStyle w:val="Odstavecseseznamem"/>
        <w:numPr>
          <w:ilvl w:val="0"/>
          <w:numId w:val="27"/>
        </w:numPr>
        <w:tabs>
          <w:tab w:val="left" w:pos="1411"/>
        </w:tabs>
        <w:spacing w:line="312" w:lineRule="auto"/>
        <w:ind w:right="835" w:hanging="397"/>
        <w:jc w:val="both"/>
      </w:pPr>
      <w:r>
        <w:t>Odborným předáním a poskytnutím Odborné součinnosti bude poskytován dle harmonogramu,</w:t>
      </w:r>
      <w:r>
        <w:rPr>
          <w:spacing w:val="-4"/>
        </w:rPr>
        <w:t xml:space="preserve"> </w:t>
      </w:r>
      <w:r>
        <w:t>který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Dodavateli</w:t>
      </w:r>
      <w:r>
        <w:rPr>
          <w:spacing w:val="-4"/>
        </w:rPr>
        <w:t xml:space="preserve"> </w:t>
      </w:r>
      <w:r>
        <w:t>předán</w:t>
      </w:r>
      <w:r>
        <w:rPr>
          <w:spacing w:val="-2"/>
        </w:rPr>
        <w:t xml:space="preserve"> </w:t>
      </w:r>
      <w:r>
        <w:t>následující</w:t>
      </w:r>
      <w:r>
        <w:rPr>
          <w:spacing w:val="-4"/>
        </w:rPr>
        <w:t xml:space="preserve"> </w:t>
      </w:r>
      <w:r>
        <w:t>pracovní</w:t>
      </w:r>
      <w:r>
        <w:rPr>
          <w:spacing w:val="-4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dodání Zařízení. Harmonogram může být upřesňován v</w:t>
      </w:r>
      <w:r>
        <w:rPr>
          <w:spacing w:val="-4"/>
        </w:rPr>
        <w:t xml:space="preserve"> </w:t>
      </w:r>
      <w:r>
        <w:t>průběhu umísťování Zařízení do koncové lokality. Odborné předá</w:t>
      </w:r>
      <w:r>
        <w:t>ní a Odborná součinnost bude poskytnuta na základě písemné žádosti kontaktní osoby Objednatele nejpozději do 2 (dvou) kalendářních</w:t>
      </w:r>
      <w:r>
        <w:rPr>
          <w:spacing w:val="-6"/>
        </w:rPr>
        <w:t xml:space="preserve"> </w:t>
      </w:r>
      <w:r>
        <w:t>dnů.</w:t>
      </w:r>
      <w:r>
        <w:rPr>
          <w:spacing w:val="-7"/>
        </w:rPr>
        <w:t xml:space="preserve"> </w:t>
      </w:r>
      <w:r>
        <w:t>Termín</w:t>
      </w:r>
      <w:r>
        <w:rPr>
          <w:spacing w:val="-7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vždy</w:t>
      </w:r>
      <w:r>
        <w:rPr>
          <w:spacing w:val="-6"/>
        </w:rPr>
        <w:t xml:space="preserve"> </w:t>
      </w:r>
      <w:r>
        <w:t>písemně</w:t>
      </w:r>
      <w:r>
        <w:rPr>
          <w:spacing w:val="-7"/>
        </w:rPr>
        <w:t xml:space="preserve"> </w:t>
      </w:r>
      <w:r>
        <w:t>potvrzen</w:t>
      </w:r>
      <w:r>
        <w:rPr>
          <w:spacing w:val="-7"/>
        </w:rPr>
        <w:t xml:space="preserve"> </w:t>
      </w:r>
      <w:r>
        <w:t>Dodavatelem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kontaktní osobu</w:t>
      </w:r>
      <w:r>
        <w:rPr>
          <w:spacing w:val="-8"/>
        </w:rPr>
        <w:t xml:space="preserve"> </w:t>
      </w:r>
      <w:r>
        <w:t>Objednatele.</w:t>
      </w:r>
      <w:r>
        <w:rPr>
          <w:spacing w:val="-7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odstranění</w:t>
      </w:r>
      <w:r>
        <w:rPr>
          <w:spacing w:val="-8"/>
        </w:rPr>
        <w:t xml:space="preserve"> </w:t>
      </w:r>
      <w:r>
        <w:t>pochybností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stanoví,</w:t>
      </w:r>
      <w:r>
        <w:rPr>
          <w:spacing w:val="-9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písemnou</w:t>
      </w:r>
      <w:r>
        <w:rPr>
          <w:spacing w:val="-8"/>
        </w:rPr>
        <w:t xml:space="preserve"> </w:t>
      </w:r>
      <w:r>
        <w:t>formu se pro tyto účely rozumí i e-mail.</w:t>
      </w:r>
    </w:p>
    <w:p w14:paraId="31EEADF2" w14:textId="77777777" w:rsidR="00DC7164" w:rsidRDefault="00DE69DA">
      <w:pPr>
        <w:pStyle w:val="Odstavecseseznamem"/>
        <w:numPr>
          <w:ilvl w:val="0"/>
          <w:numId w:val="27"/>
        </w:numPr>
        <w:tabs>
          <w:tab w:val="left" w:pos="1411"/>
        </w:tabs>
        <w:spacing w:before="121"/>
        <w:jc w:val="both"/>
      </w:pPr>
      <w:r>
        <w:t>Záruční</w:t>
      </w:r>
      <w:r>
        <w:rPr>
          <w:spacing w:val="-6"/>
        </w:rPr>
        <w:t xml:space="preserve"> </w:t>
      </w:r>
      <w:r>
        <w:t>servis</w:t>
      </w:r>
      <w:r>
        <w:rPr>
          <w:spacing w:val="-4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poskytován</w:t>
      </w:r>
      <w:r>
        <w:rPr>
          <w:spacing w:val="-5"/>
        </w:rPr>
        <w:t xml:space="preserve"> </w:t>
      </w:r>
      <w:r>
        <w:t>ode</w:t>
      </w:r>
      <w:r>
        <w:rPr>
          <w:spacing w:val="-6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podpisu</w:t>
      </w:r>
      <w:r>
        <w:rPr>
          <w:spacing w:val="-5"/>
        </w:rPr>
        <w:t xml:space="preserve"> </w:t>
      </w:r>
      <w:r>
        <w:t>Předávacího</w:t>
      </w:r>
      <w:r>
        <w:rPr>
          <w:spacing w:val="-5"/>
        </w:rPr>
        <w:t xml:space="preserve"> </w:t>
      </w:r>
      <w:r>
        <w:t>protokolu</w:t>
      </w:r>
      <w:r>
        <w:rPr>
          <w:spacing w:val="-6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rPr>
          <w:spacing w:val="-2"/>
        </w:rPr>
        <w:t>odst.</w:t>
      </w:r>
    </w:p>
    <w:p w14:paraId="2C93E765" w14:textId="77777777" w:rsidR="00DC7164" w:rsidRDefault="00DE69DA">
      <w:pPr>
        <w:pStyle w:val="Zkladntext"/>
        <w:spacing w:before="75" w:line="312" w:lineRule="auto"/>
        <w:ind w:left="1410" w:right="836"/>
      </w:pPr>
      <w:r>
        <w:t>2.5 tohoto článku Smlouvy po dobu 5 let, tj. od dodání Zařízení a poskytnutí Instalace, Odborného předání a Odbo</w:t>
      </w:r>
      <w:r>
        <w:t>rné součinnosti v rozsahu dle této</w:t>
      </w:r>
      <w:r>
        <w:rPr>
          <w:spacing w:val="-1"/>
        </w:rPr>
        <w:t xml:space="preserve"> </w:t>
      </w:r>
      <w:r>
        <w:t>Smlouvy.</w:t>
      </w:r>
    </w:p>
    <w:p w14:paraId="4120D64C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0"/>
        </w:tabs>
        <w:spacing w:before="120" w:line="312" w:lineRule="auto"/>
        <w:ind w:right="836"/>
        <w:jc w:val="both"/>
      </w:pPr>
      <w:r>
        <w:t>Místem plnění je pro dodávku Zařízení a Instalaci dle čl. 1 odst. 1.1 písm. a) a b) této Smlouvy sídlo Objednatele. Místem plnění pro plnění dle čl. 1 odst.</w:t>
      </w:r>
      <w:r>
        <w:rPr>
          <w:spacing w:val="40"/>
        </w:rPr>
        <w:t xml:space="preserve"> </w:t>
      </w:r>
      <w:r>
        <w:t>1.1 písm. c) – e) jsou lokality uvedené níže, kdy konkr</w:t>
      </w:r>
      <w:r>
        <w:t>étní adresy budou upřesněny v</w:t>
      </w:r>
      <w:r>
        <w:rPr>
          <w:spacing w:val="-3"/>
        </w:rPr>
        <w:t xml:space="preserve"> </w:t>
      </w:r>
      <w:r>
        <w:t>harmonogramu předaném Dodavateli [odst. 2.1 písm. b) tohoto článku Smlouvy].</w:t>
      </w:r>
    </w:p>
    <w:p w14:paraId="23C9FBD3" w14:textId="77777777" w:rsidR="00DC7164" w:rsidRDefault="00DE69DA">
      <w:pPr>
        <w:pStyle w:val="Odstavecseseznamem"/>
        <w:numPr>
          <w:ilvl w:val="0"/>
          <w:numId w:val="26"/>
        </w:numPr>
        <w:tabs>
          <w:tab w:val="left" w:pos="1619"/>
          <w:tab w:val="left" w:pos="1620"/>
        </w:tabs>
        <w:spacing w:line="269" w:lineRule="exact"/>
        <w:ind w:hanging="361"/>
        <w:jc w:val="left"/>
      </w:pPr>
      <w:r>
        <w:t>HZS</w:t>
      </w:r>
      <w:r>
        <w:rPr>
          <w:spacing w:val="-10"/>
        </w:rPr>
        <w:t xml:space="preserve"> </w:t>
      </w:r>
      <w:r>
        <w:t>Pardubického</w:t>
      </w:r>
      <w:r>
        <w:rPr>
          <w:spacing w:val="-9"/>
        </w:rPr>
        <w:t xml:space="preserve"> </w:t>
      </w:r>
      <w:r>
        <w:rPr>
          <w:spacing w:val="-2"/>
        </w:rPr>
        <w:t>kraje</w:t>
      </w:r>
    </w:p>
    <w:p w14:paraId="16CE9BCE" w14:textId="77777777" w:rsidR="00DC7164" w:rsidRDefault="00DE69DA">
      <w:pPr>
        <w:pStyle w:val="Odstavecseseznamem"/>
        <w:numPr>
          <w:ilvl w:val="0"/>
          <w:numId w:val="26"/>
        </w:numPr>
        <w:tabs>
          <w:tab w:val="left" w:pos="1619"/>
          <w:tab w:val="left" w:pos="1620"/>
        </w:tabs>
        <w:spacing w:before="75"/>
        <w:ind w:hanging="361"/>
        <w:jc w:val="left"/>
      </w:pPr>
      <w:r>
        <w:t>HZS</w:t>
      </w:r>
      <w:r>
        <w:rPr>
          <w:spacing w:val="-9"/>
        </w:rPr>
        <w:t xml:space="preserve"> </w:t>
      </w:r>
      <w:r>
        <w:t>Libereckého</w:t>
      </w:r>
      <w:r>
        <w:rPr>
          <w:spacing w:val="-9"/>
        </w:rPr>
        <w:t xml:space="preserve"> </w:t>
      </w:r>
      <w:r>
        <w:rPr>
          <w:spacing w:val="-2"/>
        </w:rPr>
        <w:t>kraje</w:t>
      </w:r>
    </w:p>
    <w:p w14:paraId="0F3BF2A0" w14:textId="77777777" w:rsidR="00DC7164" w:rsidRDefault="00DE69DA">
      <w:pPr>
        <w:pStyle w:val="Odstavecseseznamem"/>
        <w:numPr>
          <w:ilvl w:val="0"/>
          <w:numId w:val="26"/>
        </w:numPr>
        <w:tabs>
          <w:tab w:val="left" w:pos="1619"/>
          <w:tab w:val="left" w:pos="1620"/>
        </w:tabs>
        <w:spacing w:before="74"/>
        <w:ind w:hanging="361"/>
        <w:jc w:val="left"/>
      </w:pPr>
      <w:r>
        <w:t>HZS</w:t>
      </w:r>
      <w:r>
        <w:rPr>
          <w:spacing w:val="-6"/>
        </w:rPr>
        <w:t xml:space="preserve"> </w:t>
      </w:r>
      <w:r>
        <w:t>kraje</w:t>
      </w:r>
      <w:r>
        <w:rPr>
          <w:spacing w:val="-5"/>
        </w:rPr>
        <w:t xml:space="preserve"> </w:t>
      </w:r>
      <w:r>
        <w:rPr>
          <w:spacing w:val="-2"/>
        </w:rPr>
        <w:t>Vysočina</w:t>
      </w:r>
    </w:p>
    <w:p w14:paraId="09D78DDD" w14:textId="77777777" w:rsidR="00DC7164" w:rsidRDefault="00DE69DA">
      <w:pPr>
        <w:pStyle w:val="Odstavecseseznamem"/>
        <w:numPr>
          <w:ilvl w:val="0"/>
          <w:numId w:val="26"/>
        </w:numPr>
        <w:tabs>
          <w:tab w:val="left" w:pos="1619"/>
          <w:tab w:val="left" w:pos="1620"/>
        </w:tabs>
        <w:spacing w:before="75"/>
        <w:ind w:hanging="361"/>
        <w:jc w:val="left"/>
      </w:pPr>
      <w:r>
        <w:t>HZS</w:t>
      </w:r>
      <w:r>
        <w:rPr>
          <w:spacing w:val="-11"/>
        </w:rPr>
        <w:t xml:space="preserve"> </w:t>
      </w:r>
      <w:r>
        <w:t>Karlovarského</w:t>
      </w:r>
      <w:r>
        <w:rPr>
          <w:spacing w:val="-10"/>
        </w:rPr>
        <w:t xml:space="preserve"> </w:t>
      </w:r>
      <w:r>
        <w:rPr>
          <w:spacing w:val="-4"/>
        </w:rPr>
        <w:t>kraje</w:t>
      </w:r>
    </w:p>
    <w:p w14:paraId="2D6A116E" w14:textId="77777777" w:rsidR="00DC7164" w:rsidRDefault="00DE69DA">
      <w:pPr>
        <w:pStyle w:val="Odstavecseseznamem"/>
        <w:numPr>
          <w:ilvl w:val="0"/>
          <w:numId w:val="26"/>
        </w:numPr>
        <w:tabs>
          <w:tab w:val="left" w:pos="1619"/>
          <w:tab w:val="left" w:pos="1620"/>
        </w:tabs>
        <w:spacing w:before="73"/>
        <w:ind w:hanging="361"/>
        <w:jc w:val="left"/>
      </w:pPr>
      <w:r>
        <w:t>MV-GŘ</w:t>
      </w:r>
      <w:r>
        <w:rPr>
          <w:spacing w:val="-8"/>
        </w:rPr>
        <w:t xml:space="preserve"> </w:t>
      </w:r>
      <w:r>
        <w:t>HZS</w:t>
      </w:r>
      <w:r>
        <w:rPr>
          <w:spacing w:val="-7"/>
        </w:rPr>
        <w:t xml:space="preserve"> </w:t>
      </w:r>
      <w:r>
        <w:rPr>
          <w:spacing w:val="-5"/>
        </w:rPr>
        <w:t>ČR</w:t>
      </w:r>
    </w:p>
    <w:p w14:paraId="592B8100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0"/>
        </w:tabs>
        <w:spacing w:before="74"/>
        <w:ind w:hanging="738"/>
        <w:jc w:val="both"/>
      </w:pPr>
      <w:r>
        <w:t>Termín</w:t>
      </w:r>
      <w:r>
        <w:rPr>
          <w:spacing w:val="64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místo</w:t>
      </w:r>
      <w:r>
        <w:rPr>
          <w:spacing w:val="66"/>
        </w:rPr>
        <w:t xml:space="preserve"> </w:t>
      </w:r>
      <w:r>
        <w:t>plnění</w:t>
      </w:r>
      <w:r>
        <w:rPr>
          <w:spacing w:val="66"/>
        </w:rPr>
        <w:t xml:space="preserve"> </w:t>
      </w:r>
      <w:r>
        <w:t>dle</w:t>
      </w:r>
      <w:r>
        <w:rPr>
          <w:spacing w:val="66"/>
        </w:rPr>
        <w:t xml:space="preserve"> </w:t>
      </w:r>
      <w:r>
        <w:t>tohoto</w:t>
      </w:r>
      <w:r>
        <w:rPr>
          <w:spacing w:val="66"/>
        </w:rPr>
        <w:t xml:space="preserve"> </w:t>
      </w:r>
      <w:r>
        <w:t>článku</w:t>
      </w:r>
      <w:r>
        <w:rPr>
          <w:spacing w:val="66"/>
        </w:rPr>
        <w:t xml:space="preserve"> </w:t>
      </w:r>
      <w:r>
        <w:t>Smlouvy</w:t>
      </w:r>
      <w:r>
        <w:rPr>
          <w:spacing w:val="66"/>
        </w:rPr>
        <w:t xml:space="preserve"> </w:t>
      </w:r>
      <w:r>
        <w:t>lze</w:t>
      </w:r>
      <w:r>
        <w:rPr>
          <w:spacing w:val="65"/>
        </w:rPr>
        <w:t xml:space="preserve"> </w:t>
      </w:r>
      <w:r>
        <w:t>změnit</w:t>
      </w:r>
      <w:r>
        <w:rPr>
          <w:spacing w:val="66"/>
        </w:rPr>
        <w:t xml:space="preserve"> </w:t>
      </w:r>
      <w:r>
        <w:t>jen</w:t>
      </w:r>
      <w:r>
        <w:rPr>
          <w:spacing w:val="6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výslovným</w:t>
      </w:r>
      <w:r>
        <w:rPr>
          <w:spacing w:val="68"/>
        </w:rPr>
        <w:t xml:space="preserve"> </w:t>
      </w:r>
      <w:r>
        <w:rPr>
          <w:spacing w:val="-10"/>
        </w:rPr>
        <w:t>a</w:t>
      </w:r>
    </w:p>
    <w:p w14:paraId="7500C73F" w14:textId="77777777" w:rsidR="00DC7164" w:rsidRDefault="00DE69DA">
      <w:pPr>
        <w:pStyle w:val="Zkladntext"/>
        <w:spacing w:before="76"/>
        <w:ind w:left="899"/>
      </w:pPr>
      <w:r>
        <w:t>předchozím</w:t>
      </w:r>
      <w:r>
        <w:rPr>
          <w:spacing w:val="-11"/>
        </w:rPr>
        <w:t xml:space="preserve"> </w:t>
      </w:r>
      <w:r>
        <w:t>souhlasem</w:t>
      </w:r>
      <w:r>
        <w:rPr>
          <w:spacing w:val="-12"/>
        </w:rPr>
        <w:t xml:space="preserve"> </w:t>
      </w:r>
      <w:r>
        <w:t>obou</w:t>
      </w:r>
      <w:r>
        <w:rPr>
          <w:spacing w:val="-10"/>
        </w:rPr>
        <w:t xml:space="preserve"> </w:t>
      </w:r>
      <w:r>
        <w:t>Smluvních</w:t>
      </w:r>
      <w:r>
        <w:rPr>
          <w:spacing w:val="-10"/>
        </w:rPr>
        <w:t xml:space="preserve"> </w:t>
      </w:r>
      <w:r>
        <w:rPr>
          <w:spacing w:val="-2"/>
        </w:rPr>
        <w:t>stran.</w:t>
      </w:r>
    </w:p>
    <w:p w14:paraId="39E8AB75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0"/>
        </w:tabs>
        <w:spacing w:before="77" w:line="312" w:lineRule="auto"/>
        <w:ind w:right="837"/>
        <w:jc w:val="both"/>
      </w:pPr>
      <w:r>
        <w:t>Dodavatel zaručuje Objednateli, že veškeré dodané hmotné složky tvořící Technologie budou</w:t>
      </w:r>
      <w:r>
        <w:rPr>
          <w:spacing w:val="-13"/>
        </w:rPr>
        <w:t xml:space="preserve"> </w:t>
      </w:r>
      <w:r>
        <w:t>nové,</w:t>
      </w:r>
      <w:r>
        <w:rPr>
          <w:spacing w:val="-14"/>
        </w:rPr>
        <w:t xml:space="preserve"> </w:t>
      </w:r>
      <w:r>
        <w:t>nepoužité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nepoškozené.</w:t>
      </w:r>
      <w:r>
        <w:rPr>
          <w:spacing w:val="-11"/>
        </w:rPr>
        <w:t xml:space="preserve"> </w:t>
      </w:r>
      <w:r>
        <w:t>Pokud</w:t>
      </w:r>
      <w:r>
        <w:rPr>
          <w:spacing w:val="-1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důsledku</w:t>
      </w:r>
      <w:r>
        <w:rPr>
          <w:spacing w:val="-13"/>
        </w:rPr>
        <w:t xml:space="preserve"> </w:t>
      </w:r>
      <w:r>
        <w:t>jednání</w:t>
      </w:r>
      <w:r>
        <w:rPr>
          <w:spacing w:val="-13"/>
        </w:rPr>
        <w:t xml:space="preserve"> </w:t>
      </w:r>
      <w:r>
        <w:t>Dodavatele</w:t>
      </w:r>
      <w:r>
        <w:rPr>
          <w:spacing w:val="-1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rozporu s</w:t>
      </w:r>
      <w:r>
        <w:rPr>
          <w:spacing w:val="-2"/>
        </w:rPr>
        <w:t xml:space="preserve"> </w:t>
      </w:r>
      <w:r>
        <w:t>požadavky stanovenými v</w:t>
      </w:r>
      <w:r>
        <w:rPr>
          <w:spacing w:val="-2"/>
        </w:rPr>
        <w:t xml:space="preserve"> </w:t>
      </w:r>
      <w:r>
        <w:t>předchozí větě (nesplnění požadavků) dojde ke vzniku škody Objednateli či koncovému zákazníkovi (Ministerstvo vnitra), je Objednatel oprávněn tuto škodu regresně požadovat po Dodavateli.</w:t>
      </w:r>
    </w:p>
    <w:p w14:paraId="2E066CD0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line="312" w:lineRule="auto"/>
        <w:ind w:left="900" w:right="835"/>
        <w:jc w:val="both"/>
      </w:pPr>
      <w:r>
        <w:t>Objednatel potvrdí svým podpisem př</w:t>
      </w:r>
      <w:r>
        <w:t>evzetí Zařízení do protokolu o předání a převzetí Zařízení</w:t>
      </w:r>
      <w:r>
        <w:rPr>
          <w:spacing w:val="-5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</w:rPr>
        <w:t>Předávací</w:t>
      </w:r>
      <w:r>
        <w:rPr>
          <w:b/>
          <w:spacing w:val="-5"/>
        </w:rPr>
        <w:t xml:space="preserve"> </w:t>
      </w:r>
      <w:r>
        <w:rPr>
          <w:b/>
        </w:rPr>
        <w:t>protokol</w:t>
      </w:r>
      <w:r>
        <w:t>“),</w:t>
      </w:r>
      <w:r>
        <w:rPr>
          <w:spacing w:val="-5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Dodavatelem</w:t>
      </w:r>
      <w:r>
        <w:rPr>
          <w:spacing w:val="-5"/>
        </w:rPr>
        <w:t xml:space="preserve"> </w:t>
      </w:r>
      <w:r>
        <w:t>plněno</w:t>
      </w:r>
      <w:r>
        <w:rPr>
          <w:spacing w:val="-5"/>
        </w:rPr>
        <w:t xml:space="preserve"> </w:t>
      </w:r>
      <w:r>
        <w:t>řádně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včas</w:t>
      </w:r>
      <w:r>
        <w:rPr>
          <w:spacing w:val="-2"/>
        </w:rPr>
        <w:t xml:space="preserve"> </w:t>
      </w:r>
      <w:r>
        <w:t>a v</w:t>
      </w:r>
      <w:r>
        <w:rPr>
          <w:spacing w:val="-2"/>
        </w:rPr>
        <w:t xml:space="preserve"> </w:t>
      </w:r>
      <w:r>
        <w:t>celém rozsahu dle čl. 1 odst. 1.1 Smlouvy, a dodané Zařízení je bez zjevných vad. Objednatel je oprávněn Zařízení odmít</w:t>
      </w:r>
      <w:r>
        <w:t>nout, pokud má HW zjevné vady. Odmítnutí Objednatel potvrdí Dodavateli e-mailem a telefonicky prostřednictvím kontaktní osoby uvedené v</w:t>
      </w:r>
      <w:r>
        <w:rPr>
          <w:spacing w:val="-2"/>
        </w:rPr>
        <w:t xml:space="preserve"> </w:t>
      </w:r>
      <w:r>
        <w:t>čl. 8 Smlouvy nebo písemně na adresu uvedenou v záhlaví Smlouvy do 3 (tří) pracovních dnů od odmítnutí dodávky.</w:t>
      </w:r>
    </w:p>
    <w:p w14:paraId="47894213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line="252" w:lineRule="exact"/>
        <w:ind w:left="900" w:hanging="738"/>
        <w:jc w:val="both"/>
      </w:pPr>
      <w:r>
        <w:t>Nedílnou</w:t>
      </w:r>
      <w:r>
        <w:rPr>
          <w:spacing w:val="-12"/>
        </w:rPr>
        <w:t xml:space="preserve"> </w:t>
      </w:r>
      <w:r>
        <w:t>součástí</w:t>
      </w:r>
      <w:r>
        <w:rPr>
          <w:spacing w:val="-11"/>
        </w:rPr>
        <w:t xml:space="preserve"> </w:t>
      </w:r>
      <w:r>
        <w:t>Předávacího</w:t>
      </w:r>
      <w:r>
        <w:rPr>
          <w:spacing w:val="-11"/>
        </w:rPr>
        <w:t xml:space="preserve"> </w:t>
      </w:r>
      <w:r>
        <w:t>protokolu</w:t>
      </w:r>
      <w:r>
        <w:rPr>
          <w:spacing w:val="-11"/>
        </w:rPr>
        <w:t xml:space="preserve"> </w:t>
      </w:r>
      <w:r>
        <w:rPr>
          <w:spacing w:val="-2"/>
        </w:rPr>
        <w:t>budou:</w:t>
      </w:r>
    </w:p>
    <w:p w14:paraId="77B8BCEC" w14:textId="77777777" w:rsidR="00DC7164" w:rsidRDefault="00DC7164">
      <w:pPr>
        <w:spacing w:line="252" w:lineRule="exact"/>
        <w:jc w:val="both"/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0534AAC4" w14:textId="77777777" w:rsidR="00DC7164" w:rsidRDefault="00DE69DA">
      <w:pPr>
        <w:pStyle w:val="Odstavecseseznamem"/>
        <w:numPr>
          <w:ilvl w:val="2"/>
          <w:numId w:val="28"/>
        </w:numPr>
        <w:tabs>
          <w:tab w:val="left" w:pos="1412"/>
        </w:tabs>
        <w:spacing w:before="82"/>
        <w:ind w:left="1411" w:hanging="399"/>
        <w:jc w:val="both"/>
        <w:rPr>
          <w:color w:val="00AFEF"/>
        </w:rPr>
      </w:pPr>
      <w:r>
        <w:lastRenderedPageBreak/>
        <w:t>dokumenty</w:t>
      </w:r>
      <w:r>
        <w:rPr>
          <w:spacing w:val="3"/>
        </w:rPr>
        <w:t xml:space="preserve"> </w:t>
      </w:r>
      <w:r>
        <w:t>vztahující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dodanému</w:t>
      </w:r>
      <w:r>
        <w:rPr>
          <w:spacing w:val="3"/>
        </w:rPr>
        <w:t xml:space="preserve"> </w:t>
      </w:r>
      <w:r>
        <w:t>Zařízení,</w:t>
      </w:r>
      <w:r>
        <w:rPr>
          <w:spacing w:val="3"/>
        </w:rPr>
        <w:t xml:space="preserve"> </w:t>
      </w:r>
      <w:r>
        <w:t>bez</w:t>
      </w:r>
      <w:r>
        <w:rPr>
          <w:spacing w:val="3"/>
        </w:rPr>
        <w:t xml:space="preserve"> </w:t>
      </w:r>
      <w:r>
        <w:t>nichž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nemohlo</w:t>
      </w:r>
      <w:r>
        <w:rPr>
          <w:spacing w:val="5"/>
        </w:rPr>
        <w:t xml:space="preserve"> </w:t>
      </w:r>
      <w:r>
        <w:t>dojít</w:t>
      </w:r>
      <w:r>
        <w:rPr>
          <w:spacing w:val="4"/>
        </w:rPr>
        <w:t xml:space="preserve"> </w:t>
      </w:r>
      <w:r>
        <w:t>k</w:t>
      </w:r>
      <w:r>
        <w:rPr>
          <w:spacing w:val="-6"/>
        </w:rPr>
        <w:t xml:space="preserve"> </w:t>
      </w:r>
      <w:r>
        <w:rPr>
          <w:spacing w:val="-4"/>
        </w:rPr>
        <w:t>jeho</w:t>
      </w:r>
    </w:p>
    <w:p w14:paraId="5087CC96" w14:textId="77777777" w:rsidR="00DC7164" w:rsidRDefault="00DE69DA">
      <w:pPr>
        <w:pStyle w:val="Zkladntext"/>
        <w:spacing w:before="76"/>
        <w:ind w:left="1411"/>
      </w:pPr>
      <w:r>
        <w:t>řádnému</w:t>
      </w:r>
      <w:r>
        <w:rPr>
          <w:spacing w:val="-8"/>
        </w:rPr>
        <w:t xml:space="preserve"> </w:t>
      </w:r>
      <w:r>
        <w:t>užívání,</w:t>
      </w:r>
      <w:r>
        <w:rPr>
          <w:spacing w:val="-8"/>
        </w:rPr>
        <w:t xml:space="preserve"> </w:t>
      </w:r>
      <w:r>
        <w:t>zejména</w:t>
      </w:r>
      <w:r>
        <w:rPr>
          <w:spacing w:val="-7"/>
        </w:rPr>
        <w:t xml:space="preserve"> </w:t>
      </w:r>
      <w:r>
        <w:t>licenční</w:t>
      </w:r>
      <w:r>
        <w:rPr>
          <w:spacing w:val="-9"/>
        </w:rPr>
        <w:t xml:space="preserve"> </w:t>
      </w:r>
      <w:r>
        <w:t>ujednání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doklady</w:t>
      </w:r>
      <w:r>
        <w:rPr>
          <w:spacing w:val="-7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dodanému</w:t>
      </w:r>
      <w:r>
        <w:rPr>
          <w:spacing w:val="-7"/>
        </w:rPr>
        <w:t xml:space="preserve"> </w:t>
      </w:r>
      <w:r>
        <w:rPr>
          <w:spacing w:val="-5"/>
        </w:rPr>
        <w:t>SW;</w:t>
      </w:r>
    </w:p>
    <w:p w14:paraId="04C076DB" w14:textId="77777777" w:rsidR="00DC7164" w:rsidRDefault="00DE69DA">
      <w:pPr>
        <w:pStyle w:val="Odstavecseseznamem"/>
        <w:numPr>
          <w:ilvl w:val="2"/>
          <w:numId w:val="28"/>
        </w:numPr>
        <w:tabs>
          <w:tab w:val="left" w:pos="1412"/>
        </w:tabs>
        <w:spacing w:before="76" w:line="312" w:lineRule="auto"/>
        <w:ind w:left="1411" w:right="837"/>
        <w:jc w:val="both"/>
        <w:rPr>
          <w:color w:val="00AFEF"/>
        </w:rPr>
      </w:pPr>
      <w:r>
        <w:t>dokumenty prokazující splnění požadavku dle odst. 2.4 tohoto článku Smlouvy. Takové ověření je možné jedním z následujících způsobů:</w:t>
      </w:r>
    </w:p>
    <w:p w14:paraId="669C534C" w14:textId="77777777" w:rsidR="00DC7164" w:rsidRDefault="00DE69DA">
      <w:pPr>
        <w:pStyle w:val="Odstavecseseznamem"/>
        <w:numPr>
          <w:ilvl w:val="3"/>
          <w:numId w:val="28"/>
        </w:numPr>
        <w:tabs>
          <w:tab w:val="left" w:pos="2007"/>
        </w:tabs>
        <w:spacing w:line="312" w:lineRule="auto"/>
        <w:ind w:right="839" w:hanging="425"/>
        <w:jc w:val="both"/>
      </w:pPr>
      <w:r>
        <w:t>doložením certifikátu výrobce HW nebo SW o zakoupení maintenance výrobce k HW nebo SW,</w:t>
      </w:r>
    </w:p>
    <w:p w14:paraId="16347D1A" w14:textId="77777777" w:rsidR="00DC7164" w:rsidRDefault="00DE69DA">
      <w:pPr>
        <w:pStyle w:val="Odstavecseseznamem"/>
        <w:numPr>
          <w:ilvl w:val="3"/>
          <w:numId w:val="28"/>
        </w:numPr>
        <w:tabs>
          <w:tab w:val="left" w:pos="2007"/>
        </w:tabs>
        <w:ind w:hanging="426"/>
        <w:jc w:val="both"/>
      </w:pPr>
      <w:r>
        <w:t>doložením</w:t>
      </w:r>
      <w:r>
        <w:rPr>
          <w:spacing w:val="-8"/>
        </w:rPr>
        <w:t xml:space="preserve"> </w:t>
      </w:r>
      <w:r>
        <w:t>kopie</w:t>
      </w:r>
      <w:r>
        <w:rPr>
          <w:spacing w:val="-7"/>
        </w:rPr>
        <w:t xml:space="preserve"> </w:t>
      </w:r>
      <w:r>
        <w:t>faktury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zakoupení</w:t>
      </w:r>
      <w:r>
        <w:rPr>
          <w:spacing w:val="-8"/>
        </w:rPr>
        <w:t xml:space="preserve"> </w:t>
      </w:r>
      <w:r>
        <w:t>maintenance</w:t>
      </w:r>
      <w:r>
        <w:rPr>
          <w:spacing w:val="-6"/>
        </w:rPr>
        <w:t xml:space="preserve"> </w:t>
      </w:r>
      <w:r>
        <w:t>výrobce</w:t>
      </w:r>
      <w:r>
        <w:rPr>
          <w:spacing w:val="-8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HW</w:t>
      </w:r>
      <w:r>
        <w:rPr>
          <w:spacing w:val="-6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rPr>
          <w:spacing w:val="-5"/>
        </w:rPr>
        <w:t>SW,</w:t>
      </w:r>
    </w:p>
    <w:p w14:paraId="76B016E6" w14:textId="77777777" w:rsidR="00DC7164" w:rsidRDefault="00DE69DA">
      <w:pPr>
        <w:pStyle w:val="Odstavecseseznamem"/>
        <w:numPr>
          <w:ilvl w:val="3"/>
          <w:numId w:val="28"/>
        </w:numPr>
        <w:tabs>
          <w:tab w:val="left" w:pos="2007"/>
        </w:tabs>
        <w:spacing w:before="76" w:line="312" w:lineRule="auto"/>
        <w:ind w:right="838" w:hanging="425"/>
        <w:jc w:val="both"/>
      </w:pPr>
      <w:r>
        <w:t>zajištěním vzdáleného přístupu pro Objednatele do databáze výrobce nebo jiného</w:t>
      </w:r>
      <w:r>
        <w:rPr>
          <w:spacing w:val="-5"/>
        </w:rPr>
        <w:t xml:space="preserve"> </w:t>
      </w:r>
      <w:r>
        <w:t>evidenčního</w:t>
      </w:r>
      <w:r>
        <w:rPr>
          <w:spacing w:val="-5"/>
        </w:rPr>
        <w:t xml:space="preserve"> </w:t>
      </w:r>
      <w:r>
        <w:t>systému</w:t>
      </w:r>
      <w:r>
        <w:rPr>
          <w:spacing w:val="-5"/>
        </w:rPr>
        <w:t xml:space="preserve"> </w:t>
      </w:r>
      <w:r>
        <w:t>výrobce</w:t>
      </w:r>
      <w:r>
        <w:rPr>
          <w:spacing w:val="-5"/>
        </w:rPr>
        <w:t xml:space="preserve"> </w:t>
      </w:r>
      <w:r>
        <w:t>HW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SW,</w:t>
      </w:r>
      <w:r>
        <w:rPr>
          <w:spacing w:val="-5"/>
        </w:rPr>
        <w:t xml:space="preserve"> </w:t>
      </w:r>
      <w:r>
        <w:t>jehož</w:t>
      </w:r>
      <w:r>
        <w:rPr>
          <w:spacing w:val="-5"/>
        </w:rPr>
        <w:t xml:space="preserve"> </w:t>
      </w:r>
      <w:r>
        <w:t>prostřednictvím</w:t>
      </w:r>
      <w:r>
        <w:rPr>
          <w:spacing w:val="-6"/>
        </w:rPr>
        <w:t xml:space="preserve"> </w:t>
      </w:r>
      <w:r>
        <w:t>je možná verifikace naplnění požadavků dle odst. 2.4 tohoto článku Smlouvy,</w:t>
      </w:r>
    </w:p>
    <w:p w14:paraId="5C6B6832" w14:textId="77777777" w:rsidR="00DC7164" w:rsidRDefault="00DE69DA">
      <w:pPr>
        <w:pStyle w:val="Odstavecseseznamem"/>
        <w:numPr>
          <w:ilvl w:val="3"/>
          <w:numId w:val="28"/>
        </w:numPr>
        <w:tabs>
          <w:tab w:val="left" w:pos="2007"/>
        </w:tabs>
        <w:spacing w:line="312" w:lineRule="auto"/>
        <w:ind w:right="834" w:hanging="425"/>
        <w:jc w:val="both"/>
      </w:pPr>
      <w:r>
        <w:t>zpros</w:t>
      </w:r>
      <w:r>
        <w:t>tředkováním</w:t>
      </w:r>
      <w:r>
        <w:rPr>
          <w:spacing w:val="-1"/>
        </w:rPr>
        <w:t xml:space="preserve"> </w:t>
      </w:r>
      <w:r>
        <w:t>vzdáleného přístupu pro odpovědnou osobu Objednatele do</w:t>
      </w:r>
      <w:r>
        <w:rPr>
          <w:spacing w:val="-6"/>
        </w:rPr>
        <w:t xml:space="preserve"> </w:t>
      </w:r>
      <w:r>
        <w:t>databáze</w:t>
      </w:r>
      <w:r>
        <w:rPr>
          <w:spacing w:val="-7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jiného</w:t>
      </w:r>
      <w:r>
        <w:rPr>
          <w:spacing w:val="-7"/>
        </w:rPr>
        <w:t xml:space="preserve"> </w:t>
      </w:r>
      <w:r>
        <w:t>evidenčního</w:t>
      </w:r>
      <w:r>
        <w:rPr>
          <w:spacing w:val="-6"/>
        </w:rPr>
        <w:t xml:space="preserve"> </w:t>
      </w:r>
      <w:r>
        <w:t>systému</w:t>
      </w:r>
      <w:r>
        <w:rPr>
          <w:spacing w:val="-6"/>
        </w:rPr>
        <w:t xml:space="preserve"> </w:t>
      </w:r>
      <w:r>
        <w:t>výrobce</w:t>
      </w:r>
      <w:r>
        <w:rPr>
          <w:spacing w:val="-6"/>
        </w:rPr>
        <w:t xml:space="preserve"> </w:t>
      </w:r>
      <w:r>
        <w:t>HW</w:t>
      </w:r>
      <w:r>
        <w:rPr>
          <w:spacing w:val="-7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SW,</w:t>
      </w:r>
      <w:r>
        <w:rPr>
          <w:spacing w:val="-6"/>
        </w:rPr>
        <w:t xml:space="preserve"> </w:t>
      </w:r>
      <w:r>
        <w:t>jehož prostřednictvím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možná</w:t>
      </w:r>
      <w:r>
        <w:rPr>
          <w:spacing w:val="-7"/>
        </w:rPr>
        <w:t xml:space="preserve"> </w:t>
      </w:r>
      <w:r>
        <w:t>verifikace</w:t>
      </w:r>
      <w:r>
        <w:rPr>
          <w:spacing w:val="-8"/>
        </w:rPr>
        <w:t xml:space="preserve"> </w:t>
      </w:r>
      <w:r>
        <w:t>naplnění</w:t>
      </w:r>
      <w:r>
        <w:rPr>
          <w:spacing w:val="-7"/>
        </w:rPr>
        <w:t xml:space="preserve"> </w:t>
      </w:r>
      <w:r>
        <w:t>požadavků</w:t>
      </w:r>
      <w:r>
        <w:rPr>
          <w:spacing w:val="-5"/>
        </w:rPr>
        <w:t xml:space="preserve"> </w:t>
      </w:r>
      <w:r>
        <w:t>dle</w:t>
      </w:r>
      <w:r>
        <w:rPr>
          <w:spacing w:val="-8"/>
        </w:rPr>
        <w:t xml:space="preserve"> </w:t>
      </w:r>
      <w:r>
        <w:t>odst.</w:t>
      </w:r>
      <w:r>
        <w:rPr>
          <w:spacing w:val="-7"/>
        </w:rPr>
        <w:t xml:space="preserve"> </w:t>
      </w:r>
      <w:r>
        <w:t>2.4</w:t>
      </w:r>
      <w:r>
        <w:rPr>
          <w:spacing w:val="-7"/>
        </w:rPr>
        <w:t xml:space="preserve"> </w:t>
      </w:r>
      <w:r>
        <w:t>tohoto článku Smlouvy v</w:t>
      </w:r>
      <w:r>
        <w:rPr>
          <w:spacing w:val="-4"/>
        </w:rPr>
        <w:t xml:space="preserve"> </w:t>
      </w:r>
      <w:r>
        <w:t>průběhu akceptačního řízení se současným zafixováním nahlédnutých informací prostřednictvím otisku obrazovky (printscreen) zobrazovacího</w:t>
      </w:r>
      <w:r>
        <w:rPr>
          <w:spacing w:val="-9"/>
        </w:rPr>
        <w:t xml:space="preserve"> </w:t>
      </w:r>
      <w:r>
        <w:t>zařízení.</w:t>
      </w:r>
      <w:r>
        <w:rPr>
          <w:spacing w:val="-10"/>
        </w:rPr>
        <w:t xml:space="preserve"> </w:t>
      </w:r>
      <w:r>
        <w:t>Kopie</w:t>
      </w:r>
      <w:r>
        <w:rPr>
          <w:spacing w:val="-9"/>
        </w:rPr>
        <w:t xml:space="preserve"> </w:t>
      </w:r>
      <w:r>
        <w:t>otisku</w:t>
      </w:r>
      <w:r>
        <w:rPr>
          <w:spacing w:val="-10"/>
        </w:rPr>
        <w:t xml:space="preserve"> </w:t>
      </w:r>
      <w:r>
        <w:t>obrazovky</w:t>
      </w:r>
      <w:r>
        <w:rPr>
          <w:spacing w:val="-8"/>
        </w:rPr>
        <w:t xml:space="preserve"> </w:t>
      </w:r>
      <w:r>
        <w:t>(printscreen)</w:t>
      </w:r>
      <w:r>
        <w:rPr>
          <w:spacing w:val="-11"/>
        </w:rPr>
        <w:t xml:space="preserve"> </w:t>
      </w:r>
      <w:r>
        <w:t>bude</w:t>
      </w:r>
      <w:r>
        <w:rPr>
          <w:spacing w:val="-9"/>
        </w:rPr>
        <w:t xml:space="preserve"> </w:t>
      </w:r>
      <w:r>
        <w:t>nedílnou součástí Předávacího protokolu,</w:t>
      </w:r>
    </w:p>
    <w:p w14:paraId="1F891CB5" w14:textId="77777777" w:rsidR="00DC7164" w:rsidRDefault="00DE69DA">
      <w:pPr>
        <w:pStyle w:val="Odstavecseseznamem"/>
        <w:numPr>
          <w:ilvl w:val="3"/>
          <w:numId w:val="28"/>
        </w:numPr>
        <w:tabs>
          <w:tab w:val="left" w:pos="2007"/>
        </w:tabs>
        <w:spacing w:line="252" w:lineRule="exact"/>
        <w:ind w:hanging="426"/>
        <w:jc w:val="both"/>
      </w:pPr>
      <w:r>
        <w:t>nebo</w:t>
      </w:r>
      <w:r>
        <w:rPr>
          <w:spacing w:val="-7"/>
        </w:rPr>
        <w:t xml:space="preserve"> </w:t>
      </w:r>
      <w:r>
        <w:t>jinak,</w:t>
      </w:r>
      <w:r>
        <w:rPr>
          <w:spacing w:val="-7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tento</w:t>
      </w:r>
      <w:r>
        <w:rPr>
          <w:spacing w:val="-6"/>
        </w:rPr>
        <w:t xml:space="preserve"> </w:t>
      </w:r>
      <w:r>
        <w:t>způsob</w:t>
      </w:r>
      <w:r>
        <w:rPr>
          <w:spacing w:val="-7"/>
        </w:rPr>
        <w:t xml:space="preserve"> </w:t>
      </w:r>
      <w:r>
        <w:t>ověření</w:t>
      </w:r>
      <w:r>
        <w:rPr>
          <w:spacing w:val="-6"/>
        </w:rPr>
        <w:t xml:space="preserve"> </w:t>
      </w:r>
      <w:r>
        <w:t>odsouhlasí</w:t>
      </w:r>
      <w:r>
        <w:rPr>
          <w:spacing w:val="-7"/>
        </w:rPr>
        <w:t xml:space="preserve"> </w:t>
      </w:r>
      <w:r>
        <w:t>obě</w:t>
      </w:r>
      <w:r>
        <w:rPr>
          <w:spacing w:val="-6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rPr>
          <w:spacing w:val="-2"/>
        </w:rPr>
        <w:t>strany;</w:t>
      </w:r>
    </w:p>
    <w:p w14:paraId="6A1F1DB9" w14:textId="77777777" w:rsidR="00DC7164" w:rsidRDefault="00DE69DA">
      <w:pPr>
        <w:pStyle w:val="Odstavecseseznamem"/>
        <w:numPr>
          <w:ilvl w:val="2"/>
          <w:numId w:val="28"/>
        </w:numPr>
        <w:tabs>
          <w:tab w:val="left" w:pos="1412"/>
        </w:tabs>
        <w:spacing w:before="76" w:line="312" w:lineRule="auto"/>
        <w:ind w:left="1411" w:right="834"/>
        <w:jc w:val="both"/>
        <w:rPr>
          <w:color w:val="00AFEF"/>
        </w:rPr>
      </w:pPr>
      <w:r>
        <w:t>podklady pro import do CMDB Objednatele v</w:t>
      </w:r>
      <w:r>
        <w:rPr>
          <w:spacing w:val="-1"/>
        </w:rPr>
        <w:t xml:space="preserve"> </w:t>
      </w:r>
      <w:r>
        <w:t xml:space="preserve">rozsahu dle bodu 2 Přílohy č. 1 </w:t>
      </w:r>
      <w:r>
        <w:rPr>
          <w:spacing w:val="-2"/>
        </w:rPr>
        <w:t>Smlouvy.</w:t>
      </w:r>
    </w:p>
    <w:p w14:paraId="46C43778" w14:textId="77777777" w:rsidR="00DC7164" w:rsidRDefault="00DC7164">
      <w:pPr>
        <w:pStyle w:val="Zkladntext"/>
        <w:spacing w:before="6"/>
        <w:jc w:val="left"/>
        <w:rPr>
          <w:sz w:val="28"/>
        </w:rPr>
      </w:pPr>
    </w:p>
    <w:p w14:paraId="7090DAB2" w14:textId="77777777" w:rsidR="00DC7164" w:rsidRDefault="00DE69DA">
      <w:pPr>
        <w:pStyle w:val="Nadpis4"/>
        <w:numPr>
          <w:ilvl w:val="0"/>
          <w:numId w:val="28"/>
        </w:numPr>
        <w:tabs>
          <w:tab w:val="left" w:pos="4511"/>
        </w:tabs>
        <w:ind w:left="4510" w:hanging="361"/>
        <w:jc w:val="both"/>
      </w:pPr>
      <w:r>
        <w:t>Cena</w:t>
      </w:r>
      <w:r>
        <w:rPr>
          <w:spacing w:val="-7"/>
        </w:rPr>
        <w:t xml:space="preserve"> </w:t>
      </w:r>
      <w:r>
        <w:rPr>
          <w:spacing w:val="-2"/>
        </w:rPr>
        <w:t>plnění</w:t>
      </w:r>
    </w:p>
    <w:p w14:paraId="0022D248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before="76" w:line="312" w:lineRule="auto"/>
        <w:ind w:left="900" w:right="836"/>
        <w:jc w:val="both"/>
      </w:pPr>
      <w:r>
        <w:t>Celková</w:t>
      </w:r>
      <w:r>
        <w:rPr>
          <w:spacing w:val="-13"/>
        </w:rPr>
        <w:t xml:space="preserve"> </w:t>
      </w:r>
      <w:r>
        <w:t>cena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dodávku</w:t>
      </w:r>
      <w:r>
        <w:rPr>
          <w:spacing w:val="-13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rozsahu</w:t>
      </w:r>
      <w:r>
        <w:rPr>
          <w:spacing w:val="-13"/>
        </w:rPr>
        <w:t xml:space="preserve"> </w:t>
      </w:r>
      <w:r>
        <w:t>dle</w:t>
      </w:r>
      <w:r>
        <w:rPr>
          <w:spacing w:val="-14"/>
        </w:rPr>
        <w:t xml:space="preserve"> </w:t>
      </w:r>
      <w:r>
        <w:t>čl.</w:t>
      </w:r>
      <w:r>
        <w:rPr>
          <w:spacing w:val="-1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odst.</w:t>
      </w:r>
      <w:r>
        <w:rPr>
          <w:spacing w:val="-13"/>
        </w:rPr>
        <w:t xml:space="preserve"> </w:t>
      </w:r>
      <w:r>
        <w:t>1.1</w:t>
      </w:r>
      <w:r>
        <w:rPr>
          <w:spacing w:val="-12"/>
        </w:rPr>
        <w:t xml:space="preserve"> </w:t>
      </w:r>
      <w:r>
        <w:t>písm.</w:t>
      </w:r>
      <w:r>
        <w:rPr>
          <w:spacing w:val="-13"/>
        </w:rPr>
        <w:t xml:space="preserve"> </w:t>
      </w:r>
      <w:r>
        <w:t>a)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e)</w:t>
      </w:r>
      <w:r>
        <w:rPr>
          <w:spacing w:val="-13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(dále jen „</w:t>
      </w:r>
      <w:r>
        <w:rPr>
          <w:b/>
        </w:rPr>
        <w:t>Cena</w:t>
      </w:r>
      <w:r>
        <w:t xml:space="preserve">“) činí </w:t>
      </w:r>
      <w:r>
        <w:rPr>
          <w:b/>
        </w:rPr>
        <w:t>10</w:t>
      </w:r>
      <w:r>
        <w:rPr>
          <w:b/>
          <w:spacing w:val="-2"/>
        </w:rPr>
        <w:t xml:space="preserve"> </w:t>
      </w:r>
      <w:r>
        <w:rPr>
          <w:b/>
        </w:rPr>
        <w:t>200</w:t>
      </w:r>
      <w:r>
        <w:rPr>
          <w:b/>
          <w:spacing w:val="-3"/>
        </w:rPr>
        <w:t xml:space="preserve"> </w:t>
      </w:r>
      <w:r>
        <w:rPr>
          <w:b/>
        </w:rPr>
        <w:t>250,- Kč bez DPH</w:t>
      </w:r>
      <w:r>
        <w:t>, slovy: deset milionů dvěstě tisíc a dve stě padesát korun českých a tato Cena je tvořena cenou za dodávku Zařízení, zajištění Instalace, Odborné předání, poskytnutí Odborné součinnosti a cenou za poskytování Záručního servi</w:t>
      </w:r>
      <w:r>
        <w:t>su. Cenová specifikace je uvedena v Příloze č. 2 Smlouvy.</w:t>
      </w:r>
    </w:p>
    <w:p w14:paraId="52E9D21F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before="1" w:line="312" w:lineRule="auto"/>
        <w:ind w:right="838"/>
        <w:jc w:val="both"/>
      </w:pPr>
      <w:r>
        <w:t>Cena</w:t>
      </w:r>
      <w:r>
        <w:rPr>
          <w:spacing w:val="-16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dodávku</w:t>
      </w:r>
      <w:r>
        <w:rPr>
          <w:spacing w:val="-15"/>
        </w:rPr>
        <w:t xml:space="preserve"> </w:t>
      </w:r>
      <w:r>
        <w:t>Zařízení,</w:t>
      </w:r>
      <w:r>
        <w:rPr>
          <w:spacing w:val="-16"/>
        </w:rPr>
        <w:t xml:space="preserve"> </w:t>
      </w:r>
      <w:r>
        <w:t>Instalaci,</w:t>
      </w:r>
      <w:r>
        <w:rPr>
          <w:spacing w:val="-15"/>
        </w:rPr>
        <w:t xml:space="preserve"> </w:t>
      </w:r>
      <w:r>
        <w:t>Odborné</w:t>
      </w:r>
      <w:r>
        <w:rPr>
          <w:spacing w:val="-15"/>
        </w:rPr>
        <w:t xml:space="preserve"> </w:t>
      </w:r>
      <w:r>
        <w:t>předání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poskytnutí</w:t>
      </w:r>
      <w:r>
        <w:rPr>
          <w:spacing w:val="-15"/>
        </w:rPr>
        <w:t xml:space="preserve"> </w:t>
      </w:r>
      <w:r>
        <w:t>Odborné</w:t>
      </w:r>
      <w:r>
        <w:rPr>
          <w:spacing w:val="-15"/>
        </w:rPr>
        <w:t xml:space="preserve"> </w:t>
      </w:r>
      <w:r>
        <w:t>součinnosti dle čl. 1 odst. 1.1 písm. a) – d) a dopředně za poskytování Záručního servisu dle čl. 1 odst. 1.1 písm. e) Smlou</w:t>
      </w:r>
      <w:r>
        <w:t>vy bude hrazena po podpisu Předávacího protokolu (viz čl. 2 odst. 2.5 Smlouvy).</w:t>
      </w:r>
    </w:p>
    <w:p w14:paraId="6F2ED16B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0"/>
        </w:tabs>
        <w:spacing w:line="312" w:lineRule="auto"/>
        <w:ind w:left="900" w:right="838" w:hanging="738"/>
        <w:jc w:val="both"/>
      </w:pPr>
      <w:r>
        <w:t>Všechny</w:t>
      </w:r>
      <w:r>
        <w:rPr>
          <w:spacing w:val="-2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Smlouvě</w:t>
      </w:r>
      <w:r>
        <w:rPr>
          <w:spacing w:val="-2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uvedeny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(koruna</w:t>
      </w:r>
      <w:r>
        <w:rPr>
          <w:spacing w:val="-2"/>
        </w:rPr>
        <w:t xml:space="preserve"> </w:t>
      </w:r>
      <w:r>
        <w:t>česká)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neobsahují DPH, která bude stanovena na základě platných právních předpisů ke dni uskutečnění zdanitelného plnění předmětu Smlouvy.</w:t>
      </w:r>
    </w:p>
    <w:p w14:paraId="7224DC25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line="312" w:lineRule="auto"/>
        <w:ind w:left="900" w:right="836"/>
        <w:jc w:val="both"/>
      </w:pPr>
      <w:r>
        <w:t>Dodavatel výslovně prohlašuje a ujišťuje Objednatele, že všechny ceny již v sobě zahrnují</w:t>
      </w:r>
      <w:r>
        <w:rPr>
          <w:spacing w:val="-16"/>
        </w:rPr>
        <w:t xml:space="preserve"> </w:t>
      </w:r>
      <w:r>
        <w:t>veškeré</w:t>
      </w:r>
      <w:r>
        <w:rPr>
          <w:spacing w:val="-15"/>
        </w:rPr>
        <w:t xml:space="preserve"> </w:t>
      </w:r>
      <w:r>
        <w:t>náklady</w:t>
      </w:r>
      <w:r>
        <w:rPr>
          <w:spacing w:val="-15"/>
        </w:rPr>
        <w:t xml:space="preserve"> </w:t>
      </w:r>
      <w:r>
        <w:t>Dodavatele</w:t>
      </w:r>
      <w:r>
        <w:rPr>
          <w:spacing w:val="-16"/>
        </w:rPr>
        <w:t xml:space="preserve"> </w:t>
      </w:r>
      <w:r>
        <w:t>spojené</w:t>
      </w:r>
      <w:r>
        <w:rPr>
          <w:spacing w:val="-15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plněním</w:t>
      </w:r>
      <w:r>
        <w:rPr>
          <w:spacing w:val="-15"/>
        </w:rPr>
        <w:t xml:space="preserve"> </w:t>
      </w:r>
      <w:r>
        <w:t>dle</w:t>
      </w:r>
      <w:r>
        <w:rPr>
          <w:spacing w:val="-16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Smlouvy,</w:t>
      </w:r>
      <w:r>
        <w:rPr>
          <w:spacing w:val="-15"/>
        </w:rPr>
        <w:t xml:space="preserve"> </w:t>
      </w:r>
      <w:r>
        <w:t>zejména</w:t>
      </w:r>
      <w:r>
        <w:rPr>
          <w:spacing w:val="-16"/>
        </w:rPr>
        <w:t xml:space="preserve"> </w:t>
      </w:r>
      <w:r>
        <w:t>cenu za Záruční servis pro Zařízení v</w:t>
      </w:r>
      <w:r>
        <w:rPr>
          <w:spacing w:val="-3"/>
        </w:rPr>
        <w:t xml:space="preserve"> </w:t>
      </w:r>
      <w:r>
        <w:t>rozsahu a dle podmínek pro ně stanovených v</w:t>
      </w:r>
      <w:r>
        <w:rPr>
          <w:spacing w:val="-2"/>
        </w:rPr>
        <w:t xml:space="preserve"> </w:t>
      </w:r>
      <w:r>
        <w:t>Příloze č. 3 této Smlouvy. Sjednané ceny jsou cenami konečnými, nejvýše přípustnými a nemohou být změněny.</w:t>
      </w:r>
    </w:p>
    <w:p w14:paraId="0B1E7566" w14:textId="77777777" w:rsidR="00DC7164" w:rsidRDefault="00DC7164">
      <w:pPr>
        <w:spacing w:line="312" w:lineRule="auto"/>
        <w:jc w:val="both"/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2A8A8A92" w14:textId="77777777" w:rsidR="00DC7164" w:rsidRDefault="00DE69DA">
      <w:pPr>
        <w:pStyle w:val="Nadpis4"/>
        <w:numPr>
          <w:ilvl w:val="0"/>
          <w:numId w:val="28"/>
        </w:numPr>
        <w:tabs>
          <w:tab w:val="left" w:pos="4157"/>
        </w:tabs>
        <w:spacing w:before="82"/>
        <w:ind w:left="4156" w:hanging="361"/>
        <w:jc w:val="left"/>
      </w:pPr>
      <w:r>
        <w:lastRenderedPageBreak/>
        <w:t>Platební</w:t>
      </w:r>
      <w:r>
        <w:rPr>
          <w:spacing w:val="-10"/>
        </w:rPr>
        <w:t xml:space="preserve"> </w:t>
      </w:r>
      <w:r>
        <w:rPr>
          <w:spacing w:val="-2"/>
        </w:rPr>
        <w:t>pod</w:t>
      </w:r>
      <w:r>
        <w:rPr>
          <w:spacing w:val="-2"/>
        </w:rPr>
        <w:t>mínky</w:t>
      </w:r>
    </w:p>
    <w:p w14:paraId="1FF2C594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0"/>
        </w:tabs>
        <w:spacing w:before="76"/>
        <w:jc w:val="both"/>
      </w:pPr>
      <w:r>
        <w:t>Platební</w:t>
      </w:r>
      <w:r>
        <w:rPr>
          <w:spacing w:val="-7"/>
        </w:rPr>
        <w:t xml:space="preserve"> </w:t>
      </w:r>
      <w:r>
        <w:t>podmínky</w:t>
      </w:r>
      <w:r>
        <w:rPr>
          <w:spacing w:val="-7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uvedeny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-5"/>
        </w:rPr>
        <w:t>OP.</w:t>
      </w:r>
    </w:p>
    <w:p w14:paraId="3F927DA1" w14:textId="77777777" w:rsidR="00DC7164" w:rsidRDefault="00DC7164">
      <w:pPr>
        <w:pStyle w:val="Zkladntext"/>
        <w:spacing w:before="2"/>
        <w:jc w:val="left"/>
        <w:rPr>
          <w:sz w:val="35"/>
        </w:rPr>
      </w:pPr>
    </w:p>
    <w:p w14:paraId="71EA7289" w14:textId="77777777" w:rsidR="00DC7164" w:rsidRDefault="00DE69DA">
      <w:pPr>
        <w:pStyle w:val="Nadpis4"/>
        <w:numPr>
          <w:ilvl w:val="0"/>
          <w:numId w:val="28"/>
        </w:numPr>
        <w:tabs>
          <w:tab w:val="left" w:pos="1761"/>
        </w:tabs>
        <w:ind w:left="1760" w:hanging="361"/>
        <w:jc w:val="both"/>
      </w:pPr>
      <w:r>
        <w:t>Další</w:t>
      </w:r>
      <w:r>
        <w:rPr>
          <w:spacing w:val="-8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t>stran</w:t>
      </w:r>
      <w:r>
        <w:rPr>
          <w:spacing w:val="-7"/>
        </w:rPr>
        <w:t xml:space="preserve"> </w:t>
      </w:r>
      <w:r>
        <w:t>při</w:t>
      </w:r>
      <w:r>
        <w:rPr>
          <w:spacing w:val="-8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předmětu</w:t>
      </w:r>
      <w:r>
        <w:rPr>
          <w:spacing w:val="-7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rPr>
          <w:spacing w:val="-2"/>
        </w:rPr>
        <w:t>Smlouvy</w:t>
      </w:r>
    </w:p>
    <w:p w14:paraId="4A38E4EF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0"/>
        </w:tabs>
        <w:spacing w:before="76"/>
        <w:jc w:val="both"/>
      </w:pPr>
      <w:r>
        <w:t>Dodavatel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2"/>
        </w:rPr>
        <w:t>zavazuje:</w:t>
      </w:r>
    </w:p>
    <w:p w14:paraId="03B385B6" w14:textId="77777777" w:rsidR="00DC7164" w:rsidRDefault="00DE69DA">
      <w:pPr>
        <w:pStyle w:val="Odstavecseseznamem"/>
        <w:numPr>
          <w:ilvl w:val="2"/>
          <w:numId w:val="28"/>
        </w:numPr>
        <w:tabs>
          <w:tab w:val="left" w:pos="1412"/>
        </w:tabs>
        <w:spacing w:before="75" w:line="312" w:lineRule="auto"/>
        <w:ind w:left="1411" w:right="839"/>
        <w:jc w:val="both"/>
        <w:rPr>
          <w:color w:val="00AFEF"/>
        </w:rPr>
      </w:pPr>
      <w:r>
        <w:t xml:space="preserve">spolupracovat s odpovědnými pracovníky Objednatele ve věci realizace této </w:t>
      </w:r>
      <w:r>
        <w:rPr>
          <w:spacing w:val="-2"/>
        </w:rPr>
        <w:t>Smlouvy,</w:t>
      </w:r>
    </w:p>
    <w:p w14:paraId="191D4547" w14:textId="77777777" w:rsidR="00DC7164" w:rsidRDefault="00DE69DA">
      <w:pPr>
        <w:pStyle w:val="Odstavecseseznamem"/>
        <w:numPr>
          <w:ilvl w:val="2"/>
          <w:numId w:val="28"/>
        </w:numPr>
        <w:tabs>
          <w:tab w:val="left" w:pos="1412"/>
        </w:tabs>
        <w:spacing w:before="2"/>
        <w:ind w:left="1411"/>
        <w:jc w:val="both"/>
        <w:rPr>
          <w:color w:val="00AFEF"/>
        </w:rPr>
      </w:pPr>
      <w:r>
        <w:t>bezodkladně</w:t>
      </w:r>
      <w:r>
        <w:rPr>
          <w:spacing w:val="75"/>
          <w:w w:val="150"/>
        </w:rPr>
        <w:t xml:space="preserve"> </w:t>
      </w:r>
      <w:r>
        <w:t>a</w:t>
      </w:r>
      <w:r>
        <w:rPr>
          <w:spacing w:val="75"/>
          <w:w w:val="150"/>
        </w:rPr>
        <w:t xml:space="preserve"> </w:t>
      </w:r>
      <w:r>
        <w:t>s</w:t>
      </w:r>
      <w:r>
        <w:rPr>
          <w:spacing w:val="76"/>
          <w:w w:val="150"/>
        </w:rPr>
        <w:t xml:space="preserve"> </w:t>
      </w:r>
      <w:r>
        <w:t>vyvinutím</w:t>
      </w:r>
      <w:r>
        <w:rPr>
          <w:spacing w:val="75"/>
          <w:w w:val="150"/>
        </w:rPr>
        <w:t xml:space="preserve"> </w:t>
      </w:r>
      <w:r>
        <w:t>nejlepšího</w:t>
      </w:r>
      <w:r>
        <w:rPr>
          <w:spacing w:val="75"/>
          <w:w w:val="150"/>
        </w:rPr>
        <w:t xml:space="preserve"> </w:t>
      </w:r>
      <w:r>
        <w:t>úsilí</w:t>
      </w:r>
      <w:r>
        <w:rPr>
          <w:spacing w:val="74"/>
          <w:w w:val="150"/>
        </w:rPr>
        <w:t xml:space="preserve"> </w:t>
      </w:r>
      <w:r>
        <w:t>optimálně</w:t>
      </w:r>
      <w:r>
        <w:rPr>
          <w:spacing w:val="75"/>
          <w:w w:val="150"/>
        </w:rPr>
        <w:t xml:space="preserve"> </w:t>
      </w:r>
      <w:r>
        <w:t>řešit</w:t>
      </w:r>
      <w:r>
        <w:rPr>
          <w:spacing w:val="75"/>
          <w:w w:val="150"/>
        </w:rPr>
        <w:t xml:space="preserve"> </w:t>
      </w:r>
      <w:r>
        <w:t>ve</w:t>
      </w:r>
      <w:r>
        <w:rPr>
          <w:spacing w:val="74"/>
          <w:w w:val="150"/>
        </w:rPr>
        <w:t xml:space="preserve"> </w:t>
      </w:r>
      <w:r>
        <w:rPr>
          <w:spacing w:val="-2"/>
        </w:rPr>
        <w:t>spolupráci</w:t>
      </w:r>
    </w:p>
    <w:p w14:paraId="12F76413" w14:textId="77777777" w:rsidR="00DC7164" w:rsidRDefault="00DE69DA">
      <w:pPr>
        <w:pStyle w:val="Zkladntext"/>
        <w:spacing w:before="75"/>
        <w:ind w:left="1411"/>
      </w:pPr>
      <w:r>
        <w:t>s</w:t>
      </w:r>
      <w:r>
        <w:rPr>
          <w:spacing w:val="-7"/>
        </w:rPr>
        <w:t xml:space="preserve"> </w:t>
      </w:r>
      <w:r>
        <w:t>Objednatelem</w:t>
      </w:r>
      <w:r>
        <w:rPr>
          <w:spacing w:val="-7"/>
        </w:rPr>
        <w:t xml:space="preserve"> </w:t>
      </w:r>
      <w:r>
        <w:t>překážky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rPr>
          <w:spacing w:val="-2"/>
        </w:rPr>
        <w:t>Smlouvy.</w:t>
      </w:r>
    </w:p>
    <w:p w14:paraId="37C6F7FB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before="76" w:line="312" w:lineRule="auto"/>
        <w:ind w:left="900" w:right="840"/>
        <w:jc w:val="both"/>
      </w:pPr>
      <w:r>
        <w:t>V případě, že činností, nečinností anebo opomenutím D</w:t>
      </w:r>
      <w:r>
        <w:t>odavatele anebo jeho pracovníků vznikne Objednateli nemajetková újma, je Dodavatel povinen ji odčinit.</w:t>
      </w:r>
    </w:p>
    <w:p w14:paraId="6724322C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line="312" w:lineRule="auto"/>
        <w:ind w:left="900" w:right="839"/>
        <w:jc w:val="both"/>
      </w:pPr>
      <w:r>
        <w:t>Dodavatel je při poskytování plnění pro Objednatele oprávněn užívat data předaná Dodavateli</w:t>
      </w:r>
      <w:r>
        <w:rPr>
          <w:spacing w:val="40"/>
        </w:rPr>
        <w:t xml:space="preserve"> </w:t>
      </w:r>
      <w:r>
        <w:t>Objednatelem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účelem</w:t>
      </w:r>
      <w:r>
        <w:rPr>
          <w:spacing w:val="40"/>
        </w:rPr>
        <w:t xml:space="preserve"> </w:t>
      </w:r>
      <w:r>
        <w:t>plnění</w:t>
      </w:r>
      <w:r>
        <w:rPr>
          <w:spacing w:val="40"/>
        </w:rPr>
        <w:t xml:space="preserve"> </w:t>
      </w:r>
      <w:r>
        <w:t>předmětu</w:t>
      </w:r>
      <w:r>
        <w:rPr>
          <w:spacing w:val="40"/>
        </w:rPr>
        <w:t xml:space="preserve"> </w:t>
      </w:r>
      <w:r>
        <w:t>Smlouvy,</w:t>
      </w:r>
      <w:r>
        <w:rPr>
          <w:spacing w:val="40"/>
        </w:rPr>
        <w:t xml:space="preserve"> </w:t>
      </w:r>
      <w:r>
        <w:t>avšak</w:t>
      </w:r>
      <w:r>
        <w:rPr>
          <w:spacing w:val="40"/>
        </w:rPr>
        <w:t xml:space="preserve"> </w:t>
      </w:r>
      <w:r>
        <w:t>vždy</w:t>
      </w:r>
      <w:r>
        <w:rPr>
          <w:spacing w:val="40"/>
        </w:rPr>
        <w:t xml:space="preserve"> </w:t>
      </w:r>
      <w:r>
        <w:t>po</w:t>
      </w:r>
      <w:r>
        <w:t>uze</w:t>
      </w:r>
      <w:r>
        <w:rPr>
          <w:spacing w:val="40"/>
        </w:rPr>
        <w:t xml:space="preserve"> </w:t>
      </w:r>
      <w:r>
        <w:t>v rozsahu nezbytném ke splnění předmětu Smlouvy.</w:t>
      </w:r>
    </w:p>
    <w:p w14:paraId="72A5A197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line="312" w:lineRule="auto"/>
        <w:ind w:left="900" w:right="839"/>
        <w:jc w:val="both"/>
      </w:pPr>
      <w:r>
        <w:t xml:space="preserve">Dodavatel nezapojí do poskytování plnění dle této Smlouvy žádného dalšího poddodavatele bez předchozího konkrétního nebo obecného písemného souhlasu </w:t>
      </w:r>
      <w:r>
        <w:rPr>
          <w:spacing w:val="-2"/>
        </w:rPr>
        <w:t>Objednatele.</w:t>
      </w:r>
    </w:p>
    <w:p w14:paraId="5735155D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line="312" w:lineRule="auto"/>
        <w:ind w:left="900" w:right="838"/>
        <w:jc w:val="both"/>
      </w:pPr>
      <w:r>
        <w:t xml:space="preserve">Dodavatel je povinen zajistit, že i jeho poddodavatelé, kteří se budou podílet na plnění této </w:t>
      </w:r>
      <w:r>
        <w:t>Smlouvy se zaváží dodržovat v</w:t>
      </w:r>
      <w:r>
        <w:rPr>
          <w:spacing w:val="-1"/>
        </w:rPr>
        <w:t xml:space="preserve"> </w:t>
      </w:r>
      <w:r>
        <w:t>plném rozsahu ujednání mezi Dodavatelem a Objednatelem a nebudou v rozporu s</w:t>
      </w:r>
      <w:r>
        <w:rPr>
          <w:spacing w:val="-1"/>
        </w:rPr>
        <w:t xml:space="preserve"> </w:t>
      </w:r>
      <w:r>
        <w:t>požadavky Objednatele uvedenými v</w:t>
      </w:r>
      <w:r>
        <w:rPr>
          <w:spacing w:val="-2"/>
        </w:rPr>
        <w:t xml:space="preserve"> </w:t>
      </w:r>
      <w:r>
        <w:t xml:space="preserve">této </w:t>
      </w:r>
      <w:r>
        <w:rPr>
          <w:spacing w:val="-2"/>
        </w:rPr>
        <w:t>Smlouvě.</w:t>
      </w:r>
    </w:p>
    <w:p w14:paraId="2A818633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line="312" w:lineRule="auto"/>
        <w:ind w:left="900" w:right="841"/>
        <w:jc w:val="both"/>
      </w:pPr>
      <w:r>
        <w:t>Pokud</w:t>
      </w:r>
      <w:r>
        <w:rPr>
          <w:spacing w:val="-5"/>
        </w:rPr>
        <w:t xml:space="preserve"> </w:t>
      </w:r>
      <w:r>
        <w:t>Dodavatel</w:t>
      </w:r>
      <w:r>
        <w:rPr>
          <w:spacing w:val="-5"/>
        </w:rPr>
        <w:t xml:space="preserve"> </w:t>
      </w:r>
      <w:r>
        <w:t>využívá</w:t>
      </w:r>
      <w:r>
        <w:rPr>
          <w:spacing w:val="-5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poskytování</w:t>
      </w:r>
      <w:r>
        <w:rPr>
          <w:spacing w:val="-5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poddodavatele,</w:t>
      </w:r>
      <w:r>
        <w:rPr>
          <w:spacing w:val="-5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>se,</w:t>
      </w:r>
      <w:r>
        <w:rPr>
          <w:spacing w:val="-5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budou dodržovat bezpečnostní požadavky vč. požadavků na ochranu osobních údajů vyplývající z této Smlouvy.</w:t>
      </w:r>
    </w:p>
    <w:p w14:paraId="46061E34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line="312" w:lineRule="auto"/>
        <w:ind w:left="900" w:right="837"/>
        <w:jc w:val="both"/>
      </w:pPr>
      <w:r>
        <w:t>Dodavatel</w:t>
      </w:r>
      <w:r>
        <w:rPr>
          <w:spacing w:val="80"/>
          <w:w w:val="150"/>
        </w:rPr>
        <w:t xml:space="preserve"> </w:t>
      </w:r>
      <w:r>
        <w:t>odpovídá</w:t>
      </w:r>
      <w:r>
        <w:rPr>
          <w:spacing w:val="80"/>
          <w:w w:val="150"/>
        </w:rPr>
        <w:t xml:space="preserve"> </w:t>
      </w:r>
      <w:r>
        <w:t>za</w:t>
      </w:r>
      <w:r>
        <w:rPr>
          <w:spacing w:val="80"/>
          <w:w w:val="150"/>
        </w:rPr>
        <w:t xml:space="preserve"> </w:t>
      </w:r>
      <w:r>
        <w:t>to,</w:t>
      </w:r>
      <w:r>
        <w:rPr>
          <w:spacing w:val="80"/>
          <w:w w:val="150"/>
        </w:rPr>
        <w:t xml:space="preserve"> </w:t>
      </w:r>
      <w:r>
        <w:t>že</w:t>
      </w:r>
      <w:r>
        <w:rPr>
          <w:spacing w:val="80"/>
          <w:w w:val="150"/>
        </w:rPr>
        <w:t xml:space="preserve"> </w:t>
      </w:r>
      <w:r>
        <w:t>jeho</w:t>
      </w:r>
      <w:r>
        <w:rPr>
          <w:spacing w:val="80"/>
          <w:w w:val="150"/>
        </w:rPr>
        <w:t xml:space="preserve"> </w:t>
      </w:r>
      <w:r>
        <w:t>poddodavatelé</w:t>
      </w:r>
      <w:r>
        <w:rPr>
          <w:spacing w:val="80"/>
          <w:w w:val="150"/>
        </w:rPr>
        <w:t xml:space="preserve"> </w:t>
      </w:r>
      <w:r>
        <w:t>nebudou</w:t>
      </w:r>
      <w:r>
        <w:rPr>
          <w:spacing w:val="80"/>
          <w:w w:val="150"/>
        </w:rPr>
        <w:t xml:space="preserve"> </w:t>
      </w:r>
      <w:r>
        <w:t>jednat</w:t>
      </w:r>
      <w:r>
        <w:rPr>
          <w:spacing w:val="80"/>
          <w:w w:val="150"/>
        </w:rPr>
        <w:t xml:space="preserve"> </w:t>
      </w:r>
      <w:r>
        <w:t>v rozporu s</w:t>
      </w:r>
      <w:r>
        <w:rPr>
          <w:spacing w:val="-2"/>
        </w:rPr>
        <w:t xml:space="preserve"> </w:t>
      </w:r>
      <w:r>
        <w:t>bezpečnostními</w:t>
      </w:r>
      <w:r>
        <w:rPr>
          <w:spacing w:val="73"/>
          <w:w w:val="150"/>
        </w:rPr>
        <w:t xml:space="preserve"> </w:t>
      </w:r>
      <w:r>
        <w:t>požadavky</w:t>
      </w:r>
      <w:r>
        <w:rPr>
          <w:spacing w:val="73"/>
          <w:w w:val="150"/>
        </w:rPr>
        <w:t xml:space="preserve"> </w:t>
      </w:r>
      <w:r>
        <w:t>vyplývajícími</w:t>
      </w:r>
      <w:r>
        <w:rPr>
          <w:spacing w:val="73"/>
          <w:w w:val="150"/>
        </w:rPr>
        <w:t xml:space="preserve"> </w:t>
      </w:r>
      <w:r>
        <w:t>z</w:t>
      </w:r>
      <w:r>
        <w:rPr>
          <w:spacing w:val="72"/>
          <w:w w:val="150"/>
        </w:rPr>
        <w:t xml:space="preserve"> </w:t>
      </w:r>
      <w:r>
        <w:t>této</w:t>
      </w:r>
      <w:r>
        <w:rPr>
          <w:spacing w:val="72"/>
          <w:w w:val="150"/>
        </w:rPr>
        <w:t xml:space="preserve"> </w:t>
      </w:r>
      <w:r>
        <w:t>Smlouvy;</w:t>
      </w:r>
      <w:r>
        <w:rPr>
          <w:spacing w:val="72"/>
          <w:w w:val="15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72"/>
          <w:w w:val="150"/>
        </w:rPr>
        <w:t xml:space="preserve"> </w:t>
      </w:r>
      <w:r>
        <w:t>že</w:t>
      </w:r>
      <w:r>
        <w:rPr>
          <w:spacing w:val="72"/>
          <w:w w:val="150"/>
        </w:rPr>
        <w:t xml:space="preserve"> </w:t>
      </w:r>
      <w:r>
        <w:t>dojde</w:t>
      </w:r>
      <w:r>
        <w:t xml:space="preserve"> k</w:t>
      </w:r>
      <w:r>
        <w:rPr>
          <w:spacing w:val="-2"/>
        </w:rPr>
        <w:t xml:space="preserve"> </w:t>
      </w:r>
      <w:r>
        <w:t xml:space="preserve">nedodržení těchto požadavků ze strany poddodavatele Dodavatele, považuje se každé takové nedodržení požadavků za porušení povinnosti Dodavatele dle této </w:t>
      </w:r>
      <w:r>
        <w:rPr>
          <w:spacing w:val="-2"/>
        </w:rPr>
        <w:t>Smlouvy.</w:t>
      </w:r>
    </w:p>
    <w:p w14:paraId="73C19C43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line="312" w:lineRule="auto"/>
        <w:ind w:left="900" w:right="839"/>
        <w:jc w:val="both"/>
      </w:pPr>
      <w:r>
        <w:t xml:space="preserve">Smluvní strany se musí vzájemně písemně informovat o případných změnách např. změna sídla, </w:t>
      </w:r>
      <w:r>
        <w:t>právní formy, změna bankovního spojení, zrušení registrace k DPH, a dalších významných skutečností rozhodných pro plnění ze Smlouvy.</w:t>
      </w:r>
    </w:p>
    <w:p w14:paraId="65949B57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line="312" w:lineRule="auto"/>
        <w:ind w:left="900" w:right="837"/>
        <w:jc w:val="both"/>
      </w:pPr>
      <w:r>
        <w:t>Po celou dobu plnění této Smlouvy Dodavatel zodpovídá za dodržování bezpečnosti a ochrany zdraví při práci a dodržování pří</w:t>
      </w:r>
      <w:r>
        <w:t>slušných ustanovení zákona č. 262/2006 Sb., zákoník</w:t>
      </w:r>
      <w:r>
        <w:rPr>
          <w:spacing w:val="-6"/>
        </w:rPr>
        <w:t xml:space="preserve"> </w:t>
      </w:r>
      <w:r>
        <w:t>práce,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8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svých</w:t>
      </w:r>
      <w:r>
        <w:rPr>
          <w:spacing w:val="-7"/>
        </w:rPr>
        <w:t xml:space="preserve"> </w:t>
      </w:r>
      <w:r>
        <w:t>pracovníků.</w:t>
      </w:r>
      <w:r>
        <w:rPr>
          <w:spacing w:val="-7"/>
        </w:rPr>
        <w:t xml:space="preserve"> </w:t>
      </w:r>
      <w:r>
        <w:t>Stejně</w:t>
      </w:r>
      <w:r>
        <w:rPr>
          <w:spacing w:val="-7"/>
        </w:rPr>
        <w:t xml:space="preserve"> </w:t>
      </w:r>
      <w:r>
        <w:t>tak</w:t>
      </w:r>
      <w:r>
        <w:rPr>
          <w:spacing w:val="-6"/>
        </w:rPr>
        <w:t xml:space="preserve"> </w:t>
      </w:r>
      <w:r>
        <w:t>zodpovídá i za dodržování požární ochrany při plnění této Smlouvy. Dodavatel i</w:t>
      </w:r>
      <w:r>
        <w:rPr>
          <w:spacing w:val="-16"/>
        </w:rPr>
        <w:t xml:space="preserve"> </w:t>
      </w:r>
      <w:r>
        <w:t xml:space="preserve">jeho pracovníci musí respektovat kontrolní činnost Objednatele přijímáním účinných opatření bez </w:t>
      </w:r>
      <w:r>
        <w:rPr>
          <w:spacing w:val="-2"/>
        </w:rPr>
        <w:t>prodlení.</w:t>
      </w:r>
    </w:p>
    <w:p w14:paraId="1118531E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line="252" w:lineRule="exact"/>
        <w:ind w:left="900"/>
        <w:jc w:val="both"/>
      </w:pPr>
      <w:r>
        <w:t>Objednatel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2"/>
        </w:rPr>
        <w:t>zavazuje:</w:t>
      </w:r>
    </w:p>
    <w:p w14:paraId="6D3958B3" w14:textId="77777777" w:rsidR="00DC7164" w:rsidRDefault="00DE69DA">
      <w:pPr>
        <w:pStyle w:val="Odstavecseseznamem"/>
        <w:numPr>
          <w:ilvl w:val="2"/>
          <w:numId w:val="28"/>
        </w:numPr>
        <w:tabs>
          <w:tab w:val="left" w:pos="1413"/>
        </w:tabs>
        <w:spacing w:before="75" w:line="312" w:lineRule="auto"/>
        <w:ind w:left="1412" w:right="836"/>
        <w:jc w:val="both"/>
        <w:rPr>
          <w:color w:val="00AFEF"/>
        </w:rPr>
      </w:pPr>
      <w:r>
        <w:t>poskytnout přiměřenou součinnost, kterou lze po</w:t>
      </w:r>
      <w:r>
        <w:t xml:space="preserve"> Objednateli spravedlivě požadovat k řádnému splnění této Smlouvy;</w:t>
      </w:r>
    </w:p>
    <w:p w14:paraId="4C0CAAB6" w14:textId="77777777" w:rsidR="00DC7164" w:rsidRDefault="00DC7164">
      <w:pPr>
        <w:spacing w:line="312" w:lineRule="auto"/>
        <w:jc w:val="both"/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1CFDE04F" w14:textId="77777777" w:rsidR="00DC7164" w:rsidRDefault="00DE69DA">
      <w:pPr>
        <w:pStyle w:val="Odstavecseseznamem"/>
        <w:numPr>
          <w:ilvl w:val="2"/>
          <w:numId w:val="28"/>
        </w:numPr>
        <w:tabs>
          <w:tab w:val="left" w:pos="1412"/>
        </w:tabs>
        <w:spacing w:before="82" w:line="312" w:lineRule="auto"/>
        <w:ind w:left="1411" w:right="841"/>
        <w:jc w:val="both"/>
        <w:rPr>
          <w:color w:val="00AFEF"/>
        </w:rPr>
      </w:pPr>
      <w:r>
        <w:lastRenderedPageBreak/>
        <w:t>na</w:t>
      </w:r>
      <w:r>
        <w:rPr>
          <w:spacing w:val="-2"/>
        </w:rPr>
        <w:t xml:space="preserve"> </w:t>
      </w:r>
      <w:r>
        <w:t>požádání</w:t>
      </w:r>
      <w:r>
        <w:rPr>
          <w:spacing w:val="-2"/>
        </w:rPr>
        <w:t xml:space="preserve"> </w:t>
      </w:r>
      <w:r>
        <w:t>konzultovat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průběhu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Dodavatelem</w:t>
      </w:r>
      <w:r>
        <w:rPr>
          <w:spacing w:val="-2"/>
        </w:rPr>
        <w:t xml:space="preserve"> </w:t>
      </w:r>
      <w:r>
        <w:t>přijatá</w:t>
      </w:r>
      <w:r>
        <w:rPr>
          <w:spacing w:val="-2"/>
        </w:rPr>
        <w:t xml:space="preserve"> </w:t>
      </w:r>
      <w:r>
        <w:t>řešení. Objednatel zajistí pro takovéto konzultace účast kvalifikovaných pracovníků.</w:t>
      </w:r>
    </w:p>
    <w:p w14:paraId="52930885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line="253" w:lineRule="exact"/>
        <w:ind w:left="900" w:hanging="738"/>
        <w:jc w:val="both"/>
      </w:pPr>
      <w:r>
        <w:rPr>
          <w:spacing w:val="-2"/>
        </w:rPr>
        <w:t>Vzhledem</w:t>
      </w:r>
      <w:r>
        <w:rPr>
          <w:spacing w:val="-5"/>
        </w:rPr>
        <w:t xml:space="preserve"> </w:t>
      </w:r>
      <w:r>
        <w:rPr>
          <w:spacing w:val="-2"/>
        </w:rPr>
        <w:t>ke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2"/>
        </w:rPr>
        <w:t>kutečnosti,</w:t>
      </w:r>
      <w:r>
        <w:rPr>
          <w:spacing w:val="-4"/>
        </w:rPr>
        <w:t xml:space="preserve"> </w:t>
      </w:r>
      <w:r>
        <w:rPr>
          <w:spacing w:val="-2"/>
        </w:rPr>
        <w:t>že</w:t>
      </w:r>
      <w:r>
        <w:rPr>
          <w:spacing w:val="-6"/>
        </w:rPr>
        <w:t xml:space="preserve"> </w:t>
      </w:r>
      <w:r>
        <w:rPr>
          <w:spacing w:val="-2"/>
        </w:rPr>
        <w:t>Objednatel</w:t>
      </w:r>
      <w:r>
        <w:rPr>
          <w:spacing w:val="-4"/>
        </w:rPr>
        <w:t xml:space="preserve"> </w:t>
      </w:r>
      <w:r>
        <w:rPr>
          <w:spacing w:val="-2"/>
        </w:rPr>
        <w:t>není</w:t>
      </w:r>
      <w:r>
        <w:rPr>
          <w:spacing w:val="-3"/>
        </w:rPr>
        <w:t xml:space="preserve"> </w:t>
      </w:r>
      <w:r>
        <w:rPr>
          <w:spacing w:val="-2"/>
        </w:rPr>
        <w:t>vlastníkem</w:t>
      </w:r>
      <w:r>
        <w:rPr>
          <w:spacing w:val="-5"/>
        </w:rPr>
        <w:t xml:space="preserve"> </w:t>
      </w:r>
      <w:r>
        <w:rPr>
          <w:spacing w:val="-2"/>
        </w:rPr>
        <w:t>objektů</w:t>
      </w:r>
      <w:r>
        <w:rPr>
          <w:spacing w:val="-3"/>
        </w:rPr>
        <w:t xml:space="preserve"> </w:t>
      </w:r>
      <w:r>
        <w:rPr>
          <w:spacing w:val="-2"/>
        </w:rPr>
        <w:t>uvedených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6"/>
        </w:rPr>
        <w:t xml:space="preserve"> </w:t>
      </w:r>
      <w:r>
        <w:rPr>
          <w:spacing w:val="-2"/>
        </w:rPr>
        <w:t>čl.</w:t>
      </w:r>
      <w:r>
        <w:rPr>
          <w:spacing w:val="-6"/>
        </w:rPr>
        <w:t xml:space="preserve"> </w:t>
      </w:r>
      <w:r>
        <w:rPr>
          <w:spacing w:val="-2"/>
        </w:rPr>
        <w:t>2</w:t>
      </w:r>
      <w:r>
        <w:rPr>
          <w:spacing w:val="-5"/>
        </w:rPr>
        <w:t xml:space="preserve"> </w:t>
      </w:r>
      <w:r>
        <w:rPr>
          <w:spacing w:val="-2"/>
        </w:rPr>
        <w:t>odst.</w:t>
      </w:r>
    </w:p>
    <w:p w14:paraId="6DBABDA4" w14:textId="77777777" w:rsidR="00DC7164" w:rsidRDefault="00DE69DA">
      <w:pPr>
        <w:pStyle w:val="Zkladntext"/>
        <w:spacing w:before="76" w:line="312" w:lineRule="auto"/>
        <w:ind w:left="900" w:right="840"/>
      </w:pPr>
      <w:r>
        <w:t>2.2 Smlouvy, ve kterých má být požadovaný předmět plnění dle Smlouvy realizován, Objednatel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zavazuje</w:t>
      </w:r>
      <w:r>
        <w:rPr>
          <w:spacing w:val="-14"/>
        </w:rPr>
        <w:t xml:space="preserve"> </w:t>
      </w:r>
      <w:r>
        <w:t>poskytnout</w:t>
      </w:r>
      <w:r>
        <w:rPr>
          <w:spacing w:val="-15"/>
        </w:rPr>
        <w:t xml:space="preserve"> </w:t>
      </w:r>
      <w:r>
        <w:t>součinnost</w:t>
      </w:r>
      <w:r>
        <w:rPr>
          <w:spacing w:val="-15"/>
        </w:rPr>
        <w:t xml:space="preserve"> </w:t>
      </w:r>
      <w:r>
        <w:t>Dodavateli</w:t>
      </w:r>
      <w:r>
        <w:rPr>
          <w:spacing w:val="-14"/>
        </w:rPr>
        <w:t xml:space="preserve"> </w:t>
      </w:r>
      <w:r>
        <w:t>při</w:t>
      </w:r>
      <w:r>
        <w:rPr>
          <w:spacing w:val="-14"/>
        </w:rPr>
        <w:t xml:space="preserve"> </w:t>
      </w:r>
      <w:r>
        <w:t>zajištění</w:t>
      </w:r>
      <w:r>
        <w:rPr>
          <w:spacing w:val="-15"/>
        </w:rPr>
        <w:t xml:space="preserve"> </w:t>
      </w:r>
      <w:r>
        <w:t>vstupu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objektů místa plnění jedním z následujících způsobů:</w:t>
      </w:r>
    </w:p>
    <w:p w14:paraId="300A28ED" w14:textId="77777777" w:rsidR="00DC7164" w:rsidRDefault="00DE69DA">
      <w:pPr>
        <w:pStyle w:val="Odstavecseseznamem"/>
        <w:numPr>
          <w:ilvl w:val="0"/>
          <w:numId w:val="4"/>
        </w:numPr>
        <w:tabs>
          <w:tab w:val="left" w:pos="1412"/>
        </w:tabs>
        <w:spacing w:before="121" w:line="312" w:lineRule="auto"/>
        <w:ind w:right="835"/>
        <w:jc w:val="both"/>
      </w:pPr>
      <w:r>
        <w:t>Zajištěním vstupu pro osoby Dodavatele v</w:t>
      </w:r>
      <w:r>
        <w:rPr>
          <w:spacing w:val="-2"/>
        </w:rPr>
        <w:t xml:space="preserve"> </w:t>
      </w:r>
      <w:r>
        <w:t>doprovodu osoby Objednatele oprávněné ke vstupu. Seznam osob, pro které je Dodavatelem požadováno zajištění vstupu do objektu místa plnění je Dodavatel povinen za</w:t>
      </w:r>
      <w:r>
        <w:t>slat prostřednictvím své kontaktní osoby ve věcech evidence osob oprávněných ke vstupu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kontaktní</w:t>
      </w:r>
      <w:r>
        <w:rPr>
          <w:spacing w:val="-2"/>
        </w:rPr>
        <w:t xml:space="preserve"> </w:t>
      </w:r>
      <w:r>
        <w:t>osobu</w:t>
      </w:r>
      <w:r>
        <w:rPr>
          <w:spacing w:val="-2"/>
        </w:rPr>
        <w:t xml:space="preserve"> </w:t>
      </w:r>
      <w:r>
        <w:t>Objednatele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věcech</w:t>
      </w:r>
      <w:r>
        <w:rPr>
          <w:spacing w:val="-2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osob oprávněných</w:t>
      </w:r>
      <w:r>
        <w:rPr>
          <w:spacing w:val="-2"/>
        </w:rPr>
        <w:t xml:space="preserve"> </w:t>
      </w:r>
      <w:r>
        <w:t>ke vstupu do 10 pracovních dnů od podpisu Smlouvy. Kontaktní osoby ve věci evidence osob oprávněných k</w:t>
      </w:r>
      <w:r>
        <w:t>e vstupu jsou:</w:t>
      </w:r>
    </w:p>
    <w:p w14:paraId="10D0D8C1" w14:textId="77777777" w:rsidR="00DC7164" w:rsidRDefault="00DE69DA">
      <w:pPr>
        <w:pStyle w:val="Zkladntext"/>
        <w:spacing w:before="199"/>
        <w:ind w:left="1581"/>
        <w:jc w:val="left"/>
      </w:pPr>
      <w:r>
        <w:t>Za</w:t>
      </w:r>
      <w:r>
        <w:rPr>
          <w:spacing w:val="-3"/>
        </w:rPr>
        <w:t xml:space="preserve"> </w:t>
      </w:r>
      <w:r>
        <w:rPr>
          <w:spacing w:val="-2"/>
        </w:rPr>
        <w:t>Objednatele:</w:t>
      </w:r>
    </w:p>
    <w:p w14:paraId="3718109F" w14:textId="2F3B345B" w:rsidR="00DC7164" w:rsidRDefault="00DE69DA">
      <w:pPr>
        <w:pStyle w:val="Zkladntext"/>
        <w:spacing w:before="76"/>
        <w:ind w:left="1581"/>
        <w:jc w:val="left"/>
      </w:pPr>
      <w:r>
        <w:t>xxx</w:t>
      </w:r>
    </w:p>
    <w:p w14:paraId="3142798E" w14:textId="3CA24192" w:rsidR="00DC7164" w:rsidRDefault="00DE69DA">
      <w:pPr>
        <w:pStyle w:val="Zkladntext"/>
        <w:spacing w:before="76"/>
        <w:ind w:left="1581"/>
        <w:jc w:val="left"/>
      </w:pPr>
      <w:r>
        <w:t>tel.</w:t>
      </w:r>
      <w:r>
        <w:rPr>
          <w:spacing w:val="-5"/>
        </w:rPr>
        <w:t xml:space="preserve"> </w:t>
      </w:r>
      <w:r>
        <w:t>xxx</w:t>
      </w:r>
    </w:p>
    <w:p w14:paraId="5E3E1599" w14:textId="2EFB4F54" w:rsidR="00DC7164" w:rsidRDefault="00DE69DA">
      <w:pPr>
        <w:pStyle w:val="Zkladntext"/>
        <w:spacing w:before="76"/>
        <w:ind w:left="1581"/>
        <w:jc w:val="left"/>
      </w:pPr>
      <w:r>
        <w:t>e-mail:xxx</w:t>
      </w:r>
    </w:p>
    <w:p w14:paraId="0ECF86B2" w14:textId="77777777" w:rsidR="00DC7164" w:rsidRDefault="00DC7164">
      <w:pPr>
        <w:pStyle w:val="Zkladntext"/>
        <w:spacing w:before="1"/>
        <w:jc w:val="left"/>
        <w:rPr>
          <w:sz w:val="35"/>
        </w:rPr>
      </w:pPr>
    </w:p>
    <w:p w14:paraId="4A6F14A9" w14:textId="77777777" w:rsidR="00DC7164" w:rsidRDefault="00DE69DA">
      <w:pPr>
        <w:pStyle w:val="Zkladntext"/>
        <w:spacing w:before="1"/>
        <w:ind w:left="1581"/>
        <w:jc w:val="left"/>
      </w:pPr>
      <w:r>
        <w:t>Za</w:t>
      </w:r>
      <w:r>
        <w:rPr>
          <w:spacing w:val="-3"/>
        </w:rPr>
        <w:t xml:space="preserve"> </w:t>
      </w:r>
      <w:r>
        <w:rPr>
          <w:spacing w:val="-2"/>
        </w:rPr>
        <w:t>Dodavatele:</w:t>
      </w:r>
    </w:p>
    <w:p w14:paraId="22786180" w14:textId="750C1C27" w:rsidR="00DC7164" w:rsidRDefault="00DE69DA">
      <w:pPr>
        <w:pStyle w:val="Zkladntext"/>
        <w:spacing w:before="75"/>
        <w:ind w:left="1581"/>
        <w:jc w:val="left"/>
      </w:pPr>
      <w:r>
        <w:t>xxx</w:t>
      </w:r>
    </w:p>
    <w:p w14:paraId="7F4137A0" w14:textId="60FA0D9D" w:rsidR="00DC7164" w:rsidRDefault="00DE69DA">
      <w:pPr>
        <w:pStyle w:val="Zkladntext"/>
        <w:spacing w:before="76"/>
        <w:ind w:left="1581"/>
        <w:jc w:val="left"/>
      </w:pPr>
      <w:r>
        <w:t>Mobil:</w:t>
      </w:r>
      <w:r>
        <w:rPr>
          <w:spacing w:val="-5"/>
        </w:rPr>
        <w:t xml:space="preserve"> </w:t>
      </w:r>
      <w:r>
        <w:t>xxx</w:t>
      </w:r>
    </w:p>
    <w:p w14:paraId="03FFE3F3" w14:textId="73ADA3B4" w:rsidR="00DC7164" w:rsidRDefault="00DE69DA">
      <w:pPr>
        <w:pStyle w:val="Zkladntext"/>
        <w:spacing w:before="76"/>
        <w:ind w:left="1581"/>
        <w:jc w:val="left"/>
      </w:pPr>
      <w:r>
        <w:t>E-mail:</w:t>
      </w:r>
      <w:r>
        <w:rPr>
          <w:spacing w:val="-8"/>
        </w:rPr>
        <w:t xml:space="preserve"> </w:t>
      </w:r>
      <w:hyperlink r:id="rId11">
        <w:r>
          <w:rPr>
            <w:spacing w:val="-2"/>
          </w:rPr>
          <w:t>xxx</w:t>
        </w:r>
      </w:hyperlink>
    </w:p>
    <w:p w14:paraId="0AD88745" w14:textId="77777777" w:rsidR="00DC7164" w:rsidRDefault="00DC7164">
      <w:pPr>
        <w:pStyle w:val="Zkladntext"/>
        <w:jc w:val="left"/>
        <w:rPr>
          <w:sz w:val="24"/>
        </w:rPr>
      </w:pPr>
    </w:p>
    <w:p w14:paraId="2FCA1911" w14:textId="77777777" w:rsidR="00DC7164" w:rsidRDefault="00DE69DA">
      <w:pPr>
        <w:pStyle w:val="Odstavecseseznamem"/>
        <w:numPr>
          <w:ilvl w:val="0"/>
          <w:numId w:val="4"/>
        </w:numPr>
        <w:tabs>
          <w:tab w:val="left" w:pos="1412"/>
        </w:tabs>
        <w:spacing w:line="312" w:lineRule="auto"/>
        <w:ind w:right="834"/>
        <w:jc w:val="both"/>
      </w:pPr>
      <w:r>
        <w:t>Zajištěním vstupu do příslušných objektů míst plnění v doprovodu osoby Objednatele, která disponuje příslušným oprávněním ke vstupu.</w:t>
      </w:r>
    </w:p>
    <w:p w14:paraId="77306116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0"/>
        </w:tabs>
        <w:spacing w:before="202" w:line="312" w:lineRule="auto"/>
        <w:ind w:left="900" w:right="852"/>
        <w:jc w:val="both"/>
      </w:pP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zavazují</w:t>
      </w:r>
      <w:r>
        <w:rPr>
          <w:spacing w:val="-3"/>
        </w:rPr>
        <w:t xml:space="preserve"> </w:t>
      </w:r>
      <w:r>
        <w:t>vzájemně</w:t>
      </w:r>
      <w:r>
        <w:rPr>
          <w:spacing w:val="-3"/>
        </w:rPr>
        <w:t xml:space="preserve"> </w:t>
      </w:r>
      <w:r>
        <w:t>písemně</w:t>
      </w:r>
      <w:r>
        <w:rPr>
          <w:spacing w:val="-3"/>
        </w:rPr>
        <w:t xml:space="preserve"> </w:t>
      </w:r>
      <w:r>
        <w:t>informovat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případných</w:t>
      </w:r>
      <w:r>
        <w:rPr>
          <w:spacing w:val="-4"/>
        </w:rPr>
        <w:t xml:space="preserve"> </w:t>
      </w:r>
      <w:r>
        <w:t>změnách</w:t>
      </w:r>
      <w:r>
        <w:rPr>
          <w:spacing w:val="-3"/>
        </w:rPr>
        <w:t xml:space="preserve"> </w:t>
      </w:r>
      <w:r>
        <w:t>např. změna sídla, právní formy, změna bankovního spojení, zrušení registrace k DPH, a dalších významných skutečností rozhodných pro plnění ze Smlouvy.</w:t>
      </w:r>
    </w:p>
    <w:p w14:paraId="160986E0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0"/>
        </w:tabs>
        <w:spacing w:line="312" w:lineRule="auto"/>
        <w:ind w:right="840"/>
        <w:jc w:val="both"/>
      </w:pP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zavazují</w:t>
      </w:r>
      <w:r>
        <w:rPr>
          <w:spacing w:val="-10"/>
        </w:rPr>
        <w:t xml:space="preserve"> </w:t>
      </w:r>
      <w:r>
        <w:t>dodržovat</w:t>
      </w:r>
      <w:r>
        <w:rPr>
          <w:spacing w:val="-10"/>
        </w:rPr>
        <w:t xml:space="preserve"> </w:t>
      </w:r>
      <w:r>
        <w:t>právní</w:t>
      </w:r>
      <w:r>
        <w:rPr>
          <w:spacing w:val="-10"/>
        </w:rPr>
        <w:t xml:space="preserve"> </w:t>
      </w:r>
      <w:r>
        <w:t>předpisy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chovat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tak,</w:t>
      </w:r>
      <w:r>
        <w:rPr>
          <w:spacing w:val="-10"/>
        </w:rPr>
        <w:t xml:space="preserve"> </w:t>
      </w:r>
      <w:r>
        <w:t>aby</w:t>
      </w:r>
      <w:r>
        <w:rPr>
          <w:spacing w:val="-11"/>
        </w:rPr>
        <w:t xml:space="preserve"> </w:t>
      </w:r>
      <w:r>
        <w:t>jejich</w:t>
      </w:r>
      <w:r>
        <w:rPr>
          <w:spacing w:val="-12"/>
        </w:rPr>
        <w:t xml:space="preserve"> </w:t>
      </w:r>
      <w:r>
        <w:t>jednání nemohlo vzbudit důvodné podezření ze spáchání nebo páchání trestného činu přičitatelného jedné nebo oběma Smluvním stranám podle zákona č. 418/2011 Sb., o trestní</w:t>
      </w:r>
      <w:r>
        <w:rPr>
          <w:spacing w:val="-3"/>
        </w:rPr>
        <w:t xml:space="preserve"> </w:t>
      </w:r>
      <w:r>
        <w:t>odpovědnosti</w:t>
      </w:r>
      <w:r>
        <w:rPr>
          <w:spacing w:val="-3"/>
        </w:rPr>
        <w:t xml:space="preserve"> </w:t>
      </w:r>
      <w:r>
        <w:t>právnických</w:t>
      </w:r>
      <w:r>
        <w:rPr>
          <w:spacing w:val="-3"/>
        </w:rPr>
        <w:t xml:space="preserve"> </w:t>
      </w:r>
      <w:r>
        <w:t>osob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řízení</w:t>
      </w:r>
      <w:r>
        <w:rPr>
          <w:spacing w:val="-3"/>
        </w:rPr>
        <w:t xml:space="preserve"> </w:t>
      </w:r>
      <w:r>
        <w:t>proti</w:t>
      </w:r>
      <w:r>
        <w:rPr>
          <w:spacing w:val="-3"/>
        </w:rPr>
        <w:t xml:space="preserve"> </w:t>
      </w:r>
      <w:r>
        <w:t>nim,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t>předpisů.</w:t>
      </w:r>
    </w:p>
    <w:p w14:paraId="0687F8D9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0"/>
        </w:tabs>
        <w:spacing w:line="312" w:lineRule="auto"/>
        <w:ind w:right="839"/>
        <w:jc w:val="both"/>
      </w:pPr>
      <w:r>
        <w:t>Smluv</w:t>
      </w:r>
      <w:r>
        <w:t>ní strany se zavazují, že učiní všechna opatření k tomu, aby se nedopustily ony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ani nikdo z jejich zaměstnanců či zástupců jakékoliv formy korupčního jednání, zejména jednání, které by mohlo být vnímáno jako přijetí úplatku, podplácení nebo nepřímé úplat</w:t>
      </w:r>
      <w:r>
        <w:t>kářství či jiný trestný čin spojený s korupcí dle zákona č. 40/2009 Sb., trestní zákoník, ve znění pozdějších předpisů.</w:t>
      </w:r>
    </w:p>
    <w:p w14:paraId="29625C86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0"/>
        </w:tabs>
        <w:spacing w:line="252" w:lineRule="exact"/>
        <w:jc w:val="both"/>
      </w:pP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zavazují,</w:t>
      </w:r>
      <w:r>
        <w:rPr>
          <w:spacing w:val="-7"/>
        </w:rPr>
        <w:t xml:space="preserve"> </w:t>
      </w:r>
      <w:r>
        <w:rPr>
          <w:spacing w:val="-5"/>
        </w:rPr>
        <w:t>že:</w:t>
      </w:r>
    </w:p>
    <w:p w14:paraId="3D84434B" w14:textId="77777777" w:rsidR="00DC7164" w:rsidRDefault="00DC7164">
      <w:pPr>
        <w:spacing w:line="252" w:lineRule="exact"/>
        <w:jc w:val="both"/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16165A15" w14:textId="77777777" w:rsidR="00DC7164" w:rsidRDefault="00DE69DA">
      <w:pPr>
        <w:pStyle w:val="Odstavecseseznamem"/>
        <w:numPr>
          <w:ilvl w:val="2"/>
          <w:numId w:val="28"/>
        </w:numPr>
        <w:tabs>
          <w:tab w:val="left" w:pos="1439"/>
        </w:tabs>
        <w:spacing w:before="82" w:line="312" w:lineRule="auto"/>
        <w:ind w:left="1438" w:right="848" w:hanging="425"/>
        <w:jc w:val="both"/>
        <w:rPr>
          <w:color w:val="00AFEF"/>
        </w:rPr>
      </w:pPr>
      <w:bookmarkStart w:id="0" w:name="a)_neposkytnou,_nenabídnou_ani_neslíbí_ú"/>
      <w:bookmarkEnd w:id="0"/>
      <w:r>
        <w:lastRenderedPageBreak/>
        <w:t>neposkytnou, nenabídnou ani neslíbí úplatek jinému nebo pro jiného v</w:t>
      </w:r>
      <w:r>
        <w:rPr>
          <w:spacing w:val="-2"/>
        </w:rPr>
        <w:t xml:space="preserve"> </w:t>
      </w:r>
      <w:r>
        <w:t>souvislosti s</w:t>
      </w:r>
      <w:r>
        <w:rPr>
          <w:spacing w:val="-2"/>
        </w:rPr>
        <w:t xml:space="preserve"> </w:t>
      </w:r>
      <w:r>
        <w:t>obs</w:t>
      </w:r>
      <w:r>
        <w:t>taráváním věcí obecného zájmu anebo v souvislosti s podnikáním svým nebo jiného;</w:t>
      </w:r>
    </w:p>
    <w:p w14:paraId="728A9631" w14:textId="77777777" w:rsidR="00DC7164" w:rsidRDefault="00DE69DA">
      <w:pPr>
        <w:pStyle w:val="Odstavecseseznamem"/>
        <w:numPr>
          <w:ilvl w:val="2"/>
          <w:numId w:val="28"/>
        </w:numPr>
        <w:tabs>
          <w:tab w:val="left" w:pos="1439"/>
        </w:tabs>
        <w:spacing w:before="120" w:line="312" w:lineRule="auto"/>
        <w:ind w:left="1438" w:right="851" w:hanging="425"/>
        <w:jc w:val="both"/>
        <w:rPr>
          <w:color w:val="00AFEF"/>
        </w:rPr>
      </w:pPr>
      <w:bookmarkStart w:id="1" w:name="b)_úplatek_nepřijmou,_ani_si_jej_nedají_"/>
      <w:bookmarkEnd w:id="1"/>
      <w:r>
        <w:t>úplatek nepřijmou, ani si jej nedají slíbit, ať už pro sebe nebo pro jiného v souvislosti s obstaráním věcí obecného zájmu nebo v souvislosti s podnikáním svým nebo jiného.</w:t>
      </w:r>
    </w:p>
    <w:p w14:paraId="49B0C957" w14:textId="77777777" w:rsidR="00DC7164" w:rsidRDefault="00DE69DA">
      <w:pPr>
        <w:pStyle w:val="Zkladntext"/>
        <w:spacing w:before="121" w:line="312" w:lineRule="auto"/>
        <w:ind w:left="900" w:right="849"/>
      </w:pPr>
      <w:bookmarkStart w:id="2" w:name="Úplatkem_se_přitom_rozumí_neoprávněná_vý"/>
      <w:bookmarkEnd w:id="2"/>
      <w:r>
        <w:t>Úp</w:t>
      </w:r>
      <w:r>
        <w:t>latkem se přitom rozumí neoprávněná výhoda spočívající v přímém majetkovém obohacení nebo jiném zvýhodnění, které se dostává nebo má dostat uplácené osobě nebo s jejím souhlasem jiné osobě, a na kterou není nárok.</w:t>
      </w:r>
    </w:p>
    <w:p w14:paraId="1E28EC0B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before="119" w:line="312" w:lineRule="auto"/>
        <w:ind w:left="900" w:right="841"/>
        <w:jc w:val="both"/>
      </w:pPr>
      <w:r>
        <w:t>Smluvní strany nebudou ani u svých obchodních partnerů tolerovat jakoukoliv formu korupce či uplácení.</w:t>
      </w:r>
    </w:p>
    <w:p w14:paraId="22F428E1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line="312" w:lineRule="auto"/>
        <w:ind w:left="900" w:right="838"/>
        <w:jc w:val="both"/>
      </w:pPr>
      <w:r>
        <w:t>V případě, že je zahájeno trestní stíhání Dodavatele, zavazuje se Dodavatel o tomto bez zbytečného odkladu Objednatele písemně informovat.</w:t>
      </w:r>
    </w:p>
    <w:p w14:paraId="0BD11323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line="312" w:lineRule="auto"/>
        <w:ind w:left="900" w:right="838"/>
        <w:jc w:val="both"/>
      </w:pPr>
      <w:r>
        <w:t>Dodavatel rovn</w:t>
      </w:r>
      <w:r>
        <w:t>ěž prohlašuje, že si je vědom předpisů týkajících se mezinárodních sankcí, zejm. pak čl. 5 k nařízení Rady EU č. 833/2014 o omezujících opatřeních vzhledem k činnostem Ruska destabilizujícím situaci na Ukrajině, ve znění pozdějších předpisů a nařízení Rady</w:t>
      </w:r>
      <w:r>
        <w:t xml:space="preserve"> EU č. 269/2014 o omezujících opatřeních vzhledem k činnostem narušujícím nebo ohrožujícím územní celistvost,</w:t>
      </w:r>
      <w:r>
        <w:rPr>
          <w:spacing w:val="-1"/>
        </w:rPr>
        <w:t xml:space="preserve"> </w:t>
      </w:r>
      <w:r>
        <w:t>svrchovanost</w:t>
      </w:r>
      <w:r>
        <w:rPr>
          <w:spacing w:val="-1"/>
        </w:rPr>
        <w:t xml:space="preserve"> </w:t>
      </w:r>
      <w:r>
        <w:t>a nezávislost Ukrajiny,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6"/>
        </w:rPr>
        <w:t xml:space="preserve"> </w:t>
      </w:r>
      <w:r>
        <w:t>předpisů,</w:t>
      </w:r>
      <w:r>
        <w:rPr>
          <w:spacing w:val="-6"/>
        </w:rPr>
        <w:t xml:space="preserve"> </w:t>
      </w:r>
      <w:r>
        <w:t>vč.</w:t>
      </w:r>
      <w:r>
        <w:rPr>
          <w:spacing w:val="-6"/>
        </w:rPr>
        <w:t xml:space="preserve"> </w:t>
      </w:r>
      <w:r>
        <w:t>prováděcího</w:t>
      </w:r>
      <w:r>
        <w:rPr>
          <w:spacing w:val="-6"/>
        </w:rPr>
        <w:t xml:space="preserve"> </w:t>
      </w:r>
      <w:r>
        <w:t>nařízení</w:t>
      </w:r>
      <w:r>
        <w:rPr>
          <w:spacing w:val="-6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EU</w:t>
      </w:r>
      <w:r>
        <w:rPr>
          <w:spacing w:val="-6"/>
        </w:rPr>
        <w:t xml:space="preserve"> </w:t>
      </w:r>
      <w:r>
        <w:t>2022/581</w:t>
      </w:r>
      <w:r>
        <w:rPr>
          <w:spacing w:val="-6"/>
        </w:rPr>
        <w:t xml:space="preserve"> </w:t>
      </w:r>
      <w:r>
        <w:t>ze dne</w:t>
      </w:r>
      <w:r>
        <w:rPr>
          <w:spacing w:val="-11"/>
        </w:rPr>
        <w:t xml:space="preserve"> </w:t>
      </w:r>
      <w:r>
        <w:t>8.</w:t>
      </w:r>
      <w:r>
        <w:rPr>
          <w:spacing w:val="-11"/>
        </w:rPr>
        <w:t xml:space="preserve"> </w:t>
      </w:r>
      <w:r>
        <w:t>dubna</w:t>
      </w:r>
      <w:r>
        <w:rPr>
          <w:spacing w:val="-11"/>
        </w:rPr>
        <w:t xml:space="preserve"> </w:t>
      </w:r>
      <w:r>
        <w:t>2022,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1"/>
        </w:rPr>
        <w:t xml:space="preserve"> </w:t>
      </w:r>
      <w:r>
        <w:t>pozdějších</w:t>
      </w:r>
      <w:r>
        <w:rPr>
          <w:spacing w:val="-11"/>
        </w:rPr>
        <w:t xml:space="preserve"> </w:t>
      </w:r>
      <w:r>
        <w:t>předpisů</w:t>
      </w:r>
      <w:r>
        <w:rPr>
          <w:spacing w:val="-11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„</w:t>
      </w:r>
      <w:r>
        <w:rPr>
          <w:b/>
        </w:rPr>
        <w:t>předpisy</w:t>
      </w:r>
      <w:r>
        <w:rPr>
          <w:b/>
          <w:spacing w:val="-11"/>
        </w:rPr>
        <w:t xml:space="preserve"> </w:t>
      </w:r>
      <w:r>
        <w:rPr>
          <w:b/>
        </w:rPr>
        <w:t>o</w:t>
      </w:r>
      <w:r>
        <w:rPr>
          <w:b/>
          <w:spacing w:val="-11"/>
        </w:rPr>
        <w:t xml:space="preserve"> </w:t>
      </w:r>
      <w:r>
        <w:rPr>
          <w:b/>
        </w:rPr>
        <w:t>mezinárodních sankcích</w:t>
      </w:r>
      <w:r>
        <w:t>“). Dodavatel prohlašuje, že u něho, jakož ani u okruhu subjektů sledovaných dle právních předpisů o mezinárodních sankcích vztahujícího se k plnění této Smlouvy není dána překážka uzavření či</w:t>
      </w:r>
      <w:r>
        <w:t xml:space="preserve"> plnění této Smlouvy. Dále výslovně Dodavatel zvláště prohlašuje, že nezpřístupní žádné finanční prostředky ani hospodářské zdroje sankcionovaným subjektům ve smyslu tohoto odstavce. Pro vyloučení pochybností se stanoví, že:</w:t>
      </w:r>
      <w:r>
        <w:rPr>
          <w:spacing w:val="-2"/>
        </w:rPr>
        <w:t xml:space="preserve"> </w:t>
      </w:r>
      <w:r>
        <w:t>(i) prohlášení musí být v</w:t>
      </w:r>
      <w:r>
        <w:rPr>
          <w:spacing w:val="-1"/>
        </w:rPr>
        <w:t xml:space="preserve"> </w:t>
      </w:r>
      <w:r>
        <w:t>platn</w:t>
      </w:r>
      <w:r>
        <w:t>osti po</w:t>
      </w:r>
      <w:r>
        <w:rPr>
          <w:spacing w:val="-1"/>
        </w:rPr>
        <w:t xml:space="preserve"> </w:t>
      </w:r>
      <w:r>
        <w:t>celou dobu</w:t>
      </w:r>
      <w:r>
        <w:rPr>
          <w:spacing w:val="-1"/>
        </w:rPr>
        <w:t xml:space="preserve"> </w:t>
      </w:r>
      <w:r>
        <w:t>plnění Smlouvy a (ii)</w:t>
      </w:r>
      <w:r>
        <w:rPr>
          <w:spacing w:val="-1"/>
        </w:rPr>
        <w:t xml:space="preserve"> </w:t>
      </w:r>
      <w:r>
        <w:t xml:space="preserve">jsou- li do tohoto prohlášení zahrnuti poddodavatelé či jiné třetí osoby, je Dodavatel povinen zjistit skutečnosti vztahující se k těmto třetím osobám s řádnou péčí, přinejmenším ověřením informace u třetích osob a </w:t>
      </w:r>
      <w:r>
        <w:t>prověřením veřejných rejstříků a evidencí. Dodavatel je povinen zajistit smluvně dodržování příslušných povinností a omezovat rizika vyplývajících z okolností vedoucích k mezinárodním sankcím.</w:t>
      </w:r>
    </w:p>
    <w:p w14:paraId="6ED7DF8F" w14:textId="77777777" w:rsidR="00DC7164" w:rsidRDefault="00DC7164">
      <w:pPr>
        <w:pStyle w:val="Zkladntext"/>
        <w:spacing w:before="5"/>
        <w:jc w:val="left"/>
        <w:rPr>
          <w:sz w:val="28"/>
        </w:rPr>
      </w:pPr>
    </w:p>
    <w:p w14:paraId="6AA8537A" w14:textId="77777777" w:rsidR="00DC7164" w:rsidRDefault="00DE69DA">
      <w:pPr>
        <w:pStyle w:val="Nadpis4"/>
        <w:numPr>
          <w:ilvl w:val="0"/>
          <w:numId w:val="28"/>
        </w:numPr>
        <w:tabs>
          <w:tab w:val="left" w:pos="3484"/>
        </w:tabs>
        <w:spacing w:before="1"/>
        <w:ind w:left="3483" w:hanging="361"/>
        <w:jc w:val="both"/>
      </w:pPr>
      <w:r>
        <w:t>Prodlení,</w:t>
      </w:r>
      <w:r>
        <w:rPr>
          <w:spacing w:val="-10"/>
        </w:rPr>
        <w:t xml:space="preserve"> </w:t>
      </w:r>
      <w:r>
        <w:t>sankce,</w:t>
      </w:r>
      <w:r>
        <w:rPr>
          <w:spacing w:val="-10"/>
        </w:rPr>
        <w:t xml:space="preserve"> </w:t>
      </w:r>
      <w:r>
        <w:t>náhrada</w:t>
      </w:r>
      <w:r>
        <w:rPr>
          <w:spacing w:val="-10"/>
        </w:rPr>
        <w:t xml:space="preserve"> </w:t>
      </w:r>
      <w:r>
        <w:rPr>
          <w:spacing w:val="-4"/>
        </w:rPr>
        <w:t>újmy</w:t>
      </w:r>
    </w:p>
    <w:p w14:paraId="56976A20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before="75"/>
        <w:ind w:left="900" w:hanging="738"/>
        <w:jc w:val="both"/>
      </w:pPr>
      <w:r>
        <w:t>Smluvní</w:t>
      </w:r>
      <w:r>
        <w:rPr>
          <w:spacing w:val="-7"/>
        </w:rPr>
        <w:t xml:space="preserve"> </w:t>
      </w:r>
      <w:r>
        <w:t>pokuty</w:t>
      </w:r>
      <w:r>
        <w:rPr>
          <w:spacing w:val="-7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upraveny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5"/>
        </w:rPr>
        <w:t>OP.</w:t>
      </w:r>
    </w:p>
    <w:p w14:paraId="09CF42AB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before="76" w:line="312" w:lineRule="auto"/>
        <w:ind w:left="900" w:right="837"/>
        <w:jc w:val="both"/>
      </w:pPr>
      <w:r>
        <w:t>Odchylně od ustanovení čl. 14 odst. 1 písm. a) OP se sjednávají smluvní pokuty upravující prodlení s dodávkou plnění:</w:t>
      </w:r>
    </w:p>
    <w:p w14:paraId="6F3D42F4" w14:textId="77777777" w:rsidR="00DC7164" w:rsidRDefault="00DE69DA">
      <w:pPr>
        <w:pStyle w:val="Odstavecseseznamem"/>
        <w:numPr>
          <w:ilvl w:val="2"/>
          <w:numId w:val="28"/>
        </w:numPr>
        <w:tabs>
          <w:tab w:val="left" w:pos="1272"/>
        </w:tabs>
        <w:spacing w:line="312" w:lineRule="auto"/>
        <w:ind w:right="834"/>
        <w:jc w:val="both"/>
        <w:rPr>
          <w:color w:val="00AFEF"/>
        </w:rPr>
      </w:pPr>
      <w:r>
        <w:t>V</w:t>
      </w:r>
      <w:r>
        <w:rPr>
          <w:spacing w:val="-3"/>
        </w:rPr>
        <w:t xml:space="preserve"> </w:t>
      </w:r>
      <w:r>
        <w:t>případě prodlení Dodavatele s</w:t>
      </w:r>
      <w:r>
        <w:rPr>
          <w:spacing w:val="-1"/>
        </w:rPr>
        <w:t xml:space="preserve"> </w:t>
      </w:r>
      <w:r>
        <w:t>dodávkou Zařízení a Instalací dle čl. 1 odst. 1.1 písm. a) a b) Smlouvy je Dodavatel povinen uhradit Objednateli smluvní pokutu ve výši 0,2 % z</w:t>
      </w:r>
      <w:r>
        <w:rPr>
          <w:spacing w:val="-3"/>
        </w:rPr>
        <w:t xml:space="preserve"> </w:t>
      </w:r>
      <w:r>
        <w:t xml:space="preserve">Ceny za každý den prodlení, součet smluvních pokut dle a) a b) může být účtován maximálně do výše ceny předmětu </w:t>
      </w:r>
      <w:r>
        <w:t>plnění bez DPH.</w:t>
      </w:r>
    </w:p>
    <w:p w14:paraId="1C3E8A9F" w14:textId="77777777" w:rsidR="00DC7164" w:rsidRDefault="00DC7164">
      <w:pPr>
        <w:spacing w:line="312" w:lineRule="auto"/>
        <w:jc w:val="both"/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2658B288" w14:textId="77777777" w:rsidR="00DC7164" w:rsidRDefault="00DE69DA">
      <w:pPr>
        <w:pStyle w:val="Odstavecseseznamem"/>
        <w:numPr>
          <w:ilvl w:val="2"/>
          <w:numId w:val="28"/>
        </w:numPr>
        <w:tabs>
          <w:tab w:val="left" w:pos="1271"/>
        </w:tabs>
        <w:spacing w:before="82" w:line="312" w:lineRule="auto"/>
        <w:ind w:right="834"/>
        <w:jc w:val="both"/>
        <w:rPr>
          <w:color w:val="00AFEF"/>
        </w:rPr>
      </w:pPr>
      <w:r>
        <w:lastRenderedPageBreak/>
        <w:t>V</w:t>
      </w:r>
      <w:r>
        <w:rPr>
          <w:spacing w:val="-3"/>
        </w:rPr>
        <w:t xml:space="preserve"> </w:t>
      </w:r>
      <w:r>
        <w:t>případě prodlení Dodavatele s</w:t>
      </w:r>
      <w:r>
        <w:rPr>
          <w:spacing w:val="-2"/>
        </w:rPr>
        <w:t xml:space="preserve"> </w:t>
      </w:r>
      <w:r>
        <w:t>poskytnutím Odborného předání a Odborné součinnosti je Dodavatel povinen uhradit Objednateli smluvní pokutu ve výši 0,2 % z</w:t>
      </w:r>
      <w:r>
        <w:rPr>
          <w:spacing w:val="-3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každý</w:t>
      </w:r>
      <w:r>
        <w:rPr>
          <w:spacing w:val="-5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prodlení,</w:t>
      </w:r>
      <w:r>
        <w:rPr>
          <w:spacing w:val="-4"/>
        </w:rPr>
        <w:t xml:space="preserve"> </w:t>
      </w:r>
      <w:r>
        <w:t>součet</w:t>
      </w:r>
      <w:r>
        <w:rPr>
          <w:spacing w:val="-6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pokut</w:t>
      </w:r>
      <w:r>
        <w:rPr>
          <w:spacing w:val="-6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a)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b)</w:t>
      </w:r>
      <w:r>
        <w:rPr>
          <w:spacing w:val="-4"/>
        </w:rPr>
        <w:t xml:space="preserve"> </w:t>
      </w:r>
      <w:r>
        <w:t>může</w:t>
      </w:r>
      <w:r>
        <w:rPr>
          <w:spacing w:val="-6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účtován maximálně do výše ceny předmětu plnění bez DPH.</w:t>
      </w:r>
    </w:p>
    <w:p w14:paraId="33C5CACC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before="120" w:line="312" w:lineRule="auto"/>
        <w:ind w:left="900" w:right="836"/>
        <w:jc w:val="both"/>
      </w:pPr>
      <w:r>
        <w:t>Odch</w:t>
      </w:r>
      <w:r>
        <w:t>ylně od OP se sjednávají smluvní pokuty vztahující se k</w:t>
      </w:r>
      <w:r>
        <w:rPr>
          <w:spacing w:val="-1"/>
        </w:rPr>
        <w:t xml:space="preserve"> </w:t>
      </w:r>
      <w:r>
        <w:t>Záručnímu servisu, které jsou uvedeny v Příloze č. 3 této Smlouvy.</w:t>
      </w:r>
    </w:p>
    <w:p w14:paraId="4601C136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before="1"/>
        <w:ind w:left="900" w:hanging="738"/>
        <w:jc w:val="both"/>
      </w:pPr>
      <w:r>
        <w:t>Je-li</w:t>
      </w:r>
      <w:r>
        <w:rPr>
          <w:spacing w:val="21"/>
        </w:rPr>
        <w:t xml:space="preserve"> </w:t>
      </w:r>
      <w:r>
        <w:t>smluvní</w:t>
      </w:r>
      <w:r>
        <w:rPr>
          <w:spacing w:val="21"/>
        </w:rPr>
        <w:t xml:space="preserve"> </w:t>
      </w:r>
      <w:r>
        <w:t>pokuta</w:t>
      </w:r>
      <w:r>
        <w:rPr>
          <w:spacing w:val="22"/>
        </w:rPr>
        <w:t xml:space="preserve"> </w:t>
      </w:r>
      <w:r>
        <w:t>určena</w:t>
      </w:r>
      <w:r>
        <w:rPr>
          <w:spacing w:val="2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ceny</w:t>
      </w:r>
      <w:r>
        <w:rPr>
          <w:spacing w:val="21"/>
        </w:rPr>
        <w:t xml:space="preserve"> </w:t>
      </w:r>
      <w:r>
        <w:t>plnění</w:t>
      </w:r>
      <w:r>
        <w:rPr>
          <w:spacing w:val="21"/>
        </w:rPr>
        <w:t xml:space="preserve"> </w:t>
      </w:r>
      <w:r>
        <w:t>nebo</w:t>
      </w:r>
      <w:r>
        <w:rPr>
          <w:spacing w:val="20"/>
        </w:rPr>
        <w:t xml:space="preserve"> </w:t>
      </w:r>
      <w:r>
        <w:t>jeho</w:t>
      </w:r>
      <w:r>
        <w:rPr>
          <w:spacing w:val="22"/>
        </w:rPr>
        <w:t xml:space="preserve"> </w:t>
      </w:r>
      <w:r>
        <w:t>části</w:t>
      </w:r>
      <w:r>
        <w:rPr>
          <w:spacing w:val="20"/>
        </w:rPr>
        <w:t xml:space="preserve"> </w:t>
      </w:r>
      <w:r>
        <w:t>má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to,</w:t>
      </w:r>
      <w:r>
        <w:rPr>
          <w:spacing w:val="21"/>
        </w:rPr>
        <w:t xml:space="preserve"> </w:t>
      </w:r>
      <w:r>
        <w:t>že</w:t>
      </w:r>
      <w:r>
        <w:rPr>
          <w:spacing w:val="22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rPr>
          <w:spacing w:val="-2"/>
        </w:rPr>
        <w:t>určena</w:t>
      </w:r>
    </w:p>
    <w:p w14:paraId="4C5E0AEF" w14:textId="77777777" w:rsidR="00DC7164" w:rsidRDefault="00DE69DA">
      <w:pPr>
        <w:pStyle w:val="Zkladntext"/>
        <w:spacing w:before="76"/>
        <w:ind w:left="900"/>
      </w:pPr>
      <w:r>
        <w:t>z</w:t>
      </w:r>
      <w:r>
        <w:rPr>
          <w:spacing w:val="-6"/>
        </w:rPr>
        <w:t xml:space="preserve"> </w:t>
      </w:r>
      <w:r>
        <w:t>ceny</w:t>
      </w:r>
      <w:r>
        <w:rPr>
          <w:spacing w:val="-6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DPH,</w:t>
      </w:r>
      <w:r>
        <w:rPr>
          <w:spacing w:val="-6"/>
        </w:rPr>
        <w:t xml:space="preserve"> </w:t>
      </w:r>
      <w:r>
        <w:t>není-li</w:t>
      </w:r>
      <w:r>
        <w:rPr>
          <w:spacing w:val="-5"/>
        </w:rPr>
        <w:t xml:space="preserve"> </w:t>
      </w:r>
      <w:r>
        <w:t>stanoveno</w:t>
      </w:r>
      <w:r>
        <w:rPr>
          <w:spacing w:val="-6"/>
        </w:rPr>
        <w:t xml:space="preserve"> </w:t>
      </w:r>
      <w:r>
        <w:rPr>
          <w:spacing w:val="-2"/>
        </w:rPr>
        <w:t>jinak.</w:t>
      </w:r>
    </w:p>
    <w:p w14:paraId="4ED65641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before="75" w:line="312" w:lineRule="auto"/>
        <w:ind w:left="900" w:right="836"/>
        <w:jc w:val="both"/>
      </w:pPr>
      <w:r>
        <w:t>Objednatel je oprávněn v případě uplatnění smluvní pokuty vůči Dodavateli dle této Smlouvy v případě neuhrazení smluvní pokuty ze strany Dodavatele využít institut započtení</w:t>
      </w:r>
      <w:r>
        <w:rPr>
          <w:spacing w:val="-16"/>
        </w:rPr>
        <w:t xml:space="preserve"> </w:t>
      </w:r>
      <w:r>
        <w:t>vzájemných</w:t>
      </w:r>
      <w:r>
        <w:rPr>
          <w:spacing w:val="-15"/>
        </w:rPr>
        <w:t xml:space="preserve"> </w:t>
      </w:r>
      <w:r>
        <w:t>pohledávek,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splatné</w:t>
      </w:r>
      <w:r>
        <w:rPr>
          <w:spacing w:val="-15"/>
        </w:rPr>
        <w:t xml:space="preserve"> </w:t>
      </w:r>
      <w:r>
        <w:t>pohledávky</w:t>
      </w:r>
      <w:r>
        <w:rPr>
          <w:spacing w:val="-15"/>
        </w:rPr>
        <w:t xml:space="preserve"> </w:t>
      </w:r>
      <w:r>
        <w:t>vůči</w:t>
      </w:r>
      <w:r>
        <w:rPr>
          <w:spacing w:val="-16"/>
        </w:rPr>
        <w:t xml:space="preserve"> </w:t>
      </w:r>
      <w:r>
        <w:t>pohledávce</w:t>
      </w:r>
      <w:r>
        <w:rPr>
          <w:spacing w:val="-15"/>
        </w:rPr>
        <w:t xml:space="preserve"> </w:t>
      </w:r>
      <w:r>
        <w:t>nesplatné.</w:t>
      </w:r>
    </w:p>
    <w:p w14:paraId="0FB7D6E1" w14:textId="77777777" w:rsidR="00DC7164" w:rsidRDefault="00DC7164">
      <w:pPr>
        <w:pStyle w:val="Zkladntext"/>
        <w:jc w:val="left"/>
        <w:rPr>
          <w:sz w:val="24"/>
        </w:rPr>
      </w:pPr>
    </w:p>
    <w:p w14:paraId="1ABB325C" w14:textId="77777777" w:rsidR="00DC7164" w:rsidRDefault="00DC7164">
      <w:pPr>
        <w:pStyle w:val="Zkladntext"/>
        <w:jc w:val="left"/>
      </w:pPr>
    </w:p>
    <w:p w14:paraId="1A87A4E1" w14:textId="77777777" w:rsidR="00DC7164" w:rsidRDefault="00DE69DA">
      <w:pPr>
        <w:pStyle w:val="Nadpis4"/>
        <w:numPr>
          <w:ilvl w:val="0"/>
          <w:numId w:val="28"/>
        </w:numPr>
        <w:tabs>
          <w:tab w:val="left" w:pos="4041"/>
        </w:tabs>
        <w:ind w:left="4040" w:hanging="361"/>
        <w:jc w:val="both"/>
      </w:pPr>
      <w:r>
        <w:t>Doba</w:t>
      </w:r>
      <w:r>
        <w:rPr>
          <w:spacing w:val="-7"/>
        </w:rPr>
        <w:t xml:space="preserve"> </w:t>
      </w:r>
      <w:r>
        <w:t>trvání</w:t>
      </w:r>
      <w:r>
        <w:rPr>
          <w:spacing w:val="-7"/>
        </w:rPr>
        <w:t xml:space="preserve"> </w:t>
      </w:r>
      <w:r>
        <w:rPr>
          <w:spacing w:val="-2"/>
        </w:rPr>
        <w:t>Smlouvy</w:t>
      </w:r>
    </w:p>
    <w:p w14:paraId="60CCFAB7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before="76" w:line="312" w:lineRule="auto"/>
        <w:ind w:left="900" w:right="838"/>
        <w:jc w:val="both"/>
      </w:pPr>
      <w:r>
        <w:t>Tato Smlouva nabývá platnosti dnem podpisu oběma Smluvními stranami a účinnosti po</w:t>
      </w:r>
      <w:r>
        <w:rPr>
          <w:spacing w:val="-10"/>
        </w:rPr>
        <w:t xml:space="preserve"> </w:t>
      </w:r>
      <w:r>
        <w:t>splnění</w:t>
      </w:r>
      <w:r>
        <w:rPr>
          <w:spacing w:val="-7"/>
        </w:rPr>
        <w:t xml:space="preserve"> </w:t>
      </w:r>
      <w:r>
        <w:t>zákonné</w:t>
      </w:r>
      <w:r>
        <w:rPr>
          <w:spacing w:val="-6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zveřejnění,</w:t>
      </w:r>
      <w:r>
        <w:rPr>
          <w:spacing w:val="-5"/>
        </w:rPr>
        <w:t xml:space="preserve"> </w:t>
      </w:r>
      <w:r>
        <w:t>vyplývající</w:t>
      </w:r>
      <w:r>
        <w:rPr>
          <w:spacing w:val="-6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ustanovení</w:t>
      </w:r>
      <w:r>
        <w:rPr>
          <w:spacing w:val="-5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odst.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zákona</w:t>
      </w:r>
      <w:r>
        <w:rPr>
          <w:spacing w:val="-7"/>
        </w:rPr>
        <w:t xml:space="preserve"> </w:t>
      </w:r>
      <w:r>
        <w:t>č. 340/2015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zvláštních</w:t>
      </w:r>
      <w:r>
        <w:rPr>
          <w:spacing w:val="-3"/>
        </w:rPr>
        <w:t xml:space="preserve"> </w:t>
      </w:r>
      <w:r>
        <w:t>podmínkách</w:t>
      </w:r>
      <w:r>
        <w:rPr>
          <w:spacing w:val="-3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některých</w:t>
      </w:r>
      <w:r>
        <w:rPr>
          <w:spacing w:val="-4"/>
        </w:rPr>
        <w:t xml:space="preserve"> </w:t>
      </w:r>
      <w:r>
        <w:t>smluv,</w:t>
      </w:r>
      <w:r>
        <w:rPr>
          <w:spacing w:val="-3"/>
        </w:rPr>
        <w:t xml:space="preserve"> </w:t>
      </w:r>
      <w:r>
        <w:t>uveřejňování těchto smluv a o registru smluv (zákon o registru smluv) a uzavírá se do konce poskytování Záručního servisu pro Zařízení.</w:t>
      </w:r>
    </w:p>
    <w:p w14:paraId="32BB3A6A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line="312" w:lineRule="auto"/>
        <w:ind w:left="900" w:right="835"/>
        <w:jc w:val="both"/>
      </w:pPr>
      <w:r>
        <w:t>Objednatel se zavazuje, že povinnost zveřejnění Smlouvy v registru smluv uvedenou v odst. 1 tohoto článku Smlouvy splní neprodleně po podpisu této Smlouvy oběma Smluvními stranami.</w:t>
      </w:r>
    </w:p>
    <w:p w14:paraId="53BCB89E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line="312" w:lineRule="auto"/>
        <w:ind w:left="900" w:right="837"/>
        <w:jc w:val="both"/>
      </w:pPr>
      <w:r>
        <w:t>Nad rámec případů uvedených v</w:t>
      </w:r>
      <w:r>
        <w:rPr>
          <w:spacing w:val="-1"/>
        </w:rPr>
        <w:t xml:space="preserve"> </w:t>
      </w:r>
      <w:r>
        <w:t>čl. 15 odst. 15.1 OP, kdy je Objednatel opráv</w:t>
      </w:r>
      <w:r>
        <w:t>něn od Smlouvy odstoupit, se sjednávají ještě následující případy:</w:t>
      </w:r>
    </w:p>
    <w:p w14:paraId="0A036383" w14:textId="77777777" w:rsidR="00DC7164" w:rsidRDefault="00DE69DA">
      <w:pPr>
        <w:pStyle w:val="Odstavecseseznamem"/>
        <w:numPr>
          <w:ilvl w:val="0"/>
          <w:numId w:val="25"/>
        </w:numPr>
        <w:tabs>
          <w:tab w:val="left" w:pos="1656"/>
        </w:tabs>
        <w:spacing w:line="312" w:lineRule="auto"/>
        <w:ind w:right="838"/>
      </w:pPr>
      <w:r>
        <w:t>Dodavatel</w:t>
      </w:r>
      <w:r>
        <w:rPr>
          <w:spacing w:val="-3"/>
        </w:rPr>
        <w:t xml:space="preserve"> </w:t>
      </w:r>
      <w:r>
        <w:t>byl</w:t>
      </w:r>
      <w:r>
        <w:rPr>
          <w:spacing w:val="-3"/>
        </w:rPr>
        <w:t xml:space="preserve"> </w:t>
      </w:r>
      <w:r>
        <w:t>pravomocně</w:t>
      </w:r>
      <w:r>
        <w:rPr>
          <w:spacing w:val="-3"/>
        </w:rPr>
        <w:t xml:space="preserve"> </w:t>
      </w:r>
      <w:r>
        <w:t>odsouzen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trestný</w:t>
      </w:r>
      <w:r>
        <w:rPr>
          <w:spacing w:val="-3"/>
        </w:rPr>
        <w:t xml:space="preserve"> </w:t>
      </w:r>
      <w:r>
        <w:t>čin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smyslu</w:t>
      </w:r>
      <w:r>
        <w:rPr>
          <w:spacing w:val="-3"/>
        </w:rPr>
        <w:t xml:space="preserve"> </w:t>
      </w:r>
      <w:r>
        <w:t>vymezeném</w:t>
      </w:r>
      <w:r>
        <w:rPr>
          <w:spacing w:val="-4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5 odst. 5.13 – 5.14 Smlouvy;</w:t>
      </w:r>
    </w:p>
    <w:p w14:paraId="3F0D5176" w14:textId="77777777" w:rsidR="00DC7164" w:rsidRDefault="00DE69DA">
      <w:pPr>
        <w:pStyle w:val="Odstavecseseznamem"/>
        <w:numPr>
          <w:ilvl w:val="0"/>
          <w:numId w:val="25"/>
        </w:numPr>
        <w:tabs>
          <w:tab w:val="left" w:pos="1656"/>
        </w:tabs>
        <w:spacing w:before="119" w:line="312" w:lineRule="auto"/>
        <w:ind w:right="836"/>
      </w:pPr>
      <w:r>
        <w:t>Dodavatel poruší či neplní kterékoliv z ustanovení Smlouvy týkajících se prohlášení uve</w:t>
      </w:r>
      <w:r>
        <w:t>dených v čl. 5 odst. 5.18 Smlouvy.</w:t>
      </w:r>
    </w:p>
    <w:p w14:paraId="7CFAF088" w14:textId="77777777" w:rsidR="00DC7164" w:rsidRDefault="00DC7164">
      <w:pPr>
        <w:pStyle w:val="Zkladntext"/>
        <w:jc w:val="left"/>
        <w:rPr>
          <w:sz w:val="24"/>
        </w:rPr>
      </w:pPr>
    </w:p>
    <w:p w14:paraId="41EA9B59" w14:textId="77777777" w:rsidR="00DC7164" w:rsidRDefault="00DC7164">
      <w:pPr>
        <w:pStyle w:val="Zkladntext"/>
        <w:spacing w:before="6"/>
        <w:jc w:val="left"/>
        <w:rPr>
          <w:sz w:val="25"/>
        </w:rPr>
      </w:pPr>
    </w:p>
    <w:p w14:paraId="60568E9B" w14:textId="77777777" w:rsidR="00DC7164" w:rsidRDefault="00DE69DA">
      <w:pPr>
        <w:pStyle w:val="Nadpis4"/>
        <w:numPr>
          <w:ilvl w:val="0"/>
          <w:numId w:val="28"/>
        </w:numPr>
        <w:tabs>
          <w:tab w:val="left" w:pos="3387"/>
        </w:tabs>
        <w:ind w:left="3386" w:hanging="361"/>
        <w:jc w:val="left"/>
      </w:pPr>
      <w:r>
        <w:t>Kontaktní</w:t>
      </w:r>
      <w:r>
        <w:rPr>
          <w:spacing w:val="-10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Smluvních</w:t>
      </w:r>
      <w:r>
        <w:rPr>
          <w:spacing w:val="-10"/>
        </w:rPr>
        <w:t xml:space="preserve"> </w:t>
      </w:r>
      <w:r>
        <w:rPr>
          <w:spacing w:val="-4"/>
        </w:rPr>
        <w:t>stran</w:t>
      </w:r>
    </w:p>
    <w:p w14:paraId="73A9B203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0"/>
          <w:tab w:val="left" w:pos="901"/>
        </w:tabs>
        <w:spacing w:before="76" w:line="312" w:lineRule="auto"/>
        <w:ind w:left="900" w:right="838"/>
      </w:pPr>
      <w:r>
        <w:t>Nahlášení incidentů / poruch v</w:t>
      </w:r>
      <w:r>
        <w:rPr>
          <w:spacing w:val="-3"/>
        </w:rPr>
        <w:t xml:space="preserve"> </w:t>
      </w:r>
      <w:r>
        <w:t>rámci Záručního servisu bude probíhat mezi helpdesky Objednatele a Dodavatele; za tímto účelem jsou uvedeny kontakty:</w:t>
      </w:r>
    </w:p>
    <w:p w14:paraId="501F17E6" w14:textId="77777777" w:rsidR="00DC7164" w:rsidRDefault="00DE69DA">
      <w:pPr>
        <w:pStyle w:val="Zkladntext"/>
        <w:tabs>
          <w:tab w:val="left" w:pos="2995"/>
        </w:tabs>
        <w:spacing w:before="120"/>
        <w:ind w:left="900"/>
        <w:jc w:val="left"/>
      </w:pPr>
      <w:r>
        <w:t>Za</w:t>
      </w:r>
      <w:r>
        <w:rPr>
          <w:spacing w:val="-3"/>
        </w:rPr>
        <w:t xml:space="preserve"> </w:t>
      </w:r>
      <w:r>
        <w:rPr>
          <w:spacing w:val="-2"/>
        </w:rPr>
        <w:t>Objednatele:</w:t>
      </w:r>
      <w:r>
        <w:tab/>
        <w:t>Help</w:t>
      </w:r>
      <w:r>
        <w:rPr>
          <w:spacing w:val="-6"/>
        </w:rPr>
        <w:t xml:space="preserve"> </w:t>
      </w:r>
      <w:r>
        <w:t>Desk</w:t>
      </w:r>
      <w:r>
        <w:rPr>
          <w:spacing w:val="-6"/>
        </w:rPr>
        <w:t xml:space="preserve"> </w:t>
      </w:r>
      <w:r>
        <w:rPr>
          <w:spacing w:val="-2"/>
        </w:rPr>
        <w:t>Objednatele</w:t>
      </w:r>
    </w:p>
    <w:p w14:paraId="53E4A14E" w14:textId="0A5878D5" w:rsidR="00DC7164" w:rsidRDefault="00DE69DA">
      <w:pPr>
        <w:pStyle w:val="Zkladntext"/>
        <w:spacing w:before="195"/>
        <w:ind w:left="2995"/>
        <w:jc w:val="left"/>
      </w:pPr>
      <w:r>
        <w:t>tel.</w:t>
      </w:r>
      <w:r>
        <w:rPr>
          <w:spacing w:val="-5"/>
        </w:rPr>
        <w:t xml:space="preserve"> </w:t>
      </w:r>
      <w:r>
        <w:t>xxx</w:t>
      </w:r>
    </w:p>
    <w:p w14:paraId="050D0382" w14:textId="3BCCC23A" w:rsidR="00DC7164" w:rsidRDefault="00DE69DA">
      <w:pPr>
        <w:pStyle w:val="Zkladntext"/>
        <w:spacing w:before="196"/>
        <w:ind w:left="2995"/>
        <w:jc w:val="left"/>
      </w:pPr>
      <w:r>
        <w:t>e-mail:</w:t>
      </w:r>
      <w:r>
        <w:rPr>
          <w:spacing w:val="-8"/>
        </w:rPr>
        <w:t xml:space="preserve"> </w:t>
      </w:r>
      <w:hyperlink r:id="rId12">
        <w:r>
          <w:rPr>
            <w:spacing w:val="-2"/>
          </w:rPr>
          <w:t>xxx</w:t>
        </w:r>
      </w:hyperlink>
    </w:p>
    <w:p w14:paraId="5F4C415B" w14:textId="77777777" w:rsidR="00DC7164" w:rsidRDefault="00DC7164">
      <w:pPr>
        <w:pStyle w:val="Zkladntext"/>
        <w:spacing w:before="2"/>
        <w:jc w:val="left"/>
        <w:rPr>
          <w:sz w:val="35"/>
        </w:rPr>
      </w:pPr>
    </w:p>
    <w:p w14:paraId="0B742391" w14:textId="71E819C1" w:rsidR="00DC7164" w:rsidRDefault="00DE69DA">
      <w:pPr>
        <w:pStyle w:val="Zkladntext"/>
        <w:tabs>
          <w:tab w:val="left" w:pos="2995"/>
        </w:tabs>
        <w:ind w:left="871"/>
        <w:jc w:val="left"/>
      </w:pPr>
      <w:r>
        <w:t>Za</w:t>
      </w:r>
      <w:r>
        <w:rPr>
          <w:spacing w:val="-3"/>
        </w:rPr>
        <w:t xml:space="preserve"> </w:t>
      </w:r>
      <w:r>
        <w:rPr>
          <w:spacing w:val="-2"/>
        </w:rPr>
        <w:t>Dodavatele:</w:t>
      </w:r>
      <w:r>
        <w:tab/>
      </w:r>
      <w:r>
        <w:rPr>
          <w:spacing w:val="-2"/>
        </w:rPr>
        <w:t>xxx</w:t>
      </w:r>
    </w:p>
    <w:p w14:paraId="01852D8C" w14:textId="1300286A" w:rsidR="00DC7164" w:rsidRDefault="00DE69DA">
      <w:pPr>
        <w:pStyle w:val="Zkladntext"/>
        <w:spacing w:before="76"/>
        <w:ind w:left="2995"/>
        <w:jc w:val="left"/>
      </w:pPr>
      <w:r>
        <w:t>tel.</w:t>
      </w:r>
      <w:r>
        <w:rPr>
          <w:spacing w:val="-4"/>
        </w:rPr>
        <w:t xml:space="preserve"> </w:t>
      </w:r>
      <w:r>
        <w:t>xxx</w:t>
      </w:r>
    </w:p>
    <w:p w14:paraId="6D310C5A" w14:textId="14EFC6A6" w:rsidR="00DC7164" w:rsidRDefault="00DE69DA">
      <w:pPr>
        <w:pStyle w:val="Zkladntext"/>
        <w:spacing w:before="76"/>
        <w:ind w:left="2995"/>
        <w:jc w:val="left"/>
      </w:pPr>
      <w:r>
        <w:t>e-mail:</w:t>
      </w:r>
      <w:r>
        <w:rPr>
          <w:spacing w:val="-8"/>
        </w:rPr>
        <w:t xml:space="preserve"> </w:t>
      </w:r>
      <w:hyperlink r:id="rId13">
        <w:r>
          <w:rPr>
            <w:spacing w:val="-2"/>
          </w:rPr>
          <w:t>xxx</w:t>
        </w:r>
      </w:hyperlink>
    </w:p>
    <w:p w14:paraId="0DB3D741" w14:textId="77777777" w:rsidR="00DC7164" w:rsidRDefault="00DC7164">
      <w:pPr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47558FAF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899"/>
          <w:tab w:val="left" w:pos="900"/>
        </w:tabs>
        <w:spacing w:before="82" w:line="312" w:lineRule="auto"/>
        <w:ind w:right="838"/>
      </w:pPr>
      <w:r>
        <w:lastRenderedPageBreak/>
        <w:t>Kontaktními</w:t>
      </w:r>
      <w:r>
        <w:rPr>
          <w:spacing w:val="-5"/>
        </w:rPr>
        <w:t xml:space="preserve"> </w:t>
      </w:r>
      <w:r>
        <w:t>osobami</w:t>
      </w:r>
      <w:r>
        <w:rPr>
          <w:spacing w:val="-5"/>
        </w:rPr>
        <w:t xml:space="preserve"> </w:t>
      </w:r>
      <w:r>
        <w:t>Objednatele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Doda</w:t>
      </w:r>
      <w:r>
        <w:t>vatele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t>obchodních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dle této Smlouvy jsou:</w:t>
      </w:r>
    </w:p>
    <w:p w14:paraId="387619D2" w14:textId="0E7560EF" w:rsidR="00DC7164" w:rsidRDefault="00DE69DA">
      <w:pPr>
        <w:pStyle w:val="Zkladntext"/>
        <w:tabs>
          <w:tab w:val="left" w:pos="2995"/>
        </w:tabs>
        <w:spacing w:before="120"/>
        <w:ind w:left="899"/>
        <w:jc w:val="left"/>
      </w:pPr>
      <w:r>
        <w:t>Za</w:t>
      </w:r>
      <w:r>
        <w:rPr>
          <w:spacing w:val="-3"/>
        </w:rPr>
        <w:t xml:space="preserve"> </w:t>
      </w:r>
      <w:r>
        <w:rPr>
          <w:spacing w:val="-2"/>
        </w:rPr>
        <w:t>Objednatele:</w:t>
      </w:r>
      <w:r>
        <w:tab/>
        <w:t>xxx</w:t>
      </w:r>
    </w:p>
    <w:p w14:paraId="25C960B0" w14:textId="48BAD5E6" w:rsidR="00DC7164" w:rsidRDefault="00DE69DA">
      <w:pPr>
        <w:pStyle w:val="Zkladntext"/>
        <w:spacing w:before="76"/>
        <w:ind w:left="2995"/>
        <w:jc w:val="left"/>
      </w:pPr>
      <w:r>
        <w:t>Tel:</w:t>
      </w:r>
      <w:r>
        <w:rPr>
          <w:spacing w:val="-5"/>
        </w:rPr>
        <w:t xml:space="preserve"> </w:t>
      </w:r>
      <w:r>
        <w:t>xxx</w:t>
      </w:r>
    </w:p>
    <w:p w14:paraId="398EF9C8" w14:textId="335AB649" w:rsidR="00DC7164" w:rsidRDefault="00DE69DA">
      <w:pPr>
        <w:pStyle w:val="Zkladntext"/>
        <w:spacing w:before="76"/>
        <w:ind w:left="2995"/>
        <w:jc w:val="left"/>
      </w:pPr>
      <w:r>
        <w:t>E-mail:</w:t>
      </w:r>
      <w:r>
        <w:rPr>
          <w:spacing w:val="-8"/>
        </w:rPr>
        <w:t xml:space="preserve"> </w:t>
      </w:r>
      <w:hyperlink r:id="rId14">
        <w:r>
          <w:rPr>
            <w:spacing w:val="-2"/>
          </w:rPr>
          <w:t>xxx</w:t>
        </w:r>
      </w:hyperlink>
    </w:p>
    <w:p w14:paraId="3D115030" w14:textId="77777777" w:rsidR="00DC7164" w:rsidRDefault="00DC7164">
      <w:pPr>
        <w:pStyle w:val="Zkladntext"/>
        <w:spacing w:before="3"/>
        <w:jc w:val="left"/>
        <w:rPr>
          <w:sz w:val="35"/>
        </w:rPr>
      </w:pPr>
    </w:p>
    <w:p w14:paraId="5C3E15CE" w14:textId="32CB05BF" w:rsidR="00DC7164" w:rsidRDefault="00DE69DA">
      <w:pPr>
        <w:pStyle w:val="Zkladntext"/>
        <w:tabs>
          <w:tab w:val="left" w:pos="2995"/>
        </w:tabs>
        <w:ind w:left="872"/>
        <w:jc w:val="left"/>
      </w:pPr>
      <w:r>
        <w:t>Za</w:t>
      </w:r>
      <w:r>
        <w:rPr>
          <w:spacing w:val="-3"/>
        </w:rPr>
        <w:t xml:space="preserve"> </w:t>
      </w:r>
      <w:r>
        <w:rPr>
          <w:spacing w:val="-2"/>
        </w:rPr>
        <w:t>Dodavatele:</w:t>
      </w:r>
      <w:r>
        <w:tab/>
        <w:t>xxx</w:t>
      </w:r>
    </w:p>
    <w:p w14:paraId="54D76DE8" w14:textId="088EE407" w:rsidR="00DC7164" w:rsidRDefault="00DE69DA">
      <w:pPr>
        <w:pStyle w:val="Zkladntext"/>
        <w:spacing w:before="76"/>
        <w:ind w:left="2995"/>
        <w:jc w:val="left"/>
      </w:pPr>
      <w:r>
        <w:t>tel.</w:t>
      </w:r>
      <w:r>
        <w:rPr>
          <w:spacing w:val="-5"/>
        </w:rPr>
        <w:t xml:space="preserve"> </w:t>
      </w:r>
      <w:r>
        <w:t>xxx</w:t>
      </w:r>
    </w:p>
    <w:p w14:paraId="67A03099" w14:textId="0C16F6F7" w:rsidR="00DC7164" w:rsidRDefault="00DE69DA">
      <w:pPr>
        <w:pStyle w:val="Zkladntext"/>
        <w:spacing w:before="75"/>
        <w:ind w:left="2995"/>
        <w:jc w:val="left"/>
      </w:pPr>
      <w:r>
        <w:t>e-mail:xxx</w:t>
      </w:r>
    </w:p>
    <w:p w14:paraId="07755D30" w14:textId="77777777" w:rsidR="00DC7164" w:rsidRDefault="00DC7164">
      <w:pPr>
        <w:pStyle w:val="Zkladntext"/>
        <w:spacing w:before="11"/>
        <w:jc w:val="left"/>
        <w:rPr>
          <w:sz w:val="23"/>
        </w:rPr>
      </w:pPr>
    </w:p>
    <w:p w14:paraId="3C84BABA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0"/>
          <w:tab w:val="left" w:pos="901"/>
        </w:tabs>
        <w:spacing w:line="312" w:lineRule="auto"/>
        <w:ind w:left="900" w:right="840"/>
      </w:pPr>
      <w:r>
        <w:t>Kontaktními</w:t>
      </w:r>
      <w:r>
        <w:rPr>
          <w:spacing w:val="-16"/>
        </w:rPr>
        <w:t xml:space="preserve"> </w:t>
      </w:r>
      <w:r>
        <w:t>osobami</w:t>
      </w:r>
      <w:r>
        <w:rPr>
          <w:spacing w:val="-15"/>
        </w:rPr>
        <w:t xml:space="preserve"> </w:t>
      </w:r>
      <w:r>
        <w:t>Objednatele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Dodavatele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věcech</w:t>
      </w:r>
      <w:r>
        <w:rPr>
          <w:spacing w:val="-15"/>
        </w:rPr>
        <w:t xml:space="preserve"> </w:t>
      </w:r>
      <w:r>
        <w:t>technických</w:t>
      </w:r>
      <w:r>
        <w:rPr>
          <w:spacing w:val="-16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 xml:space="preserve">Smlouvy </w:t>
      </w:r>
      <w:r>
        <w:rPr>
          <w:spacing w:val="-2"/>
        </w:rPr>
        <w:t>jsou:</w:t>
      </w:r>
    </w:p>
    <w:p w14:paraId="4AFC4591" w14:textId="6B952254" w:rsidR="00DC7164" w:rsidRDefault="00DE69DA">
      <w:pPr>
        <w:pStyle w:val="Zkladntext"/>
        <w:tabs>
          <w:tab w:val="left" w:pos="2995"/>
        </w:tabs>
        <w:spacing w:before="120"/>
        <w:ind w:left="900"/>
        <w:jc w:val="left"/>
      </w:pPr>
      <w:r>
        <w:t>Za</w:t>
      </w:r>
      <w:r>
        <w:rPr>
          <w:spacing w:val="-3"/>
        </w:rPr>
        <w:t xml:space="preserve"> </w:t>
      </w:r>
      <w:r>
        <w:rPr>
          <w:spacing w:val="-2"/>
        </w:rPr>
        <w:t>Objednatele:</w:t>
      </w:r>
      <w:r>
        <w:tab/>
        <w:t>xxx</w:t>
      </w:r>
    </w:p>
    <w:p w14:paraId="4B0596E7" w14:textId="5124D5F3" w:rsidR="00DC7164" w:rsidRDefault="00DE69DA">
      <w:pPr>
        <w:pStyle w:val="Zkladntext"/>
        <w:spacing w:before="77"/>
        <w:ind w:left="2995"/>
        <w:jc w:val="left"/>
      </w:pPr>
      <w:r>
        <w:t>Tel:</w:t>
      </w:r>
      <w:r>
        <w:rPr>
          <w:spacing w:val="-5"/>
        </w:rPr>
        <w:t xml:space="preserve"> </w:t>
      </w:r>
      <w:r>
        <w:t>xxx</w:t>
      </w:r>
    </w:p>
    <w:p w14:paraId="307B03D8" w14:textId="242A7E47" w:rsidR="00DC7164" w:rsidRDefault="00DE69DA">
      <w:pPr>
        <w:pStyle w:val="Zkladntext"/>
        <w:spacing w:before="76"/>
        <w:ind w:left="2995"/>
        <w:jc w:val="left"/>
      </w:pPr>
      <w:r>
        <w:t>E-mail:</w:t>
      </w:r>
      <w:r>
        <w:rPr>
          <w:spacing w:val="-8"/>
        </w:rPr>
        <w:t xml:space="preserve"> </w:t>
      </w:r>
      <w:hyperlink r:id="rId15">
        <w:r>
          <w:rPr>
            <w:spacing w:val="-2"/>
          </w:rPr>
          <w:t>xxx</w:t>
        </w:r>
      </w:hyperlink>
    </w:p>
    <w:p w14:paraId="7A4F4CD5" w14:textId="77777777" w:rsidR="00DC7164" w:rsidRDefault="00DC7164">
      <w:pPr>
        <w:pStyle w:val="Zkladntext"/>
        <w:spacing w:before="1"/>
        <w:jc w:val="left"/>
        <w:rPr>
          <w:sz w:val="35"/>
        </w:rPr>
      </w:pPr>
    </w:p>
    <w:p w14:paraId="4F437FA3" w14:textId="2CF6A68F" w:rsidR="00DC7164" w:rsidRDefault="00DE69DA">
      <w:pPr>
        <w:pStyle w:val="Zkladntext"/>
        <w:spacing w:before="1"/>
        <w:ind w:left="2995"/>
        <w:jc w:val="left"/>
      </w:pPr>
      <w:r>
        <w:t>xxx</w:t>
      </w:r>
    </w:p>
    <w:p w14:paraId="6B847E95" w14:textId="3E80E5D6" w:rsidR="00DC7164" w:rsidRDefault="00DE69DA">
      <w:pPr>
        <w:pStyle w:val="Zkladntext"/>
        <w:spacing w:before="75"/>
        <w:ind w:left="2995"/>
        <w:jc w:val="left"/>
      </w:pPr>
      <w:r>
        <w:t>Tel:</w:t>
      </w:r>
      <w:r>
        <w:rPr>
          <w:spacing w:val="-5"/>
        </w:rPr>
        <w:t xml:space="preserve"> </w:t>
      </w:r>
      <w:r>
        <w:t>xxx</w:t>
      </w:r>
    </w:p>
    <w:p w14:paraId="54F90952" w14:textId="0302ED31" w:rsidR="00DC7164" w:rsidRDefault="00DE69DA">
      <w:pPr>
        <w:pStyle w:val="Zkladntext"/>
        <w:spacing w:before="76"/>
        <w:ind w:left="2995"/>
        <w:jc w:val="left"/>
      </w:pPr>
      <w:r>
        <w:t>E-mail:</w:t>
      </w:r>
      <w:r>
        <w:rPr>
          <w:spacing w:val="-8"/>
        </w:rPr>
        <w:t xml:space="preserve"> </w:t>
      </w:r>
      <w:hyperlink r:id="rId16">
        <w:r>
          <w:rPr>
            <w:spacing w:val="-2"/>
          </w:rPr>
          <w:t>xxx</w:t>
        </w:r>
      </w:hyperlink>
    </w:p>
    <w:p w14:paraId="70E77DE8" w14:textId="77777777" w:rsidR="00DC7164" w:rsidRDefault="00DC7164">
      <w:pPr>
        <w:pStyle w:val="Zkladntext"/>
        <w:spacing w:before="2"/>
        <w:jc w:val="left"/>
        <w:rPr>
          <w:sz w:val="35"/>
        </w:rPr>
      </w:pPr>
    </w:p>
    <w:p w14:paraId="7BD6156E" w14:textId="737AF242" w:rsidR="00DC7164" w:rsidRDefault="00DE69DA">
      <w:pPr>
        <w:pStyle w:val="Zkladntext"/>
        <w:ind w:left="2995"/>
        <w:jc w:val="left"/>
      </w:pPr>
      <w:r>
        <w:t>xxx</w:t>
      </w:r>
    </w:p>
    <w:p w14:paraId="5F010961" w14:textId="7181FD91" w:rsidR="00DC7164" w:rsidRDefault="00DE69DA">
      <w:pPr>
        <w:pStyle w:val="Zkladntext"/>
        <w:spacing w:before="76"/>
        <w:ind w:left="2995"/>
        <w:jc w:val="left"/>
      </w:pPr>
      <w:r>
        <w:t>Tel:xxx</w:t>
      </w:r>
    </w:p>
    <w:p w14:paraId="45D1C826" w14:textId="7216171D" w:rsidR="00DC7164" w:rsidRDefault="00DE69DA">
      <w:pPr>
        <w:pStyle w:val="Zkladntext"/>
        <w:spacing w:before="76"/>
        <w:ind w:left="2995"/>
        <w:jc w:val="left"/>
      </w:pPr>
      <w:r>
        <w:t>E-mail:</w:t>
      </w:r>
      <w:r>
        <w:rPr>
          <w:spacing w:val="-8"/>
        </w:rPr>
        <w:t xml:space="preserve"> </w:t>
      </w:r>
      <w:hyperlink r:id="rId17">
        <w:r>
          <w:rPr>
            <w:spacing w:val="-2"/>
          </w:rPr>
          <w:t>xxx</w:t>
        </w:r>
      </w:hyperlink>
    </w:p>
    <w:p w14:paraId="1BF82197" w14:textId="77777777" w:rsidR="00DC7164" w:rsidRDefault="00DC7164">
      <w:pPr>
        <w:pStyle w:val="Zkladntext"/>
        <w:spacing w:before="2"/>
        <w:jc w:val="left"/>
        <w:rPr>
          <w:sz w:val="35"/>
        </w:rPr>
      </w:pPr>
    </w:p>
    <w:p w14:paraId="192D51C9" w14:textId="3B317BA4" w:rsidR="00DC7164" w:rsidRDefault="00DE69DA">
      <w:pPr>
        <w:pStyle w:val="Zkladntext"/>
        <w:ind w:left="2995"/>
        <w:jc w:val="left"/>
      </w:pPr>
      <w:r>
        <w:t>xxx</w:t>
      </w:r>
    </w:p>
    <w:p w14:paraId="7AA73AC6" w14:textId="43B1EFB3" w:rsidR="00DC7164" w:rsidRDefault="00DE69DA">
      <w:pPr>
        <w:pStyle w:val="Zkladntext"/>
        <w:spacing w:before="75"/>
        <w:ind w:left="2995"/>
        <w:jc w:val="left"/>
      </w:pPr>
      <w:r>
        <w:t>Tel:</w:t>
      </w:r>
      <w:r>
        <w:rPr>
          <w:spacing w:val="-5"/>
        </w:rPr>
        <w:t xml:space="preserve"> </w:t>
      </w:r>
      <w:r>
        <w:t>xxx</w:t>
      </w:r>
    </w:p>
    <w:p w14:paraId="7C86A4F4" w14:textId="0758FBEF" w:rsidR="00DC7164" w:rsidRDefault="00DE69DA">
      <w:pPr>
        <w:pStyle w:val="Zkladntext"/>
        <w:spacing w:before="76"/>
        <w:ind w:left="2995"/>
        <w:jc w:val="left"/>
      </w:pPr>
      <w:r>
        <w:t>E-mail:</w:t>
      </w:r>
      <w:r>
        <w:rPr>
          <w:spacing w:val="-8"/>
        </w:rPr>
        <w:t xml:space="preserve"> </w:t>
      </w:r>
      <w:hyperlink r:id="rId18">
        <w:r>
          <w:rPr>
            <w:spacing w:val="-2"/>
          </w:rPr>
          <w:t>xxx</w:t>
        </w:r>
      </w:hyperlink>
    </w:p>
    <w:p w14:paraId="54731B8D" w14:textId="77777777" w:rsidR="00DC7164" w:rsidRDefault="00DC7164">
      <w:pPr>
        <w:pStyle w:val="Zkladntext"/>
        <w:spacing w:before="2"/>
        <w:jc w:val="left"/>
        <w:rPr>
          <w:sz w:val="35"/>
        </w:rPr>
      </w:pPr>
    </w:p>
    <w:p w14:paraId="5EF4D440" w14:textId="68913061" w:rsidR="00DC7164" w:rsidRDefault="00DE69DA">
      <w:pPr>
        <w:pStyle w:val="Zkladntext"/>
        <w:ind w:left="2995"/>
        <w:jc w:val="left"/>
      </w:pPr>
      <w:r>
        <w:t>xxx</w:t>
      </w:r>
    </w:p>
    <w:p w14:paraId="717F87E5" w14:textId="70F6BE53" w:rsidR="00DC7164" w:rsidRDefault="00DE69DA">
      <w:pPr>
        <w:pStyle w:val="Zkladntext"/>
        <w:spacing w:before="77"/>
        <w:ind w:left="2995"/>
        <w:jc w:val="left"/>
      </w:pPr>
      <w:r>
        <w:t>Tel:</w:t>
      </w:r>
      <w:r>
        <w:rPr>
          <w:spacing w:val="-5"/>
        </w:rPr>
        <w:t xml:space="preserve"> </w:t>
      </w:r>
      <w:r>
        <w:t>xxx</w:t>
      </w:r>
    </w:p>
    <w:p w14:paraId="448D4491" w14:textId="17491D3A" w:rsidR="00DC7164" w:rsidRDefault="00DE69DA">
      <w:pPr>
        <w:pStyle w:val="Zkladntext"/>
        <w:spacing w:before="76"/>
        <w:ind w:left="2995"/>
        <w:jc w:val="left"/>
      </w:pPr>
      <w:r>
        <w:t>E-mail:</w:t>
      </w:r>
      <w:r>
        <w:rPr>
          <w:spacing w:val="-8"/>
        </w:rPr>
        <w:t xml:space="preserve"> </w:t>
      </w:r>
      <w:hyperlink r:id="rId19">
        <w:r>
          <w:rPr>
            <w:spacing w:val="-2"/>
          </w:rPr>
          <w:t>xxx</w:t>
        </w:r>
      </w:hyperlink>
    </w:p>
    <w:p w14:paraId="7A8C4990" w14:textId="77777777" w:rsidR="00DC7164" w:rsidRDefault="00DC7164">
      <w:pPr>
        <w:pStyle w:val="Zkladntext"/>
        <w:spacing w:before="2"/>
        <w:jc w:val="left"/>
        <w:rPr>
          <w:sz w:val="35"/>
        </w:rPr>
      </w:pPr>
    </w:p>
    <w:p w14:paraId="72EEFFD0" w14:textId="1225AF27" w:rsidR="00DC7164" w:rsidRDefault="00DE69DA">
      <w:pPr>
        <w:pStyle w:val="Zkladntext"/>
        <w:ind w:left="2995"/>
        <w:jc w:val="left"/>
      </w:pPr>
      <w:r>
        <w:t>xxx</w:t>
      </w:r>
    </w:p>
    <w:p w14:paraId="55D8BAFC" w14:textId="27F28DE5" w:rsidR="00DC7164" w:rsidRDefault="00DE69DA">
      <w:pPr>
        <w:pStyle w:val="Zkladntext"/>
        <w:spacing w:before="76"/>
        <w:ind w:left="2995"/>
        <w:jc w:val="left"/>
      </w:pPr>
      <w:r>
        <w:t>Tel:xxx</w:t>
      </w:r>
    </w:p>
    <w:p w14:paraId="768A2917" w14:textId="12D2B3BE" w:rsidR="00DC7164" w:rsidRDefault="00DE69DA">
      <w:pPr>
        <w:pStyle w:val="Zkladntext"/>
        <w:spacing w:before="76"/>
        <w:ind w:left="2995"/>
        <w:jc w:val="left"/>
      </w:pPr>
      <w:r>
        <w:t>E-mail:</w:t>
      </w:r>
      <w:r>
        <w:rPr>
          <w:spacing w:val="-8"/>
        </w:rPr>
        <w:t xml:space="preserve"> </w:t>
      </w:r>
      <w:hyperlink r:id="rId20">
        <w:r>
          <w:rPr>
            <w:spacing w:val="-2"/>
          </w:rPr>
          <w:t>xxx</w:t>
        </w:r>
      </w:hyperlink>
    </w:p>
    <w:p w14:paraId="2D574580" w14:textId="77777777" w:rsidR="00DC7164" w:rsidRDefault="00DC7164">
      <w:pPr>
        <w:pStyle w:val="Zkladntext"/>
        <w:spacing w:before="2"/>
        <w:jc w:val="left"/>
        <w:rPr>
          <w:sz w:val="35"/>
        </w:rPr>
      </w:pPr>
    </w:p>
    <w:p w14:paraId="081219F1" w14:textId="7078E8E5" w:rsidR="00DC7164" w:rsidRDefault="00DE69DA">
      <w:pPr>
        <w:pStyle w:val="Zkladntext"/>
        <w:ind w:left="2995"/>
        <w:jc w:val="left"/>
      </w:pPr>
      <w:r>
        <w:t>xxx</w:t>
      </w:r>
    </w:p>
    <w:p w14:paraId="3979EF3E" w14:textId="161831F8" w:rsidR="00DC7164" w:rsidRDefault="00DE69DA">
      <w:pPr>
        <w:pStyle w:val="Zkladntext"/>
        <w:spacing w:before="76"/>
        <w:ind w:left="2995"/>
        <w:jc w:val="left"/>
      </w:pPr>
      <w:r>
        <w:t>Tel:</w:t>
      </w:r>
      <w:r>
        <w:rPr>
          <w:spacing w:val="-5"/>
        </w:rPr>
        <w:t xml:space="preserve"> </w:t>
      </w:r>
      <w:r>
        <w:t>xxx</w:t>
      </w:r>
    </w:p>
    <w:p w14:paraId="15DBFC50" w14:textId="150AE6ED" w:rsidR="00DC7164" w:rsidRDefault="00DE69DA">
      <w:pPr>
        <w:pStyle w:val="Zkladntext"/>
        <w:spacing w:before="75"/>
        <w:ind w:left="2995"/>
        <w:jc w:val="left"/>
      </w:pPr>
      <w:r>
        <w:t>E-mail:</w:t>
      </w:r>
      <w:r>
        <w:rPr>
          <w:spacing w:val="-8"/>
        </w:rPr>
        <w:t xml:space="preserve"> </w:t>
      </w:r>
      <w:hyperlink r:id="rId21">
        <w:r>
          <w:rPr>
            <w:spacing w:val="-2"/>
          </w:rPr>
          <w:t>xxx</w:t>
        </w:r>
      </w:hyperlink>
    </w:p>
    <w:p w14:paraId="336B33EC" w14:textId="77777777" w:rsidR="00DC7164" w:rsidRDefault="00DC7164">
      <w:pPr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32B3BAAE" w14:textId="331579FF" w:rsidR="00DC7164" w:rsidRDefault="00DE69DA">
      <w:pPr>
        <w:pStyle w:val="Zkladntext"/>
        <w:spacing w:before="82"/>
        <w:ind w:left="2995"/>
        <w:jc w:val="left"/>
      </w:pPr>
      <w:r>
        <w:lastRenderedPageBreak/>
        <w:t>xxx</w:t>
      </w:r>
    </w:p>
    <w:p w14:paraId="340D65CD" w14:textId="471AD2BE" w:rsidR="00DC7164" w:rsidRDefault="00DE69DA">
      <w:pPr>
        <w:pStyle w:val="Zkladntext"/>
        <w:spacing w:before="76"/>
        <w:ind w:left="2995"/>
        <w:jc w:val="left"/>
      </w:pPr>
      <w:r>
        <w:t>Tel:</w:t>
      </w:r>
      <w:r>
        <w:rPr>
          <w:spacing w:val="-5"/>
        </w:rPr>
        <w:t xml:space="preserve"> </w:t>
      </w:r>
      <w:r>
        <w:t>xxx</w:t>
      </w:r>
    </w:p>
    <w:p w14:paraId="010732FB" w14:textId="6F5C7407" w:rsidR="00DC7164" w:rsidRDefault="00DE69DA">
      <w:pPr>
        <w:pStyle w:val="Zkladntext"/>
        <w:spacing w:before="76"/>
        <w:ind w:left="2995"/>
        <w:jc w:val="left"/>
      </w:pPr>
      <w:r>
        <w:t>E-mail:</w:t>
      </w:r>
      <w:r>
        <w:rPr>
          <w:spacing w:val="-8"/>
        </w:rPr>
        <w:t xml:space="preserve"> </w:t>
      </w:r>
      <w:hyperlink r:id="rId22">
        <w:r>
          <w:rPr>
            <w:spacing w:val="-2"/>
          </w:rPr>
          <w:t>xxx</w:t>
        </w:r>
      </w:hyperlink>
    </w:p>
    <w:p w14:paraId="0C3B81EE" w14:textId="77777777" w:rsidR="00DC7164" w:rsidRDefault="00DC7164">
      <w:pPr>
        <w:pStyle w:val="Zkladntext"/>
        <w:spacing w:before="2"/>
        <w:jc w:val="left"/>
        <w:rPr>
          <w:sz w:val="35"/>
        </w:rPr>
      </w:pPr>
    </w:p>
    <w:p w14:paraId="5E12C697" w14:textId="331A0C66" w:rsidR="00DE69DA" w:rsidRDefault="00DE69DA">
      <w:pPr>
        <w:pStyle w:val="Zkladntext"/>
        <w:spacing w:line="312" w:lineRule="auto"/>
        <w:ind w:left="2995" w:right="5144"/>
        <w:jc w:val="left"/>
      </w:pPr>
      <w:r>
        <w:t>Xxx</w:t>
      </w:r>
    </w:p>
    <w:p w14:paraId="61F44A85" w14:textId="23F5AFF5" w:rsidR="00DC7164" w:rsidRDefault="00DE69DA">
      <w:pPr>
        <w:pStyle w:val="Zkladntext"/>
        <w:spacing w:line="312" w:lineRule="auto"/>
        <w:ind w:left="2995" w:right="5144"/>
        <w:jc w:val="left"/>
      </w:pPr>
      <w:r>
        <w:t>Tel:</w:t>
      </w:r>
      <w:r>
        <w:rPr>
          <w:spacing w:val="-16"/>
        </w:rPr>
        <w:t xml:space="preserve"> </w:t>
      </w:r>
      <w:r>
        <w:t>xxx</w:t>
      </w:r>
    </w:p>
    <w:p w14:paraId="73DBCB75" w14:textId="2EA92026" w:rsidR="00DC7164" w:rsidRDefault="00DE69DA">
      <w:pPr>
        <w:pStyle w:val="Zkladntext"/>
        <w:spacing w:before="1"/>
        <w:ind w:left="2995"/>
        <w:jc w:val="left"/>
      </w:pPr>
      <w:r>
        <w:t>E-mail:</w:t>
      </w:r>
      <w:r>
        <w:rPr>
          <w:spacing w:val="-8"/>
        </w:rPr>
        <w:t xml:space="preserve"> </w:t>
      </w:r>
      <w:hyperlink r:id="rId23">
        <w:r>
          <w:rPr>
            <w:spacing w:val="-2"/>
          </w:rPr>
          <w:t>xxx</w:t>
        </w:r>
      </w:hyperlink>
    </w:p>
    <w:p w14:paraId="521948AE" w14:textId="77777777" w:rsidR="00DC7164" w:rsidRDefault="00DC7164">
      <w:pPr>
        <w:pStyle w:val="Zkladntext"/>
        <w:spacing w:before="2"/>
        <w:jc w:val="left"/>
        <w:rPr>
          <w:sz w:val="35"/>
        </w:rPr>
      </w:pPr>
    </w:p>
    <w:p w14:paraId="2CFF48D6" w14:textId="25FFFA11" w:rsidR="00DE69DA" w:rsidRDefault="00DE69DA">
      <w:pPr>
        <w:pStyle w:val="Zkladntext"/>
        <w:spacing w:line="312" w:lineRule="auto"/>
        <w:ind w:left="2995" w:right="5144"/>
        <w:jc w:val="left"/>
      </w:pPr>
      <w:r>
        <w:t>Xxx</w:t>
      </w:r>
    </w:p>
    <w:p w14:paraId="2F061ABF" w14:textId="32D808B1" w:rsidR="00DC7164" w:rsidRDefault="00DE69DA">
      <w:pPr>
        <w:pStyle w:val="Zkladntext"/>
        <w:spacing w:line="312" w:lineRule="auto"/>
        <w:ind w:left="2995" w:right="5144"/>
        <w:jc w:val="left"/>
      </w:pPr>
      <w:r>
        <w:t>Tel:</w:t>
      </w:r>
      <w:r>
        <w:rPr>
          <w:spacing w:val="-16"/>
        </w:rPr>
        <w:t xml:space="preserve"> </w:t>
      </w:r>
      <w:r>
        <w:t>xxx</w:t>
      </w:r>
    </w:p>
    <w:p w14:paraId="183CDB92" w14:textId="1A9FCE0A" w:rsidR="00DC7164" w:rsidRDefault="00DE69DA">
      <w:pPr>
        <w:pStyle w:val="Zkladntext"/>
        <w:spacing w:line="253" w:lineRule="exact"/>
        <w:ind w:left="2995"/>
        <w:jc w:val="left"/>
      </w:pPr>
      <w:r>
        <w:t>E-mail:</w:t>
      </w:r>
      <w:r>
        <w:rPr>
          <w:spacing w:val="-8"/>
        </w:rPr>
        <w:t xml:space="preserve"> </w:t>
      </w:r>
      <w:hyperlink r:id="rId24">
        <w:r>
          <w:rPr>
            <w:spacing w:val="-2"/>
          </w:rPr>
          <w:t>xxx</w:t>
        </w:r>
      </w:hyperlink>
    </w:p>
    <w:p w14:paraId="71C01CC5" w14:textId="77777777" w:rsidR="00DC7164" w:rsidRDefault="00DC7164">
      <w:pPr>
        <w:pStyle w:val="Zkladntext"/>
        <w:spacing w:before="2"/>
        <w:jc w:val="left"/>
        <w:rPr>
          <w:sz w:val="35"/>
        </w:rPr>
      </w:pPr>
    </w:p>
    <w:p w14:paraId="721C9C43" w14:textId="2C696069" w:rsidR="00DC7164" w:rsidRDefault="00DE69DA">
      <w:pPr>
        <w:pStyle w:val="Zkladntext"/>
        <w:ind w:left="2995"/>
        <w:jc w:val="left"/>
      </w:pPr>
      <w:r>
        <w:t>xxx</w:t>
      </w:r>
    </w:p>
    <w:p w14:paraId="4EA3A95B" w14:textId="441771AC" w:rsidR="00DC7164" w:rsidRDefault="00DE69DA">
      <w:pPr>
        <w:pStyle w:val="Zkladntext"/>
        <w:spacing w:before="76"/>
        <w:ind w:left="2995"/>
        <w:jc w:val="left"/>
      </w:pPr>
      <w:r>
        <w:t>Tel:</w:t>
      </w:r>
      <w:r>
        <w:rPr>
          <w:spacing w:val="-5"/>
        </w:rPr>
        <w:t xml:space="preserve"> </w:t>
      </w:r>
      <w:r>
        <w:t>xxx</w:t>
      </w:r>
    </w:p>
    <w:p w14:paraId="77A4DB00" w14:textId="643DC185" w:rsidR="00DC7164" w:rsidRDefault="00DE69DA">
      <w:pPr>
        <w:pStyle w:val="Zkladntext"/>
        <w:spacing w:before="75"/>
        <w:ind w:left="2995"/>
        <w:jc w:val="left"/>
      </w:pPr>
      <w:r>
        <w:t>E-mail:</w:t>
      </w:r>
      <w:r>
        <w:rPr>
          <w:spacing w:val="-8"/>
        </w:rPr>
        <w:t xml:space="preserve"> </w:t>
      </w:r>
      <w:hyperlink r:id="rId25">
        <w:r>
          <w:rPr>
            <w:spacing w:val="-2"/>
          </w:rPr>
          <w:t>xxx</w:t>
        </w:r>
      </w:hyperlink>
    </w:p>
    <w:p w14:paraId="0A729221" w14:textId="77777777" w:rsidR="00DC7164" w:rsidRDefault="00DC7164">
      <w:pPr>
        <w:pStyle w:val="Zkladntext"/>
        <w:spacing w:before="2"/>
        <w:jc w:val="left"/>
        <w:rPr>
          <w:sz w:val="35"/>
        </w:rPr>
      </w:pPr>
    </w:p>
    <w:p w14:paraId="685CAAAB" w14:textId="4515BF22" w:rsidR="00DC7164" w:rsidRDefault="00DE69DA">
      <w:pPr>
        <w:pStyle w:val="Zkladntext"/>
        <w:ind w:left="2995"/>
        <w:jc w:val="left"/>
      </w:pPr>
      <w:r>
        <w:t>xxx</w:t>
      </w:r>
    </w:p>
    <w:p w14:paraId="460C422E" w14:textId="268E4AEC" w:rsidR="00DC7164" w:rsidRDefault="00DE69DA">
      <w:pPr>
        <w:pStyle w:val="Zkladntext"/>
        <w:spacing w:before="76"/>
        <w:ind w:left="2995"/>
        <w:jc w:val="left"/>
      </w:pPr>
      <w:r>
        <w:t>Tel:</w:t>
      </w:r>
      <w:r>
        <w:rPr>
          <w:spacing w:val="-5"/>
        </w:rPr>
        <w:t xml:space="preserve"> </w:t>
      </w:r>
      <w:r>
        <w:t>xxx</w:t>
      </w:r>
    </w:p>
    <w:p w14:paraId="5F53B34E" w14:textId="2A7D330C" w:rsidR="00DC7164" w:rsidRDefault="00DE69DA">
      <w:pPr>
        <w:pStyle w:val="Zkladntext"/>
        <w:spacing w:before="76"/>
        <w:ind w:left="2995"/>
        <w:jc w:val="left"/>
      </w:pPr>
      <w:r>
        <w:t>E-mail:</w:t>
      </w:r>
      <w:r>
        <w:rPr>
          <w:spacing w:val="-8"/>
        </w:rPr>
        <w:t xml:space="preserve"> </w:t>
      </w:r>
      <w:hyperlink r:id="rId26">
        <w:r>
          <w:rPr>
            <w:spacing w:val="-2"/>
          </w:rPr>
          <w:t>xxx</w:t>
        </w:r>
      </w:hyperlink>
    </w:p>
    <w:p w14:paraId="291293F3" w14:textId="77777777" w:rsidR="00DC7164" w:rsidRDefault="00DC7164">
      <w:pPr>
        <w:pStyle w:val="Zkladntext"/>
        <w:spacing w:before="2"/>
        <w:jc w:val="left"/>
        <w:rPr>
          <w:sz w:val="35"/>
        </w:rPr>
      </w:pPr>
    </w:p>
    <w:p w14:paraId="6E6668F8" w14:textId="4B05D5AC" w:rsidR="00DE69DA" w:rsidRDefault="00DE69DA">
      <w:pPr>
        <w:pStyle w:val="Zkladntext"/>
        <w:spacing w:line="312" w:lineRule="auto"/>
        <w:ind w:left="2995" w:right="4748"/>
        <w:jc w:val="left"/>
      </w:pPr>
      <w:r>
        <w:t>Xxx</w:t>
      </w:r>
    </w:p>
    <w:p w14:paraId="48C2983C" w14:textId="30E02807" w:rsidR="00DC7164" w:rsidRDefault="00DE69DA">
      <w:pPr>
        <w:pStyle w:val="Zkladntext"/>
        <w:spacing w:line="312" w:lineRule="auto"/>
        <w:ind w:left="2995" w:right="4748"/>
        <w:jc w:val="left"/>
      </w:pPr>
      <w:r>
        <w:t>Tel:</w:t>
      </w:r>
      <w:r>
        <w:rPr>
          <w:spacing w:val="-5"/>
        </w:rPr>
        <w:t xml:space="preserve"> </w:t>
      </w:r>
      <w:r>
        <w:t>xxx</w:t>
      </w:r>
    </w:p>
    <w:p w14:paraId="6C571028" w14:textId="357831E9" w:rsidR="00DC7164" w:rsidRDefault="00DE69DA">
      <w:pPr>
        <w:pStyle w:val="Zkladntext"/>
        <w:spacing w:line="253" w:lineRule="exact"/>
        <w:ind w:left="2995"/>
        <w:jc w:val="left"/>
      </w:pPr>
      <w:r>
        <w:t>E-mail:</w:t>
      </w:r>
      <w:r>
        <w:rPr>
          <w:spacing w:val="-8"/>
        </w:rPr>
        <w:t xml:space="preserve"> </w:t>
      </w:r>
      <w:hyperlink r:id="rId27">
        <w:r>
          <w:rPr>
            <w:spacing w:val="-2"/>
          </w:rPr>
          <w:t>xxx</w:t>
        </w:r>
      </w:hyperlink>
    </w:p>
    <w:p w14:paraId="6313D0FB" w14:textId="77777777" w:rsidR="00DC7164" w:rsidRDefault="00DC7164">
      <w:pPr>
        <w:pStyle w:val="Zkladntext"/>
        <w:spacing w:before="3"/>
        <w:jc w:val="left"/>
        <w:rPr>
          <w:sz w:val="35"/>
        </w:rPr>
      </w:pPr>
    </w:p>
    <w:p w14:paraId="0A45102B" w14:textId="573E6EFC" w:rsidR="00DC7164" w:rsidRDefault="00DE69DA">
      <w:pPr>
        <w:pStyle w:val="Zkladntext"/>
        <w:ind w:left="2995"/>
        <w:jc w:val="left"/>
      </w:pPr>
      <w:r>
        <w:t>xxx</w:t>
      </w:r>
    </w:p>
    <w:p w14:paraId="1689F314" w14:textId="4C093B0A" w:rsidR="00DC7164" w:rsidRDefault="00DE69DA">
      <w:pPr>
        <w:pStyle w:val="Zkladntext"/>
        <w:spacing w:before="76"/>
        <w:ind w:left="2995"/>
        <w:jc w:val="left"/>
      </w:pPr>
      <w:r>
        <w:t>Tel:</w:t>
      </w:r>
      <w:r>
        <w:rPr>
          <w:spacing w:val="-5"/>
        </w:rPr>
        <w:t xml:space="preserve"> </w:t>
      </w:r>
      <w:r>
        <w:t>xxx</w:t>
      </w:r>
    </w:p>
    <w:p w14:paraId="453EF53F" w14:textId="1507CBFF" w:rsidR="00DC7164" w:rsidRDefault="00DE69DA">
      <w:pPr>
        <w:pStyle w:val="Zkladntext"/>
        <w:spacing w:before="76"/>
        <w:ind w:left="2995"/>
        <w:jc w:val="left"/>
      </w:pPr>
      <w:r>
        <w:t>E-mail:</w:t>
      </w:r>
      <w:r>
        <w:rPr>
          <w:spacing w:val="-8"/>
        </w:rPr>
        <w:t xml:space="preserve"> </w:t>
      </w:r>
      <w:hyperlink r:id="rId28">
        <w:r>
          <w:rPr>
            <w:spacing w:val="-2"/>
          </w:rPr>
          <w:t>xxx</w:t>
        </w:r>
      </w:hyperlink>
    </w:p>
    <w:p w14:paraId="1B534775" w14:textId="77777777" w:rsidR="00DC7164" w:rsidRDefault="00DC7164">
      <w:pPr>
        <w:pStyle w:val="Zkladntext"/>
        <w:jc w:val="left"/>
        <w:rPr>
          <w:sz w:val="24"/>
        </w:rPr>
      </w:pPr>
    </w:p>
    <w:p w14:paraId="64E9179D" w14:textId="77777777" w:rsidR="00DC7164" w:rsidRDefault="00DC7164">
      <w:pPr>
        <w:pStyle w:val="Zkladntext"/>
        <w:jc w:val="left"/>
        <w:rPr>
          <w:sz w:val="24"/>
        </w:rPr>
      </w:pPr>
    </w:p>
    <w:p w14:paraId="5D3BC025" w14:textId="4AB64BE0" w:rsidR="00DC7164" w:rsidRDefault="00DE69DA">
      <w:pPr>
        <w:pStyle w:val="Zkladntext"/>
        <w:tabs>
          <w:tab w:val="left" w:pos="2995"/>
        </w:tabs>
        <w:spacing w:before="181"/>
        <w:ind w:left="872"/>
        <w:jc w:val="left"/>
      </w:pPr>
      <w:r>
        <w:t>Za</w:t>
      </w:r>
      <w:r>
        <w:rPr>
          <w:spacing w:val="-3"/>
        </w:rPr>
        <w:t xml:space="preserve"> </w:t>
      </w:r>
      <w:r>
        <w:rPr>
          <w:spacing w:val="-2"/>
        </w:rPr>
        <w:t>Dodavatele:</w:t>
      </w:r>
      <w:r>
        <w:tab/>
        <w:t>xxx</w:t>
      </w:r>
    </w:p>
    <w:p w14:paraId="58472AAD" w14:textId="159D12DD" w:rsidR="00DC7164" w:rsidRDefault="00DE69DA">
      <w:pPr>
        <w:pStyle w:val="Zkladntext"/>
        <w:spacing w:before="76"/>
        <w:ind w:left="2995"/>
        <w:jc w:val="left"/>
      </w:pPr>
      <w:r>
        <w:t>tel.</w:t>
      </w:r>
      <w:r>
        <w:rPr>
          <w:spacing w:val="-5"/>
        </w:rPr>
        <w:t xml:space="preserve"> </w:t>
      </w:r>
      <w:r>
        <w:t>xxx</w:t>
      </w:r>
    </w:p>
    <w:p w14:paraId="3D3D0384" w14:textId="72C5013A" w:rsidR="00DC7164" w:rsidRDefault="00DE69DA">
      <w:pPr>
        <w:pStyle w:val="Zkladntext"/>
        <w:spacing w:before="76"/>
        <w:ind w:left="2995"/>
        <w:jc w:val="left"/>
      </w:pPr>
      <w:r>
        <w:t>e-mail:</w:t>
      </w:r>
      <w:r>
        <w:rPr>
          <w:spacing w:val="-8"/>
        </w:rPr>
        <w:t xml:space="preserve"> </w:t>
      </w:r>
      <w:hyperlink r:id="rId29">
        <w:r>
          <w:rPr>
            <w:spacing w:val="-2"/>
          </w:rPr>
          <w:t>xxx</w:t>
        </w:r>
      </w:hyperlink>
    </w:p>
    <w:p w14:paraId="68BCC288" w14:textId="77777777" w:rsidR="00DC7164" w:rsidRDefault="00DC7164">
      <w:pPr>
        <w:pStyle w:val="Zkladntext"/>
        <w:jc w:val="left"/>
        <w:rPr>
          <w:sz w:val="24"/>
        </w:rPr>
      </w:pPr>
    </w:p>
    <w:p w14:paraId="2C7FC49B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899"/>
          <w:tab w:val="left" w:pos="900"/>
        </w:tabs>
        <w:ind w:left="900"/>
      </w:pPr>
      <w:r>
        <w:rPr>
          <w:spacing w:val="-2"/>
        </w:rPr>
        <w:t>Kontaktní</w:t>
      </w:r>
      <w:r>
        <w:rPr>
          <w:spacing w:val="-4"/>
        </w:rPr>
        <w:t xml:space="preserve"> </w:t>
      </w:r>
      <w:r>
        <w:rPr>
          <w:spacing w:val="-2"/>
        </w:rPr>
        <w:t>osoby</w:t>
      </w:r>
      <w:r>
        <w:rPr>
          <w:spacing w:val="-3"/>
        </w:rPr>
        <w:t xml:space="preserve"> </w:t>
      </w:r>
      <w:r>
        <w:rPr>
          <w:spacing w:val="-2"/>
        </w:rPr>
        <w:t>Smluvních</w:t>
      </w:r>
      <w:r>
        <w:rPr>
          <w:spacing w:val="-4"/>
        </w:rPr>
        <w:t xml:space="preserve"> </w:t>
      </w:r>
      <w:r>
        <w:rPr>
          <w:spacing w:val="-2"/>
        </w:rPr>
        <w:t>stran</w:t>
      </w:r>
      <w:r>
        <w:rPr>
          <w:spacing w:val="-5"/>
        </w:rPr>
        <w:t xml:space="preserve"> </w:t>
      </w:r>
      <w:r>
        <w:rPr>
          <w:spacing w:val="-2"/>
        </w:rPr>
        <w:t>ve</w:t>
      </w:r>
      <w:r>
        <w:rPr>
          <w:spacing w:val="-4"/>
        </w:rPr>
        <w:t xml:space="preserve"> </w:t>
      </w:r>
      <w:r>
        <w:rPr>
          <w:spacing w:val="-2"/>
        </w:rPr>
        <w:t>věcech</w:t>
      </w:r>
      <w:r>
        <w:rPr>
          <w:spacing w:val="-4"/>
        </w:rPr>
        <w:t xml:space="preserve"> </w:t>
      </w:r>
      <w:r>
        <w:rPr>
          <w:spacing w:val="-2"/>
        </w:rPr>
        <w:t>technických</w:t>
      </w:r>
      <w:r>
        <w:rPr>
          <w:spacing w:val="-6"/>
        </w:rPr>
        <w:t xml:space="preserve"> </w:t>
      </w:r>
      <w:r>
        <w:rPr>
          <w:spacing w:val="-2"/>
        </w:rPr>
        <w:t>jsou</w:t>
      </w:r>
      <w:r>
        <w:rPr>
          <w:spacing w:val="-5"/>
        </w:rPr>
        <w:t xml:space="preserve"> </w:t>
      </w:r>
      <w:r>
        <w:rPr>
          <w:spacing w:val="-2"/>
        </w:rPr>
        <w:t>oprávněny</w:t>
      </w:r>
      <w:r>
        <w:t xml:space="preserve"> </w:t>
      </w:r>
      <w:r>
        <w:rPr>
          <w:spacing w:val="-2"/>
        </w:rPr>
        <w:t>zejména</w:t>
      </w:r>
      <w:r>
        <w:rPr>
          <w:spacing w:val="-3"/>
        </w:rPr>
        <w:t xml:space="preserve"> </w:t>
      </w:r>
      <w:r>
        <w:rPr>
          <w:spacing w:val="-2"/>
        </w:rPr>
        <w:t>stvrdit</w:t>
      </w:r>
    </w:p>
    <w:p w14:paraId="3CA6490C" w14:textId="77777777" w:rsidR="00DC7164" w:rsidRDefault="00DE69DA">
      <w:pPr>
        <w:pStyle w:val="Zkladntext"/>
        <w:spacing w:before="76"/>
        <w:ind w:left="899"/>
        <w:jc w:val="left"/>
      </w:pPr>
      <w:r>
        <w:t>předání</w:t>
      </w:r>
      <w:r>
        <w:rPr>
          <w:spacing w:val="-8"/>
        </w:rPr>
        <w:t xml:space="preserve"> </w:t>
      </w:r>
      <w:r>
        <w:t>dodávek</w:t>
      </w:r>
      <w:r>
        <w:rPr>
          <w:spacing w:val="-7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základě</w:t>
      </w:r>
      <w:r>
        <w:rPr>
          <w:spacing w:val="-8"/>
        </w:rPr>
        <w:t xml:space="preserve"> </w:t>
      </w:r>
      <w:r>
        <w:t>předávacích</w:t>
      </w:r>
      <w:r>
        <w:rPr>
          <w:spacing w:val="-8"/>
        </w:rPr>
        <w:t xml:space="preserve"> </w:t>
      </w:r>
      <w:r>
        <w:rPr>
          <w:spacing w:val="-2"/>
        </w:rPr>
        <w:t>protokolů.</w:t>
      </w:r>
    </w:p>
    <w:p w14:paraId="524D29EC" w14:textId="77777777" w:rsidR="00DC7164" w:rsidRDefault="00DC7164">
      <w:pPr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754E3765" w14:textId="77777777" w:rsidR="00DC7164" w:rsidRDefault="00DE69DA">
      <w:pPr>
        <w:pStyle w:val="Nadpis4"/>
        <w:numPr>
          <w:ilvl w:val="0"/>
          <w:numId w:val="28"/>
        </w:numPr>
        <w:tabs>
          <w:tab w:val="left" w:pos="3980"/>
        </w:tabs>
        <w:spacing w:before="82"/>
        <w:ind w:left="3979" w:hanging="361"/>
        <w:jc w:val="both"/>
      </w:pPr>
      <w:r>
        <w:lastRenderedPageBreak/>
        <w:t>Závěrečná</w:t>
      </w:r>
      <w:r>
        <w:rPr>
          <w:spacing w:val="-12"/>
        </w:rPr>
        <w:t xml:space="preserve"> </w:t>
      </w:r>
      <w:r>
        <w:rPr>
          <w:spacing w:val="-2"/>
        </w:rPr>
        <w:t>ustanovení</w:t>
      </w:r>
    </w:p>
    <w:p w14:paraId="54B016C6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0"/>
        </w:tabs>
        <w:spacing w:before="76" w:line="312" w:lineRule="auto"/>
        <w:ind w:right="839"/>
        <w:jc w:val="both"/>
      </w:pPr>
      <w:r>
        <w:t>Tato Smlouva se řídí právním řádem České republiky, zejména příslušnými ustanoveními občanského zákoníku.</w:t>
      </w:r>
    </w:p>
    <w:p w14:paraId="02669827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0"/>
        </w:tabs>
        <w:spacing w:line="312" w:lineRule="auto"/>
        <w:ind w:right="839"/>
        <w:jc w:val="both"/>
      </w:pPr>
      <w:r>
        <w:t>Smluvní strany si ve smyslu ust. § 1794 odst. 2 občanského zákoníku ujednaly, že se Dodavatel výslovně vzdává jeho práva ve smyslu ust. § 1793 občansk</w:t>
      </w:r>
      <w:r>
        <w:t>ého zákoníku a souhlasí s cenou tak, jak byla smluvními stranami sjednána výše v této Smlouvě.</w:t>
      </w:r>
    </w:p>
    <w:p w14:paraId="34E7CB10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0"/>
        </w:tabs>
        <w:spacing w:before="1" w:line="312" w:lineRule="auto"/>
        <w:ind w:right="837"/>
        <w:jc w:val="both"/>
      </w:pPr>
      <w:r>
        <w:t>Dodavatel</w:t>
      </w:r>
      <w:r>
        <w:rPr>
          <w:spacing w:val="-11"/>
        </w:rPr>
        <w:t xml:space="preserve"> </w:t>
      </w:r>
      <w:r>
        <w:t>tímto</w:t>
      </w:r>
      <w:r>
        <w:rPr>
          <w:spacing w:val="-12"/>
        </w:rPr>
        <w:t xml:space="preserve"> </w:t>
      </w:r>
      <w:r>
        <w:t>prohlašuje,</w:t>
      </w:r>
      <w:r>
        <w:rPr>
          <w:spacing w:val="-12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mu</w:t>
      </w:r>
      <w:r>
        <w:rPr>
          <w:spacing w:val="-12"/>
        </w:rPr>
        <w:t xml:space="preserve"> </w:t>
      </w:r>
      <w:r>
        <w:t>byly</w:t>
      </w:r>
      <w:r>
        <w:rPr>
          <w:spacing w:val="-11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Objednatele</w:t>
      </w:r>
      <w:r>
        <w:rPr>
          <w:spacing w:val="-12"/>
        </w:rPr>
        <w:t xml:space="preserve"> </w:t>
      </w:r>
      <w:r>
        <w:t>sděleny</w:t>
      </w:r>
      <w:r>
        <w:rPr>
          <w:spacing w:val="-11"/>
        </w:rPr>
        <w:t xml:space="preserve"> </w:t>
      </w:r>
      <w:r>
        <w:t>veškeré</w:t>
      </w:r>
      <w:r>
        <w:rPr>
          <w:spacing w:val="-12"/>
        </w:rPr>
        <w:t xml:space="preserve"> </w:t>
      </w:r>
      <w:r>
        <w:t>skutkové a</w:t>
      </w:r>
      <w:r>
        <w:rPr>
          <w:spacing w:val="-3"/>
        </w:rPr>
        <w:t xml:space="preserve"> </w:t>
      </w:r>
      <w:r>
        <w:t>právní</w:t>
      </w:r>
      <w:r>
        <w:rPr>
          <w:spacing w:val="-14"/>
        </w:rPr>
        <w:t xml:space="preserve"> </w:t>
      </w:r>
      <w:r>
        <w:t>okolnosti</w:t>
      </w:r>
      <w:r>
        <w:rPr>
          <w:spacing w:val="-15"/>
        </w:rPr>
        <w:t xml:space="preserve"> </w:t>
      </w:r>
      <w:r>
        <w:t>související</w:t>
      </w:r>
      <w:r>
        <w:rPr>
          <w:spacing w:val="-15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uzavřením</w:t>
      </w:r>
      <w:r>
        <w:rPr>
          <w:spacing w:val="-15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Dodavatel</w:t>
      </w:r>
      <w:r>
        <w:rPr>
          <w:spacing w:val="-14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tomto</w:t>
      </w:r>
      <w:r>
        <w:rPr>
          <w:spacing w:val="-14"/>
        </w:rPr>
        <w:t xml:space="preserve"> </w:t>
      </w:r>
      <w:r>
        <w:t>ohledu přesvědčen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schopnosti</w:t>
      </w:r>
      <w:r>
        <w:rPr>
          <w:spacing w:val="-1"/>
        </w:rPr>
        <w:t xml:space="preserve"> </w:t>
      </w:r>
      <w:r>
        <w:t>uzavřít</w:t>
      </w:r>
      <w:r>
        <w:rPr>
          <w:spacing w:val="-1"/>
        </w:rPr>
        <w:t xml:space="preserve"> </w:t>
      </w:r>
      <w:r>
        <w:t>tuto</w:t>
      </w:r>
      <w:r>
        <w:rPr>
          <w:spacing w:val="-1"/>
        </w:rPr>
        <w:t xml:space="preserve"> </w:t>
      </w:r>
      <w:r>
        <w:t>smlouvu,</w:t>
      </w:r>
      <w:r>
        <w:rPr>
          <w:spacing w:val="-1"/>
        </w:rPr>
        <w:t xml:space="preserve"> </w:t>
      </w:r>
      <w:r>
        <w:t>má</w:t>
      </w:r>
      <w:r>
        <w:rPr>
          <w:spacing w:val="-1"/>
        </w:rPr>
        <w:t xml:space="preserve"> </w:t>
      </w:r>
      <w:r>
        <w:t>zájem</w:t>
      </w:r>
      <w:r>
        <w:rPr>
          <w:spacing w:val="-2"/>
        </w:rPr>
        <w:t xml:space="preserve"> </w:t>
      </w:r>
      <w:r>
        <w:t>tuto</w:t>
      </w:r>
      <w:r>
        <w:rPr>
          <w:spacing w:val="-1"/>
        </w:rPr>
        <w:t xml:space="preserve"> </w:t>
      </w:r>
      <w:r>
        <w:t>smlouvu</w:t>
      </w:r>
      <w:r>
        <w:rPr>
          <w:spacing w:val="-1"/>
        </w:rPr>
        <w:t xml:space="preserve"> </w:t>
      </w:r>
      <w:r>
        <w:t>uzavřít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 schopen plnit veškeré závazky z této smlouvy plynoucí.</w:t>
      </w:r>
    </w:p>
    <w:p w14:paraId="3B65F5D0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0"/>
        </w:tabs>
        <w:spacing w:line="312" w:lineRule="auto"/>
        <w:ind w:right="842"/>
        <w:jc w:val="both"/>
      </w:pPr>
      <w:r>
        <w:t>Smluvní strany se</w:t>
      </w:r>
      <w:r>
        <w:rPr>
          <w:spacing w:val="-1"/>
        </w:rPr>
        <w:t xml:space="preserve"> </w:t>
      </w:r>
      <w:r>
        <w:t>dohodly, že</w:t>
      </w:r>
      <w:r>
        <w:rPr>
          <w:spacing w:val="-1"/>
        </w:rPr>
        <w:t xml:space="preserve"> </w:t>
      </w:r>
      <w:r>
        <w:t>místně příslušným soudem pro řešení případných</w:t>
      </w:r>
      <w:r>
        <w:rPr>
          <w:spacing w:val="-1"/>
        </w:rPr>
        <w:t xml:space="preserve"> </w:t>
      </w:r>
      <w:r>
        <w:t>sporů bude soud příslušný dle místa sídla Objednatele.</w:t>
      </w:r>
    </w:p>
    <w:p w14:paraId="5194049A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0"/>
        </w:tabs>
        <w:spacing w:line="312" w:lineRule="auto"/>
        <w:ind w:right="842"/>
        <w:jc w:val="both"/>
      </w:pPr>
      <w:r>
        <w:t>Tato</w:t>
      </w:r>
      <w:r>
        <w:rPr>
          <w:spacing w:val="-3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měněna</w:t>
      </w:r>
      <w:r>
        <w:rPr>
          <w:spacing w:val="-3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vzestupně</w:t>
      </w:r>
      <w:r>
        <w:rPr>
          <w:spacing w:val="-3"/>
        </w:rPr>
        <w:t xml:space="preserve"> </w:t>
      </w:r>
      <w:r>
        <w:t>očíslovanými</w:t>
      </w:r>
      <w:r>
        <w:rPr>
          <w:spacing w:val="-3"/>
        </w:rPr>
        <w:t xml:space="preserve"> </w:t>
      </w:r>
      <w:r>
        <w:t>písemnými</w:t>
      </w:r>
      <w:r>
        <w:rPr>
          <w:spacing w:val="-3"/>
        </w:rPr>
        <w:t xml:space="preserve"> </w:t>
      </w:r>
      <w:r>
        <w:t>dodatky</w:t>
      </w:r>
      <w:r>
        <w:rPr>
          <w:spacing w:val="-3"/>
        </w:rPr>
        <w:t xml:space="preserve"> </w:t>
      </w:r>
      <w:r>
        <w:t>ke Smlouvě podepsanými oběma Smluvními stranami.</w:t>
      </w:r>
    </w:p>
    <w:p w14:paraId="36817232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0"/>
        </w:tabs>
        <w:spacing w:line="312" w:lineRule="auto"/>
        <w:ind w:right="838"/>
        <w:jc w:val="both"/>
      </w:pPr>
      <w:r>
        <w:t>Dnem</w:t>
      </w:r>
      <w:r>
        <w:rPr>
          <w:spacing w:val="40"/>
        </w:rPr>
        <w:t xml:space="preserve"> </w:t>
      </w:r>
      <w:r>
        <w:t>doručení</w:t>
      </w:r>
      <w:r>
        <w:rPr>
          <w:spacing w:val="40"/>
        </w:rPr>
        <w:t xml:space="preserve"> </w:t>
      </w:r>
      <w:r>
        <w:t>písemností</w:t>
      </w:r>
      <w:r>
        <w:rPr>
          <w:spacing w:val="40"/>
        </w:rPr>
        <w:t xml:space="preserve"> </w:t>
      </w:r>
      <w:r>
        <w:t>odes</w:t>
      </w:r>
      <w:r>
        <w:t>laných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základě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v souvislosti s</w:t>
      </w:r>
      <w:r>
        <w:rPr>
          <w:spacing w:val="-3"/>
        </w:rPr>
        <w:t xml:space="preserve"> </w:t>
      </w:r>
      <w:r>
        <w:t>touto</w:t>
      </w:r>
      <w:r>
        <w:rPr>
          <w:spacing w:val="-13"/>
        </w:rPr>
        <w:t xml:space="preserve"> </w:t>
      </w:r>
      <w:r>
        <w:t>Smlouvou,</w:t>
      </w:r>
      <w:r>
        <w:rPr>
          <w:spacing w:val="-13"/>
        </w:rPr>
        <w:t xml:space="preserve"> </w:t>
      </w:r>
      <w:r>
        <w:t>pokud</w:t>
      </w:r>
      <w:r>
        <w:rPr>
          <w:spacing w:val="-14"/>
        </w:rPr>
        <w:t xml:space="preserve"> </w:t>
      </w:r>
      <w:r>
        <w:t>není</w:t>
      </w:r>
      <w:r>
        <w:rPr>
          <w:spacing w:val="-13"/>
        </w:rPr>
        <w:t xml:space="preserve"> </w:t>
      </w:r>
      <w:r>
        <w:t>prokázán</w:t>
      </w:r>
      <w:r>
        <w:rPr>
          <w:spacing w:val="-13"/>
        </w:rPr>
        <w:t xml:space="preserve"> </w:t>
      </w:r>
      <w:r>
        <w:t>jiný</w:t>
      </w:r>
      <w:r>
        <w:rPr>
          <w:spacing w:val="-13"/>
        </w:rPr>
        <w:t xml:space="preserve"> </w:t>
      </w:r>
      <w:r>
        <w:t>den</w:t>
      </w:r>
      <w:r>
        <w:rPr>
          <w:spacing w:val="-13"/>
        </w:rPr>
        <w:t xml:space="preserve"> </w:t>
      </w:r>
      <w:r>
        <w:t>doručení,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rozumí</w:t>
      </w:r>
      <w:r>
        <w:rPr>
          <w:spacing w:val="-13"/>
        </w:rPr>
        <w:t xml:space="preserve"> </w:t>
      </w:r>
      <w:r>
        <w:t>poslední</w:t>
      </w:r>
      <w:r>
        <w:rPr>
          <w:spacing w:val="-13"/>
        </w:rPr>
        <w:t xml:space="preserve"> </w:t>
      </w:r>
      <w:r>
        <w:t>den</w:t>
      </w:r>
      <w:r>
        <w:rPr>
          <w:spacing w:val="-13"/>
        </w:rPr>
        <w:t xml:space="preserve"> </w:t>
      </w:r>
      <w:r>
        <w:t>lhůty, ve</w:t>
      </w:r>
      <w:r>
        <w:rPr>
          <w:spacing w:val="-3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byla</w:t>
      </w:r>
      <w:r>
        <w:rPr>
          <w:spacing w:val="-3"/>
        </w:rPr>
        <w:t xml:space="preserve"> </w:t>
      </w:r>
      <w:r>
        <w:t>písemnost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adresáta</w:t>
      </w:r>
      <w:r>
        <w:rPr>
          <w:spacing w:val="-3"/>
        </w:rPr>
        <w:t xml:space="preserve"> </w:t>
      </w:r>
      <w:r>
        <w:t>uložena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provozovatele</w:t>
      </w:r>
      <w:r>
        <w:rPr>
          <w:spacing w:val="-3"/>
        </w:rPr>
        <w:t xml:space="preserve"> </w:t>
      </w:r>
      <w:r>
        <w:t>poštovních</w:t>
      </w:r>
      <w:r>
        <w:rPr>
          <w:spacing w:val="-3"/>
        </w:rPr>
        <w:t xml:space="preserve"> </w:t>
      </w:r>
      <w:r>
        <w:t>služeb,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 tehdy, jestliže se adresát o jejím uložení nedověděl. Smluvní strany tímto výslovně vylučují ust. § 573 občanského zákoníku.</w:t>
      </w:r>
    </w:p>
    <w:p w14:paraId="1F06B15F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line="312" w:lineRule="auto"/>
        <w:ind w:left="900" w:right="838"/>
        <w:jc w:val="both"/>
      </w:pPr>
      <w:r>
        <w:t>Pokud</w:t>
      </w:r>
      <w:r>
        <w:rPr>
          <w:spacing w:val="20"/>
        </w:rPr>
        <w:t xml:space="preserve"> </w:t>
      </w:r>
      <w:r>
        <w:t>kterékoli</w:t>
      </w:r>
      <w:r>
        <w:rPr>
          <w:spacing w:val="20"/>
        </w:rPr>
        <w:t xml:space="preserve"> </w:t>
      </w:r>
      <w:r>
        <w:t>ustanovení</w:t>
      </w:r>
      <w:r>
        <w:rPr>
          <w:spacing w:val="20"/>
        </w:rPr>
        <w:t xml:space="preserve"> </w:t>
      </w:r>
      <w:r>
        <w:t>této</w:t>
      </w:r>
      <w:r>
        <w:rPr>
          <w:spacing w:val="20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nebo jeho</w:t>
      </w:r>
      <w:r>
        <w:rPr>
          <w:spacing w:val="20"/>
        </w:rPr>
        <w:t xml:space="preserve"> </w:t>
      </w:r>
      <w:r>
        <w:t>část je nebo</w:t>
      </w:r>
      <w:r>
        <w:rPr>
          <w:spacing w:val="20"/>
        </w:rPr>
        <w:t xml:space="preserve"> </w:t>
      </w:r>
      <w:r>
        <w:t>se stane</w:t>
      </w:r>
      <w:r>
        <w:rPr>
          <w:spacing w:val="20"/>
        </w:rPr>
        <w:t xml:space="preserve"> </w:t>
      </w:r>
      <w:r>
        <w:t>neplatným či</w:t>
      </w:r>
      <w:r>
        <w:rPr>
          <w:spacing w:val="-2"/>
        </w:rPr>
        <w:t xml:space="preserve"> </w:t>
      </w:r>
      <w:r>
        <w:t>nevynutitelným, nebude mít tato neplatnost č</w:t>
      </w:r>
      <w:r>
        <w:t>i nevynutitelnost vliv na platnost či vynutitelnost ostatních ustanovení této Smlouvy nebo jejích částí, pokud nevyplývá přímo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obsahu</w:t>
      </w:r>
      <w:r>
        <w:rPr>
          <w:spacing w:val="-13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Smlouvy,</w:t>
      </w:r>
      <w:r>
        <w:rPr>
          <w:spacing w:val="-13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toto</w:t>
      </w:r>
      <w:r>
        <w:rPr>
          <w:spacing w:val="-14"/>
        </w:rPr>
        <w:t xml:space="preserve"> </w:t>
      </w:r>
      <w:r>
        <w:t>ustanovení</w:t>
      </w:r>
      <w:r>
        <w:rPr>
          <w:spacing w:val="-14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jeho</w:t>
      </w:r>
      <w:r>
        <w:rPr>
          <w:spacing w:val="-13"/>
        </w:rPr>
        <w:t xml:space="preserve"> </w:t>
      </w:r>
      <w:r>
        <w:t>část</w:t>
      </w:r>
      <w:r>
        <w:rPr>
          <w:spacing w:val="-13"/>
        </w:rPr>
        <w:t xml:space="preserve"> </w:t>
      </w:r>
      <w:r>
        <w:t>nelze</w:t>
      </w:r>
      <w:r>
        <w:rPr>
          <w:spacing w:val="-13"/>
        </w:rPr>
        <w:t xml:space="preserve"> </w:t>
      </w:r>
      <w:r>
        <w:t>oddělit</w:t>
      </w:r>
      <w:r>
        <w:rPr>
          <w:spacing w:val="-13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dalšího obsahu. V takovém případě se obě Smluvní strany zavazují neúčinné a neplatné ustanovení</w:t>
      </w:r>
      <w:r>
        <w:rPr>
          <w:spacing w:val="-15"/>
        </w:rPr>
        <w:t xml:space="preserve"> </w:t>
      </w:r>
      <w:r>
        <w:t>nahradit</w:t>
      </w:r>
      <w:r>
        <w:rPr>
          <w:spacing w:val="-14"/>
        </w:rPr>
        <w:t xml:space="preserve"> </w:t>
      </w:r>
      <w:r>
        <w:t>novým</w:t>
      </w:r>
      <w:r>
        <w:rPr>
          <w:spacing w:val="-15"/>
        </w:rPr>
        <w:t xml:space="preserve"> </w:t>
      </w:r>
      <w:r>
        <w:t>ustanovením,</w:t>
      </w:r>
      <w:r>
        <w:rPr>
          <w:spacing w:val="-14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svým</w:t>
      </w:r>
      <w:r>
        <w:rPr>
          <w:spacing w:val="-15"/>
        </w:rPr>
        <w:t xml:space="preserve"> </w:t>
      </w:r>
      <w:r>
        <w:t>účelem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významem</w:t>
      </w:r>
      <w:r>
        <w:rPr>
          <w:spacing w:val="-15"/>
        </w:rPr>
        <w:t xml:space="preserve"> </w:t>
      </w:r>
      <w:r>
        <w:t>co</w:t>
      </w:r>
      <w:r>
        <w:rPr>
          <w:spacing w:val="-14"/>
        </w:rPr>
        <w:t xml:space="preserve"> </w:t>
      </w:r>
      <w:r>
        <w:t>nejbližší ustanovení této Smlouvy, jež má být nahrazeno.</w:t>
      </w:r>
    </w:p>
    <w:p w14:paraId="5ECF4EBE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line="312" w:lineRule="auto"/>
        <w:ind w:left="900" w:right="838"/>
        <w:jc w:val="both"/>
      </w:pPr>
      <w:r>
        <w:t xml:space="preserve">Tato Smlouva je vyhotovena ve 4 (slovy: </w:t>
      </w:r>
      <w:r>
        <w:t>čtyřech) stejnopisech s</w:t>
      </w:r>
      <w:r>
        <w:rPr>
          <w:spacing w:val="-1"/>
        </w:rPr>
        <w:t xml:space="preserve"> </w:t>
      </w:r>
      <w:r>
        <w:t>platností originálu, z nichž každá Smluvní strana obdrží po dvou. V</w:t>
      </w:r>
      <w:r>
        <w:rPr>
          <w:spacing w:val="-15"/>
        </w:rPr>
        <w:t xml:space="preserve"> </w:t>
      </w:r>
      <w:r>
        <w:t>případě, že bude Smlouva uzavírána elektronicky, obdrží Dodavatel elektronický dokument podepsaný v</w:t>
      </w:r>
      <w:r>
        <w:rPr>
          <w:spacing w:val="-16"/>
        </w:rPr>
        <w:t xml:space="preserve"> </w:t>
      </w:r>
      <w:r>
        <w:t>souladu s</w:t>
      </w:r>
      <w:r>
        <w:rPr>
          <w:spacing w:val="-16"/>
        </w:rPr>
        <w:t xml:space="preserve"> </w:t>
      </w:r>
      <w:r>
        <w:t>platnou právní úpravou.</w:t>
      </w:r>
    </w:p>
    <w:p w14:paraId="520CC8EE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901"/>
        </w:tabs>
        <w:spacing w:line="312" w:lineRule="auto"/>
        <w:ind w:left="900" w:right="839"/>
        <w:jc w:val="both"/>
      </w:pPr>
      <w:r>
        <w:t xml:space="preserve">Smluvní strany prohlašují, že </w:t>
      </w:r>
      <w:r>
        <w:t>tato Smlouva vyjadřuje jejich úplné a výlučné vzájemné ujednání týkající se daného předmětu této Smlouvy. Smluvní strany po přečtení této Smlouvy prohlašují,</w:t>
      </w:r>
      <w:r>
        <w:rPr>
          <w:spacing w:val="-2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byla</w:t>
      </w:r>
      <w:r>
        <w:rPr>
          <w:spacing w:val="-1"/>
        </w:rPr>
        <w:t xml:space="preserve"> </w:t>
      </w:r>
      <w:r>
        <w:t>uzavřena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vzájemném</w:t>
      </w:r>
      <w:r>
        <w:rPr>
          <w:spacing w:val="-1"/>
        </w:rPr>
        <w:t xml:space="preserve"> </w:t>
      </w:r>
      <w:r>
        <w:t>projednání, určitě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srozumitelně, na základě jejich pravé, vážně mí</w:t>
      </w:r>
      <w:r>
        <w:t>něné a svobodné vůle. Na důkaz uvedených skutečností připojují podpisy svých oprávněných osob či zástupců.</w:t>
      </w:r>
    </w:p>
    <w:p w14:paraId="4F85409B" w14:textId="77777777" w:rsidR="00DC7164" w:rsidRDefault="00DC7164">
      <w:pPr>
        <w:spacing w:line="312" w:lineRule="auto"/>
        <w:jc w:val="both"/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460C5499" w14:textId="77777777" w:rsidR="00DC7164" w:rsidRDefault="00DE69DA">
      <w:pPr>
        <w:pStyle w:val="Odstavecseseznamem"/>
        <w:numPr>
          <w:ilvl w:val="1"/>
          <w:numId w:val="28"/>
        </w:numPr>
        <w:tabs>
          <w:tab w:val="left" w:pos="899"/>
          <w:tab w:val="left" w:pos="900"/>
        </w:tabs>
        <w:spacing w:before="82"/>
      </w:pPr>
      <w:r>
        <w:lastRenderedPageBreak/>
        <w:t>Nedílnou</w:t>
      </w:r>
      <w:r>
        <w:rPr>
          <w:spacing w:val="-9"/>
        </w:rPr>
        <w:t xml:space="preserve"> </w:t>
      </w:r>
      <w:r>
        <w:t>součástí</w:t>
      </w:r>
      <w:r>
        <w:rPr>
          <w:spacing w:val="-8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následující</w:t>
      </w:r>
      <w:r>
        <w:rPr>
          <w:spacing w:val="-9"/>
        </w:rPr>
        <w:t xml:space="preserve"> </w:t>
      </w:r>
      <w:r>
        <w:rPr>
          <w:spacing w:val="-2"/>
        </w:rPr>
        <w:t>přílohy:</w:t>
      </w:r>
    </w:p>
    <w:p w14:paraId="621646B3" w14:textId="77777777" w:rsidR="00DC7164" w:rsidRDefault="00DE69DA">
      <w:pPr>
        <w:pStyle w:val="Odstavecseseznamem"/>
        <w:numPr>
          <w:ilvl w:val="0"/>
          <w:numId w:val="24"/>
        </w:numPr>
        <w:tabs>
          <w:tab w:val="left" w:pos="1438"/>
          <w:tab w:val="left" w:pos="1439"/>
        </w:tabs>
        <w:spacing w:before="195"/>
        <w:ind w:hanging="361"/>
        <w:jc w:val="left"/>
      </w:pPr>
      <w:r>
        <w:t>Příloha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Technická</w:t>
      </w:r>
      <w:r>
        <w:rPr>
          <w:spacing w:val="-7"/>
        </w:rPr>
        <w:t xml:space="preserve"> </w:t>
      </w:r>
      <w:r>
        <w:rPr>
          <w:spacing w:val="-2"/>
        </w:rPr>
        <w:t>specifikace</w:t>
      </w:r>
    </w:p>
    <w:p w14:paraId="0BA3280F" w14:textId="77777777" w:rsidR="00DC7164" w:rsidRDefault="00DE69DA">
      <w:pPr>
        <w:pStyle w:val="Odstavecseseznamem"/>
        <w:numPr>
          <w:ilvl w:val="0"/>
          <w:numId w:val="24"/>
        </w:numPr>
        <w:tabs>
          <w:tab w:val="left" w:pos="1438"/>
          <w:tab w:val="left" w:pos="1439"/>
        </w:tabs>
        <w:spacing w:before="195"/>
        <w:ind w:hanging="361"/>
        <w:jc w:val="left"/>
      </w:pPr>
      <w:r>
        <w:t>Příloha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2:</w:t>
      </w:r>
      <w:r>
        <w:rPr>
          <w:spacing w:val="-6"/>
        </w:rPr>
        <w:t xml:space="preserve"> </w:t>
      </w:r>
      <w:r>
        <w:t>Cenová</w:t>
      </w:r>
      <w:r>
        <w:rPr>
          <w:spacing w:val="-5"/>
        </w:rPr>
        <w:t xml:space="preserve"> </w:t>
      </w:r>
      <w:r>
        <w:rPr>
          <w:spacing w:val="-2"/>
        </w:rPr>
        <w:t>specifikace</w:t>
      </w:r>
    </w:p>
    <w:p w14:paraId="0D447190" w14:textId="77777777" w:rsidR="00DC7164" w:rsidRDefault="00DE69DA">
      <w:pPr>
        <w:pStyle w:val="Odstavecseseznamem"/>
        <w:numPr>
          <w:ilvl w:val="0"/>
          <w:numId w:val="24"/>
        </w:numPr>
        <w:tabs>
          <w:tab w:val="left" w:pos="1438"/>
          <w:tab w:val="left" w:pos="1439"/>
        </w:tabs>
        <w:spacing w:before="194"/>
        <w:ind w:hanging="361"/>
        <w:jc w:val="left"/>
      </w:pPr>
      <w:r>
        <w:t>Příloha</w:t>
      </w:r>
      <w:r>
        <w:rPr>
          <w:spacing w:val="-8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3:</w:t>
      </w:r>
      <w:r>
        <w:rPr>
          <w:spacing w:val="-8"/>
        </w:rPr>
        <w:t xml:space="preserve"> </w:t>
      </w:r>
      <w:r>
        <w:t>Specifikace</w:t>
      </w:r>
      <w:r>
        <w:rPr>
          <w:spacing w:val="-8"/>
        </w:rPr>
        <w:t xml:space="preserve"> </w:t>
      </w:r>
      <w:r>
        <w:t>Záručního</w:t>
      </w:r>
      <w:r>
        <w:rPr>
          <w:spacing w:val="-7"/>
        </w:rPr>
        <w:t xml:space="preserve"> </w:t>
      </w:r>
      <w:r>
        <w:t>servisu</w:t>
      </w:r>
      <w:r>
        <w:rPr>
          <w:spacing w:val="-7"/>
        </w:rPr>
        <w:t xml:space="preserve"> </w:t>
      </w:r>
      <w:r>
        <w:rPr>
          <w:spacing w:val="-2"/>
        </w:rPr>
        <w:t>Zařízení</w:t>
      </w:r>
    </w:p>
    <w:p w14:paraId="15C557F0" w14:textId="77777777" w:rsidR="00DC7164" w:rsidRDefault="00DE69DA">
      <w:pPr>
        <w:pStyle w:val="Odstavecseseznamem"/>
        <w:numPr>
          <w:ilvl w:val="0"/>
          <w:numId w:val="24"/>
        </w:numPr>
        <w:tabs>
          <w:tab w:val="left" w:pos="1438"/>
          <w:tab w:val="left" w:pos="1439"/>
        </w:tabs>
        <w:spacing w:before="194"/>
        <w:ind w:hanging="361"/>
        <w:jc w:val="left"/>
      </w:pPr>
      <w:r>
        <w:pict w14:anchorId="34643DDB">
          <v:shape id="docshape6" o:spid="_x0000_s2061" style="position:absolute;left:0;text-align:left;margin-left:394.35pt;margin-top:83.7pt;width:75.75pt;height:75.2pt;z-index:-17716224;mso-position-horizontal-relative:page" coordorigin="7887,1674" coordsize="1515,1504" o:spt="100" adj="0,,0" path="m8160,2859r-110,69l7973,2996r-51,62l7895,3112r-8,40l7897,3172r8,5l8006,3177r5,-3l7916,3174r8,-43l7955,3072r52,-69l8077,2930r83,-71xm8535,1674r-31,20l8489,1741r-6,52l8482,1831r1,34l8486,1902r5,39l8498,1981r7,40l8514,2063r10,42l8535,2147r-5,24l8519,2210r-19,52l8476,2326r-31,73l8410,2478r-39,84l8329,2649r-45,87l8237,2820r-48,81l8141,2975r-48,66l8045,3096r-45,42l7956,3165r-40,9l8011,3174r16,-9l8072,3128r50,-55l8178,3001r62,-91l8308,2798r14,-5l8308,2793r60,-106l8417,2593r41,-82l8490,2439r26,-62l8535,2322r16,-48l8562,2232r54,l8609,2216r-27,-74l8593,2064r-31,l8545,1996r-12,-65l8526,1870r-2,-56l8524,1791r4,-40l8537,1711r19,-28l8594,1683r-20,-8l8535,1674xm9362,2790r-14,3l9336,2800r-8,12l9325,2827r3,14l9336,2852r12,8l9362,2863r16,-3l9386,2855r-24,l9351,2853r-9,-6l9336,2838r-3,-11l9336,2815r6,-9l9351,2800r11,-2l9386,2798r-8,-5l9362,2790xm9386,2798r-24,l9375,2800r9,6l9390,2815r2,12l9390,2838r-6,9l9375,2853r-13,2l9386,2855r4,-3l9398,2841r3,-14l9398,2812r-8,-12l9386,2798xm9373,2802r-24,l9349,2847r7,l9356,2830r20,l9375,2829r-5,-2l9379,2824r-23,l9356,2812r22,l9378,2809r-5,-7xm9376,2830r-10,l9369,2835r1,4l9372,2847r7,l9378,2839r,-6l9376,2830xm9378,2812r-11,l9370,2813r,9l9366,2824r13,l9379,2818r-1,-6xm8616,2232r-54,l8609,2335r49,83l8707,2485r49,52l8802,2577r41,30l8878,2628r-78,15l8719,2660r-82,21l8554,2704r-83,27l8388,2760r-80,33l8322,2793r56,-18l8452,2754r78,-20l8610,2717r82,-16l8774,2687r81,-11l8935,2667r116,l9026,2656r66,-4l9171,2651r198,l9330,2630r-58,-13l8959,2617r-36,-20l8887,2575r-34,-23l8820,2528r-53,-50l8720,2420r-42,-63l8641,2288r-25,-56xm9051,2667r-116,l9016,2704r81,31l9175,2757r70,14l9305,2776r32,-2l9361,2768r16,-11l9380,2752r-42,l9277,2745r-76,-20l9116,2695r-65,-28xm9386,2741r-10,3l9365,2748r-13,2l9338,2752r42,l9386,2741xm9369,2651r-198,l9252,2655r72,11l9374,2688r18,36l9396,2713r5,-5l9401,2698r-19,-40l9369,2651xm9144,2607r-42,1l9057,2610r-98,7l9272,2617r-24,-5l9144,2607xm8609,1800r-9,46l8591,1904r-13,73l8562,2064r31,l8595,2054r7,-85l8606,1885r3,-85xm8594,1683r-38,l8573,1694r16,16l8601,1736r8,36l8614,1715r-12,-29l8594,1683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Příloha</w:t>
      </w:r>
      <w:r>
        <w:rPr>
          <w:spacing w:val="-9"/>
        </w:rPr>
        <w:t xml:space="preserve"> </w:t>
      </w:r>
      <w:r>
        <w:t>A:</w:t>
      </w:r>
      <w:r>
        <w:rPr>
          <w:spacing w:val="-8"/>
        </w:rPr>
        <w:t xml:space="preserve"> </w:t>
      </w:r>
      <w:r>
        <w:t>Obchodní</w:t>
      </w:r>
      <w:r>
        <w:rPr>
          <w:spacing w:val="-8"/>
        </w:rPr>
        <w:t xml:space="preserve"> </w:t>
      </w:r>
      <w:r>
        <w:t>podmínky</w:t>
      </w:r>
      <w:r>
        <w:rPr>
          <w:spacing w:val="-8"/>
        </w:rPr>
        <w:t xml:space="preserve"> </w:t>
      </w:r>
      <w:r>
        <w:rPr>
          <w:spacing w:val="-4"/>
        </w:rPr>
        <w:t>(OP)</w:t>
      </w:r>
    </w:p>
    <w:p w14:paraId="4ECB559F" w14:textId="77777777" w:rsidR="00DC7164" w:rsidRDefault="00DC7164">
      <w:pPr>
        <w:pStyle w:val="Zkladntext"/>
        <w:jc w:val="left"/>
        <w:rPr>
          <w:sz w:val="20"/>
        </w:rPr>
      </w:pPr>
    </w:p>
    <w:p w14:paraId="69A0A0E2" w14:textId="77777777" w:rsidR="00DC7164" w:rsidRDefault="00DC7164">
      <w:pPr>
        <w:pStyle w:val="Zkladntext"/>
        <w:spacing w:before="10"/>
        <w:jc w:val="left"/>
        <w:rPr>
          <w:sz w:val="24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3814"/>
        <w:gridCol w:w="3814"/>
      </w:tblGrid>
      <w:tr w:rsidR="00DC7164" w14:paraId="3B62C615" w14:textId="77777777">
        <w:trPr>
          <w:trHeight w:val="245"/>
        </w:trPr>
        <w:tc>
          <w:tcPr>
            <w:tcW w:w="3814" w:type="dxa"/>
          </w:tcPr>
          <w:p w14:paraId="5248DC10" w14:textId="77777777" w:rsidR="00DC7164" w:rsidRDefault="00DE69DA">
            <w:pPr>
              <w:pStyle w:val="TableParagraph"/>
              <w:tabs>
                <w:tab w:val="left" w:pos="2971"/>
              </w:tabs>
              <w:spacing w:line="225" w:lineRule="exact"/>
              <w:ind w:left="50"/>
              <w:rPr>
                <w:rFonts w:ascii="Times New Roman"/>
              </w:rPr>
            </w:pPr>
            <w:r>
              <w:t xml:space="preserve">V Praze dne: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814" w:type="dxa"/>
          </w:tcPr>
          <w:p w14:paraId="502F231C" w14:textId="77777777" w:rsidR="00DC7164" w:rsidRDefault="00DE69DA">
            <w:pPr>
              <w:pStyle w:val="TableParagraph"/>
              <w:tabs>
                <w:tab w:val="left" w:pos="3763"/>
              </w:tabs>
              <w:spacing w:line="225" w:lineRule="exact"/>
              <w:ind w:left="841"/>
              <w:rPr>
                <w:rFonts w:ascii="Times New Roman"/>
              </w:rPr>
            </w:pPr>
            <w:r>
              <w:t xml:space="preserve">V Praze dne: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5755F675" w14:textId="77777777" w:rsidR="00DC7164" w:rsidRDefault="00DC7164">
      <w:pPr>
        <w:pStyle w:val="Zkladntext"/>
        <w:jc w:val="left"/>
        <w:rPr>
          <w:sz w:val="20"/>
        </w:rPr>
      </w:pPr>
    </w:p>
    <w:p w14:paraId="17DCD6C0" w14:textId="77777777" w:rsidR="00DC7164" w:rsidRDefault="00DC7164">
      <w:pPr>
        <w:rPr>
          <w:sz w:val="20"/>
        </w:rPr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0E273AFA" w14:textId="2524AA35" w:rsidR="00DC7164" w:rsidRDefault="00DE69DA">
      <w:pPr>
        <w:spacing w:before="290"/>
        <w:ind w:left="137"/>
        <w:rPr>
          <w:rFonts w:ascii="Gill Sans MT"/>
          <w:sz w:val="51"/>
        </w:rPr>
      </w:pPr>
      <w:r>
        <w:pict w14:anchorId="04A5C0C5">
          <v:shape id="docshape7" o:spid="_x0000_s2060" style="position:absolute;left:0;text-align:left;margin-left:168.4pt;margin-top:16.05pt;width:62.55pt;height:62.1pt;z-index:15730176;mso-position-horizontal-relative:page" coordorigin="3368,321" coordsize="1251,1242" o:spt="100" adj="0,,0" path="m3594,1300r-109,71l3416,1439r-37,59l3368,1542r8,16l3384,1562r82,l3470,1560r-77,l3404,1514r40,-66l3510,1374r84,-74xm3903,321r-25,17l3865,377r-5,43l3860,451r1,28l3863,509r4,32l3873,574r6,34l3886,642r8,35l3903,712r-5,25l3884,781r-22,59l3833,911r-35,79l3759,1075r-44,87l3669,1248r-48,82l3572,1404r-48,63l3477,1517r-44,31l3393,1560r77,l3496,1544r45,-43l3593,1439r58,-84l3716,1249r12,-4l3716,1245r64,-114l3829,1034r37,-81l3893,886r19,-57l3926,782r44,l3969,781r-26,-73l3952,643r-26,l3911,587r-10,-54l3896,483r-2,-46l3895,418r2,-33l3905,352r16,-23l3952,329r-16,-7l3903,321xm4587,1243r-12,2l4565,1251r-6,10l4556,1273r3,12l4565,1294r10,6l4587,1303r13,-3l4606,1296r-32,l4563,1286r,-27l4574,1249r32,l4600,1245r-13,-2xm4606,1249r-4,l4611,1259r,27l4602,1296r4,l4610,1294r6,-9l4619,1273r-3,-12l4610,1251r-4,-2xm4596,1253r-21,l4575,1290r7,l4582,1276r16,l4597,1275r-4,-2l4601,1271r-19,l4582,1261r18,l4599,1258r-3,-5xm4598,1276r-9,l4592,1280r1,4l4594,1290r7,l4599,1284r,-6l4598,1276xm4600,1261r-9,l4593,1262r,8l4589,1271r12,l4601,1266r-1,-5xm3970,782r-44,l3971,879r48,77l4066,1014r45,43l4152,1088r35,21l4111,1124r-78,17l3953,1162r-80,24l3794,1214r-78,31l3728,1245r54,-17l3853,1208r74,-18l4004,1175r77,-14l4158,1150r76,-9l4330,1141r-21,-9l4376,1129r217,l4559,1110r-47,-10l4253,1100r-29,-17l4194,1065r-28,-19l4139,1026r-52,-50l4042,917r-39,-66l3970,782xm4330,1141r-96,l4318,1179r82,28l4476,1225r64,6l4566,1230r20,-6l4599,1215r2,-4l4566,1211r-50,-6l4454,1189r-71,-25l4330,1141xm4606,1202r-8,3l4589,1208r-11,2l4566,1211r35,l4606,1202xm4593,1129r-137,l4533,1136r57,18l4611,1188r4,-9l4619,1175r,-9l4603,1134r-10,-5xm4406,1091r-34,1l4335,1094r-82,6l4512,1100r-20,-4l4406,1091xm3964,426r-7,37l3949,511r-10,60l3926,643r26,l3953,635r6,-70l3962,496r2,-70xm3952,329r-31,l3935,337r13,14l3958,372r6,31l3969,356r-11,-25l3952,329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120E3747" w14:textId="36F845DB" w:rsidR="00DC7164" w:rsidRDefault="00DE69DA" w:rsidP="00DE69DA">
      <w:pPr>
        <w:spacing w:before="18"/>
        <w:rPr>
          <w:rFonts w:ascii="Gill Sans MT" w:hAnsi="Gill Sans MT"/>
          <w:sz w:val="51"/>
        </w:rPr>
      </w:pPr>
      <w:r>
        <w:pict w14:anchorId="65E1009C"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2059" type="#_x0000_t202" style="position:absolute;margin-left:92.65pt;margin-top:26.05pt;width:450.35pt;height:90.15pt;z-index:15729664;mso-position-horizontal-relative:page" filled="f" stroked="f">
            <v:textbox style="mso-next-textbox:#docshape8"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  <w:gridCol w:w="324"/>
                    <w:gridCol w:w="4281"/>
                  </w:tblGrid>
                  <w:tr w:rsidR="00DC7164" w14:paraId="34468B4B" w14:textId="77777777">
                    <w:trPr>
                      <w:trHeight w:val="237"/>
                    </w:trPr>
                    <w:tc>
                      <w:tcPr>
                        <w:tcW w:w="4281" w:type="dxa"/>
                        <w:tcBorders>
                          <w:bottom w:val="single" w:sz="6" w:space="0" w:color="000000"/>
                        </w:tcBorders>
                      </w:tcPr>
                      <w:p w14:paraId="4AC7D3B1" w14:textId="77777777" w:rsidR="00DC7164" w:rsidRDefault="00DC716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 w14:paraId="6F10FF7F" w14:textId="77777777" w:rsidR="00DC7164" w:rsidRDefault="00DC716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bottom w:val="single" w:sz="6" w:space="0" w:color="000000"/>
                        </w:tcBorders>
                      </w:tcPr>
                      <w:p w14:paraId="7A268EF0" w14:textId="2CEC8954" w:rsidR="00DC7164" w:rsidRDefault="00DC7164">
                        <w:pPr>
                          <w:pStyle w:val="TableParagraph"/>
                          <w:spacing w:line="208" w:lineRule="exact"/>
                          <w:ind w:left="2165"/>
                          <w:rPr>
                            <w:rFonts w:ascii="Gill Sans MT"/>
                            <w:sz w:val="28"/>
                          </w:rPr>
                        </w:pPr>
                      </w:p>
                    </w:tc>
                  </w:tr>
                  <w:tr w:rsidR="00DC7164" w14:paraId="3905BB36" w14:textId="77777777">
                    <w:trPr>
                      <w:trHeight w:val="495"/>
                    </w:trPr>
                    <w:tc>
                      <w:tcPr>
                        <w:tcW w:w="4281" w:type="dxa"/>
                        <w:tcBorders>
                          <w:top w:val="single" w:sz="6" w:space="0" w:color="000000"/>
                        </w:tcBorders>
                      </w:tcPr>
                      <w:p w14:paraId="115A8AB3" w14:textId="0377CD56" w:rsidR="00DC7164" w:rsidRDefault="00DE69DA">
                        <w:pPr>
                          <w:pStyle w:val="TableParagraph"/>
                          <w:spacing w:before="61"/>
                        </w:pPr>
                        <w:r>
                          <w:t>xxx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5987AF52" w14:textId="77777777" w:rsidR="00DC7164" w:rsidRDefault="00DC716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top w:val="single" w:sz="6" w:space="0" w:color="000000"/>
                        </w:tcBorders>
                      </w:tcPr>
                      <w:p w14:paraId="455DC2C4" w14:textId="2D691788" w:rsidR="00DC7164" w:rsidRDefault="00DE69DA">
                        <w:pPr>
                          <w:pStyle w:val="TableParagraph"/>
                          <w:spacing w:before="61"/>
                        </w:pPr>
                        <w:bookmarkStart w:id="3" w:name="Ing._Tomáš_Zloch"/>
                        <w:bookmarkEnd w:id="3"/>
                        <w:r>
                          <w:t>xxx</w:t>
                        </w:r>
                      </w:p>
                    </w:tc>
                  </w:tr>
                  <w:tr w:rsidR="00DC7164" w14:paraId="07D4E2EE" w14:textId="77777777">
                    <w:trPr>
                      <w:trHeight w:val="1056"/>
                    </w:trPr>
                    <w:tc>
                      <w:tcPr>
                        <w:tcW w:w="4281" w:type="dxa"/>
                      </w:tcPr>
                      <w:p w14:paraId="2BEBD093" w14:textId="4507A8F5" w:rsidR="00DC7164" w:rsidRDefault="00DE69DA">
                        <w:pPr>
                          <w:pStyle w:val="TableParagraph"/>
                          <w:spacing w:before="183"/>
                        </w:pPr>
                        <w:r>
                          <w:rPr>
                            <w:spacing w:val="-2"/>
                          </w:rPr>
                          <w:t>xxx</w:t>
                        </w:r>
                      </w:p>
                      <w:p w14:paraId="10AD5599" w14:textId="77777777" w:rsidR="00DC7164" w:rsidRDefault="00DE69DA">
                        <w:pPr>
                          <w:pStyle w:val="TableParagraph"/>
                          <w:spacing w:before="3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Národní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agentura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komunikační</w:t>
                        </w:r>
                        <w:r>
                          <w:rPr>
                            <w:b/>
                            <w:spacing w:val="-10"/>
                          </w:rPr>
                          <w:t xml:space="preserve"> a</w:t>
                        </w:r>
                      </w:p>
                      <w:p w14:paraId="64B978EA" w14:textId="77777777" w:rsidR="00DC7164" w:rsidRDefault="00DE69DA">
                        <w:pPr>
                          <w:pStyle w:val="TableParagraph"/>
                          <w:spacing w:before="77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informační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technologie,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s.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p.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3A609AE6" w14:textId="77777777" w:rsidR="00DC7164" w:rsidRDefault="00DC716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14:paraId="272346FE" w14:textId="3980A595" w:rsidR="00DC7164" w:rsidRDefault="00DE69DA">
                        <w:pPr>
                          <w:pStyle w:val="TableParagraph"/>
                          <w:spacing w:before="183"/>
                        </w:pPr>
                        <w:bookmarkStart w:id="4" w:name="Člen_představenstva"/>
                        <w:bookmarkEnd w:id="4"/>
                        <w:r>
                          <w:t>xxx</w:t>
                        </w:r>
                      </w:p>
                      <w:p w14:paraId="0F674529" w14:textId="77777777" w:rsidR="00DC7164" w:rsidRDefault="00DE69DA">
                        <w:pPr>
                          <w:pStyle w:val="TableParagraph"/>
                          <w:spacing w:before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ALTEPRO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solutions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a.s.</w:t>
                        </w:r>
                      </w:p>
                    </w:tc>
                  </w:tr>
                </w:tbl>
                <w:p w14:paraId="0D127E4F" w14:textId="77777777" w:rsidR="00DC7164" w:rsidRDefault="00DC7164">
                  <w:pPr>
                    <w:pStyle w:val="Zkladntext"/>
                    <w:jc w:val="left"/>
                  </w:pPr>
                </w:p>
              </w:txbxContent>
            </v:textbox>
            <w10:wrap anchorx="page"/>
          </v:shape>
        </w:pict>
      </w:r>
    </w:p>
    <w:p w14:paraId="466B69F2" w14:textId="77777777" w:rsidR="00DC7164" w:rsidRDefault="00DE69DA">
      <w:pPr>
        <w:spacing w:before="10"/>
        <w:rPr>
          <w:rFonts w:ascii="Gill Sans MT"/>
          <w:sz w:val="26"/>
        </w:rPr>
      </w:pPr>
      <w:r>
        <w:br w:type="column"/>
      </w:r>
    </w:p>
    <w:p w14:paraId="353ACB80" w14:textId="102E5F41" w:rsidR="00DC7164" w:rsidRDefault="00DC7164" w:rsidP="00DE69DA">
      <w:pPr>
        <w:spacing w:line="254" w:lineRule="auto"/>
        <w:ind w:left="137" w:right="38"/>
        <w:rPr>
          <w:rFonts w:ascii="Gill Sans MT"/>
          <w:sz w:val="25"/>
        </w:rPr>
      </w:pPr>
    </w:p>
    <w:p w14:paraId="2B9DBF06" w14:textId="77777777" w:rsidR="00DC7164" w:rsidRDefault="00DE69DA">
      <w:pPr>
        <w:spacing w:before="1"/>
        <w:rPr>
          <w:rFonts w:ascii="Gill Sans MT"/>
          <w:sz w:val="82"/>
        </w:rPr>
      </w:pPr>
      <w:r>
        <w:br w:type="column"/>
      </w:r>
    </w:p>
    <w:p w14:paraId="5DB614A2" w14:textId="0075D708" w:rsidR="00DC7164" w:rsidRDefault="00DE69DA">
      <w:pPr>
        <w:pStyle w:val="Nadpis1"/>
        <w:ind w:left="137"/>
      </w:pPr>
      <w:r>
        <w:pict w14:anchorId="03E13F9C">
          <v:shape id="docshape9" o:spid="_x0000_s2058" type="#_x0000_t202" style="position:absolute;left:0;text-align:left;margin-left:317.9pt;margin-top:-31.75pt;width:113.5pt;height:30.15pt;z-index:15729152;mso-position-horizontal-relative:page" filled="f" stroked="f">
            <v:textbox inset="0,0,0,0">
              <w:txbxContent>
                <w:p w14:paraId="05521106" w14:textId="56BE2585" w:rsidR="00DC7164" w:rsidRDefault="00DC7164">
                  <w:pPr>
                    <w:spacing w:before="7"/>
                    <w:rPr>
                      <w:rFonts w:ascii="Trebuchet MS" w:hAnsi="Trebuchet MS"/>
                      <w:sz w:val="50"/>
                    </w:rPr>
                  </w:pPr>
                </w:p>
              </w:txbxContent>
            </v:textbox>
            <w10:wrap anchorx="page"/>
          </v:shape>
        </w:pict>
      </w:r>
    </w:p>
    <w:p w14:paraId="669C51CA" w14:textId="273A8148" w:rsidR="00DC7164" w:rsidRDefault="00DE69DA" w:rsidP="00DE69DA">
      <w:pPr>
        <w:spacing w:before="265" w:line="254" w:lineRule="auto"/>
        <w:ind w:right="701"/>
        <w:rPr>
          <w:rFonts w:ascii="Gill Sans MT" w:hAnsi="Gill Sans MT"/>
          <w:sz w:val="28"/>
        </w:rPr>
        <w:sectPr w:rsidR="00DC7164">
          <w:type w:val="continuous"/>
          <w:pgSz w:w="11910" w:h="16840"/>
          <w:pgMar w:top="1900" w:right="0" w:bottom="940" w:left="1680" w:header="680" w:footer="755" w:gutter="0"/>
          <w:cols w:num="4" w:space="708" w:equalWidth="0">
            <w:col w:w="1740" w:space="474"/>
            <w:col w:w="2139" w:space="187"/>
            <w:col w:w="1351" w:space="974"/>
            <w:col w:w="3365"/>
          </w:cols>
        </w:sectPr>
      </w:pPr>
      <w:r>
        <w:br w:type="column"/>
      </w:r>
    </w:p>
    <w:p w14:paraId="15FAABC5" w14:textId="77777777" w:rsidR="00DC7164" w:rsidRDefault="00DE69DA">
      <w:pPr>
        <w:spacing w:before="82"/>
        <w:ind w:left="163"/>
        <w:rPr>
          <w:b/>
        </w:rPr>
      </w:pPr>
      <w:r>
        <w:rPr>
          <w:b/>
        </w:rPr>
        <w:lastRenderedPageBreak/>
        <w:t>Příloha</w:t>
      </w:r>
      <w:r>
        <w:rPr>
          <w:b/>
          <w:spacing w:val="-5"/>
        </w:rPr>
        <w:t xml:space="preserve"> </w:t>
      </w:r>
      <w:r>
        <w:rPr>
          <w:b/>
        </w:rPr>
        <w:t>č.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Technická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specifikace</w:t>
      </w:r>
    </w:p>
    <w:p w14:paraId="4C9C61EF" w14:textId="77777777" w:rsidR="00DC7164" w:rsidRDefault="00DC7164">
      <w:pPr>
        <w:pStyle w:val="Zkladntext"/>
        <w:jc w:val="left"/>
        <w:rPr>
          <w:b/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252"/>
        <w:gridCol w:w="1984"/>
        <w:gridCol w:w="1871"/>
      </w:tblGrid>
      <w:tr w:rsidR="00DC7164" w14:paraId="270AA5B6" w14:textId="77777777">
        <w:trPr>
          <w:trHeight w:val="632"/>
        </w:trPr>
        <w:tc>
          <w:tcPr>
            <w:tcW w:w="965" w:type="dxa"/>
            <w:shd w:val="clear" w:color="auto" w:fill="00AFEF"/>
          </w:tcPr>
          <w:p w14:paraId="2665DE99" w14:textId="77777777" w:rsidR="00DC7164" w:rsidRDefault="00DE69DA">
            <w:pPr>
              <w:pStyle w:val="TableParagraph"/>
              <w:spacing w:before="152"/>
              <w:ind w:left="24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č.</w:t>
            </w:r>
          </w:p>
        </w:tc>
        <w:tc>
          <w:tcPr>
            <w:tcW w:w="4252" w:type="dxa"/>
            <w:shd w:val="clear" w:color="auto" w:fill="00AFEF"/>
          </w:tcPr>
          <w:p w14:paraId="2D196614" w14:textId="77777777" w:rsidR="00DC7164" w:rsidRDefault="00DE69DA">
            <w:pPr>
              <w:pStyle w:val="TableParagraph"/>
              <w:spacing w:before="152"/>
              <w:ind w:left="141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Požadavek</w:t>
            </w:r>
          </w:p>
        </w:tc>
        <w:tc>
          <w:tcPr>
            <w:tcW w:w="1984" w:type="dxa"/>
            <w:shd w:val="clear" w:color="auto" w:fill="00AFEF"/>
          </w:tcPr>
          <w:p w14:paraId="426DE695" w14:textId="77777777" w:rsidR="00DC7164" w:rsidRDefault="00DE69DA">
            <w:pPr>
              <w:pStyle w:val="TableParagraph"/>
              <w:ind w:left="53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24"/>
              </w:rPr>
              <w:t>Splňuje</w:t>
            </w:r>
          </w:p>
          <w:p w14:paraId="0D33A964" w14:textId="77777777" w:rsidR="00DC7164" w:rsidRDefault="00DE69DA">
            <w:pPr>
              <w:pStyle w:val="TableParagraph"/>
              <w:spacing w:before="23"/>
              <w:ind w:left="42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2"/>
                <w:sz w:val="24"/>
              </w:rPr>
              <w:t>ANO/NE</w:t>
            </w:r>
          </w:p>
        </w:tc>
        <w:tc>
          <w:tcPr>
            <w:tcW w:w="1871" w:type="dxa"/>
            <w:shd w:val="clear" w:color="auto" w:fill="00AFEF"/>
          </w:tcPr>
          <w:p w14:paraId="11F60AD7" w14:textId="77777777" w:rsidR="00DC7164" w:rsidRDefault="00DE69DA">
            <w:pPr>
              <w:pStyle w:val="TableParagraph"/>
              <w:spacing w:before="157"/>
              <w:ind w:left="18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Popis</w:t>
            </w:r>
            <w:r>
              <w:rPr>
                <w:rFonts w:ascii="Calibri" w:hAns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24"/>
              </w:rPr>
              <w:t>řešení</w:t>
            </w:r>
          </w:p>
        </w:tc>
      </w:tr>
      <w:tr w:rsidR="00DC7164" w14:paraId="4669BFED" w14:textId="77777777">
        <w:trPr>
          <w:trHeight w:val="819"/>
        </w:trPr>
        <w:tc>
          <w:tcPr>
            <w:tcW w:w="965" w:type="dxa"/>
            <w:vMerge w:val="restart"/>
          </w:tcPr>
          <w:p w14:paraId="5E83F528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0760E8A9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2BCA48CD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0A57BD2A" w14:textId="77777777" w:rsidR="00DC7164" w:rsidRDefault="00DC7164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3009BD1" w14:textId="77777777" w:rsidR="00DC7164" w:rsidRDefault="00DE69DA">
            <w:pPr>
              <w:pStyle w:val="TableParagraph"/>
              <w:ind w:left="281"/>
            </w:pPr>
            <w:r>
              <w:rPr>
                <w:color w:val="696969"/>
                <w:spacing w:val="-5"/>
              </w:rPr>
              <w:t>1.</w:t>
            </w:r>
          </w:p>
        </w:tc>
        <w:tc>
          <w:tcPr>
            <w:tcW w:w="4252" w:type="dxa"/>
          </w:tcPr>
          <w:p w14:paraId="29669D89" w14:textId="77777777" w:rsidR="00DC7164" w:rsidRDefault="00DE69DA">
            <w:pPr>
              <w:pStyle w:val="TableParagraph"/>
              <w:spacing w:before="81" w:line="312" w:lineRule="auto"/>
              <w:ind w:left="69"/>
            </w:pPr>
            <w:r>
              <w:rPr>
                <w:color w:val="696969"/>
              </w:rPr>
              <w:t>Výrobce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zařízení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-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Huawei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OceanStore Dorado 5000 V6</w:t>
            </w:r>
          </w:p>
        </w:tc>
        <w:tc>
          <w:tcPr>
            <w:tcW w:w="1984" w:type="dxa"/>
          </w:tcPr>
          <w:p w14:paraId="60B646DE" w14:textId="77777777" w:rsidR="00DC7164" w:rsidRDefault="00DE69DA">
            <w:pPr>
              <w:pStyle w:val="TableParagraph"/>
              <w:ind w:left="620"/>
              <w:rPr>
                <w:rFonts w:ascii="Calibri"/>
                <w:sz w:val="24"/>
              </w:rPr>
            </w:pPr>
            <w:r>
              <w:rPr>
                <w:rFonts w:ascii="Calibri"/>
                <w:color w:val="696969"/>
                <w:spacing w:val="-5"/>
                <w:sz w:val="24"/>
              </w:rPr>
              <w:t>ANO</w:t>
            </w:r>
          </w:p>
        </w:tc>
        <w:tc>
          <w:tcPr>
            <w:tcW w:w="1871" w:type="dxa"/>
          </w:tcPr>
          <w:p w14:paraId="4BC99208" w14:textId="77777777" w:rsidR="00DC7164" w:rsidRDefault="00DE69DA">
            <w:pPr>
              <w:pStyle w:val="TableParagraph"/>
              <w:spacing w:before="1" w:line="259" w:lineRule="auto"/>
              <w:ind w:left="111" w:right="391"/>
              <w:jc w:val="center"/>
            </w:pPr>
            <w:r>
              <w:rPr>
                <w:color w:val="696969"/>
                <w:spacing w:val="-2"/>
              </w:rPr>
              <w:t>Huawei Technologies</w:t>
            </w:r>
          </w:p>
          <w:p w14:paraId="0EF41F84" w14:textId="77777777" w:rsidR="00DC7164" w:rsidRDefault="00DE69DA">
            <w:pPr>
              <w:pStyle w:val="TableParagraph"/>
              <w:spacing w:line="252" w:lineRule="exact"/>
              <w:ind w:left="111" w:right="390"/>
              <w:jc w:val="center"/>
            </w:pPr>
            <w:r>
              <w:rPr>
                <w:color w:val="696969"/>
                <w:spacing w:val="-5"/>
              </w:rPr>
              <w:t>ltd</w:t>
            </w:r>
          </w:p>
        </w:tc>
      </w:tr>
      <w:tr w:rsidR="00DC7164" w14:paraId="749A4C5A" w14:textId="77777777">
        <w:trPr>
          <w:trHeight w:val="1973"/>
        </w:trPr>
        <w:tc>
          <w:tcPr>
            <w:tcW w:w="965" w:type="dxa"/>
            <w:vMerge/>
            <w:tcBorders>
              <w:top w:val="nil"/>
            </w:tcBorders>
          </w:tcPr>
          <w:p w14:paraId="61F4D10B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</w:tcPr>
          <w:p w14:paraId="08048D0F" w14:textId="77777777" w:rsidR="00DC7164" w:rsidRDefault="00DE69DA">
            <w:pPr>
              <w:pStyle w:val="TableParagraph"/>
              <w:spacing w:before="1" w:line="312" w:lineRule="auto"/>
              <w:ind w:left="69" w:right="365"/>
            </w:pPr>
            <w:r>
              <w:rPr>
                <w:color w:val="696969"/>
              </w:rPr>
              <w:t>Produktové číslo (typ) nabízeného zařízení (v případě, že je zařízené popsáno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více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produktovými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čísly,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bude uvedeno hlavní produktové číslo nabízeného zařízení v akceptačním</w:t>
            </w:r>
          </w:p>
          <w:p w14:paraId="31A427CE" w14:textId="77777777" w:rsidR="00DC7164" w:rsidRDefault="00DE69DA">
            <w:pPr>
              <w:pStyle w:val="TableParagraph"/>
              <w:spacing w:line="252" w:lineRule="exact"/>
              <w:ind w:left="69"/>
            </w:pPr>
            <w:r>
              <w:rPr>
                <w:color w:val="696969"/>
                <w:spacing w:val="-2"/>
              </w:rPr>
              <w:t>protokolu.</w:t>
            </w:r>
          </w:p>
        </w:tc>
        <w:tc>
          <w:tcPr>
            <w:tcW w:w="1984" w:type="dxa"/>
          </w:tcPr>
          <w:p w14:paraId="0197DBE3" w14:textId="77777777" w:rsidR="00DC7164" w:rsidRDefault="00DC7164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9DB42F8" w14:textId="77777777" w:rsidR="00DC7164" w:rsidRDefault="00DE69DA">
            <w:pPr>
              <w:pStyle w:val="TableParagraph"/>
              <w:ind w:left="620"/>
              <w:rPr>
                <w:rFonts w:ascii="Calibri"/>
                <w:sz w:val="24"/>
              </w:rPr>
            </w:pPr>
            <w:r>
              <w:rPr>
                <w:rFonts w:ascii="Calibri"/>
                <w:color w:val="696969"/>
                <w:spacing w:val="-5"/>
                <w:sz w:val="24"/>
              </w:rPr>
              <w:t>ANO</w:t>
            </w:r>
          </w:p>
        </w:tc>
        <w:tc>
          <w:tcPr>
            <w:tcW w:w="1871" w:type="dxa"/>
          </w:tcPr>
          <w:p w14:paraId="2BA50414" w14:textId="77777777" w:rsidR="00DC7164" w:rsidRDefault="00DE69DA">
            <w:pPr>
              <w:pStyle w:val="TableParagraph"/>
              <w:tabs>
                <w:tab w:val="left" w:pos="711"/>
              </w:tabs>
              <w:spacing w:line="259" w:lineRule="auto"/>
              <w:ind w:left="157" w:right="435" w:hanging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696969"/>
                <w:spacing w:val="-2"/>
                <w:sz w:val="24"/>
              </w:rPr>
              <w:t xml:space="preserve">OceanStor </w:t>
            </w:r>
            <w:r>
              <w:rPr>
                <w:rFonts w:ascii="Calibri"/>
                <w:color w:val="696969"/>
                <w:sz w:val="24"/>
              </w:rPr>
              <w:t>Dorado</w:t>
            </w:r>
            <w:r>
              <w:rPr>
                <w:rFonts w:ascii="Calibri"/>
                <w:color w:val="696969"/>
                <w:spacing w:val="-14"/>
                <w:sz w:val="24"/>
              </w:rPr>
              <w:t xml:space="preserve"> </w:t>
            </w:r>
            <w:r>
              <w:rPr>
                <w:rFonts w:ascii="Calibri"/>
                <w:color w:val="696969"/>
                <w:sz w:val="24"/>
              </w:rPr>
              <w:t xml:space="preserve">5000 </w:t>
            </w:r>
            <w:r>
              <w:rPr>
                <w:rFonts w:ascii="Calibri"/>
                <w:color w:val="696969"/>
                <w:spacing w:val="-6"/>
                <w:sz w:val="24"/>
              </w:rPr>
              <w:t>v6</w:t>
            </w:r>
            <w:r>
              <w:rPr>
                <w:rFonts w:ascii="Calibri"/>
                <w:color w:val="696969"/>
                <w:sz w:val="24"/>
              </w:rPr>
              <w:tab/>
            </w:r>
            <w:r>
              <w:rPr>
                <w:rFonts w:ascii="Calibri"/>
                <w:color w:val="696969"/>
                <w:spacing w:val="-2"/>
                <w:sz w:val="24"/>
              </w:rPr>
              <w:t>D5V6- 256G-NVMe</w:t>
            </w:r>
          </w:p>
        </w:tc>
      </w:tr>
      <w:tr w:rsidR="00DC7164" w14:paraId="10308DF1" w14:textId="77777777">
        <w:trPr>
          <w:trHeight w:val="328"/>
        </w:trPr>
        <w:tc>
          <w:tcPr>
            <w:tcW w:w="965" w:type="dxa"/>
            <w:tcBorders>
              <w:bottom w:val="nil"/>
            </w:tcBorders>
          </w:tcPr>
          <w:p w14:paraId="5E7017C6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14:paraId="0D4CE32B" w14:textId="77777777" w:rsidR="00DC7164" w:rsidRDefault="00DE69DA">
            <w:pPr>
              <w:pStyle w:val="TableParagraph"/>
              <w:ind w:left="69"/>
            </w:pPr>
            <w:r>
              <w:rPr>
                <w:color w:val="696969"/>
              </w:rPr>
              <w:t>Celková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2"/>
              </w:rPr>
              <w:t>kapacita:</w:t>
            </w:r>
          </w:p>
        </w:tc>
        <w:tc>
          <w:tcPr>
            <w:tcW w:w="1984" w:type="dxa"/>
          </w:tcPr>
          <w:p w14:paraId="59B3B319" w14:textId="77777777" w:rsidR="00DC7164" w:rsidRDefault="00DE69DA">
            <w:pPr>
              <w:pStyle w:val="TableParagraph"/>
              <w:spacing w:line="292" w:lineRule="exact"/>
              <w:ind w:left="620"/>
              <w:rPr>
                <w:rFonts w:ascii="Calibri"/>
                <w:sz w:val="24"/>
              </w:rPr>
            </w:pPr>
            <w:r>
              <w:rPr>
                <w:rFonts w:ascii="Calibri"/>
                <w:color w:val="696969"/>
                <w:spacing w:val="-5"/>
                <w:sz w:val="24"/>
              </w:rPr>
              <w:t>ANO</w:t>
            </w:r>
          </w:p>
        </w:tc>
        <w:tc>
          <w:tcPr>
            <w:tcW w:w="1871" w:type="dxa"/>
          </w:tcPr>
          <w:p w14:paraId="5DEAB50D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551405F8" w14:textId="77777777">
        <w:trPr>
          <w:trHeight w:val="411"/>
        </w:trPr>
        <w:tc>
          <w:tcPr>
            <w:tcW w:w="965" w:type="dxa"/>
            <w:tcBorders>
              <w:top w:val="nil"/>
              <w:bottom w:val="nil"/>
            </w:tcBorders>
          </w:tcPr>
          <w:p w14:paraId="31C1FE57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7A471463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13E6106E" w14:textId="77777777" w:rsidR="00DC7164" w:rsidRDefault="00DE69DA">
            <w:pPr>
              <w:pStyle w:val="TableParagraph"/>
              <w:spacing w:before="1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  <w:vMerge w:val="restart"/>
          </w:tcPr>
          <w:p w14:paraId="7C11062D" w14:textId="77777777" w:rsidR="00DC7164" w:rsidRDefault="00DE69DA">
            <w:pPr>
              <w:pStyle w:val="TableParagraph"/>
              <w:spacing w:before="1" w:line="259" w:lineRule="auto"/>
              <w:ind w:left="119" w:right="399"/>
              <w:jc w:val="center"/>
            </w:pPr>
            <w:r>
              <w:rPr>
                <w:color w:val="696969"/>
                <w:spacing w:val="-2"/>
              </w:rPr>
              <w:t xml:space="preserve">čistá využitelná </w:t>
            </w:r>
            <w:r>
              <w:rPr>
                <w:color w:val="696969"/>
              </w:rPr>
              <w:t xml:space="preserve">kapacita bez </w:t>
            </w:r>
            <w:r>
              <w:rPr>
                <w:color w:val="696969"/>
                <w:spacing w:val="-2"/>
              </w:rPr>
              <w:t xml:space="preserve">započtení vlivu </w:t>
            </w:r>
            <w:r>
              <w:rPr>
                <w:color w:val="696969"/>
              </w:rPr>
              <w:t>deduplikace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a komprese je</w:t>
            </w:r>
            <w:r>
              <w:rPr>
                <w:color w:val="696969"/>
                <w:spacing w:val="40"/>
              </w:rPr>
              <w:t xml:space="preserve"> </w:t>
            </w:r>
            <w:r>
              <w:rPr>
                <w:color w:val="696969"/>
              </w:rPr>
              <w:t>v RAID 6 52</w:t>
            </w:r>
          </w:p>
          <w:p w14:paraId="3426F1B9" w14:textId="77777777" w:rsidR="00DC7164" w:rsidRDefault="00DE69DA">
            <w:pPr>
              <w:pStyle w:val="TableParagraph"/>
              <w:spacing w:line="250" w:lineRule="exact"/>
              <w:ind w:left="111" w:right="389"/>
              <w:jc w:val="center"/>
            </w:pPr>
            <w:r>
              <w:rPr>
                <w:color w:val="696969"/>
                <w:spacing w:val="-5"/>
              </w:rPr>
              <w:t>TiB</w:t>
            </w:r>
          </w:p>
        </w:tc>
      </w:tr>
      <w:tr w:rsidR="00DC7164" w14:paraId="3FF1E690" w14:textId="77777777">
        <w:trPr>
          <w:trHeight w:val="439"/>
        </w:trPr>
        <w:tc>
          <w:tcPr>
            <w:tcW w:w="965" w:type="dxa"/>
            <w:tcBorders>
              <w:top w:val="nil"/>
              <w:bottom w:val="nil"/>
            </w:tcBorders>
          </w:tcPr>
          <w:p w14:paraId="7C35EB0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3B86A058" w14:textId="77777777" w:rsidR="00DC7164" w:rsidRDefault="00DE69DA">
            <w:pPr>
              <w:pStyle w:val="TableParagraph"/>
              <w:spacing w:before="149"/>
              <w:ind w:left="69"/>
            </w:pPr>
            <w:r>
              <w:rPr>
                <w:color w:val="696969"/>
              </w:rPr>
              <w:t>Musí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být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alespoň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čistá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využitelná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C2355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538567F4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78B2828B" w14:textId="77777777">
        <w:trPr>
          <w:trHeight w:val="319"/>
        </w:trPr>
        <w:tc>
          <w:tcPr>
            <w:tcW w:w="965" w:type="dxa"/>
            <w:tcBorders>
              <w:top w:val="nil"/>
              <w:bottom w:val="nil"/>
            </w:tcBorders>
          </w:tcPr>
          <w:p w14:paraId="3E2703D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79CC4884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kapacita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bez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započtení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2"/>
              </w:rPr>
              <w:t>vlivu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06ED3C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7DC7E53E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3B0F4985" w14:textId="77777777">
        <w:trPr>
          <w:trHeight w:val="319"/>
        </w:trPr>
        <w:tc>
          <w:tcPr>
            <w:tcW w:w="965" w:type="dxa"/>
            <w:tcBorders>
              <w:top w:val="nil"/>
              <w:bottom w:val="nil"/>
            </w:tcBorders>
          </w:tcPr>
          <w:p w14:paraId="7346F49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042367C9" w14:textId="77777777" w:rsidR="00DC7164" w:rsidRDefault="00DE69DA">
            <w:pPr>
              <w:pStyle w:val="TableParagraph"/>
              <w:spacing w:before="30"/>
              <w:ind w:left="69"/>
            </w:pPr>
            <w:r>
              <w:rPr>
                <w:color w:val="696969"/>
              </w:rPr>
              <w:t>deduplikace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komprese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minimálně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5"/>
              </w:rPr>
              <w:t>52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512C6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0E21A04C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5024272C" w14:textId="77777777">
        <w:trPr>
          <w:trHeight w:val="371"/>
        </w:trPr>
        <w:tc>
          <w:tcPr>
            <w:tcW w:w="965" w:type="dxa"/>
            <w:tcBorders>
              <w:top w:val="nil"/>
              <w:bottom w:val="nil"/>
            </w:tcBorders>
          </w:tcPr>
          <w:p w14:paraId="548438D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6F85CC3F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  <w:spacing w:val="-4"/>
              </w:rPr>
              <w:t>TiB.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F990E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53391695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60220F96" w14:textId="77777777">
        <w:trPr>
          <w:trHeight w:val="546"/>
        </w:trPr>
        <w:tc>
          <w:tcPr>
            <w:tcW w:w="965" w:type="dxa"/>
            <w:tcBorders>
              <w:top w:val="nil"/>
              <w:bottom w:val="nil"/>
            </w:tcBorders>
          </w:tcPr>
          <w:p w14:paraId="15FFA30C" w14:textId="77777777" w:rsidR="00DC7164" w:rsidRDefault="00DE69DA">
            <w:pPr>
              <w:pStyle w:val="TableParagraph"/>
              <w:spacing w:before="82"/>
              <w:ind w:left="281"/>
            </w:pPr>
            <w:r>
              <w:rPr>
                <w:color w:val="696969"/>
                <w:spacing w:val="-5"/>
              </w:rPr>
              <w:t>2.</w:t>
            </w:r>
          </w:p>
        </w:tc>
        <w:tc>
          <w:tcPr>
            <w:tcW w:w="4252" w:type="dxa"/>
            <w:tcBorders>
              <w:top w:val="nil"/>
            </w:tcBorders>
          </w:tcPr>
          <w:p w14:paraId="0B1EB19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338FCA7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2E57248D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2C44C1E4" w14:textId="77777777">
        <w:trPr>
          <w:trHeight w:val="343"/>
        </w:trPr>
        <w:tc>
          <w:tcPr>
            <w:tcW w:w="965" w:type="dxa"/>
            <w:tcBorders>
              <w:top w:val="nil"/>
              <w:bottom w:val="nil"/>
            </w:tcBorders>
          </w:tcPr>
          <w:p w14:paraId="15BCC995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068E15AD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13E23856" w14:textId="77777777" w:rsidR="00DC7164" w:rsidRDefault="00DE69DA">
            <w:pPr>
              <w:pStyle w:val="TableParagraph"/>
              <w:spacing w:before="1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  <w:vMerge w:val="restart"/>
          </w:tcPr>
          <w:p w14:paraId="6897EE57" w14:textId="77777777" w:rsidR="00DC7164" w:rsidRDefault="00DE69DA">
            <w:pPr>
              <w:pStyle w:val="TableParagraph"/>
              <w:spacing w:before="1" w:line="259" w:lineRule="auto"/>
              <w:ind w:left="111" w:right="390" w:hanging="1"/>
              <w:jc w:val="center"/>
            </w:pPr>
            <w:r>
              <w:rPr>
                <w:color w:val="696969"/>
              </w:rPr>
              <w:t xml:space="preserve">Kapacita je </w:t>
            </w:r>
            <w:r>
              <w:rPr>
                <w:color w:val="696969"/>
                <w:spacing w:val="-4"/>
              </w:rPr>
              <w:t xml:space="preserve">dále </w:t>
            </w:r>
            <w:r>
              <w:rPr>
                <w:color w:val="696969"/>
              </w:rPr>
              <w:t>rozšiřitelná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až na 1PB bez </w:t>
            </w:r>
            <w:r>
              <w:rPr>
                <w:color w:val="696969"/>
                <w:spacing w:val="-2"/>
              </w:rPr>
              <w:t xml:space="preserve">započtení vlivu </w:t>
            </w:r>
            <w:r>
              <w:rPr>
                <w:color w:val="696969"/>
              </w:rPr>
              <w:t>deduplikace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a</w:t>
            </w:r>
          </w:p>
          <w:p w14:paraId="279F7B2A" w14:textId="77777777" w:rsidR="00DC7164" w:rsidRDefault="00DE69DA">
            <w:pPr>
              <w:pStyle w:val="TableParagraph"/>
              <w:spacing w:line="251" w:lineRule="exact"/>
              <w:ind w:left="111" w:right="390"/>
              <w:jc w:val="center"/>
            </w:pPr>
            <w:r>
              <w:rPr>
                <w:color w:val="696969"/>
                <w:spacing w:val="-2"/>
              </w:rPr>
              <w:t>komprese</w:t>
            </w:r>
          </w:p>
        </w:tc>
      </w:tr>
      <w:tr w:rsidR="00DC7164" w14:paraId="2DC609C2" w14:textId="77777777">
        <w:trPr>
          <w:trHeight w:val="371"/>
        </w:trPr>
        <w:tc>
          <w:tcPr>
            <w:tcW w:w="965" w:type="dxa"/>
            <w:tcBorders>
              <w:top w:val="nil"/>
              <w:bottom w:val="nil"/>
            </w:tcBorders>
          </w:tcPr>
          <w:p w14:paraId="64CF142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77460612" w14:textId="77777777" w:rsidR="00DC7164" w:rsidRDefault="00DE69DA">
            <w:pPr>
              <w:pStyle w:val="TableParagraph"/>
              <w:spacing w:before="82"/>
              <w:ind w:left="69"/>
            </w:pPr>
            <w:r>
              <w:rPr>
                <w:color w:val="696969"/>
              </w:rPr>
              <w:t>min.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požadovaná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2"/>
              </w:rPr>
              <w:t>rozšiřitelnost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63C6D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12CF1785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6D6147C1" w14:textId="77777777">
        <w:trPr>
          <w:trHeight w:val="318"/>
        </w:trPr>
        <w:tc>
          <w:tcPr>
            <w:tcW w:w="965" w:type="dxa"/>
            <w:tcBorders>
              <w:top w:val="nil"/>
              <w:bottom w:val="nil"/>
            </w:tcBorders>
          </w:tcPr>
          <w:p w14:paraId="2171130C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09F47659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kapacity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na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210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TiB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čisté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využitelné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6CF6A6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293EE844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3B3667B9" w14:textId="77777777">
        <w:trPr>
          <w:trHeight w:val="318"/>
        </w:trPr>
        <w:tc>
          <w:tcPr>
            <w:tcW w:w="965" w:type="dxa"/>
            <w:tcBorders>
              <w:top w:val="nil"/>
              <w:bottom w:val="nil"/>
            </w:tcBorders>
          </w:tcPr>
          <w:p w14:paraId="480A99C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59BAE320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kapacity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bez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započtení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vlivu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A82F6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5C30122E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4EE7649E" w14:textId="77777777">
        <w:trPr>
          <w:trHeight w:val="792"/>
        </w:trPr>
        <w:tc>
          <w:tcPr>
            <w:tcW w:w="965" w:type="dxa"/>
            <w:tcBorders>
              <w:top w:val="nil"/>
            </w:tcBorders>
          </w:tcPr>
          <w:p w14:paraId="3135E51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7BA2AF18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deduplikace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komprese</w:t>
            </w:r>
          </w:p>
        </w:tc>
        <w:tc>
          <w:tcPr>
            <w:tcW w:w="1984" w:type="dxa"/>
            <w:tcBorders>
              <w:top w:val="nil"/>
            </w:tcBorders>
          </w:tcPr>
          <w:p w14:paraId="2B2422B5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24543E51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3EED8639" w14:textId="77777777">
        <w:trPr>
          <w:trHeight w:val="328"/>
        </w:trPr>
        <w:tc>
          <w:tcPr>
            <w:tcW w:w="965" w:type="dxa"/>
            <w:tcBorders>
              <w:bottom w:val="nil"/>
            </w:tcBorders>
          </w:tcPr>
          <w:p w14:paraId="1E0BEE46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14:paraId="4AC0A3FC" w14:textId="77777777" w:rsidR="00DC7164" w:rsidRDefault="00DE69DA">
            <w:pPr>
              <w:pStyle w:val="TableParagraph"/>
              <w:ind w:left="69"/>
            </w:pPr>
            <w:r>
              <w:rPr>
                <w:color w:val="696969"/>
                <w:spacing w:val="-2"/>
              </w:rPr>
              <w:t>Kapacita:</w:t>
            </w:r>
          </w:p>
        </w:tc>
        <w:tc>
          <w:tcPr>
            <w:tcW w:w="1984" w:type="dxa"/>
          </w:tcPr>
          <w:p w14:paraId="5B5FC8F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04AEBF4C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5D0368C0" w14:textId="77777777">
        <w:trPr>
          <w:trHeight w:val="479"/>
        </w:trPr>
        <w:tc>
          <w:tcPr>
            <w:tcW w:w="965" w:type="dxa"/>
            <w:tcBorders>
              <w:top w:val="nil"/>
              <w:bottom w:val="nil"/>
            </w:tcBorders>
          </w:tcPr>
          <w:p w14:paraId="39431AB7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5E64A86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569E8EE0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  <w:vMerge w:val="restart"/>
          </w:tcPr>
          <w:p w14:paraId="1BDC1E70" w14:textId="77777777" w:rsidR="00DC7164" w:rsidRDefault="00DE69DA">
            <w:pPr>
              <w:pStyle w:val="TableParagraph"/>
              <w:spacing w:line="259" w:lineRule="auto"/>
              <w:ind w:left="111" w:right="391"/>
              <w:jc w:val="center"/>
            </w:pPr>
            <w:r>
              <w:rPr>
                <w:color w:val="696969"/>
                <w:spacing w:val="-2"/>
              </w:rPr>
              <w:t xml:space="preserve">čistá využitelná </w:t>
            </w:r>
            <w:r>
              <w:rPr>
                <w:color w:val="696969"/>
              </w:rPr>
              <w:t xml:space="preserve">kapacita bez </w:t>
            </w:r>
            <w:r>
              <w:rPr>
                <w:color w:val="696969"/>
                <w:spacing w:val="-2"/>
              </w:rPr>
              <w:t xml:space="preserve">započtení vlivu </w:t>
            </w:r>
            <w:r>
              <w:rPr>
                <w:color w:val="696969"/>
              </w:rPr>
              <w:t>deduplikace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a </w:t>
            </w:r>
            <w:r>
              <w:rPr>
                <w:color w:val="696969"/>
                <w:spacing w:val="-2"/>
              </w:rPr>
              <w:t>komprese</w:t>
            </w:r>
          </w:p>
          <w:p w14:paraId="66887A37" w14:textId="77777777" w:rsidR="00DC7164" w:rsidRDefault="00DE69DA">
            <w:pPr>
              <w:pStyle w:val="TableParagraph"/>
              <w:spacing w:line="259" w:lineRule="auto"/>
              <w:ind w:left="68" w:right="347"/>
              <w:jc w:val="center"/>
            </w:pPr>
            <w:r>
              <w:rPr>
                <w:color w:val="696969"/>
              </w:rPr>
              <w:t xml:space="preserve">v RAID 6 je </w:t>
            </w:r>
            <w:r>
              <w:rPr>
                <w:color w:val="696969"/>
                <w:spacing w:val="-2"/>
              </w:rPr>
              <w:t>požadovaných</w:t>
            </w:r>
          </w:p>
          <w:p w14:paraId="1CC56D6B" w14:textId="77777777" w:rsidR="00DC7164" w:rsidRDefault="00DE69DA">
            <w:pPr>
              <w:pStyle w:val="TableParagraph"/>
              <w:spacing w:line="253" w:lineRule="exact"/>
              <w:ind w:left="111" w:right="390"/>
              <w:jc w:val="center"/>
            </w:pPr>
            <w:r>
              <w:rPr>
                <w:color w:val="696969"/>
              </w:rPr>
              <w:t>52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  <w:spacing w:val="-5"/>
              </w:rPr>
              <w:t>TiB</w:t>
            </w:r>
          </w:p>
        </w:tc>
      </w:tr>
      <w:tr w:rsidR="00DC7164" w14:paraId="3FBA15F1" w14:textId="77777777">
        <w:trPr>
          <w:trHeight w:val="508"/>
        </w:trPr>
        <w:tc>
          <w:tcPr>
            <w:tcW w:w="965" w:type="dxa"/>
            <w:tcBorders>
              <w:top w:val="nil"/>
              <w:bottom w:val="nil"/>
            </w:tcBorders>
          </w:tcPr>
          <w:p w14:paraId="66D6878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4F19666F" w14:textId="77777777" w:rsidR="00DC7164" w:rsidRDefault="00DC7164">
            <w:pPr>
              <w:pStyle w:val="TableParagraph"/>
              <w:rPr>
                <w:b/>
                <w:sz w:val="19"/>
              </w:rPr>
            </w:pPr>
          </w:p>
          <w:p w14:paraId="1C7B92DB" w14:textId="77777777" w:rsidR="00DC7164" w:rsidRDefault="00DE69DA">
            <w:pPr>
              <w:pStyle w:val="TableParagraph"/>
              <w:ind w:left="69"/>
            </w:pPr>
            <w:r>
              <w:rPr>
                <w:color w:val="696969"/>
              </w:rPr>
              <w:t>Musí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být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alespoň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čistá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využitelná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BDAFED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4713052B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3D023963" w14:textId="77777777">
        <w:trPr>
          <w:trHeight w:val="318"/>
        </w:trPr>
        <w:tc>
          <w:tcPr>
            <w:tcW w:w="965" w:type="dxa"/>
            <w:tcBorders>
              <w:top w:val="nil"/>
              <w:bottom w:val="nil"/>
            </w:tcBorders>
          </w:tcPr>
          <w:p w14:paraId="60E897C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56140709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kapacita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bez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započtení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2"/>
              </w:rPr>
              <w:t>vlivu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5EB843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21CFD3EF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1699B9C7" w14:textId="77777777">
        <w:trPr>
          <w:trHeight w:val="318"/>
        </w:trPr>
        <w:tc>
          <w:tcPr>
            <w:tcW w:w="965" w:type="dxa"/>
            <w:tcBorders>
              <w:top w:val="nil"/>
              <w:bottom w:val="nil"/>
            </w:tcBorders>
          </w:tcPr>
          <w:p w14:paraId="19606255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21A928C7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deduplikace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komprese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minimálně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5"/>
              </w:rPr>
              <w:t>52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8E223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74C3CCEE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4B159BD9" w14:textId="77777777">
        <w:trPr>
          <w:trHeight w:val="1065"/>
        </w:trPr>
        <w:tc>
          <w:tcPr>
            <w:tcW w:w="965" w:type="dxa"/>
            <w:tcBorders>
              <w:top w:val="nil"/>
              <w:bottom w:val="nil"/>
            </w:tcBorders>
          </w:tcPr>
          <w:p w14:paraId="2278CFC0" w14:textId="77777777" w:rsidR="00DC7164" w:rsidRDefault="00DE69DA">
            <w:pPr>
              <w:pStyle w:val="TableParagraph"/>
              <w:spacing w:before="54"/>
              <w:ind w:left="281"/>
            </w:pPr>
            <w:r>
              <w:rPr>
                <w:color w:val="696969"/>
                <w:spacing w:val="-5"/>
              </w:rPr>
              <w:t>3.</w:t>
            </w:r>
          </w:p>
        </w:tc>
        <w:tc>
          <w:tcPr>
            <w:tcW w:w="4252" w:type="dxa"/>
            <w:tcBorders>
              <w:top w:val="nil"/>
            </w:tcBorders>
          </w:tcPr>
          <w:p w14:paraId="0FC6C508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  <w:spacing w:val="-5"/>
              </w:rPr>
              <w:t>TiB</w:t>
            </w:r>
          </w:p>
        </w:tc>
        <w:tc>
          <w:tcPr>
            <w:tcW w:w="1984" w:type="dxa"/>
            <w:tcBorders>
              <w:top w:val="nil"/>
            </w:tcBorders>
          </w:tcPr>
          <w:p w14:paraId="578173E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1C49823A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31951E3B" w14:textId="77777777">
        <w:trPr>
          <w:trHeight w:val="1365"/>
        </w:trPr>
        <w:tc>
          <w:tcPr>
            <w:tcW w:w="965" w:type="dxa"/>
            <w:tcBorders>
              <w:top w:val="nil"/>
            </w:tcBorders>
          </w:tcPr>
          <w:p w14:paraId="1708B73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14:paraId="446880BB" w14:textId="77777777" w:rsidR="00DC7164" w:rsidRDefault="00DE69DA">
            <w:pPr>
              <w:pStyle w:val="TableParagraph"/>
              <w:spacing w:before="24" w:line="312" w:lineRule="auto"/>
              <w:ind w:left="69" w:right="414" w:hanging="1"/>
            </w:pPr>
            <w:r>
              <w:rPr>
                <w:color w:val="696969"/>
              </w:rPr>
              <w:t>Parita: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RAID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6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s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maximální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velikostí vektoru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8+2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(jiné</w:t>
            </w:r>
            <w:r>
              <w:rPr>
                <w:color w:val="696969"/>
                <w:spacing w:val="80"/>
              </w:rPr>
              <w:t xml:space="preserve"> </w:t>
            </w:r>
            <w:r>
              <w:rPr>
                <w:color w:val="696969"/>
              </w:rPr>
              <w:t>paritní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systémy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či zabezpečení typu DualParity či Erasure Coding se nepřipouští</w:t>
            </w:r>
          </w:p>
        </w:tc>
        <w:tc>
          <w:tcPr>
            <w:tcW w:w="1984" w:type="dxa"/>
          </w:tcPr>
          <w:p w14:paraId="781F6D08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68A6C9B5" w14:textId="77777777" w:rsidR="00DC7164" w:rsidRDefault="00DE69DA">
            <w:pPr>
              <w:pStyle w:val="TableParagraph"/>
              <w:spacing w:line="259" w:lineRule="auto"/>
              <w:ind w:left="111" w:right="390"/>
              <w:jc w:val="center"/>
            </w:pPr>
            <w:r>
              <w:rPr>
                <w:color w:val="696969"/>
                <w:spacing w:val="-2"/>
              </w:rPr>
              <w:t xml:space="preserve">Nabízená </w:t>
            </w:r>
            <w:r>
              <w:rPr>
                <w:color w:val="696969"/>
              </w:rPr>
              <w:t>kapacita je postavena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na RAID6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v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4"/>
              </w:rPr>
              <w:t>setu</w:t>
            </w:r>
          </w:p>
          <w:p w14:paraId="6195240E" w14:textId="77777777" w:rsidR="00DC7164" w:rsidRDefault="00DE69DA">
            <w:pPr>
              <w:pStyle w:val="TableParagraph"/>
              <w:spacing w:line="252" w:lineRule="exact"/>
              <w:ind w:left="68" w:right="347"/>
              <w:jc w:val="center"/>
            </w:pPr>
            <w:r>
              <w:rPr>
                <w:color w:val="696969"/>
              </w:rPr>
              <w:t>dle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  <w:spacing w:val="-2"/>
              </w:rPr>
              <w:t>požadavku</w:t>
            </w:r>
          </w:p>
        </w:tc>
      </w:tr>
    </w:tbl>
    <w:p w14:paraId="40B57B8D" w14:textId="77777777" w:rsidR="00DC7164" w:rsidRDefault="00DC7164">
      <w:pPr>
        <w:spacing w:line="252" w:lineRule="exact"/>
        <w:jc w:val="center"/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0D5199F5" w14:textId="77777777" w:rsidR="00DC7164" w:rsidRDefault="00DC7164">
      <w:pPr>
        <w:pStyle w:val="Zkladntext"/>
        <w:spacing w:before="1"/>
        <w:jc w:val="left"/>
        <w:rPr>
          <w:b/>
          <w:sz w:val="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252"/>
        <w:gridCol w:w="1984"/>
        <w:gridCol w:w="1871"/>
      </w:tblGrid>
      <w:tr w:rsidR="00DC7164" w14:paraId="0EDC429A" w14:textId="77777777">
        <w:trPr>
          <w:trHeight w:val="1316"/>
        </w:trPr>
        <w:tc>
          <w:tcPr>
            <w:tcW w:w="965" w:type="dxa"/>
            <w:vMerge w:val="restart"/>
          </w:tcPr>
          <w:p w14:paraId="0E8BF54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14:paraId="2A4DF4F2" w14:textId="77777777" w:rsidR="00DC7164" w:rsidRDefault="00DE69DA">
            <w:pPr>
              <w:pStyle w:val="TableParagraph"/>
              <w:spacing w:before="1" w:line="312" w:lineRule="auto"/>
              <w:ind w:left="69" w:right="429"/>
            </w:pPr>
            <w:r>
              <w:rPr>
                <w:color w:val="696969"/>
              </w:rPr>
              <w:t>Typ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média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Enterprise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SSD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SAS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nebo NVMe nebo Flash o odpovídající úrovni (spotřební technologie typu</w:t>
            </w:r>
          </w:p>
          <w:p w14:paraId="0BBAB252" w14:textId="77777777" w:rsidR="00DC7164" w:rsidRDefault="00DE69DA">
            <w:pPr>
              <w:pStyle w:val="TableParagraph"/>
              <w:spacing w:line="253" w:lineRule="exact"/>
              <w:ind w:left="69"/>
            </w:pPr>
            <w:r>
              <w:rPr>
                <w:color w:val="696969"/>
              </w:rPr>
              <w:t>cMLC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se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nepřipouštějí)</w:t>
            </w:r>
          </w:p>
        </w:tc>
        <w:tc>
          <w:tcPr>
            <w:tcW w:w="1984" w:type="dxa"/>
          </w:tcPr>
          <w:p w14:paraId="1457B56E" w14:textId="77777777" w:rsidR="00DC7164" w:rsidRDefault="00DE69DA">
            <w:pPr>
              <w:pStyle w:val="TableParagraph"/>
              <w:spacing w:before="1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03D7F4F0" w14:textId="77777777" w:rsidR="00DC7164" w:rsidRDefault="00DE69DA">
            <w:pPr>
              <w:pStyle w:val="TableParagraph"/>
              <w:spacing w:before="1" w:line="259" w:lineRule="auto"/>
              <w:ind w:left="68" w:right="348"/>
              <w:jc w:val="center"/>
            </w:pPr>
            <w:r>
              <w:rPr>
                <w:color w:val="696969"/>
              </w:rPr>
              <w:t>Nabízena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jsou </w:t>
            </w:r>
            <w:r>
              <w:rPr>
                <w:color w:val="696969"/>
                <w:spacing w:val="-2"/>
              </w:rPr>
              <w:t xml:space="preserve">Enterprise </w:t>
            </w:r>
            <w:r>
              <w:rPr>
                <w:color w:val="696969"/>
              </w:rPr>
              <w:t>media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 xml:space="preserve">3.84TB </w:t>
            </w:r>
            <w:r>
              <w:rPr>
                <w:color w:val="696969"/>
                <w:spacing w:val="-4"/>
              </w:rPr>
              <w:t>NVMe</w:t>
            </w:r>
          </w:p>
        </w:tc>
      </w:tr>
      <w:tr w:rsidR="00DC7164" w14:paraId="4C3DDF4C" w14:textId="77777777">
        <w:trPr>
          <w:trHeight w:val="819"/>
        </w:trPr>
        <w:tc>
          <w:tcPr>
            <w:tcW w:w="965" w:type="dxa"/>
            <w:vMerge/>
            <w:tcBorders>
              <w:top w:val="nil"/>
            </w:tcBorders>
          </w:tcPr>
          <w:p w14:paraId="32F3D641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</w:tcPr>
          <w:p w14:paraId="4F6F39F4" w14:textId="77777777" w:rsidR="00DC7164" w:rsidRDefault="00DC716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90F2446" w14:textId="77777777" w:rsidR="00DC7164" w:rsidRDefault="00DE69DA">
            <w:pPr>
              <w:pStyle w:val="TableParagraph"/>
              <w:ind w:left="69"/>
            </w:pPr>
            <w:r>
              <w:rPr>
                <w:color w:val="696969"/>
              </w:rPr>
              <w:t>Počet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pracovních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médií: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minimálně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5"/>
              </w:rPr>
              <w:t>16</w:t>
            </w:r>
          </w:p>
        </w:tc>
        <w:tc>
          <w:tcPr>
            <w:tcW w:w="1984" w:type="dxa"/>
          </w:tcPr>
          <w:p w14:paraId="54EF7B14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02518C9B" w14:textId="77777777" w:rsidR="00DC7164" w:rsidRDefault="00DE69DA">
            <w:pPr>
              <w:pStyle w:val="TableParagraph"/>
              <w:ind w:left="111" w:right="389"/>
              <w:jc w:val="center"/>
            </w:pPr>
            <w:r>
              <w:rPr>
                <w:color w:val="696969"/>
                <w:spacing w:val="-2"/>
              </w:rPr>
              <w:t>Počet</w:t>
            </w:r>
          </w:p>
          <w:p w14:paraId="0D8BBDB9" w14:textId="77777777" w:rsidR="00DC7164" w:rsidRDefault="00DE69DA">
            <w:pPr>
              <w:pStyle w:val="TableParagraph"/>
              <w:spacing w:before="20"/>
              <w:ind w:left="111" w:right="391"/>
              <w:jc w:val="center"/>
            </w:pPr>
            <w:r>
              <w:rPr>
                <w:color w:val="696969"/>
                <w:spacing w:val="-2"/>
              </w:rPr>
              <w:t>pracovních</w:t>
            </w:r>
          </w:p>
          <w:p w14:paraId="44FA2A84" w14:textId="77777777" w:rsidR="00DC7164" w:rsidRDefault="00DE69DA">
            <w:pPr>
              <w:pStyle w:val="TableParagraph"/>
              <w:spacing w:before="20"/>
              <w:ind w:left="111" w:right="389"/>
              <w:jc w:val="center"/>
            </w:pPr>
            <w:r>
              <w:rPr>
                <w:color w:val="696969"/>
              </w:rPr>
              <w:t>medií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je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5"/>
              </w:rPr>
              <w:t>22</w:t>
            </w:r>
          </w:p>
        </w:tc>
      </w:tr>
      <w:tr w:rsidR="00DC7164" w14:paraId="0F10223F" w14:textId="77777777">
        <w:trPr>
          <w:trHeight w:val="1910"/>
        </w:trPr>
        <w:tc>
          <w:tcPr>
            <w:tcW w:w="965" w:type="dxa"/>
            <w:vMerge/>
            <w:tcBorders>
              <w:top w:val="nil"/>
            </w:tcBorders>
          </w:tcPr>
          <w:p w14:paraId="7CAC3C2D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</w:tcPr>
          <w:p w14:paraId="768D74D1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2BC77A7A" w14:textId="77777777" w:rsidR="00DC7164" w:rsidRDefault="00DE69DA">
            <w:pPr>
              <w:pStyle w:val="TableParagraph"/>
              <w:spacing w:before="186" w:line="312" w:lineRule="auto"/>
              <w:ind w:left="69" w:right="365"/>
            </w:pPr>
            <w:r>
              <w:rPr>
                <w:color w:val="696969"/>
              </w:rPr>
              <w:t>Počet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Spare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disků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minimálně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1 Hotspare disk na každých 10 započatých pracovních disků</w:t>
            </w:r>
          </w:p>
        </w:tc>
        <w:tc>
          <w:tcPr>
            <w:tcW w:w="1984" w:type="dxa"/>
          </w:tcPr>
          <w:p w14:paraId="1EB25A3D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3B3C8750" w14:textId="77777777" w:rsidR="00DC7164" w:rsidRDefault="00DE69DA">
            <w:pPr>
              <w:pStyle w:val="TableParagraph"/>
              <w:spacing w:line="259" w:lineRule="auto"/>
              <w:ind w:left="214" w:right="494" w:hanging="2"/>
              <w:jc w:val="center"/>
            </w:pPr>
            <w:r>
              <w:rPr>
                <w:color w:val="696969"/>
              </w:rPr>
              <w:t>Dodáván je jeden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spare disk na každých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 xml:space="preserve">10 </w:t>
            </w:r>
            <w:r>
              <w:rPr>
                <w:color w:val="696969"/>
                <w:spacing w:val="-2"/>
              </w:rPr>
              <w:t>započatých pracovních</w:t>
            </w:r>
          </w:p>
          <w:p w14:paraId="1C1FE7E6" w14:textId="77777777" w:rsidR="00DC7164" w:rsidRDefault="00DE69DA">
            <w:pPr>
              <w:pStyle w:val="TableParagraph"/>
              <w:spacing w:line="251" w:lineRule="exact"/>
              <w:ind w:left="111" w:right="389"/>
              <w:jc w:val="center"/>
            </w:pPr>
            <w:r>
              <w:rPr>
                <w:color w:val="696969"/>
                <w:spacing w:val="-2"/>
              </w:rPr>
              <w:t>disků</w:t>
            </w:r>
          </w:p>
        </w:tc>
      </w:tr>
      <w:tr w:rsidR="00DC7164" w14:paraId="66AA0834" w14:textId="77777777">
        <w:trPr>
          <w:trHeight w:val="343"/>
        </w:trPr>
        <w:tc>
          <w:tcPr>
            <w:tcW w:w="965" w:type="dxa"/>
            <w:vMerge/>
            <w:tcBorders>
              <w:top w:val="nil"/>
            </w:tcBorders>
          </w:tcPr>
          <w:p w14:paraId="78FE8D7F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58872D55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54E2FACE" w14:textId="77777777" w:rsidR="00DC7164" w:rsidRDefault="00DE69DA">
            <w:pPr>
              <w:pStyle w:val="TableParagraph"/>
              <w:spacing w:before="1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  <w:vMerge w:val="restart"/>
          </w:tcPr>
          <w:p w14:paraId="22BCA461" w14:textId="77777777" w:rsidR="00DC7164" w:rsidRDefault="00DE69DA">
            <w:pPr>
              <w:pStyle w:val="TableParagraph"/>
              <w:spacing w:before="1" w:line="259" w:lineRule="auto"/>
              <w:ind w:left="275" w:right="556" w:firstLine="1"/>
              <w:jc w:val="center"/>
            </w:pPr>
            <w:r>
              <w:rPr>
                <w:color w:val="696969"/>
              </w:rPr>
              <w:t>Hot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Spare disky jsou Globální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</w:rPr>
              <w:t>a mohou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být </w:t>
            </w:r>
            <w:r>
              <w:rPr>
                <w:color w:val="696969"/>
                <w:spacing w:val="-2"/>
              </w:rPr>
              <w:t xml:space="preserve">využity libovolnou </w:t>
            </w:r>
            <w:r>
              <w:rPr>
                <w:color w:val="696969"/>
                <w:spacing w:val="-4"/>
              </w:rPr>
              <w:t>RAID</w:t>
            </w:r>
          </w:p>
          <w:p w14:paraId="39FAD429" w14:textId="77777777" w:rsidR="00DC7164" w:rsidRDefault="00DE69DA">
            <w:pPr>
              <w:pStyle w:val="TableParagraph"/>
              <w:spacing w:line="251" w:lineRule="exact"/>
              <w:ind w:left="111" w:right="391"/>
              <w:jc w:val="center"/>
            </w:pPr>
            <w:r>
              <w:rPr>
                <w:color w:val="696969"/>
                <w:spacing w:val="-2"/>
              </w:rPr>
              <w:t>skupinou</w:t>
            </w:r>
          </w:p>
        </w:tc>
      </w:tr>
      <w:tr w:rsidR="00DC7164" w14:paraId="7FB3A138" w14:textId="77777777">
        <w:trPr>
          <w:trHeight w:val="371"/>
        </w:trPr>
        <w:tc>
          <w:tcPr>
            <w:tcW w:w="965" w:type="dxa"/>
            <w:vMerge/>
            <w:tcBorders>
              <w:top w:val="nil"/>
            </w:tcBorders>
          </w:tcPr>
          <w:p w14:paraId="24098E88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1DADB081" w14:textId="77777777" w:rsidR="00DC7164" w:rsidRDefault="00DE69DA">
            <w:pPr>
              <w:pStyle w:val="TableParagraph"/>
              <w:spacing w:before="82"/>
              <w:ind w:left="69"/>
            </w:pPr>
            <w:r>
              <w:rPr>
                <w:color w:val="696969"/>
              </w:rPr>
              <w:t>Vyžadují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se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dedikované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2"/>
              </w:rPr>
              <w:t>Globální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590813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1197981F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10D3DFCE" w14:textId="77777777">
        <w:trPr>
          <w:trHeight w:val="318"/>
        </w:trPr>
        <w:tc>
          <w:tcPr>
            <w:tcW w:w="965" w:type="dxa"/>
            <w:vMerge/>
            <w:tcBorders>
              <w:top w:val="nil"/>
            </w:tcBorders>
          </w:tcPr>
          <w:p w14:paraId="293CD7E2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1E32BA5E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HotSpare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disky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(HotSpare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disk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4"/>
              </w:rPr>
              <w:t>může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2463A5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5E0F6CF5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1BC2382D" w14:textId="77777777">
        <w:trPr>
          <w:trHeight w:val="318"/>
        </w:trPr>
        <w:tc>
          <w:tcPr>
            <w:tcW w:w="965" w:type="dxa"/>
            <w:vMerge/>
            <w:tcBorders>
              <w:top w:val="nil"/>
            </w:tcBorders>
          </w:tcPr>
          <w:p w14:paraId="2B3D8B6C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731A80CD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být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v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rámci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rebuildu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využit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libovolnou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CC3F1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689E4B78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10070E24" w14:textId="77777777">
        <w:trPr>
          <w:trHeight w:val="792"/>
        </w:trPr>
        <w:tc>
          <w:tcPr>
            <w:tcW w:w="965" w:type="dxa"/>
            <w:vMerge/>
            <w:tcBorders>
              <w:top w:val="nil"/>
            </w:tcBorders>
          </w:tcPr>
          <w:p w14:paraId="04F1DA50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4D50D8DF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RAID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2"/>
              </w:rPr>
              <w:t>skupinou)</w:t>
            </w:r>
          </w:p>
        </w:tc>
        <w:tc>
          <w:tcPr>
            <w:tcW w:w="1984" w:type="dxa"/>
            <w:tcBorders>
              <w:top w:val="nil"/>
            </w:tcBorders>
          </w:tcPr>
          <w:p w14:paraId="319CCA7D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6710F154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441728EF" w14:textId="77777777">
        <w:trPr>
          <w:trHeight w:val="410"/>
        </w:trPr>
        <w:tc>
          <w:tcPr>
            <w:tcW w:w="965" w:type="dxa"/>
            <w:vMerge/>
            <w:tcBorders>
              <w:top w:val="nil"/>
            </w:tcBorders>
          </w:tcPr>
          <w:p w14:paraId="79B640C2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5FDF4FD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150673E0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  <w:vMerge w:val="restart"/>
          </w:tcPr>
          <w:p w14:paraId="33981584" w14:textId="77777777" w:rsidR="00DC7164" w:rsidRDefault="00DE69DA">
            <w:pPr>
              <w:pStyle w:val="TableParagraph"/>
              <w:spacing w:line="259" w:lineRule="auto"/>
              <w:ind w:left="94" w:right="374"/>
              <w:jc w:val="center"/>
            </w:pPr>
            <w:r>
              <w:rPr>
                <w:color w:val="696969"/>
              </w:rPr>
              <w:t>Hot</w:t>
            </w:r>
            <w:r>
              <w:rPr>
                <w:color w:val="696969"/>
                <w:spacing w:val="40"/>
              </w:rPr>
              <w:t xml:space="preserve"> </w:t>
            </w:r>
            <w:r>
              <w:rPr>
                <w:color w:val="696969"/>
              </w:rPr>
              <w:t>Spare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je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 xml:space="preserve">i proaktivní a aktivuje se při </w:t>
            </w:r>
            <w:r>
              <w:rPr>
                <w:color w:val="696969"/>
                <w:spacing w:val="-2"/>
              </w:rPr>
              <w:t xml:space="preserve">zhoršených parametrech </w:t>
            </w:r>
            <w:r>
              <w:rPr>
                <w:color w:val="696969"/>
              </w:rPr>
              <w:t xml:space="preserve">disku před </w:t>
            </w:r>
            <w:r>
              <w:rPr>
                <w:color w:val="696969"/>
                <w:spacing w:val="-4"/>
              </w:rPr>
              <w:t xml:space="preserve">jeho </w:t>
            </w:r>
            <w:r>
              <w:rPr>
                <w:color w:val="696969"/>
              </w:rPr>
              <w:t>výpadkem -</w:t>
            </w:r>
          </w:p>
          <w:p w14:paraId="6C7E4B2F" w14:textId="77777777" w:rsidR="00DC7164" w:rsidRDefault="00DE69DA">
            <w:pPr>
              <w:pStyle w:val="TableParagraph"/>
              <w:spacing w:line="251" w:lineRule="exact"/>
              <w:ind w:left="111" w:right="391"/>
              <w:jc w:val="center"/>
            </w:pPr>
            <w:r>
              <w:rPr>
                <w:color w:val="696969"/>
              </w:rPr>
              <w:t>disk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pre</w:t>
            </w:r>
            <w:r>
              <w:rPr>
                <w:color w:val="696969"/>
                <w:spacing w:val="-4"/>
              </w:rPr>
              <w:t xml:space="preserve"> copy</w:t>
            </w:r>
          </w:p>
        </w:tc>
      </w:tr>
      <w:tr w:rsidR="00DC7164" w14:paraId="38393E1C" w14:textId="77777777">
        <w:trPr>
          <w:trHeight w:val="439"/>
        </w:trPr>
        <w:tc>
          <w:tcPr>
            <w:tcW w:w="965" w:type="dxa"/>
            <w:vMerge/>
            <w:tcBorders>
              <w:top w:val="nil"/>
            </w:tcBorders>
          </w:tcPr>
          <w:p w14:paraId="478A312A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1B8CF805" w14:textId="77777777" w:rsidR="00DC7164" w:rsidRDefault="00DE69DA">
            <w:pPr>
              <w:pStyle w:val="TableParagraph"/>
              <w:spacing w:before="150"/>
              <w:ind w:left="69"/>
            </w:pPr>
            <w:r>
              <w:rPr>
                <w:color w:val="696969"/>
              </w:rPr>
              <w:t>Proaktivní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HotSpare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disk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–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aktivace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A13908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2B9CC4DE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6450082C" w14:textId="77777777">
        <w:trPr>
          <w:trHeight w:val="318"/>
        </w:trPr>
        <w:tc>
          <w:tcPr>
            <w:tcW w:w="965" w:type="dxa"/>
            <w:vMerge/>
            <w:tcBorders>
              <w:top w:val="nil"/>
            </w:tcBorders>
          </w:tcPr>
          <w:p w14:paraId="07107A43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1E2F17C3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hotspare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při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detekci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zhoršení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AF48E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528C1D62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041C3571" w14:textId="77777777">
        <w:trPr>
          <w:trHeight w:val="318"/>
        </w:trPr>
        <w:tc>
          <w:tcPr>
            <w:tcW w:w="965" w:type="dxa"/>
            <w:vMerge/>
            <w:tcBorders>
              <w:top w:val="nil"/>
            </w:tcBorders>
          </w:tcPr>
          <w:p w14:paraId="6D567C70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29F0C994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parametrů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disku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ještě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před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samotným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71F40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4FAB9266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429F3C16" w14:textId="77777777">
        <w:trPr>
          <w:trHeight w:val="929"/>
        </w:trPr>
        <w:tc>
          <w:tcPr>
            <w:tcW w:w="965" w:type="dxa"/>
            <w:vMerge/>
            <w:tcBorders>
              <w:top w:val="nil"/>
            </w:tcBorders>
          </w:tcPr>
          <w:p w14:paraId="493AD01F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704F0535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  <w:spacing w:val="-2"/>
              </w:rPr>
              <w:t>výpadkem</w:t>
            </w:r>
          </w:p>
        </w:tc>
        <w:tc>
          <w:tcPr>
            <w:tcW w:w="1984" w:type="dxa"/>
            <w:tcBorders>
              <w:top w:val="nil"/>
            </w:tcBorders>
          </w:tcPr>
          <w:p w14:paraId="2287BB3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4C2500DF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10D116A5" w14:textId="77777777">
        <w:trPr>
          <w:trHeight w:val="328"/>
        </w:trPr>
        <w:tc>
          <w:tcPr>
            <w:tcW w:w="965" w:type="dxa"/>
            <w:tcBorders>
              <w:bottom w:val="nil"/>
            </w:tcBorders>
          </w:tcPr>
          <w:p w14:paraId="71D0DFF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14:paraId="752E28D4" w14:textId="77777777" w:rsidR="00DC7164" w:rsidRDefault="00DE69DA">
            <w:pPr>
              <w:pStyle w:val="TableParagraph"/>
              <w:ind w:left="69"/>
            </w:pPr>
            <w:r>
              <w:rPr>
                <w:color w:val="696969"/>
              </w:rPr>
              <w:t>Architektura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  <w:spacing w:val="-2"/>
              </w:rPr>
              <w:t>kontrolerů:</w:t>
            </w:r>
          </w:p>
        </w:tc>
        <w:tc>
          <w:tcPr>
            <w:tcW w:w="1984" w:type="dxa"/>
          </w:tcPr>
          <w:p w14:paraId="06E13C23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09CCCC95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13B45768" w14:textId="77777777">
        <w:trPr>
          <w:trHeight w:val="1092"/>
        </w:trPr>
        <w:tc>
          <w:tcPr>
            <w:tcW w:w="965" w:type="dxa"/>
            <w:tcBorders>
              <w:top w:val="nil"/>
              <w:bottom w:val="nil"/>
            </w:tcBorders>
          </w:tcPr>
          <w:p w14:paraId="405E795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14:paraId="0362617E" w14:textId="77777777" w:rsidR="00DC7164" w:rsidRDefault="00DE69DA">
            <w:pPr>
              <w:pStyle w:val="TableParagraph"/>
              <w:spacing w:before="52" w:line="312" w:lineRule="auto"/>
              <w:ind w:left="69" w:right="783"/>
              <w:jc w:val="both"/>
            </w:pPr>
            <w:r>
              <w:rPr>
                <w:color w:val="696969"/>
              </w:rPr>
              <w:t>Pole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musí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vytvářet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plně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symetrický Active/Active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systém.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ALUA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řešení není přípustné</w:t>
            </w:r>
          </w:p>
        </w:tc>
        <w:tc>
          <w:tcPr>
            <w:tcW w:w="1984" w:type="dxa"/>
          </w:tcPr>
          <w:p w14:paraId="7042D28C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4E943267" w14:textId="77777777" w:rsidR="00DC7164" w:rsidRDefault="00DE69DA">
            <w:pPr>
              <w:pStyle w:val="TableParagraph"/>
              <w:spacing w:line="259" w:lineRule="auto"/>
              <w:ind w:left="264" w:right="542" w:hanging="3"/>
              <w:jc w:val="center"/>
            </w:pPr>
            <w:r>
              <w:rPr>
                <w:color w:val="696969"/>
                <w:spacing w:val="-2"/>
              </w:rPr>
              <w:t xml:space="preserve">Kontrolery </w:t>
            </w:r>
            <w:r>
              <w:rPr>
                <w:color w:val="696969"/>
                <w:spacing w:val="-4"/>
              </w:rPr>
              <w:t xml:space="preserve">jsou </w:t>
            </w:r>
            <w:r>
              <w:rPr>
                <w:color w:val="696969"/>
                <w:spacing w:val="-2"/>
              </w:rPr>
              <w:t>symetrické</w:t>
            </w:r>
          </w:p>
          <w:p w14:paraId="265E88D7" w14:textId="77777777" w:rsidR="00DC7164" w:rsidRDefault="00DE69DA">
            <w:pPr>
              <w:pStyle w:val="TableParagraph"/>
              <w:ind w:left="111" w:right="389"/>
              <w:jc w:val="center"/>
            </w:pPr>
            <w:r>
              <w:rPr>
                <w:color w:val="696969"/>
                <w:spacing w:val="-2"/>
              </w:rPr>
              <w:t>Active/Active</w:t>
            </w:r>
          </w:p>
        </w:tc>
      </w:tr>
      <w:tr w:rsidR="00DC7164" w14:paraId="77BC58AC" w14:textId="77777777">
        <w:trPr>
          <w:trHeight w:val="1637"/>
        </w:trPr>
        <w:tc>
          <w:tcPr>
            <w:tcW w:w="965" w:type="dxa"/>
            <w:tcBorders>
              <w:top w:val="nil"/>
              <w:bottom w:val="nil"/>
            </w:tcBorders>
          </w:tcPr>
          <w:p w14:paraId="0889E635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2D51464A" w14:textId="77777777" w:rsidR="00DC7164" w:rsidRDefault="00DC7164">
            <w:pPr>
              <w:pStyle w:val="TableParagraph"/>
              <w:rPr>
                <w:b/>
                <w:sz w:val="30"/>
              </w:rPr>
            </w:pPr>
          </w:p>
          <w:p w14:paraId="22023FDB" w14:textId="77777777" w:rsidR="00DC7164" w:rsidRDefault="00DE69DA">
            <w:pPr>
              <w:pStyle w:val="TableParagraph"/>
              <w:ind w:left="281"/>
            </w:pPr>
            <w:r>
              <w:rPr>
                <w:color w:val="696969"/>
                <w:spacing w:val="-5"/>
              </w:rPr>
              <w:t>4.</w:t>
            </w:r>
          </w:p>
        </w:tc>
        <w:tc>
          <w:tcPr>
            <w:tcW w:w="4252" w:type="dxa"/>
          </w:tcPr>
          <w:p w14:paraId="4B586629" w14:textId="77777777" w:rsidR="00DC7164" w:rsidRDefault="00DC7164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1954162D" w14:textId="77777777" w:rsidR="00DC7164" w:rsidRDefault="00DE69DA">
            <w:pPr>
              <w:pStyle w:val="TableParagraph"/>
              <w:spacing w:line="312" w:lineRule="auto"/>
              <w:ind w:left="69" w:right="365"/>
            </w:pPr>
            <w:r>
              <w:rPr>
                <w:color w:val="696969"/>
              </w:rPr>
              <w:t>Pole musí umožňovat upgrade firmware za chodu s dopadem do výkonnosti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menším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nebo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rovno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50%</w:t>
            </w:r>
          </w:p>
        </w:tc>
        <w:tc>
          <w:tcPr>
            <w:tcW w:w="1984" w:type="dxa"/>
          </w:tcPr>
          <w:p w14:paraId="49E389AC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392576B5" w14:textId="77777777" w:rsidR="00DC7164" w:rsidRDefault="00DE69DA">
            <w:pPr>
              <w:pStyle w:val="TableParagraph"/>
              <w:spacing w:line="259" w:lineRule="auto"/>
              <w:ind w:left="129" w:right="408" w:hanging="1"/>
              <w:jc w:val="center"/>
            </w:pPr>
            <w:r>
              <w:rPr>
                <w:color w:val="696969"/>
                <w:spacing w:val="-2"/>
              </w:rPr>
              <w:t xml:space="preserve">upgrade </w:t>
            </w:r>
            <w:r>
              <w:rPr>
                <w:color w:val="696969"/>
              </w:rPr>
              <w:t>firmware za chodu je možný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dopad na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  <w:spacing w:val="-2"/>
              </w:rPr>
              <w:t>výkonnost</w:t>
            </w:r>
          </w:p>
          <w:p w14:paraId="6D47D4D1" w14:textId="77777777" w:rsidR="00DC7164" w:rsidRDefault="00DE69DA">
            <w:pPr>
              <w:pStyle w:val="TableParagraph"/>
              <w:spacing w:line="251" w:lineRule="exact"/>
              <w:ind w:left="111" w:right="389"/>
              <w:jc w:val="center"/>
            </w:pPr>
            <w:r>
              <w:rPr>
                <w:color w:val="696969"/>
              </w:rPr>
              <w:t>je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50%</w:t>
            </w:r>
          </w:p>
        </w:tc>
      </w:tr>
      <w:tr w:rsidR="00DC7164" w14:paraId="6007678F" w14:textId="77777777">
        <w:trPr>
          <w:trHeight w:val="1365"/>
        </w:trPr>
        <w:tc>
          <w:tcPr>
            <w:tcW w:w="965" w:type="dxa"/>
            <w:tcBorders>
              <w:top w:val="nil"/>
            </w:tcBorders>
          </w:tcPr>
          <w:p w14:paraId="0FA2BD57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14:paraId="71467A02" w14:textId="77777777" w:rsidR="00DC7164" w:rsidRDefault="00DC7164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37C3A2E7" w14:textId="77777777" w:rsidR="00DC7164" w:rsidRDefault="00DE69DA">
            <w:pPr>
              <w:pStyle w:val="TableParagraph"/>
              <w:spacing w:before="1" w:line="312" w:lineRule="auto"/>
              <w:ind w:left="69"/>
            </w:pPr>
            <w:r>
              <w:rPr>
                <w:color w:val="696969"/>
              </w:rPr>
              <w:t>Pole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musí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umožňovat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RAID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ochranu minimálně RAID10, RAID5 a RAID6</w:t>
            </w:r>
          </w:p>
        </w:tc>
        <w:tc>
          <w:tcPr>
            <w:tcW w:w="1984" w:type="dxa"/>
          </w:tcPr>
          <w:p w14:paraId="674D3B47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18E7F7F3" w14:textId="77777777" w:rsidR="00DC7164" w:rsidRDefault="00DE69DA">
            <w:pPr>
              <w:pStyle w:val="TableParagraph"/>
              <w:spacing w:line="259" w:lineRule="auto"/>
              <w:ind w:left="111" w:right="390" w:hanging="1"/>
              <w:jc w:val="center"/>
            </w:pPr>
            <w:r>
              <w:rPr>
                <w:color w:val="696969"/>
                <w:spacing w:val="-2"/>
              </w:rPr>
              <w:t xml:space="preserve">Podporované </w:t>
            </w:r>
            <w:r>
              <w:rPr>
                <w:color w:val="696969"/>
              </w:rPr>
              <w:t>typy RAID jsou</w:t>
            </w:r>
            <w:r>
              <w:rPr>
                <w:color w:val="696969"/>
                <w:spacing w:val="23"/>
              </w:rPr>
              <w:t xml:space="preserve"> </w:t>
            </w:r>
            <w:r>
              <w:rPr>
                <w:color w:val="696969"/>
              </w:rPr>
              <w:t>RAID10, RAID5, RAID</w:t>
            </w:r>
          </w:p>
          <w:p w14:paraId="161FE100" w14:textId="77777777" w:rsidR="00DC7164" w:rsidRDefault="00DE69DA">
            <w:pPr>
              <w:pStyle w:val="TableParagraph"/>
              <w:spacing w:line="252" w:lineRule="exact"/>
              <w:ind w:right="280"/>
              <w:jc w:val="center"/>
            </w:pPr>
            <w:r>
              <w:rPr>
                <w:color w:val="696969"/>
                <w:w w:val="99"/>
              </w:rPr>
              <w:t>6</w:t>
            </w:r>
          </w:p>
        </w:tc>
      </w:tr>
    </w:tbl>
    <w:p w14:paraId="171CB962" w14:textId="77777777" w:rsidR="00DC7164" w:rsidRDefault="00DC7164">
      <w:pPr>
        <w:spacing w:line="252" w:lineRule="exact"/>
        <w:jc w:val="center"/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4400B5AD" w14:textId="77777777" w:rsidR="00DC7164" w:rsidRDefault="00DC7164">
      <w:pPr>
        <w:pStyle w:val="Zkladntext"/>
        <w:spacing w:before="1"/>
        <w:jc w:val="left"/>
        <w:rPr>
          <w:b/>
          <w:sz w:val="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252"/>
        <w:gridCol w:w="1984"/>
        <w:gridCol w:w="1871"/>
      </w:tblGrid>
      <w:tr w:rsidR="00DC7164" w14:paraId="26DAAD97" w14:textId="77777777">
        <w:trPr>
          <w:trHeight w:val="819"/>
        </w:trPr>
        <w:tc>
          <w:tcPr>
            <w:tcW w:w="965" w:type="dxa"/>
            <w:vMerge w:val="restart"/>
          </w:tcPr>
          <w:p w14:paraId="6A4675D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14:paraId="2C241B64" w14:textId="77777777" w:rsidR="00DC7164" w:rsidRDefault="00DE69DA">
            <w:pPr>
              <w:pStyle w:val="TableParagraph"/>
              <w:spacing w:before="81" w:line="312" w:lineRule="auto"/>
              <w:ind w:left="69"/>
            </w:pPr>
            <w:r>
              <w:rPr>
                <w:color w:val="696969"/>
              </w:rPr>
              <w:t>Backend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sběrnice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je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požadována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SAS 3.0–12 Gbps nebo NVMe</w:t>
            </w:r>
          </w:p>
        </w:tc>
        <w:tc>
          <w:tcPr>
            <w:tcW w:w="1984" w:type="dxa"/>
          </w:tcPr>
          <w:p w14:paraId="003B9416" w14:textId="77777777" w:rsidR="00DC7164" w:rsidRDefault="00DE69DA">
            <w:pPr>
              <w:pStyle w:val="TableParagraph"/>
              <w:spacing w:before="1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08ACD1C8" w14:textId="77777777" w:rsidR="00DC7164" w:rsidRDefault="00DE69DA">
            <w:pPr>
              <w:pStyle w:val="TableParagraph"/>
              <w:spacing w:before="1" w:line="259" w:lineRule="auto"/>
              <w:ind w:left="111" w:right="390"/>
              <w:jc w:val="center"/>
            </w:pPr>
            <w:r>
              <w:rPr>
                <w:color w:val="696969"/>
                <w:spacing w:val="-2"/>
              </w:rPr>
              <w:t>Back-end diskového</w:t>
            </w:r>
          </w:p>
          <w:p w14:paraId="68F8AB90" w14:textId="77777777" w:rsidR="00DC7164" w:rsidRDefault="00DE69DA">
            <w:pPr>
              <w:pStyle w:val="TableParagraph"/>
              <w:spacing w:line="252" w:lineRule="exact"/>
              <w:ind w:left="111" w:right="390"/>
              <w:jc w:val="center"/>
            </w:pPr>
            <w:r>
              <w:rPr>
                <w:color w:val="696969"/>
              </w:rPr>
              <w:t>pole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je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  <w:spacing w:val="-4"/>
              </w:rPr>
              <w:t>NVMe</w:t>
            </w:r>
          </w:p>
        </w:tc>
      </w:tr>
      <w:tr w:rsidR="00DC7164" w14:paraId="3BEBE8B0" w14:textId="77777777">
        <w:trPr>
          <w:trHeight w:val="2457"/>
        </w:trPr>
        <w:tc>
          <w:tcPr>
            <w:tcW w:w="965" w:type="dxa"/>
            <w:vMerge/>
            <w:tcBorders>
              <w:top w:val="nil"/>
            </w:tcBorders>
          </w:tcPr>
          <w:p w14:paraId="2E422ED5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</w:tcPr>
          <w:p w14:paraId="3C0B64F7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1C2D2B6E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0BE7CA52" w14:textId="77777777" w:rsidR="00DC7164" w:rsidRDefault="00DE69DA">
            <w:pPr>
              <w:pStyle w:val="TableParagraph"/>
              <w:spacing w:before="183" w:line="312" w:lineRule="auto"/>
              <w:ind w:left="69" w:right="365"/>
            </w:pPr>
            <w:r>
              <w:rPr>
                <w:color w:val="696969"/>
              </w:rPr>
              <w:t>Rozšiřitelnost: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na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dvojnásobek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disků stejné kapacity a typu jako jsou</w:t>
            </w:r>
          </w:p>
          <w:p w14:paraId="56495779" w14:textId="77777777" w:rsidR="00DC7164" w:rsidRDefault="00DE69DA">
            <w:pPr>
              <w:pStyle w:val="TableParagraph"/>
              <w:spacing w:line="253" w:lineRule="exact"/>
              <w:ind w:left="69"/>
            </w:pPr>
            <w:r>
              <w:rPr>
                <w:color w:val="696969"/>
              </w:rPr>
              <w:t>v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nabízené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konfiguraci</w:t>
            </w:r>
          </w:p>
        </w:tc>
        <w:tc>
          <w:tcPr>
            <w:tcW w:w="1984" w:type="dxa"/>
          </w:tcPr>
          <w:p w14:paraId="56AD92D3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5BE688A2" w14:textId="77777777" w:rsidR="00DC7164" w:rsidRDefault="00DE69DA">
            <w:pPr>
              <w:pStyle w:val="TableParagraph"/>
              <w:spacing w:line="259" w:lineRule="auto"/>
              <w:ind w:left="86" w:right="366" w:firstLine="1"/>
              <w:jc w:val="center"/>
            </w:pPr>
            <w:r>
              <w:rPr>
                <w:color w:val="696969"/>
                <w:spacing w:val="-2"/>
              </w:rPr>
              <w:t xml:space="preserve">Rozšiřitelnost </w:t>
            </w:r>
            <w:r>
              <w:rPr>
                <w:color w:val="696969"/>
              </w:rPr>
              <w:t xml:space="preserve">je na více než </w:t>
            </w:r>
            <w:r>
              <w:rPr>
                <w:color w:val="696969"/>
                <w:spacing w:val="-2"/>
              </w:rPr>
              <w:t xml:space="preserve">dvojnásobek </w:t>
            </w:r>
            <w:r>
              <w:rPr>
                <w:color w:val="696969"/>
              </w:rPr>
              <w:t>disků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stejného typu a kapacity jako </w:t>
            </w:r>
            <w:r>
              <w:rPr>
                <w:color w:val="696969"/>
                <w:spacing w:val="-4"/>
              </w:rPr>
              <w:t>jsou</w:t>
            </w:r>
          </w:p>
          <w:p w14:paraId="3614A2D7" w14:textId="77777777" w:rsidR="00DC7164" w:rsidRDefault="00DE69DA">
            <w:pPr>
              <w:pStyle w:val="TableParagraph"/>
              <w:spacing w:line="252" w:lineRule="exact"/>
              <w:ind w:left="111" w:right="391"/>
              <w:jc w:val="center"/>
            </w:pPr>
            <w:r>
              <w:rPr>
                <w:color w:val="696969"/>
              </w:rPr>
              <w:t>v</w:t>
            </w:r>
            <w:r>
              <w:rPr>
                <w:color w:val="696969"/>
                <w:spacing w:val="-2"/>
              </w:rPr>
              <w:t xml:space="preserve"> nabízené</w:t>
            </w:r>
          </w:p>
          <w:p w14:paraId="50B7F2D6" w14:textId="77777777" w:rsidR="00DC7164" w:rsidRDefault="00DE69DA">
            <w:pPr>
              <w:pStyle w:val="TableParagraph"/>
              <w:spacing w:before="19"/>
              <w:ind w:left="111" w:right="389"/>
              <w:jc w:val="center"/>
            </w:pPr>
            <w:r>
              <w:rPr>
                <w:color w:val="696969"/>
                <w:spacing w:val="-2"/>
              </w:rPr>
              <w:t>konfiguraci</w:t>
            </w:r>
          </w:p>
        </w:tc>
      </w:tr>
      <w:tr w:rsidR="00DC7164" w14:paraId="7751CCE3" w14:textId="77777777">
        <w:trPr>
          <w:trHeight w:val="1637"/>
        </w:trPr>
        <w:tc>
          <w:tcPr>
            <w:tcW w:w="965" w:type="dxa"/>
            <w:vMerge/>
            <w:tcBorders>
              <w:top w:val="nil"/>
            </w:tcBorders>
          </w:tcPr>
          <w:p w14:paraId="644A85D2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</w:tcPr>
          <w:p w14:paraId="19FCB9FC" w14:textId="77777777" w:rsidR="00DC7164" w:rsidRDefault="00DC7164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0F77B338" w14:textId="77777777" w:rsidR="00DC7164" w:rsidRDefault="00DE69DA">
            <w:pPr>
              <w:pStyle w:val="TableParagraph"/>
              <w:spacing w:line="312" w:lineRule="auto"/>
              <w:ind w:left="69" w:right="414"/>
            </w:pPr>
            <w:r>
              <w:rPr>
                <w:color w:val="696969"/>
              </w:rPr>
              <w:t>Diskové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pole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musí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obsahovat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řízení kvality služeb QoS minimálně na úrovni IOPs a MB/s</w:t>
            </w:r>
          </w:p>
        </w:tc>
        <w:tc>
          <w:tcPr>
            <w:tcW w:w="1984" w:type="dxa"/>
          </w:tcPr>
          <w:p w14:paraId="7E23276F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25ACC117" w14:textId="77777777" w:rsidR="00DC7164" w:rsidRDefault="00DE69DA">
            <w:pPr>
              <w:pStyle w:val="TableParagraph"/>
              <w:spacing w:line="259" w:lineRule="auto"/>
              <w:ind w:left="159" w:right="439" w:firstLine="1"/>
              <w:jc w:val="center"/>
            </w:pPr>
            <w:r>
              <w:rPr>
                <w:color w:val="696969"/>
              </w:rPr>
              <w:t>Funkce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QoS je součástí nabídky. Dá se řídit na úrovni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IOPs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i</w:t>
            </w:r>
          </w:p>
          <w:p w14:paraId="6F785B41" w14:textId="77777777" w:rsidR="00DC7164" w:rsidRDefault="00DE69DA">
            <w:pPr>
              <w:pStyle w:val="TableParagraph"/>
              <w:spacing w:line="252" w:lineRule="exact"/>
              <w:ind w:left="110" w:right="391"/>
              <w:jc w:val="center"/>
            </w:pPr>
            <w:r>
              <w:rPr>
                <w:color w:val="696969"/>
                <w:spacing w:val="-4"/>
              </w:rPr>
              <w:t>MB/s</w:t>
            </w:r>
          </w:p>
        </w:tc>
      </w:tr>
      <w:tr w:rsidR="00DC7164" w14:paraId="7940A199" w14:textId="77777777">
        <w:trPr>
          <w:trHeight w:val="329"/>
        </w:trPr>
        <w:tc>
          <w:tcPr>
            <w:tcW w:w="965" w:type="dxa"/>
            <w:tcBorders>
              <w:bottom w:val="nil"/>
            </w:tcBorders>
          </w:tcPr>
          <w:p w14:paraId="182E1F7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14:paraId="3C7A13F0" w14:textId="77777777" w:rsidR="00DC7164" w:rsidRDefault="00DE69DA">
            <w:pPr>
              <w:pStyle w:val="TableParagraph"/>
              <w:spacing w:before="1"/>
              <w:ind w:left="69"/>
            </w:pPr>
            <w:r>
              <w:rPr>
                <w:color w:val="696969"/>
                <w:spacing w:val="-2"/>
              </w:rPr>
              <w:t>Konektivita:</w:t>
            </w:r>
          </w:p>
        </w:tc>
        <w:tc>
          <w:tcPr>
            <w:tcW w:w="1984" w:type="dxa"/>
          </w:tcPr>
          <w:p w14:paraId="325BB3C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030BDD97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0D6A0D47" w14:textId="77777777">
        <w:trPr>
          <w:trHeight w:val="546"/>
        </w:trPr>
        <w:tc>
          <w:tcPr>
            <w:tcW w:w="965" w:type="dxa"/>
            <w:tcBorders>
              <w:top w:val="nil"/>
              <w:bottom w:val="nil"/>
            </w:tcBorders>
          </w:tcPr>
          <w:p w14:paraId="3F84702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56D0806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17DA0A1E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  <w:vMerge w:val="restart"/>
          </w:tcPr>
          <w:p w14:paraId="22C2E490" w14:textId="77777777" w:rsidR="00DC7164" w:rsidRDefault="00DE69DA">
            <w:pPr>
              <w:pStyle w:val="TableParagraph"/>
              <w:spacing w:line="259" w:lineRule="auto"/>
              <w:ind w:left="226" w:right="507"/>
              <w:jc w:val="center"/>
            </w:pPr>
            <w:r>
              <w:rPr>
                <w:color w:val="696969"/>
                <w:spacing w:val="-2"/>
              </w:rPr>
              <w:t xml:space="preserve">Součástí </w:t>
            </w:r>
            <w:r>
              <w:rPr>
                <w:color w:val="696969"/>
              </w:rPr>
              <w:t>nabídky je 8x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16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4"/>
              </w:rPr>
              <w:t>Gbps</w:t>
            </w:r>
          </w:p>
          <w:p w14:paraId="29C71C9D" w14:textId="77777777" w:rsidR="00DC7164" w:rsidRDefault="00DE69DA">
            <w:pPr>
              <w:pStyle w:val="TableParagraph"/>
              <w:spacing w:line="259" w:lineRule="auto"/>
              <w:ind w:left="98" w:right="378" w:firstLine="1"/>
              <w:jc w:val="center"/>
            </w:pPr>
            <w:r>
              <w:rPr>
                <w:color w:val="696969"/>
                <w:spacing w:val="-2"/>
              </w:rPr>
              <w:t xml:space="preserve">FibreChannel </w:t>
            </w:r>
            <w:r>
              <w:rPr>
                <w:color w:val="696969"/>
              </w:rPr>
              <w:t>včetně SFP, každý z portů může být dedikován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pro </w:t>
            </w:r>
            <w:r>
              <w:rPr>
                <w:color w:val="696969"/>
                <w:spacing w:val="-4"/>
              </w:rPr>
              <w:t xml:space="preserve">host </w:t>
            </w:r>
            <w:r>
              <w:rPr>
                <w:color w:val="696969"/>
                <w:spacing w:val="-2"/>
              </w:rPr>
              <w:t>konektivitu</w:t>
            </w:r>
          </w:p>
          <w:p w14:paraId="56A184A2" w14:textId="77777777" w:rsidR="00DC7164" w:rsidRDefault="00DE69DA">
            <w:pPr>
              <w:pStyle w:val="TableParagraph"/>
              <w:spacing w:line="251" w:lineRule="exact"/>
              <w:ind w:left="68" w:right="345"/>
              <w:jc w:val="center"/>
            </w:pPr>
            <w:r>
              <w:rPr>
                <w:color w:val="696969"/>
              </w:rPr>
              <w:t>nebo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replikaci</w:t>
            </w:r>
          </w:p>
        </w:tc>
      </w:tr>
      <w:tr w:rsidR="00DC7164" w14:paraId="4D33F821" w14:textId="77777777">
        <w:trPr>
          <w:trHeight w:val="576"/>
        </w:trPr>
        <w:tc>
          <w:tcPr>
            <w:tcW w:w="965" w:type="dxa"/>
            <w:tcBorders>
              <w:top w:val="nil"/>
              <w:bottom w:val="nil"/>
            </w:tcBorders>
          </w:tcPr>
          <w:p w14:paraId="388C08C7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6F3985AB" w14:textId="77777777" w:rsidR="00DC7164" w:rsidRDefault="00DC7164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CC9E6FD" w14:textId="77777777" w:rsidR="00DC7164" w:rsidRDefault="00DE69DA">
            <w:pPr>
              <w:pStyle w:val="TableParagraph"/>
              <w:ind w:left="69"/>
            </w:pPr>
            <w:r>
              <w:rPr>
                <w:color w:val="696969"/>
              </w:rPr>
              <w:t>min.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8x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16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Gbps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FibreChannel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včetně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AF20B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31881901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78805E85" w14:textId="77777777">
        <w:trPr>
          <w:trHeight w:val="318"/>
        </w:trPr>
        <w:tc>
          <w:tcPr>
            <w:tcW w:w="965" w:type="dxa"/>
            <w:tcBorders>
              <w:top w:val="nil"/>
              <w:bottom w:val="nil"/>
            </w:tcBorders>
          </w:tcPr>
          <w:p w14:paraId="5DC2EFBD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1A741921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SFP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s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tím,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že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každý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z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portů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může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5"/>
              </w:rPr>
              <w:t>být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F4B6F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311B1EFB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0D72BFFD" w14:textId="77777777">
        <w:trPr>
          <w:trHeight w:val="318"/>
        </w:trPr>
        <w:tc>
          <w:tcPr>
            <w:tcW w:w="965" w:type="dxa"/>
            <w:tcBorders>
              <w:top w:val="nil"/>
              <w:bottom w:val="nil"/>
            </w:tcBorders>
          </w:tcPr>
          <w:p w14:paraId="6FB6FE43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5A454A8C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dedikován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pro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host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konektivitu,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49C097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3B6E31A1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32F290F1" w14:textId="77777777">
        <w:trPr>
          <w:trHeight w:val="1202"/>
        </w:trPr>
        <w:tc>
          <w:tcPr>
            <w:tcW w:w="965" w:type="dxa"/>
            <w:tcBorders>
              <w:top w:val="nil"/>
              <w:bottom w:val="nil"/>
            </w:tcBorders>
          </w:tcPr>
          <w:p w14:paraId="063BFFD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46D3888B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  <w:spacing w:val="-2"/>
              </w:rPr>
              <w:t>replikaci</w:t>
            </w:r>
          </w:p>
        </w:tc>
        <w:tc>
          <w:tcPr>
            <w:tcW w:w="1984" w:type="dxa"/>
            <w:tcBorders>
              <w:top w:val="nil"/>
            </w:tcBorders>
          </w:tcPr>
          <w:p w14:paraId="3C2A0C5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3429641E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3FCEE0C9" w14:textId="77777777">
        <w:trPr>
          <w:trHeight w:val="1637"/>
        </w:trPr>
        <w:tc>
          <w:tcPr>
            <w:tcW w:w="965" w:type="dxa"/>
            <w:tcBorders>
              <w:top w:val="nil"/>
              <w:bottom w:val="nil"/>
            </w:tcBorders>
          </w:tcPr>
          <w:p w14:paraId="1EAF3050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41DD40D5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600D0810" w14:textId="77777777" w:rsidR="00DC7164" w:rsidRDefault="00DE69DA">
            <w:pPr>
              <w:pStyle w:val="TableParagraph"/>
              <w:spacing w:before="211"/>
              <w:ind w:left="281"/>
            </w:pPr>
            <w:r>
              <w:rPr>
                <w:color w:val="696969"/>
                <w:spacing w:val="-5"/>
              </w:rPr>
              <w:t>5.</w:t>
            </w:r>
          </w:p>
        </w:tc>
        <w:tc>
          <w:tcPr>
            <w:tcW w:w="4252" w:type="dxa"/>
          </w:tcPr>
          <w:p w14:paraId="6EFB4219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3823B5B0" w14:textId="77777777" w:rsidR="00DC7164" w:rsidRDefault="00DE69DA">
            <w:pPr>
              <w:pStyle w:val="TableParagraph"/>
              <w:spacing w:before="213" w:line="312" w:lineRule="auto"/>
              <w:ind w:left="69" w:right="365"/>
            </w:pPr>
            <w:r>
              <w:rPr>
                <w:color w:val="696969"/>
              </w:rPr>
              <w:t>min.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1x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1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Gbps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Ethernet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 xml:space="preserve">pro </w:t>
            </w:r>
            <w:r>
              <w:rPr>
                <w:color w:val="696969"/>
                <w:spacing w:val="-2"/>
              </w:rPr>
              <w:t>management</w:t>
            </w:r>
          </w:p>
        </w:tc>
        <w:tc>
          <w:tcPr>
            <w:tcW w:w="1984" w:type="dxa"/>
          </w:tcPr>
          <w:p w14:paraId="4CFDFD79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46F1F14F" w14:textId="77777777" w:rsidR="00DC7164" w:rsidRDefault="00DE69DA">
            <w:pPr>
              <w:pStyle w:val="TableParagraph"/>
              <w:spacing w:line="259" w:lineRule="auto"/>
              <w:ind w:left="94" w:right="374"/>
              <w:jc w:val="center"/>
            </w:pPr>
            <w:r>
              <w:rPr>
                <w:color w:val="696969"/>
                <w:spacing w:val="-2"/>
              </w:rPr>
              <w:t xml:space="preserve">Každý </w:t>
            </w:r>
            <w:r>
              <w:rPr>
                <w:color w:val="696969"/>
              </w:rPr>
              <w:t xml:space="preserve">kontroler má </w:t>
            </w:r>
            <w:r>
              <w:rPr>
                <w:color w:val="696969"/>
                <w:spacing w:val="-2"/>
              </w:rPr>
              <w:t xml:space="preserve">management </w:t>
            </w:r>
            <w:r>
              <w:rPr>
                <w:color w:val="696969"/>
              </w:rPr>
              <w:t>dostupný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přes 1 Gbps</w:t>
            </w:r>
          </w:p>
          <w:p w14:paraId="4AC3422F" w14:textId="77777777" w:rsidR="00DC7164" w:rsidRDefault="00DE69DA">
            <w:pPr>
              <w:pStyle w:val="TableParagraph"/>
              <w:spacing w:line="251" w:lineRule="exact"/>
              <w:ind w:left="111" w:right="391"/>
              <w:jc w:val="center"/>
            </w:pPr>
            <w:r>
              <w:rPr>
                <w:color w:val="696969"/>
              </w:rPr>
              <w:t>Ethernet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  <w:spacing w:val="-4"/>
              </w:rPr>
              <w:t>port</w:t>
            </w:r>
          </w:p>
        </w:tc>
      </w:tr>
      <w:tr w:rsidR="00DC7164" w14:paraId="220EC5B3" w14:textId="77777777">
        <w:trPr>
          <w:trHeight w:val="2457"/>
        </w:trPr>
        <w:tc>
          <w:tcPr>
            <w:tcW w:w="965" w:type="dxa"/>
            <w:tcBorders>
              <w:top w:val="nil"/>
              <w:bottom w:val="nil"/>
            </w:tcBorders>
          </w:tcPr>
          <w:p w14:paraId="7E92657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14:paraId="514AABDE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38B03B64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5BE339B4" w14:textId="77777777" w:rsidR="00DC7164" w:rsidRDefault="00DC7164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7298815" w14:textId="77777777" w:rsidR="00DC7164" w:rsidRDefault="00DE69DA">
            <w:pPr>
              <w:pStyle w:val="TableParagraph"/>
              <w:spacing w:before="1"/>
              <w:ind w:left="69"/>
            </w:pPr>
            <w:r>
              <w:rPr>
                <w:color w:val="696969"/>
              </w:rPr>
              <w:t>Klíčové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komponenty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jsou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2"/>
              </w:rPr>
              <w:t>redundantní</w:t>
            </w:r>
          </w:p>
          <w:p w14:paraId="4F56515D" w14:textId="77777777" w:rsidR="00DC7164" w:rsidRDefault="00DE69DA">
            <w:pPr>
              <w:pStyle w:val="TableParagraph"/>
              <w:spacing w:before="75"/>
              <w:ind w:left="69"/>
            </w:pPr>
            <w:r>
              <w:rPr>
                <w:color w:val="696969"/>
              </w:rPr>
              <w:t>a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vyměnitelné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za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provozu</w:t>
            </w:r>
          </w:p>
        </w:tc>
        <w:tc>
          <w:tcPr>
            <w:tcW w:w="1984" w:type="dxa"/>
          </w:tcPr>
          <w:p w14:paraId="3D7C3E6B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62735C58" w14:textId="77777777" w:rsidR="00DC7164" w:rsidRDefault="00DE69DA">
            <w:pPr>
              <w:pStyle w:val="TableParagraph"/>
              <w:spacing w:line="259" w:lineRule="auto"/>
              <w:ind w:left="110" w:right="391"/>
              <w:jc w:val="center"/>
            </w:pPr>
            <w:r>
              <w:rPr>
                <w:color w:val="696969"/>
                <w:spacing w:val="-2"/>
              </w:rPr>
              <w:t xml:space="preserve">Všechny klíčové komponenty </w:t>
            </w:r>
            <w:r>
              <w:rPr>
                <w:color w:val="696969"/>
                <w:spacing w:val="-4"/>
              </w:rPr>
              <w:t xml:space="preserve">jsou </w:t>
            </w:r>
            <w:r>
              <w:rPr>
                <w:color w:val="696969"/>
              </w:rPr>
              <w:t>redundantní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a </w:t>
            </w:r>
            <w:r>
              <w:rPr>
                <w:color w:val="696969"/>
                <w:spacing w:val="-2"/>
              </w:rPr>
              <w:t xml:space="preserve">vyměnitelné </w:t>
            </w:r>
            <w:r>
              <w:rPr>
                <w:color w:val="696969"/>
              </w:rPr>
              <w:t>za provozu.</w:t>
            </w:r>
          </w:p>
          <w:p w14:paraId="7EAA9520" w14:textId="77777777" w:rsidR="00DC7164" w:rsidRDefault="00DE69DA">
            <w:pPr>
              <w:pStyle w:val="TableParagraph"/>
              <w:spacing w:line="252" w:lineRule="exact"/>
              <w:ind w:left="111" w:right="391"/>
              <w:jc w:val="center"/>
            </w:pPr>
            <w:r>
              <w:rPr>
                <w:color w:val="696969"/>
              </w:rPr>
              <w:t>Pole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4"/>
              </w:rPr>
              <w:t>nemá</w:t>
            </w:r>
          </w:p>
          <w:p w14:paraId="7127E1CF" w14:textId="77777777" w:rsidR="00DC7164" w:rsidRDefault="00DE69DA">
            <w:pPr>
              <w:pStyle w:val="TableParagraph"/>
              <w:spacing w:before="19"/>
              <w:ind w:left="111" w:right="390"/>
              <w:jc w:val="center"/>
            </w:pPr>
            <w:r>
              <w:rPr>
                <w:color w:val="696969"/>
                <w:spacing w:val="-4"/>
              </w:rPr>
              <w:t>SPOF</w:t>
            </w:r>
          </w:p>
        </w:tc>
      </w:tr>
      <w:tr w:rsidR="00DC7164" w14:paraId="6EF867E5" w14:textId="77777777">
        <w:trPr>
          <w:trHeight w:val="1092"/>
        </w:trPr>
        <w:tc>
          <w:tcPr>
            <w:tcW w:w="965" w:type="dxa"/>
            <w:tcBorders>
              <w:top w:val="nil"/>
            </w:tcBorders>
          </w:tcPr>
          <w:p w14:paraId="2BC3357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14:paraId="7AE74DCD" w14:textId="77777777" w:rsidR="00DC7164" w:rsidRDefault="00DE69DA">
            <w:pPr>
              <w:pStyle w:val="TableParagraph"/>
              <w:spacing w:before="52" w:line="312" w:lineRule="auto"/>
              <w:ind w:left="69" w:right="365"/>
            </w:pPr>
            <w:r>
              <w:rPr>
                <w:color w:val="696969"/>
              </w:rPr>
              <w:t>Celé pole je odolné proti výpadku jednoho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napájecího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zdroje,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řadiče, disku nebo propojovacího kabelu</w:t>
            </w:r>
          </w:p>
        </w:tc>
        <w:tc>
          <w:tcPr>
            <w:tcW w:w="1984" w:type="dxa"/>
          </w:tcPr>
          <w:p w14:paraId="16A0B26D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2DE9CA4D" w14:textId="77777777" w:rsidR="00DC7164" w:rsidRDefault="00DE69DA">
            <w:pPr>
              <w:pStyle w:val="TableParagraph"/>
              <w:spacing w:line="259" w:lineRule="auto"/>
              <w:ind w:left="92" w:right="372"/>
              <w:jc w:val="center"/>
            </w:pPr>
            <w:r>
              <w:rPr>
                <w:color w:val="696969"/>
              </w:rPr>
              <w:t>Pole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je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 xml:space="preserve">odolné proti výpadku </w:t>
            </w:r>
            <w:r>
              <w:rPr>
                <w:color w:val="696969"/>
                <w:spacing w:val="-2"/>
              </w:rPr>
              <w:t>jednoho</w:t>
            </w:r>
          </w:p>
          <w:p w14:paraId="7D02C97B" w14:textId="77777777" w:rsidR="00DC7164" w:rsidRDefault="00DE69DA">
            <w:pPr>
              <w:pStyle w:val="TableParagraph"/>
              <w:ind w:left="111" w:right="391"/>
              <w:jc w:val="center"/>
            </w:pPr>
            <w:r>
              <w:rPr>
                <w:color w:val="696969"/>
                <w:spacing w:val="-2"/>
              </w:rPr>
              <w:t>napájecího</w:t>
            </w:r>
          </w:p>
        </w:tc>
      </w:tr>
    </w:tbl>
    <w:p w14:paraId="4AB6B1E7" w14:textId="77777777" w:rsidR="00DC7164" w:rsidRDefault="00DC7164">
      <w:pPr>
        <w:jc w:val="center"/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5DD3D28B" w14:textId="77777777" w:rsidR="00DC7164" w:rsidRDefault="00DC7164">
      <w:pPr>
        <w:pStyle w:val="Zkladntext"/>
        <w:spacing w:before="1"/>
        <w:jc w:val="left"/>
        <w:rPr>
          <w:b/>
          <w:sz w:val="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252"/>
        <w:gridCol w:w="1984"/>
        <w:gridCol w:w="1871"/>
      </w:tblGrid>
      <w:tr w:rsidR="00DC7164" w14:paraId="2D12FB9D" w14:textId="77777777">
        <w:trPr>
          <w:trHeight w:val="1092"/>
        </w:trPr>
        <w:tc>
          <w:tcPr>
            <w:tcW w:w="965" w:type="dxa"/>
            <w:vMerge w:val="restart"/>
          </w:tcPr>
          <w:p w14:paraId="2241005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14:paraId="32B75F1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FC748B3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5B3CCAF9" w14:textId="77777777" w:rsidR="00DC7164" w:rsidRDefault="00DE69DA">
            <w:pPr>
              <w:pStyle w:val="TableParagraph"/>
              <w:spacing w:before="1" w:line="259" w:lineRule="auto"/>
              <w:ind w:left="68" w:right="348"/>
              <w:jc w:val="center"/>
            </w:pPr>
            <w:r>
              <w:rPr>
                <w:color w:val="696969"/>
              </w:rPr>
              <w:t>zdroje,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řadiče, disku nebo </w:t>
            </w:r>
            <w:r>
              <w:rPr>
                <w:color w:val="696969"/>
                <w:spacing w:val="-2"/>
              </w:rPr>
              <w:t>propojovacího</w:t>
            </w:r>
          </w:p>
          <w:p w14:paraId="4643AB64" w14:textId="77777777" w:rsidR="00DC7164" w:rsidRDefault="00DE69DA">
            <w:pPr>
              <w:pStyle w:val="TableParagraph"/>
              <w:spacing w:line="252" w:lineRule="exact"/>
              <w:ind w:left="111" w:right="390"/>
              <w:jc w:val="center"/>
            </w:pPr>
            <w:r>
              <w:rPr>
                <w:color w:val="696969"/>
                <w:spacing w:val="-2"/>
              </w:rPr>
              <w:t>kabelu</w:t>
            </w:r>
          </w:p>
        </w:tc>
      </w:tr>
      <w:tr w:rsidR="00DC7164" w14:paraId="79E7034C" w14:textId="77777777">
        <w:trPr>
          <w:trHeight w:val="1637"/>
        </w:trPr>
        <w:tc>
          <w:tcPr>
            <w:tcW w:w="965" w:type="dxa"/>
            <w:vMerge/>
            <w:tcBorders>
              <w:top w:val="nil"/>
            </w:tcBorders>
          </w:tcPr>
          <w:p w14:paraId="4C4B792C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</w:tcPr>
          <w:p w14:paraId="06745D3D" w14:textId="77777777" w:rsidR="00DC7164" w:rsidRDefault="00DC7164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39298EE1" w14:textId="77777777" w:rsidR="00DC7164" w:rsidRDefault="00DE69DA">
            <w:pPr>
              <w:pStyle w:val="TableParagraph"/>
              <w:spacing w:line="312" w:lineRule="auto"/>
              <w:ind w:left="69"/>
            </w:pPr>
            <w:r>
              <w:rPr>
                <w:color w:val="696969"/>
              </w:rPr>
              <w:t>Řešit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požadované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počty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portů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 xml:space="preserve">pomocí switchů či externích konvertorů není </w:t>
            </w:r>
            <w:r>
              <w:rPr>
                <w:color w:val="696969"/>
                <w:spacing w:val="-2"/>
              </w:rPr>
              <w:t>povoleno</w:t>
            </w:r>
          </w:p>
        </w:tc>
        <w:tc>
          <w:tcPr>
            <w:tcW w:w="1984" w:type="dxa"/>
          </w:tcPr>
          <w:p w14:paraId="0A5B1D8A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6488FBC4" w14:textId="77777777" w:rsidR="00DC7164" w:rsidRDefault="00DE69DA">
            <w:pPr>
              <w:pStyle w:val="TableParagraph"/>
              <w:spacing w:line="259" w:lineRule="auto"/>
              <w:ind w:left="312" w:right="592" w:firstLine="7"/>
              <w:jc w:val="both"/>
            </w:pPr>
            <w:r>
              <w:rPr>
                <w:color w:val="696969"/>
                <w:spacing w:val="-2"/>
              </w:rPr>
              <w:t xml:space="preserve">Nabízené </w:t>
            </w:r>
            <w:r>
              <w:rPr>
                <w:color w:val="696969"/>
              </w:rPr>
              <w:t>porty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jsou </w:t>
            </w:r>
            <w:r>
              <w:rPr>
                <w:color w:val="696969"/>
                <w:spacing w:val="-2"/>
              </w:rPr>
              <w:t>built-in.</w:t>
            </w:r>
          </w:p>
          <w:p w14:paraId="762F76BA" w14:textId="77777777" w:rsidR="00DC7164" w:rsidRDefault="00DE69DA">
            <w:pPr>
              <w:pStyle w:val="TableParagraph"/>
              <w:spacing w:line="252" w:lineRule="exact"/>
              <w:ind w:left="68" w:right="348"/>
              <w:jc w:val="center"/>
            </w:pPr>
            <w:r>
              <w:rPr>
                <w:color w:val="696969"/>
                <w:spacing w:val="-2"/>
              </w:rPr>
              <w:t>Nepoužíváme</w:t>
            </w:r>
          </w:p>
          <w:p w14:paraId="15EAA653" w14:textId="77777777" w:rsidR="00DC7164" w:rsidRDefault="00DE69DA">
            <w:pPr>
              <w:pStyle w:val="TableParagraph"/>
              <w:spacing w:before="20"/>
              <w:ind w:left="111" w:right="390"/>
              <w:jc w:val="center"/>
            </w:pPr>
            <w:r>
              <w:rPr>
                <w:color w:val="696969"/>
              </w:rPr>
              <w:t>ani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switch</w:t>
            </w:r>
            <w:r>
              <w:rPr>
                <w:color w:val="696969"/>
                <w:spacing w:val="-5"/>
              </w:rPr>
              <w:t xml:space="preserve"> ani</w:t>
            </w:r>
          </w:p>
          <w:p w14:paraId="65FB6F3A" w14:textId="77777777" w:rsidR="00DC7164" w:rsidRDefault="00DE69DA">
            <w:pPr>
              <w:pStyle w:val="TableParagraph"/>
              <w:spacing w:before="20"/>
              <w:ind w:left="111" w:right="388"/>
              <w:jc w:val="center"/>
            </w:pPr>
            <w:r>
              <w:rPr>
                <w:color w:val="696969"/>
                <w:spacing w:val="-2"/>
              </w:rPr>
              <w:t>konvertor.</w:t>
            </w:r>
          </w:p>
        </w:tc>
      </w:tr>
      <w:tr w:rsidR="00DC7164" w14:paraId="152F6D04" w14:textId="77777777">
        <w:trPr>
          <w:trHeight w:val="2183"/>
        </w:trPr>
        <w:tc>
          <w:tcPr>
            <w:tcW w:w="965" w:type="dxa"/>
            <w:vMerge/>
            <w:tcBorders>
              <w:top w:val="nil"/>
            </w:tcBorders>
          </w:tcPr>
          <w:p w14:paraId="2E7664C9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</w:tcPr>
          <w:p w14:paraId="0F053556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55DBCE33" w14:textId="77777777" w:rsidR="00DC7164" w:rsidRDefault="00DC7164">
            <w:pPr>
              <w:pStyle w:val="TableParagraph"/>
              <w:rPr>
                <w:b/>
                <w:sz w:val="28"/>
              </w:rPr>
            </w:pPr>
          </w:p>
          <w:p w14:paraId="6C826FF0" w14:textId="77777777" w:rsidR="00DC7164" w:rsidRDefault="00DE69DA">
            <w:pPr>
              <w:pStyle w:val="TableParagraph"/>
              <w:spacing w:line="312" w:lineRule="auto"/>
              <w:ind w:left="69" w:right="429"/>
            </w:pPr>
            <w:r>
              <w:rPr>
                <w:color w:val="696969"/>
              </w:rPr>
              <w:t>Požadovaná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</w:rPr>
              <w:t>rozšiřitelnost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počtu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portů o minimálně osm 16 Gbps portů FC včetně SFP podle potřeb zadavatele</w:t>
            </w:r>
          </w:p>
        </w:tc>
        <w:tc>
          <w:tcPr>
            <w:tcW w:w="1984" w:type="dxa"/>
          </w:tcPr>
          <w:p w14:paraId="630D3C3A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0DCC6899" w14:textId="77777777" w:rsidR="00DC7164" w:rsidRDefault="00DE69DA">
            <w:pPr>
              <w:pStyle w:val="TableParagraph"/>
              <w:spacing w:line="259" w:lineRule="auto"/>
              <w:ind w:left="111" w:right="390"/>
              <w:jc w:val="center"/>
            </w:pPr>
            <w:r>
              <w:rPr>
                <w:color w:val="696969"/>
              </w:rPr>
              <w:t>Pole je dále rozšiřitelné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až o 64 portů </w:t>
            </w:r>
            <w:r>
              <w:rPr>
                <w:color w:val="696969"/>
                <w:spacing w:val="-2"/>
              </w:rPr>
              <w:t xml:space="preserve">16Gbps </w:t>
            </w:r>
            <w:r>
              <w:rPr>
                <w:color w:val="696969"/>
              </w:rPr>
              <w:t xml:space="preserve">včetně SFP </w:t>
            </w:r>
            <w:r>
              <w:rPr>
                <w:color w:val="696969"/>
                <w:spacing w:val="-2"/>
              </w:rPr>
              <w:t xml:space="preserve">pouhým </w:t>
            </w:r>
            <w:r>
              <w:rPr>
                <w:color w:val="696969"/>
              </w:rPr>
              <w:t>přidáním IO</w:t>
            </w:r>
          </w:p>
          <w:p w14:paraId="75D55BCB" w14:textId="77777777" w:rsidR="00DC7164" w:rsidRDefault="00DE69DA">
            <w:pPr>
              <w:pStyle w:val="TableParagraph"/>
              <w:spacing w:line="251" w:lineRule="exact"/>
              <w:ind w:left="110" w:right="391"/>
              <w:jc w:val="center"/>
            </w:pPr>
            <w:r>
              <w:rPr>
                <w:color w:val="696969"/>
                <w:spacing w:val="-2"/>
              </w:rPr>
              <w:t>karet</w:t>
            </w:r>
          </w:p>
        </w:tc>
      </w:tr>
      <w:tr w:rsidR="00DC7164" w14:paraId="091976BF" w14:textId="77777777">
        <w:trPr>
          <w:trHeight w:val="329"/>
        </w:trPr>
        <w:tc>
          <w:tcPr>
            <w:tcW w:w="965" w:type="dxa"/>
            <w:tcBorders>
              <w:bottom w:val="nil"/>
            </w:tcBorders>
          </w:tcPr>
          <w:p w14:paraId="5775E61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14:paraId="61086CDF" w14:textId="77777777" w:rsidR="00DC7164" w:rsidRDefault="00DE69DA">
            <w:pPr>
              <w:pStyle w:val="TableParagraph"/>
              <w:spacing w:before="1"/>
              <w:ind w:left="69"/>
            </w:pPr>
            <w:r>
              <w:rPr>
                <w:color w:val="696969"/>
                <w:spacing w:val="-2"/>
              </w:rPr>
              <w:t>Provisioning:</w:t>
            </w:r>
          </w:p>
        </w:tc>
        <w:tc>
          <w:tcPr>
            <w:tcW w:w="1984" w:type="dxa"/>
          </w:tcPr>
          <w:p w14:paraId="1B459E86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58DF49A7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726DFB75" w14:textId="77777777">
        <w:trPr>
          <w:trHeight w:val="1365"/>
        </w:trPr>
        <w:tc>
          <w:tcPr>
            <w:tcW w:w="965" w:type="dxa"/>
            <w:tcBorders>
              <w:top w:val="nil"/>
              <w:bottom w:val="nil"/>
            </w:tcBorders>
          </w:tcPr>
          <w:p w14:paraId="30ED202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14:paraId="13F75CCD" w14:textId="77777777" w:rsidR="00DC7164" w:rsidRDefault="00DC7164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13AFD5C7" w14:textId="77777777" w:rsidR="00DC7164" w:rsidRDefault="00DE69DA">
            <w:pPr>
              <w:pStyle w:val="TableParagraph"/>
              <w:spacing w:before="1" w:line="312" w:lineRule="auto"/>
              <w:ind w:left="69" w:right="365"/>
            </w:pPr>
            <w:r>
              <w:rPr>
                <w:color w:val="696969"/>
              </w:rPr>
              <w:t>Pole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musí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podporovat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technologii tenkého provisioningu</w:t>
            </w:r>
          </w:p>
        </w:tc>
        <w:tc>
          <w:tcPr>
            <w:tcW w:w="1984" w:type="dxa"/>
          </w:tcPr>
          <w:p w14:paraId="5BA8FAB3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7CA682D6" w14:textId="77777777" w:rsidR="00DC7164" w:rsidRDefault="00DE69DA">
            <w:pPr>
              <w:pStyle w:val="TableParagraph"/>
              <w:spacing w:line="259" w:lineRule="auto"/>
              <w:ind w:left="134" w:right="414"/>
              <w:jc w:val="center"/>
            </w:pPr>
            <w:r>
              <w:rPr>
                <w:color w:val="696969"/>
                <w:spacing w:val="-4"/>
              </w:rPr>
              <w:t xml:space="preserve">Thin </w:t>
            </w:r>
            <w:r>
              <w:rPr>
                <w:color w:val="696969"/>
                <w:spacing w:val="-2"/>
              </w:rPr>
              <w:t xml:space="preserve">provisioning </w:t>
            </w:r>
            <w:r>
              <w:rPr>
                <w:color w:val="696969"/>
              </w:rPr>
              <w:t>(Smart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Thin) je součástí</w:t>
            </w:r>
          </w:p>
          <w:p w14:paraId="1AF63578" w14:textId="77777777" w:rsidR="00DC7164" w:rsidRDefault="00DE69DA">
            <w:pPr>
              <w:pStyle w:val="TableParagraph"/>
              <w:spacing w:line="252" w:lineRule="exact"/>
              <w:ind w:left="111" w:right="390"/>
              <w:jc w:val="center"/>
            </w:pPr>
            <w:r>
              <w:rPr>
                <w:color w:val="696969"/>
                <w:spacing w:val="-2"/>
              </w:rPr>
              <w:t>nabídky</w:t>
            </w:r>
          </w:p>
        </w:tc>
      </w:tr>
      <w:tr w:rsidR="00DC7164" w14:paraId="135B4B3B" w14:textId="77777777">
        <w:trPr>
          <w:trHeight w:val="697"/>
        </w:trPr>
        <w:tc>
          <w:tcPr>
            <w:tcW w:w="965" w:type="dxa"/>
            <w:tcBorders>
              <w:top w:val="nil"/>
              <w:bottom w:val="nil"/>
            </w:tcBorders>
          </w:tcPr>
          <w:p w14:paraId="0054A08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49A0348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220C5A84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  <w:vMerge w:val="restart"/>
          </w:tcPr>
          <w:p w14:paraId="4EF94DA6" w14:textId="77777777" w:rsidR="00DC7164" w:rsidRDefault="00DE69DA">
            <w:pPr>
              <w:pStyle w:val="TableParagraph"/>
              <w:spacing w:line="259" w:lineRule="auto"/>
              <w:ind w:left="111" w:right="390" w:hanging="1"/>
              <w:jc w:val="center"/>
            </w:pPr>
            <w:r>
              <w:rPr>
                <w:color w:val="696969"/>
              </w:rPr>
              <w:t xml:space="preserve">nástroje pro </w:t>
            </w:r>
            <w:r>
              <w:rPr>
                <w:color w:val="696969"/>
                <w:spacing w:val="-2"/>
              </w:rPr>
              <w:t xml:space="preserve">reklamaci </w:t>
            </w:r>
            <w:r>
              <w:rPr>
                <w:color w:val="696969"/>
              </w:rPr>
              <w:t>prázdných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 xml:space="preserve">(tj. </w:t>
            </w:r>
            <w:r>
              <w:rPr>
                <w:color w:val="696969"/>
                <w:spacing w:val="-2"/>
              </w:rPr>
              <w:t xml:space="preserve">nulami obsazených) datových </w:t>
            </w:r>
            <w:r>
              <w:rPr>
                <w:color w:val="696969"/>
              </w:rPr>
              <w:t>stránek je built-in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funkce </w:t>
            </w:r>
            <w:r>
              <w:rPr>
                <w:color w:val="696969"/>
                <w:spacing w:val="-2"/>
              </w:rPr>
              <w:t xml:space="preserve">diskového </w:t>
            </w:r>
            <w:r>
              <w:rPr>
                <w:color w:val="696969"/>
              </w:rPr>
              <w:t xml:space="preserve">pole a je </w:t>
            </w:r>
            <w:r>
              <w:rPr>
                <w:color w:val="696969"/>
                <w:spacing w:val="-2"/>
              </w:rPr>
              <w:t>součástí</w:t>
            </w:r>
          </w:p>
          <w:p w14:paraId="4D24AF06" w14:textId="77777777" w:rsidR="00DC7164" w:rsidRDefault="00DE69DA">
            <w:pPr>
              <w:pStyle w:val="TableParagraph"/>
              <w:spacing w:line="250" w:lineRule="exact"/>
              <w:ind w:left="111" w:right="390"/>
              <w:jc w:val="center"/>
            </w:pPr>
            <w:r>
              <w:rPr>
                <w:color w:val="696969"/>
                <w:spacing w:val="-2"/>
              </w:rPr>
              <w:t>nabídky</w:t>
            </w:r>
          </w:p>
        </w:tc>
      </w:tr>
      <w:tr w:rsidR="00DC7164" w14:paraId="605D23AB" w14:textId="77777777">
        <w:trPr>
          <w:trHeight w:val="726"/>
        </w:trPr>
        <w:tc>
          <w:tcPr>
            <w:tcW w:w="965" w:type="dxa"/>
            <w:tcBorders>
              <w:top w:val="nil"/>
              <w:bottom w:val="nil"/>
            </w:tcBorders>
          </w:tcPr>
          <w:p w14:paraId="3061C5F0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31F3682C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61F02D9C" w14:textId="77777777" w:rsidR="00DC7164" w:rsidRDefault="00DE69DA">
            <w:pPr>
              <w:pStyle w:val="TableParagraph"/>
              <w:spacing w:before="161"/>
              <w:ind w:left="69"/>
            </w:pPr>
            <w:r>
              <w:rPr>
                <w:color w:val="696969"/>
              </w:rPr>
              <w:t>Pole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musí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obsahovat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nástroje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5"/>
              </w:rPr>
              <w:t>pro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129A67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22BA4E5E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496442F8" w14:textId="77777777">
        <w:trPr>
          <w:trHeight w:val="318"/>
        </w:trPr>
        <w:tc>
          <w:tcPr>
            <w:tcW w:w="965" w:type="dxa"/>
            <w:tcBorders>
              <w:top w:val="nil"/>
              <w:bottom w:val="nil"/>
            </w:tcBorders>
          </w:tcPr>
          <w:p w14:paraId="702E47D0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3A85D798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reklamaci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prázdných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(tj.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2"/>
              </w:rPr>
              <w:t>nulami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ACC4C0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6E04CE1E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055F6E17" w14:textId="77777777">
        <w:trPr>
          <w:trHeight w:val="451"/>
        </w:trPr>
        <w:tc>
          <w:tcPr>
            <w:tcW w:w="965" w:type="dxa"/>
            <w:tcBorders>
              <w:top w:val="nil"/>
              <w:bottom w:val="nil"/>
            </w:tcBorders>
          </w:tcPr>
          <w:p w14:paraId="2669F77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4A48569E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obsazených)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datových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  <w:spacing w:val="-2"/>
              </w:rPr>
              <w:t>stránek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2FCDE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48FBF7D4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6653897D" w14:textId="77777777">
        <w:trPr>
          <w:trHeight w:val="1041"/>
        </w:trPr>
        <w:tc>
          <w:tcPr>
            <w:tcW w:w="965" w:type="dxa"/>
            <w:tcBorders>
              <w:top w:val="nil"/>
              <w:bottom w:val="nil"/>
            </w:tcBorders>
          </w:tcPr>
          <w:p w14:paraId="390F1550" w14:textId="77777777" w:rsidR="00DC7164" w:rsidRDefault="00DE69DA">
            <w:pPr>
              <w:pStyle w:val="TableParagraph"/>
              <w:spacing w:before="162"/>
              <w:ind w:left="281"/>
            </w:pPr>
            <w:r>
              <w:rPr>
                <w:color w:val="696969"/>
                <w:spacing w:val="-5"/>
              </w:rPr>
              <w:t>6.</w:t>
            </w:r>
          </w:p>
        </w:tc>
        <w:tc>
          <w:tcPr>
            <w:tcW w:w="4252" w:type="dxa"/>
            <w:tcBorders>
              <w:top w:val="nil"/>
            </w:tcBorders>
          </w:tcPr>
          <w:p w14:paraId="12B1774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3D3AABA0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0ED6ED1F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1245A4AB" w14:textId="77777777">
        <w:trPr>
          <w:trHeight w:val="683"/>
        </w:trPr>
        <w:tc>
          <w:tcPr>
            <w:tcW w:w="965" w:type="dxa"/>
            <w:tcBorders>
              <w:top w:val="nil"/>
              <w:bottom w:val="nil"/>
            </w:tcBorders>
          </w:tcPr>
          <w:p w14:paraId="2DCE6856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6285829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36F06C92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  <w:vMerge w:val="restart"/>
          </w:tcPr>
          <w:p w14:paraId="4081E4F8" w14:textId="77777777" w:rsidR="00DC7164" w:rsidRDefault="00DE69DA">
            <w:pPr>
              <w:pStyle w:val="TableParagraph"/>
              <w:spacing w:line="259" w:lineRule="auto"/>
              <w:ind w:left="83" w:right="362"/>
              <w:jc w:val="center"/>
            </w:pPr>
            <w:r>
              <w:rPr>
                <w:color w:val="696969"/>
                <w:spacing w:val="-4"/>
              </w:rPr>
              <w:t xml:space="preserve">Thin </w:t>
            </w:r>
            <w:r>
              <w:rPr>
                <w:color w:val="696969"/>
              </w:rPr>
              <w:t>Provisioning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je </w:t>
            </w:r>
            <w:r>
              <w:rPr>
                <w:color w:val="696969"/>
                <w:spacing w:val="-2"/>
              </w:rPr>
              <w:t xml:space="preserve">aplikovatelný </w:t>
            </w:r>
            <w:r>
              <w:rPr>
                <w:color w:val="696969"/>
              </w:rPr>
              <w:t xml:space="preserve">na jednotlivé LUNy a funguje v koexistenci s </w:t>
            </w:r>
            <w:r>
              <w:rPr>
                <w:color w:val="696969"/>
                <w:spacing w:val="-2"/>
              </w:rPr>
              <w:t xml:space="preserve">dalšími funkcionalitam </w:t>
            </w:r>
            <w:r>
              <w:rPr>
                <w:color w:val="696969"/>
              </w:rPr>
              <w:t xml:space="preserve">i diskového </w:t>
            </w:r>
            <w:r>
              <w:rPr>
                <w:color w:val="696969"/>
                <w:spacing w:val="-4"/>
              </w:rPr>
              <w:t>pole</w:t>
            </w:r>
            <w:r>
              <w:rPr>
                <w:color w:val="696969"/>
                <w:spacing w:val="40"/>
              </w:rPr>
              <w:t xml:space="preserve"> </w:t>
            </w:r>
            <w:r>
              <w:rPr>
                <w:color w:val="696969"/>
                <w:spacing w:val="-2"/>
              </w:rPr>
              <w:t>(snaphoty,</w:t>
            </w:r>
          </w:p>
          <w:p w14:paraId="5239E651" w14:textId="77777777" w:rsidR="00DC7164" w:rsidRDefault="00DE69DA">
            <w:pPr>
              <w:pStyle w:val="TableParagraph"/>
              <w:spacing w:line="250" w:lineRule="exact"/>
              <w:ind w:left="111" w:right="388"/>
              <w:jc w:val="center"/>
            </w:pPr>
            <w:r>
              <w:rPr>
                <w:color w:val="696969"/>
                <w:spacing w:val="-2"/>
              </w:rPr>
              <w:t>klony)</w:t>
            </w:r>
          </w:p>
        </w:tc>
      </w:tr>
      <w:tr w:rsidR="00DC7164" w14:paraId="7C93563E" w14:textId="77777777">
        <w:trPr>
          <w:trHeight w:val="712"/>
        </w:trPr>
        <w:tc>
          <w:tcPr>
            <w:tcW w:w="965" w:type="dxa"/>
            <w:tcBorders>
              <w:top w:val="nil"/>
              <w:bottom w:val="nil"/>
            </w:tcBorders>
          </w:tcPr>
          <w:p w14:paraId="14CAF58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493A5233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5D7048AA" w14:textId="77777777" w:rsidR="00DC7164" w:rsidRDefault="00DE69DA">
            <w:pPr>
              <w:pStyle w:val="TableParagraph"/>
              <w:spacing w:before="147"/>
              <w:ind w:left="69"/>
            </w:pPr>
            <w:r>
              <w:rPr>
                <w:color w:val="696969"/>
              </w:rPr>
              <w:t>Tenký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provisioning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musí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5"/>
              </w:rPr>
              <w:t>být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A08F4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25A66C3E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5E2595F0" w14:textId="77777777">
        <w:trPr>
          <w:trHeight w:val="318"/>
        </w:trPr>
        <w:tc>
          <w:tcPr>
            <w:tcW w:w="965" w:type="dxa"/>
            <w:tcBorders>
              <w:top w:val="nil"/>
              <w:bottom w:val="nil"/>
            </w:tcBorders>
          </w:tcPr>
          <w:p w14:paraId="3B6092E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02F107BC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aplikovatelný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na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LUNy,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v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koexistenci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C259E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02003CB5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3F3578A0" w14:textId="77777777">
        <w:trPr>
          <w:trHeight w:val="318"/>
        </w:trPr>
        <w:tc>
          <w:tcPr>
            <w:tcW w:w="965" w:type="dxa"/>
            <w:tcBorders>
              <w:top w:val="nil"/>
              <w:bottom w:val="nil"/>
            </w:tcBorders>
          </w:tcPr>
          <w:p w14:paraId="62F5FC2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11D6EDC3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s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dalšími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funkcionalitami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2"/>
              </w:rPr>
              <w:t>diskového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6C0EE7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3584B58B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354CD435" w14:textId="77777777">
        <w:trPr>
          <w:trHeight w:val="1475"/>
        </w:trPr>
        <w:tc>
          <w:tcPr>
            <w:tcW w:w="965" w:type="dxa"/>
            <w:tcBorders>
              <w:top w:val="nil"/>
            </w:tcBorders>
          </w:tcPr>
          <w:p w14:paraId="016177E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1340BFD8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pole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(snaphoty,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2"/>
              </w:rPr>
              <w:t>klony)</w:t>
            </w:r>
          </w:p>
        </w:tc>
        <w:tc>
          <w:tcPr>
            <w:tcW w:w="1984" w:type="dxa"/>
            <w:tcBorders>
              <w:top w:val="nil"/>
            </w:tcBorders>
          </w:tcPr>
          <w:p w14:paraId="360C716D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16682B2B" w14:textId="77777777" w:rsidR="00DC7164" w:rsidRDefault="00DC7164">
            <w:pPr>
              <w:rPr>
                <w:sz w:val="2"/>
                <w:szCs w:val="2"/>
              </w:rPr>
            </w:pPr>
          </w:p>
        </w:tc>
      </w:tr>
    </w:tbl>
    <w:p w14:paraId="5F75C8F2" w14:textId="77777777" w:rsidR="00DC7164" w:rsidRDefault="00DC7164">
      <w:pPr>
        <w:rPr>
          <w:sz w:val="2"/>
          <w:szCs w:val="2"/>
        </w:rPr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44AAE7FF" w14:textId="77777777" w:rsidR="00DC7164" w:rsidRDefault="00DC7164">
      <w:pPr>
        <w:pStyle w:val="Zkladntext"/>
        <w:spacing w:before="1"/>
        <w:jc w:val="left"/>
        <w:rPr>
          <w:b/>
          <w:sz w:val="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252"/>
        <w:gridCol w:w="1984"/>
        <w:gridCol w:w="1871"/>
      </w:tblGrid>
      <w:tr w:rsidR="00DC7164" w14:paraId="080865C8" w14:textId="77777777">
        <w:trPr>
          <w:trHeight w:val="1638"/>
        </w:trPr>
        <w:tc>
          <w:tcPr>
            <w:tcW w:w="965" w:type="dxa"/>
          </w:tcPr>
          <w:p w14:paraId="6B92F3A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14:paraId="7F9B5670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05500D30" w14:textId="77777777" w:rsidR="00DC7164" w:rsidRDefault="00DE69DA">
            <w:pPr>
              <w:pStyle w:val="TableParagraph"/>
              <w:spacing w:before="214" w:line="312" w:lineRule="auto"/>
              <w:ind w:left="69"/>
            </w:pPr>
            <w:r>
              <w:rPr>
                <w:color w:val="696969"/>
              </w:rPr>
              <w:t>Požadovaný typ licence pro tenký provisioning: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neomezená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(unlimited)</w:t>
            </w:r>
          </w:p>
        </w:tc>
        <w:tc>
          <w:tcPr>
            <w:tcW w:w="1984" w:type="dxa"/>
          </w:tcPr>
          <w:p w14:paraId="6B169FB6" w14:textId="77777777" w:rsidR="00DC7164" w:rsidRDefault="00DE69DA">
            <w:pPr>
              <w:pStyle w:val="TableParagraph"/>
              <w:spacing w:before="1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5DF9E893" w14:textId="77777777" w:rsidR="00DC7164" w:rsidRDefault="00DE69DA">
            <w:pPr>
              <w:pStyle w:val="TableParagraph"/>
              <w:spacing w:before="1" w:line="259" w:lineRule="auto"/>
              <w:ind w:left="111" w:right="390" w:hanging="2"/>
              <w:jc w:val="center"/>
            </w:pPr>
            <w:r>
              <w:rPr>
                <w:color w:val="696969"/>
                <w:spacing w:val="-2"/>
              </w:rPr>
              <w:t xml:space="preserve">Všechny dodávané </w:t>
            </w:r>
            <w:r>
              <w:rPr>
                <w:color w:val="696969"/>
              </w:rPr>
              <w:t>licence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(i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 xml:space="preserve">Thin </w:t>
            </w:r>
            <w:r>
              <w:rPr>
                <w:color w:val="696969"/>
                <w:spacing w:val="-2"/>
              </w:rPr>
              <w:t xml:space="preserve">Provisioning) </w:t>
            </w:r>
            <w:r>
              <w:rPr>
                <w:color w:val="696969"/>
                <w:spacing w:val="-4"/>
              </w:rPr>
              <w:t>jsou</w:t>
            </w:r>
          </w:p>
          <w:p w14:paraId="575C3920" w14:textId="77777777" w:rsidR="00DC7164" w:rsidRDefault="00DE69DA">
            <w:pPr>
              <w:pStyle w:val="TableParagraph"/>
              <w:spacing w:line="251" w:lineRule="exact"/>
              <w:ind w:left="111" w:right="391"/>
              <w:jc w:val="center"/>
            </w:pPr>
            <w:r>
              <w:rPr>
                <w:color w:val="696969"/>
                <w:spacing w:val="-2"/>
              </w:rPr>
              <w:t>neomezené</w:t>
            </w:r>
          </w:p>
        </w:tc>
      </w:tr>
      <w:tr w:rsidR="00DC7164" w14:paraId="57BA900B" w14:textId="77777777">
        <w:trPr>
          <w:trHeight w:val="328"/>
        </w:trPr>
        <w:tc>
          <w:tcPr>
            <w:tcW w:w="965" w:type="dxa"/>
            <w:tcBorders>
              <w:bottom w:val="nil"/>
            </w:tcBorders>
          </w:tcPr>
          <w:p w14:paraId="45356560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14:paraId="2C7EE4CD" w14:textId="77777777" w:rsidR="00DC7164" w:rsidRDefault="00DE69DA">
            <w:pPr>
              <w:pStyle w:val="TableParagraph"/>
              <w:ind w:left="69"/>
            </w:pPr>
            <w:r>
              <w:rPr>
                <w:color w:val="696969"/>
                <w:spacing w:val="-2"/>
              </w:rPr>
              <w:t>Cache:</w:t>
            </w:r>
          </w:p>
        </w:tc>
        <w:tc>
          <w:tcPr>
            <w:tcW w:w="1984" w:type="dxa"/>
          </w:tcPr>
          <w:p w14:paraId="1B1C468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26CB139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5521203D" w14:textId="77777777">
        <w:trPr>
          <w:trHeight w:val="288"/>
        </w:trPr>
        <w:tc>
          <w:tcPr>
            <w:tcW w:w="965" w:type="dxa"/>
            <w:tcBorders>
              <w:top w:val="nil"/>
              <w:bottom w:val="nil"/>
            </w:tcBorders>
          </w:tcPr>
          <w:p w14:paraId="2B34E53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2749518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42CA9CBD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  <w:vMerge w:val="restart"/>
          </w:tcPr>
          <w:p w14:paraId="71EBC491" w14:textId="77777777" w:rsidR="00DC7164" w:rsidRDefault="00DE69DA">
            <w:pPr>
              <w:pStyle w:val="TableParagraph"/>
              <w:spacing w:line="259" w:lineRule="auto"/>
              <w:ind w:left="68" w:right="347"/>
              <w:jc w:val="center"/>
            </w:pPr>
            <w:r>
              <w:rPr>
                <w:color w:val="696969"/>
              </w:rPr>
              <w:t>Nabízené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pole má</w:t>
            </w:r>
            <w:r>
              <w:rPr>
                <w:color w:val="696969"/>
                <w:spacing w:val="40"/>
              </w:rPr>
              <w:t xml:space="preserve"> </w:t>
            </w:r>
            <w:r>
              <w:rPr>
                <w:color w:val="696969"/>
              </w:rPr>
              <w:t>Nvram CACHE 128</w:t>
            </w:r>
          </w:p>
          <w:p w14:paraId="7CE0DA92" w14:textId="77777777" w:rsidR="00DC7164" w:rsidRDefault="00DE69DA">
            <w:pPr>
              <w:pStyle w:val="TableParagraph"/>
              <w:ind w:left="111" w:right="390"/>
              <w:jc w:val="center"/>
            </w:pPr>
            <w:r>
              <w:rPr>
                <w:color w:val="696969"/>
              </w:rPr>
              <w:t>GB</w:t>
            </w:r>
            <w:r>
              <w:rPr>
                <w:color w:val="696969"/>
                <w:spacing w:val="-5"/>
              </w:rPr>
              <w:t xml:space="preserve"> per</w:t>
            </w:r>
          </w:p>
          <w:p w14:paraId="592E0275" w14:textId="77777777" w:rsidR="00DC7164" w:rsidRDefault="00DE69DA">
            <w:pPr>
              <w:pStyle w:val="TableParagraph"/>
              <w:spacing w:line="274" w:lineRule="exact"/>
              <w:ind w:left="68" w:right="348"/>
              <w:jc w:val="center"/>
            </w:pPr>
            <w:r>
              <w:rPr>
                <w:color w:val="696969"/>
              </w:rPr>
              <w:t>controller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(256 GB na pole)</w:t>
            </w:r>
          </w:p>
        </w:tc>
      </w:tr>
      <w:tr w:rsidR="00DC7164" w14:paraId="3CAFD380" w14:textId="77777777">
        <w:trPr>
          <w:trHeight w:val="317"/>
        </w:trPr>
        <w:tc>
          <w:tcPr>
            <w:tcW w:w="965" w:type="dxa"/>
            <w:tcBorders>
              <w:top w:val="nil"/>
              <w:bottom w:val="nil"/>
            </w:tcBorders>
          </w:tcPr>
          <w:p w14:paraId="72DEA6E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62B64848" w14:textId="77777777" w:rsidR="00DC7164" w:rsidRDefault="00DE69DA">
            <w:pPr>
              <w:pStyle w:val="TableParagraph"/>
              <w:spacing w:before="28"/>
              <w:ind w:left="69"/>
            </w:pPr>
            <w:r>
              <w:rPr>
                <w:color w:val="696969"/>
              </w:rPr>
              <w:t>Je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požadovaná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cache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minimálně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5"/>
              </w:rPr>
              <w:t>64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FFD3F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4272799A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32DD342D" w14:textId="77777777">
        <w:trPr>
          <w:trHeight w:val="318"/>
        </w:trPr>
        <w:tc>
          <w:tcPr>
            <w:tcW w:w="965" w:type="dxa"/>
            <w:tcBorders>
              <w:top w:val="nil"/>
              <w:bottom w:val="nil"/>
            </w:tcBorders>
          </w:tcPr>
          <w:p w14:paraId="4051A513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17369FFF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GB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per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controller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(128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GB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na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pole)</w:t>
            </w:r>
            <w:r>
              <w:rPr>
                <w:color w:val="696969"/>
                <w:spacing w:val="-5"/>
              </w:rPr>
              <w:t xml:space="preserve"> pro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5A4C82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3D9FB485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4E792D06" w14:textId="77777777">
        <w:trPr>
          <w:trHeight w:val="683"/>
        </w:trPr>
        <w:tc>
          <w:tcPr>
            <w:tcW w:w="965" w:type="dxa"/>
            <w:tcBorders>
              <w:top w:val="nil"/>
              <w:bottom w:val="nil"/>
            </w:tcBorders>
          </w:tcPr>
          <w:p w14:paraId="6B275E5D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605C0294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plně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symetrický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Active/Active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  <w:spacing w:val="-2"/>
              </w:rPr>
              <w:t>systém)</w:t>
            </w:r>
          </w:p>
        </w:tc>
        <w:tc>
          <w:tcPr>
            <w:tcW w:w="1984" w:type="dxa"/>
            <w:tcBorders>
              <w:top w:val="nil"/>
            </w:tcBorders>
          </w:tcPr>
          <w:p w14:paraId="44DBDE1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41E377D6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2679F72C" w14:textId="77777777">
        <w:trPr>
          <w:trHeight w:val="1638"/>
        </w:trPr>
        <w:tc>
          <w:tcPr>
            <w:tcW w:w="965" w:type="dxa"/>
            <w:vMerge w:val="restart"/>
            <w:tcBorders>
              <w:top w:val="nil"/>
              <w:bottom w:val="nil"/>
            </w:tcBorders>
          </w:tcPr>
          <w:p w14:paraId="19C128AE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22426B76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692155F2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3EEB1B14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5C7A92E6" w14:textId="77777777" w:rsidR="00DC7164" w:rsidRDefault="00DC7164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5626A14" w14:textId="77777777" w:rsidR="00DC7164" w:rsidRDefault="00DE69DA">
            <w:pPr>
              <w:pStyle w:val="TableParagraph"/>
              <w:ind w:left="281"/>
            </w:pPr>
            <w:r>
              <w:rPr>
                <w:color w:val="696969"/>
                <w:spacing w:val="-5"/>
              </w:rPr>
              <w:t>7.</w:t>
            </w:r>
          </w:p>
        </w:tc>
        <w:tc>
          <w:tcPr>
            <w:tcW w:w="4252" w:type="dxa"/>
          </w:tcPr>
          <w:p w14:paraId="0B8C6A05" w14:textId="77777777" w:rsidR="00DC7164" w:rsidRDefault="00DE69DA">
            <w:pPr>
              <w:pStyle w:val="TableParagraph"/>
              <w:spacing w:before="162" w:line="312" w:lineRule="auto"/>
              <w:ind w:left="69" w:right="365"/>
            </w:pPr>
            <w:r>
              <w:rPr>
                <w:color w:val="696969"/>
              </w:rPr>
              <w:t>Je požadována funkcionalita optimalizovaného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zacházení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s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cache, kdy jsou zrcadleny pouze write operace, nikoliv read operace.</w:t>
            </w:r>
          </w:p>
        </w:tc>
        <w:tc>
          <w:tcPr>
            <w:tcW w:w="1984" w:type="dxa"/>
          </w:tcPr>
          <w:p w14:paraId="24CBF2BF" w14:textId="77777777" w:rsidR="00DC7164" w:rsidRDefault="00DE69DA">
            <w:pPr>
              <w:pStyle w:val="TableParagraph"/>
              <w:spacing w:before="1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3F2C5451" w14:textId="77777777" w:rsidR="00DC7164" w:rsidRDefault="00DE69DA">
            <w:pPr>
              <w:pStyle w:val="TableParagraph"/>
              <w:spacing w:before="1" w:line="259" w:lineRule="auto"/>
              <w:ind w:left="68" w:right="348"/>
              <w:jc w:val="center"/>
            </w:pPr>
            <w:r>
              <w:rPr>
                <w:color w:val="696969"/>
              </w:rPr>
              <w:t>V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CACHE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 xml:space="preserve">jsou </w:t>
            </w:r>
            <w:r>
              <w:rPr>
                <w:color w:val="696969"/>
                <w:spacing w:val="-2"/>
              </w:rPr>
              <w:t xml:space="preserve">zrcadleny </w:t>
            </w:r>
            <w:r>
              <w:rPr>
                <w:color w:val="696969"/>
              </w:rPr>
              <w:t xml:space="preserve">pouze write </w:t>
            </w:r>
            <w:r>
              <w:rPr>
                <w:color w:val="696969"/>
                <w:spacing w:val="-2"/>
              </w:rPr>
              <w:t xml:space="preserve">operace, </w:t>
            </w:r>
            <w:r>
              <w:rPr>
                <w:color w:val="696969"/>
              </w:rPr>
              <w:t>nikoliv read</w:t>
            </w:r>
          </w:p>
          <w:p w14:paraId="22AB737B" w14:textId="77777777" w:rsidR="00DC7164" w:rsidRDefault="00DE69DA">
            <w:pPr>
              <w:pStyle w:val="TableParagraph"/>
              <w:spacing w:line="251" w:lineRule="exact"/>
              <w:ind w:left="111" w:right="390"/>
              <w:jc w:val="center"/>
            </w:pPr>
            <w:r>
              <w:rPr>
                <w:color w:val="696969"/>
                <w:spacing w:val="-2"/>
              </w:rPr>
              <w:t>operace</w:t>
            </w:r>
          </w:p>
        </w:tc>
      </w:tr>
      <w:tr w:rsidR="00DC7164" w14:paraId="31A17A36" w14:textId="77777777">
        <w:trPr>
          <w:trHeight w:val="1091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14:paraId="300C2362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</w:tcPr>
          <w:p w14:paraId="5CB63C9E" w14:textId="77777777" w:rsidR="00DC7164" w:rsidRDefault="00DE69DA">
            <w:pPr>
              <w:pStyle w:val="TableParagraph"/>
              <w:spacing w:before="52" w:line="312" w:lineRule="auto"/>
              <w:ind w:left="69" w:right="453"/>
              <w:jc w:val="both"/>
            </w:pPr>
            <w:r>
              <w:rPr>
                <w:color w:val="696969"/>
              </w:rPr>
              <w:t>Za cache ve smyslu tohoto bodu není považován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</w:rPr>
              <w:t>emulace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cache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 xml:space="preserve">SSD/Flash </w:t>
            </w:r>
            <w:r>
              <w:rPr>
                <w:color w:val="696969"/>
                <w:spacing w:val="-2"/>
              </w:rPr>
              <w:t>kapacitou</w:t>
            </w:r>
          </w:p>
        </w:tc>
        <w:tc>
          <w:tcPr>
            <w:tcW w:w="1984" w:type="dxa"/>
          </w:tcPr>
          <w:p w14:paraId="56406751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7FC87A2B" w14:textId="77777777" w:rsidR="00DC7164" w:rsidRDefault="00DE69DA">
            <w:pPr>
              <w:pStyle w:val="TableParagraph"/>
              <w:spacing w:line="259" w:lineRule="auto"/>
              <w:ind w:left="68" w:right="348"/>
              <w:jc w:val="center"/>
            </w:pPr>
            <w:r>
              <w:rPr>
                <w:color w:val="696969"/>
              </w:rPr>
              <w:t>Emulaci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cache </w:t>
            </w:r>
            <w:r>
              <w:rPr>
                <w:color w:val="696969"/>
                <w:spacing w:val="-2"/>
              </w:rPr>
              <w:t>SSD/Flash kapacitou</w:t>
            </w:r>
          </w:p>
          <w:p w14:paraId="4903CB77" w14:textId="77777777" w:rsidR="00DC7164" w:rsidRDefault="00DE69DA">
            <w:pPr>
              <w:pStyle w:val="TableParagraph"/>
              <w:spacing w:line="252" w:lineRule="exact"/>
              <w:ind w:left="68" w:right="348"/>
              <w:jc w:val="center"/>
            </w:pPr>
            <w:r>
              <w:rPr>
                <w:color w:val="696969"/>
                <w:spacing w:val="-2"/>
              </w:rPr>
              <w:t>nepoužíváme.</w:t>
            </w:r>
          </w:p>
        </w:tc>
      </w:tr>
      <w:tr w:rsidR="00DC7164" w14:paraId="18810107" w14:textId="77777777">
        <w:trPr>
          <w:trHeight w:val="410"/>
        </w:trPr>
        <w:tc>
          <w:tcPr>
            <w:tcW w:w="965" w:type="dxa"/>
            <w:tcBorders>
              <w:top w:val="nil"/>
              <w:bottom w:val="nil"/>
            </w:tcBorders>
          </w:tcPr>
          <w:p w14:paraId="1ADA2543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3DD4454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137332CE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  <w:vMerge w:val="restart"/>
          </w:tcPr>
          <w:p w14:paraId="4570B32C" w14:textId="77777777" w:rsidR="00DC7164" w:rsidRDefault="00DE69DA">
            <w:pPr>
              <w:pStyle w:val="TableParagraph"/>
              <w:spacing w:line="259" w:lineRule="auto"/>
              <w:ind w:left="111" w:right="390" w:hanging="1"/>
              <w:jc w:val="center"/>
            </w:pPr>
            <w:r>
              <w:rPr>
                <w:color w:val="696969"/>
              </w:rPr>
              <w:t xml:space="preserve">Cache je </w:t>
            </w:r>
            <w:r>
              <w:rPr>
                <w:color w:val="696969"/>
                <w:spacing w:val="-2"/>
              </w:rPr>
              <w:t xml:space="preserve">chráněna </w:t>
            </w:r>
            <w:r>
              <w:rPr>
                <w:color w:val="696969"/>
              </w:rPr>
              <w:t xml:space="preserve">baterií, která </w:t>
            </w:r>
            <w:r>
              <w:rPr>
                <w:color w:val="696969"/>
                <w:spacing w:val="-2"/>
              </w:rPr>
              <w:t xml:space="preserve">zajistí </w:t>
            </w:r>
            <w:r>
              <w:rPr>
                <w:color w:val="696969"/>
              </w:rPr>
              <w:t xml:space="preserve">napájení po dobu jejího uložení do </w:t>
            </w:r>
            <w:r>
              <w:rPr>
                <w:color w:val="696969"/>
                <w:spacing w:val="-2"/>
              </w:rPr>
              <w:t>permanentníh</w:t>
            </w:r>
          </w:p>
          <w:p w14:paraId="0F966A84" w14:textId="77777777" w:rsidR="00DC7164" w:rsidRDefault="00DE69DA">
            <w:pPr>
              <w:pStyle w:val="TableParagraph"/>
              <w:spacing w:line="251" w:lineRule="exact"/>
              <w:ind w:left="111" w:right="391"/>
              <w:jc w:val="center"/>
            </w:pPr>
            <w:r>
              <w:rPr>
                <w:color w:val="696969"/>
              </w:rPr>
              <w:t>o</w:t>
            </w:r>
            <w:r>
              <w:rPr>
                <w:color w:val="696969"/>
                <w:spacing w:val="-2"/>
              </w:rPr>
              <w:t xml:space="preserve"> média</w:t>
            </w:r>
          </w:p>
        </w:tc>
      </w:tr>
      <w:tr w:rsidR="00DC7164" w14:paraId="08D3E75A" w14:textId="77777777">
        <w:trPr>
          <w:trHeight w:val="439"/>
        </w:trPr>
        <w:tc>
          <w:tcPr>
            <w:tcW w:w="965" w:type="dxa"/>
            <w:tcBorders>
              <w:top w:val="nil"/>
              <w:bottom w:val="nil"/>
            </w:tcBorders>
          </w:tcPr>
          <w:p w14:paraId="2811306D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367B98FE" w14:textId="77777777" w:rsidR="00DC7164" w:rsidRDefault="00DE69DA">
            <w:pPr>
              <w:pStyle w:val="TableParagraph"/>
              <w:spacing w:before="150"/>
              <w:ind w:left="69"/>
            </w:pPr>
            <w:r>
              <w:rPr>
                <w:color w:val="696969"/>
              </w:rPr>
              <w:t>Cache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musí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být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chráněna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pomocí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A9287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7A82D936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5C4D05FC" w14:textId="77777777">
        <w:trPr>
          <w:trHeight w:val="318"/>
        </w:trPr>
        <w:tc>
          <w:tcPr>
            <w:tcW w:w="965" w:type="dxa"/>
            <w:tcBorders>
              <w:top w:val="nil"/>
              <w:bottom w:val="nil"/>
            </w:tcBorders>
          </w:tcPr>
          <w:p w14:paraId="445F2F8D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12B0157C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battery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backup,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který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zajistí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napájení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34E0A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6F9C5A9C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00BED1D8" w14:textId="77777777">
        <w:trPr>
          <w:trHeight w:val="318"/>
        </w:trPr>
        <w:tc>
          <w:tcPr>
            <w:tcW w:w="965" w:type="dxa"/>
            <w:tcBorders>
              <w:top w:val="nil"/>
              <w:bottom w:val="nil"/>
            </w:tcBorders>
          </w:tcPr>
          <w:p w14:paraId="11EB835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131B796E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po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dobu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jejího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uložení</w:t>
            </w:r>
            <w:r>
              <w:rPr>
                <w:color w:val="696969"/>
                <w:spacing w:val="-5"/>
              </w:rPr>
              <w:t xml:space="preserve"> do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0E20F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5914744F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22BF2659" w14:textId="77777777">
        <w:trPr>
          <w:trHeight w:val="929"/>
        </w:trPr>
        <w:tc>
          <w:tcPr>
            <w:tcW w:w="965" w:type="dxa"/>
            <w:tcBorders>
              <w:top w:val="nil"/>
            </w:tcBorders>
          </w:tcPr>
          <w:p w14:paraId="33850876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11A26B2A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  <w:spacing w:val="-2"/>
              </w:rPr>
              <w:t>permanentního</w:t>
            </w:r>
            <w:r>
              <w:rPr>
                <w:color w:val="696969"/>
                <w:spacing w:val="10"/>
              </w:rPr>
              <w:t xml:space="preserve"> </w:t>
            </w:r>
            <w:r>
              <w:rPr>
                <w:color w:val="696969"/>
                <w:spacing w:val="-2"/>
              </w:rPr>
              <w:t>média.</w:t>
            </w:r>
          </w:p>
        </w:tc>
        <w:tc>
          <w:tcPr>
            <w:tcW w:w="1984" w:type="dxa"/>
            <w:tcBorders>
              <w:top w:val="nil"/>
            </w:tcBorders>
          </w:tcPr>
          <w:p w14:paraId="1EF5F680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5CFE4C3A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61F4B53A" w14:textId="77777777">
        <w:trPr>
          <w:trHeight w:val="328"/>
        </w:trPr>
        <w:tc>
          <w:tcPr>
            <w:tcW w:w="965" w:type="dxa"/>
            <w:tcBorders>
              <w:bottom w:val="nil"/>
            </w:tcBorders>
          </w:tcPr>
          <w:p w14:paraId="1A2EFB40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14:paraId="176994B4" w14:textId="77777777" w:rsidR="00DC7164" w:rsidRDefault="00DE69DA">
            <w:pPr>
              <w:pStyle w:val="TableParagraph"/>
              <w:ind w:left="69"/>
            </w:pPr>
            <w:r>
              <w:rPr>
                <w:color w:val="696969"/>
              </w:rPr>
              <w:t>Snapshoty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klony:</w:t>
            </w:r>
          </w:p>
        </w:tc>
        <w:tc>
          <w:tcPr>
            <w:tcW w:w="1984" w:type="dxa"/>
          </w:tcPr>
          <w:p w14:paraId="487A77A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1D4E5A8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0756E3CC" w14:textId="77777777">
        <w:trPr>
          <w:trHeight w:val="1911"/>
        </w:trPr>
        <w:tc>
          <w:tcPr>
            <w:tcW w:w="965" w:type="dxa"/>
            <w:vMerge w:val="restart"/>
            <w:tcBorders>
              <w:top w:val="nil"/>
              <w:bottom w:val="nil"/>
            </w:tcBorders>
          </w:tcPr>
          <w:p w14:paraId="03D96264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45A05485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32D74304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0732BBFC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4062699F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1A7ABFA6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7216F055" w14:textId="77777777" w:rsidR="00DC7164" w:rsidRDefault="00DE69DA">
            <w:pPr>
              <w:pStyle w:val="TableParagraph"/>
              <w:spacing w:before="205"/>
              <w:ind w:left="281"/>
            </w:pPr>
            <w:r>
              <w:rPr>
                <w:color w:val="696969"/>
                <w:spacing w:val="-5"/>
              </w:rPr>
              <w:t>8.</w:t>
            </w:r>
          </w:p>
        </w:tc>
        <w:tc>
          <w:tcPr>
            <w:tcW w:w="4252" w:type="dxa"/>
          </w:tcPr>
          <w:p w14:paraId="750EF372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599E654F" w14:textId="77777777" w:rsidR="00DC7164" w:rsidRDefault="00DC7164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CA15C25" w14:textId="77777777" w:rsidR="00DC7164" w:rsidRDefault="00DE69DA">
            <w:pPr>
              <w:pStyle w:val="TableParagraph"/>
              <w:spacing w:line="312" w:lineRule="auto"/>
              <w:ind w:left="69"/>
            </w:pPr>
            <w:r>
              <w:rPr>
                <w:color w:val="696969"/>
              </w:rPr>
              <w:t>Diskové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pole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musí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umožňovat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tvorbu snapshotů a klonů</w:t>
            </w:r>
          </w:p>
        </w:tc>
        <w:tc>
          <w:tcPr>
            <w:tcW w:w="1984" w:type="dxa"/>
          </w:tcPr>
          <w:p w14:paraId="4558C61E" w14:textId="77777777" w:rsidR="00DC7164" w:rsidRDefault="00DE69DA">
            <w:pPr>
              <w:pStyle w:val="TableParagraph"/>
              <w:spacing w:before="1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79B53C18" w14:textId="77777777" w:rsidR="00DC7164" w:rsidRDefault="00DE69DA">
            <w:pPr>
              <w:pStyle w:val="TableParagraph"/>
              <w:spacing w:before="1" w:line="259" w:lineRule="auto"/>
              <w:ind w:left="80" w:right="360" w:hanging="1"/>
              <w:jc w:val="center"/>
            </w:pPr>
            <w:r>
              <w:rPr>
                <w:color w:val="696969"/>
              </w:rPr>
              <w:t xml:space="preserve">Funkce tvorby snapshotů a klonů je </w:t>
            </w:r>
            <w:r>
              <w:rPr>
                <w:color w:val="696969"/>
                <w:spacing w:val="-2"/>
              </w:rPr>
              <w:t xml:space="preserve">součástí nabídky </w:t>
            </w:r>
            <w:r>
              <w:rPr>
                <w:color w:val="696969"/>
              </w:rPr>
              <w:t>(Hyper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Snap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10"/>
              </w:rPr>
              <w:t>a</w:t>
            </w:r>
          </w:p>
          <w:p w14:paraId="38CF64B2" w14:textId="77777777" w:rsidR="00DC7164" w:rsidRDefault="00DE69DA">
            <w:pPr>
              <w:pStyle w:val="TableParagraph"/>
              <w:spacing w:line="251" w:lineRule="exact"/>
              <w:ind w:left="111" w:right="391"/>
              <w:jc w:val="center"/>
            </w:pPr>
            <w:r>
              <w:rPr>
                <w:color w:val="696969"/>
              </w:rPr>
              <w:t>Hyper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Clone)</w:t>
            </w:r>
          </w:p>
        </w:tc>
      </w:tr>
      <w:tr w:rsidR="00DC7164" w14:paraId="63E94225" w14:textId="77777777">
        <w:trPr>
          <w:trHeight w:val="1365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14:paraId="2B6DC880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</w:tcPr>
          <w:p w14:paraId="2DB1A39A" w14:textId="77777777" w:rsidR="00DC7164" w:rsidRDefault="00DE69DA">
            <w:pPr>
              <w:pStyle w:val="TableParagraph"/>
              <w:spacing w:before="189" w:line="312" w:lineRule="auto"/>
              <w:ind w:left="69" w:right="365"/>
            </w:pPr>
            <w:r>
              <w:rPr>
                <w:color w:val="696969"/>
              </w:rPr>
              <w:t>Z jednoho Root</w:t>
            </w:r>
            <w:r>
              <w:rPr>
                <w:color w:val="696969"/>
                <w:spacing w:val="40"/>
              </w:rPr>
              <w:t xml:space="preserve"> </w:t>
            </w:r>
            <w:r>
              <w:rPr>
                <w:color w:val="696969"/>
              </w:rPr>
              <w:t>LUNu musí být možnost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vytvořit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minimálně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 xml:space="preserve">1000 </w:t>
            </w:r>
            <w:r>
              <w:rPr>
                <w:color w:val="696969"/>
                <w:spacing w:val="-2"/>
              </w:rPr>
              <w:t>snapshotů</w:t>
            </w:r>
          </w:p>
        </w:tc>
        <w:tc>
          <w:tcPr>
            <w:tcW w:w="1984" w:type="dxa"/>
          </w:tcPr>
          <w:p w14:paraId="12DE2144" w14:textId="77777777" w:rsidR="00DC7164" w:rsidRDefault="00DE69DA">
            <w:pPr>
              <w:pStyle w:val="TableParagraph"/>
              <w:spacing w:before="1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6EAEEAC4" w14:textId="77777777" w:rsidR="00DC7164" w:rsidRDefault="00DE69DA">
            <w:pPr>
              <w:pStyle w:val="TableParagraph"/>
              <w:spacing w:before="1" w:line="259" w:lineRule="auto"/>
              <w:ind w:left="80" w:right="360" w:hanging="1"/>
              <w:jc w:val="center"/>
            </w:pPr>
            <w:r>
              <w:rPr>
                <w:color w:val="696969"/>
              </w:rPr>
              <w:t>Z jednoho LUNu je možné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vytvořit </w:t>
            </w:r>
            <w:r>
              <w:rPr>
                <w:color w:val="696969"/>
                <w:spacing w:val="-4"/>
              </w:rPr>
              <w:t>1000</w:t>
            </w:r>
          </w:p>
          <w:p w14:paraId="477162D4" w14:textId="77777777" w:rsidR="00DC7164" w:rsidRDefault="00DE69DA">
            <w:pPr>
              <w:pStyle w:val="TableParagraph"/>
              <w:spacing w:line="251" w:lineRule="exact"/>
              <w:ind w:left="111" w:right="390"/>
              <w:jc w:val="center"/>
            </w:pPr>
            <w:r>
              <w:rPr>
                <w:color w:val="696969"/>
                <w:spacing w:val="-2"/>
              </w:rPr>
              <w:t>snapshotů</w:t>
            </w:r>
          </w:p>
        </w:tc>
      </w:tr>
      <w:tr w:rsidR="00DC7164" w14:paraId="179F98CA" w14:textId="77777777">
        <w:trPr>
          <w:trHeight w:val="1092"/>
        </w:trPr>
        <w:tc>
          <w:tcPr>
            <w:tcW w:w="965" w:type="dxa"/>
            <w:tcBorders>
              <w:top w:val="nil"/>
            </w:tcBorders>
          </w:tcPr>
          <w:p w14:paraId="069B6B33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14:paraId="136C2A45" w14:textId="77777777" w:rsidR="00DC7164" w:rsidRDefault="00DE69DA">
            <w:pPr>
              <w:pStyle w:val="TableParagraph"/>
              <w:spacing w:before="52" w:line="312" w:lineRule="auto"/>
              <w:ind w:left="69" w:right="365"/>
            </w:pPr>
            <w:r>
              <w:rPr>
                <w:color w:val="696969"/>
              </w:rPr>
              <w:t>Je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požadováno,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aby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bylo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možné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tvořit snapshot ze snapshotu, tzn. kaskádovat více snímků po sobě</w:t>
            </w:r>
          </w:p>
        </w:tc>
        <w:tc>
          <w:tcPr>
            <w:tcW w:w="1984" w:type="dxa"/>
          </w:tcPr>
          <w:p w14:paraId="379E4905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4E64283F" w14:textId="77777777" w:rsidR="00DC7164" w:rsidRDefault="00DE69DA">
            <w:pPr>
              <w:pStyle w:val="TableParagraph"/>
              <w:spacing w:line="259" w:lineRule="auto"/>
              <w:ind w:left="111" w:right="389"/>
              <w:jc w:val="center"/>
            </w:pPr>
            <w:r>
              <w:rPr>
                <w:color w:val="696969"/>
              </w:rPr>
              <w:t>snapshot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ze </w:t>
            </w:r>
            <w:r>
              <w:rPr>
                <w:color w:val="696969"/>
                <w:spacing w:val="-2"/>
              </w:rPr>
              <w:t>snapshotu neboli</w:t>
            </w:r>
          </w:p>
          <w:p w14:paraId="7368D426" w14:textId="77777777" w:rsidR="00DC7164" w:rsidRDefault="00DE69DA">
            <w:pPr>
              <w:pStyle w:val="TableParagraph"/>
              <w:ind w:left="111" w:right="390"/>
              <w:jc w:val="center"/>
            </w:pPr>
            <w:r>
              <w:rPr>
                <w:color w:val="696969"/>
                <w:spacing w:val="-2"/>
              </w:rPr>
              <w:t>kaskádování</w:t>
            </w:r>
          </w:p>
        </w:tc>
      </w:tr>
    </w:tbl>
    <w:p w14:paraId="60B52EE9" w14:textId="77777777" w:rsidR="00DC7164" w:rsidRDefault="00DC7164">
      <w:pPr>
        <w:jc w:val="center"/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21D57CF5" w14:textId="77777777" w:rsidR="00DC7164" w:rsidRDefault="00DC7164">
      <w:pPr>
        <w:pStyle w:val="Zkladntext"/>
        <w:spacing w:before="1"/>
        <w:jc w:val="left"/>
        <w:rPr>
          <w:b/>
          <w:sz w:val="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252"/>
        <w:gridCol w:w="1984"/>
        <w:gridCol w:w="1871"/>
      </w:tblGrid>
      <w:tr w:rsidR="00DC7164" w14:paraId="3D498374" w14:textId="77777777">
        <w:trPr>
          <w:trHeight w:val="546"/>
        </w:trPr>
        <w:tc>
          <w:tcPr>
            <w:tcW w:w="965" w:type="dxa"/>
            <w:vMerge w:val="restart"/>
          </w:tcPr>
          <w:p w14:paraId="1627947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14:paraId="0776EAA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7813D6B6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2C20F51C" w14:textId="77777777" w:rsidR="00DC7164" w:rsidRDefault="00DE69DA">
            <w:pPr>
              <w:pStyle w:val="TableParagraph"/>
              <w:spacing w:before="1"/>
              <w:ind w:left="111" w:right="391"/>
              <w:jc w:val="center"/>
            </w:pPr>
            <w:r>
              <w:rPr>
                <w:color w:val="696969"/>
              </w:rPr>
              <w:t>snapshotů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  <w:spacing w:val="-5"/>
              </w:rPr>
              <w:t>je</w:t>
            </w:r>
          </w:p>
          <w:p w14:paraId="076809B8" w14:textId="77777777" w:rsidR="00DC7164" w:rsidRDefault="00DE69DA">
            <w:pPr>
              <w:pStyle w:val="TableParagraph"/>
              <w:spacing w:before="19"/>
              <w:ind w:left="111" w:right="391"/>
              <w:jc w:val="center"/>
            </w:pPr>
            <w:r>
              <w:rPr>
                <w:color w:val="696969"/>
                <w:spacing w:val="-2"/>
              </w:rPr>
              <w:t>možné</w:t>
            </w:r>
          </w:p>
        </w:tc>
      </w:tr>
      <w:tr w:rsidR="00DC7164" w14:paraId="66405238" w14:textId="77777777">
        <w:trPr>
          <w:trHeight w:val="342"/>
        </w:trPr>
        <w:tc>
          <w:tcPr>
            <w:tcW w:w="965" w:type="dxa"/>
            <w:vMerge/>
            <w:tcBorders>
              <w:top w:val="nil"/>
            </w:tcBorders>
          </w:tcPr>
          <w:p w14:paraId="4844C80A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11BB0BBD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4FBE1EE9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  <w:vMerge w:val="restart"/>
          </w:tcPr>
          <w:p w14:paraId="4BB4B4E6" w14:textId="77777777" w:rsidR="00DC7164" w:rsidRDefault="00DE69DA">
            <w:pPr>
              <w:pStyle w:val="TableParagraph"/>
              <w:spacing w:line="259" w:lineRule="auto"/>
              <w:ind w:left="80" w:right="360" w:firstLine="140"/>
              <w:jc w:val="both"/>
            </w:pPr>
            <w:r>
              <w:rPr>
                <w:color w:val="696969"/>
                <w:spacing w:val="-2"/>
              </w:rPr>
              <w:t xml:space="preserve">konvertovat </w:t>
            </w:r>
            <w:r>
              <w:rPr>
                <w:color w:val="696969"/>
              </w:rPr>
              <w:t>snapshot na klon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je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  <w:spacing w:val="-2"/>
              </w:rPr>
              <w:t>možné.</w:t>
            </w:r>
          </w:p>
          <w:p w14:paraId="6E8CB6BD" w14:textId="77777777" w:rsidR="00DC7164" w:rsidRDefault="00DE69DA">
            <w:pPr>
              <w:pStyle w:val="TableParagraph"/>
              <w:spacing w:line="252" w:lineRule="exact"/>
              <w:ind w:left="111" w:right="390"/>
              <w:jc w:val="center"/>
            </w:pPr>
            <w:r>
              <w:rPr>
                <w:color w:val="696969"/>
                <w:spacing w:val="-2"/>
              </w:rPr>
              <w:t>Vytvořit</w:t>
            </w:r>
          </w:p>
          <w:p w14:paraId="274B730A" w14:textId="77777777" w:rsidR="00DC7164" w:rsidRDefault="00DE69DA">
            <w:pPr>
              <w:pStyle w:val="TableParagraph"/>
              <w:spacing w:before="20" w:line="259" w:lineRule="auto"/>
              <w:ind w:left="110" w:right="391"/>
              <w:jc w:val="center"/>
            </w:pPr>
            <w:r>
              <w:rPr>
                <w:color w:val="696969"/>
              </w:rPr>
              <w:t>z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jakéhokoliv </w:t>
            </w:r>
            <w:r>
              <w:rPr>
                <w:color w:val="696969"/>
                <w:spacing w:val="-2"/>
              </w:rPr>
              <w:t xml:space="preserve">klonu </w:t>
            </w:r>
            <w:r>
              <w:rPr>
                <w:color w:val="696969"/>
              </w:rPr>
              <w:t>snapshot je</w:t>
            </w:r>
          </w:p>
          <w:p w14:paraId="1488FC36" w14:textId="77777777" w:rsidR="00DC7164" w:rsidRDefault="00DE69DA">
            <w:pPr>
              <w:pStyle w:val="TableParagraph"/>
              <w:spacing w:line="252" w:lineRule="exact"/>
              <w:ind w:left="111" w:right="390"/>
              <w:jc w:val="center"/>
            </w:pPr>
            <w:r>
              <w:rPr>
                <w:color w:val="696969"/>
              </w:rPr>
              <w:t>také</w:t>
            </w:r>
            <w:r>
              <w:rPr>
                <w:color w:val="696969"/>
                <w:spacing w:val="56"/>
              </w:rPr>
              <w:t xml:space="preserve"> </w:t>
            </w:r>
            <w:r>
              <w:rPr>
                <w:color w:val="696969"/>
                <w:spacing w:val="-2"/>
              </w:rPr>
              <w:t>možné.</w:t>
            </w:r>
          </w:p>
        </w:tc>
      </w:tr>
      <w:tr w:rsidR="00DC7164" w14:paraId="2F3B394E" w14:textId="77777777">
        <w:trPr>
          <w:trHeight w:val="371"/>
        </w:trPr>
        <w:tc>
          <w:tcPr>
            <w:tcW w:w="965" w:type="dxa"/>
            <w:vMerge/>
            <w:tcBorders>
              <w:top w:val="nil"/>
            </w:tcBorders>
          </w:tcPr>
          <w:p w14:paraId="4C9F2DCC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11ACC3D4" w14:textId="77777777" w:rsidR="00DC7164" w:rsidRDefault="00DE69DA">
            <w:pPr>
              <w:pStyle w:val="TableParagraph"/>
              <w:spacing w:before="82"/>
              <w:ind w:left="69"/>
            </w:pPr>
            <w:r>
              <w:rPr>
                <w:color w:val="696969"/>
              </w:rPr>
              <w:t>Je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požadováno,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aby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bylo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možno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E151E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7E0F624E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508CE998" w14:textId="77777777">
        <w:trPr>
          <w:trHeight w:val="318"/>
        </w:trPr>
        <w:tc>
          <w:tcPr>
            <w:tcW w:w="965" w:type="dxa"/>
            <w:vMerge/>
            <w:tcBorders>
              <w:top w:val="nil"/>
            </w:tcBorders>
          </w:tcPr>
          <w:p w14:paraId="0E123FA1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6D1FB23E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kterýkoliv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snapshot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i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v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rámci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kaskády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405DB8C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1FC480C6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1ADAB390" w14:textId="77777777">
        <w:trPr>
          <w:trHeight w:val="318"/>
        </w:trPr>
        <w:tc>
          <w:tcPr>
            <w:tcW w:w="965" w:type="dxa"/>
            <w:vMerge/>
            <w:tcBorders>
              <w:top w:val="nil"/>
            </w:tcBorders>
          </w:tcPr>
          <w:p w14:paraId="48EA58DD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615FFEA9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konvertovat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na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klon.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Z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tohoto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klonu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B97435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77ABF4C9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7CC39C10" w14:textId="77777777">
        <w:trPr>
          <w:trHeight w:val="792"/>
        </w:trPr>
        <w:tc>
          <w:tcPr>
            <w:tcW w:w="965" w:type="dxa"/>
            <w:vMerge/>
            <w:tcBorders>
              <w:top w:val="nil"/>
            </w:tcBorders>
          </w:tcPr>
          <w:p w14:paraId="53276E8F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2AC93639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musí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být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možná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tvorba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snapshotů.</w:t>
            </w:r>
          </w:p>
        </w:tc>
        <w:tc>
          <w:tcPr>
            <w:tcW w:w="1984" w:type="dxa"/>
            <w:tcBorders>
              <w:top w:val="nil"/>
            </w:tcBorders>
          </w:tcPr>
          <w:p w14:paraId="0431ED1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0A626B86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2841B045" w14:textId="77777777">
        <w:trPr>
          <w:trHeight w:val="1091"/>
        </w:trPr>
        <w:tc>
          <w:tcPr>
            <w:tcW w:w="965" w:type="dxa"/>
            <w:vMerge/>
            <w:tcBorders>
              <w:top w:val="nil"/>
            </w:tcBorders>
          </w:tcPr>
          <w:p w14:paraId="77470E57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</w:tcPr>
          <w:p w14:paraId="7BFE1B9C" w14:textId="77777777" w:rsidR="00DC7164" w:rsidRDefault="00DC7164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E762130" w14:textId="77777777" w:rsidR="00DC7164" w:rsidRDefault="00DE69DA">
            <w:pPr>
              <w:pStyle w:val="TableParagraph"/>
              <w:spacing w:line="312" w:lineRule="auto"/>
              <w:ind w:left="69" w:right="365"/>
            </w:pPr>
            <w:r>
              <w:rPr>
                <w:color w:val="696969"/>
              </w:rPr>
              <w:t>Pole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musí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aplikačně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 xml:space="preserve">konzistentní </w:t>
            </w:r>
            <w:r>
              <w:rPr>
                <w:color w:val="696969"/>
                <w:spacing w:val="-2"/>
              </w:rPr>
              <w:t>snapshoty</w:t>
            </w:r>
          </w:p>
        </w:tc>
        <w:tc>
          <w:tcPr>
            <w:tcW w:w="1984" w:type="dxa"/>
          </w:tcPr>
          <w:p w14:paraId="74E40F77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6C32510C" w14:textId="77777777" w:rsidR="00DC7164" w:rsidRDefault="00DE69DA">
            <w:pPr>
              <w:pStyle w:val="TableParagraph"/>
              <w:spacing w:line="259" w:lineRule="auto"/>
              <w:ind w:left="202" w:right="481" w:hanging="2"/>
              <w:jc w:val="center"/>
            </w:pPr>
            <w:r>
              <w:rPr>
                <w:color w:val="696969"/>
                <w:spacing w:val="-2"/>
              </w:rPr>
              <w:t>Aplikačně konzistentní snapshoty</w:t>
            </w:r>
          </w:p>
          <w:p w14:paraId="615C2D46" w14:textId="77777777" w:rsidR="00DC7164" w:rsidRDefault="00DE69DA">
            <w:pPr>
              <w:pStyle w:val="TableParagraph"/>
              <w:spacing w:line="252" w:lineRule="exact"/>
              <w:ind w:left="111" w:right="390"/>
              <w:jc w:val="center"/>
            </w:pPr>
            <w:r>
              <w:rPr>
                <w:color w:val="696969"/>
              </w:rPr>
              <w:t>jsou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možné.</w:t>
            </w:r>
          </w:p>
        </w:tc>
      </w:tr>
      <w:tr w:rsidR="00DC7164" w14:paraId="22D9C570" w14:textId="77777777">
        <w:trPr>
          <w:trHeight w:val="1092"/>
        </w:trPr>
        <w:tc>
          <w:tcPr>
            <w:tcW w:w="965" w:type="dxa"/>
            <w:vMerge/>
            <w:tcBorders>
              <w:top w:val="nil"/>
            </w:tcBorders>
          </w:tcPr>
          <w:p w14:paraId="7B1418BC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</w:tcPr>
          <w:p w14:paraId="4D05E40D" w14:textId="77777777" w:rsidR="00DC7164" w:rsidRDefault="00DC7164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760A9505" w14:textId="77777777" w:rsidR="00DC7164" w:rsidRDefault="00DE69DA">
            <w:pPr>
              <w:pStyle w:val="TableParagraph"/>
              <w:spacing w:line="312" w:lineRule="auto"/>
              <w:ind w:left="69" w:right="365"/>
            </w:pPr>
            <w:r>
              <w:rPr>
                <w:color w:val="696969"/>
              </w:rPr>
              <w:t>Požadovaný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typ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licence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Snapshoty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a klony: neomezená (unlimited)</w:t>
            </w:r>
          </w:p>
        </w:tc>
        <w:tc>
          <w:tcPr>
            <w:tcW w:w="1984" w:type="dxa"/>
          </w:tcPr>
          <w:p w14:paraId="0F03D9E7" w14:textId="77777777" w:rsidR="00DC7164" w:rsidRDefault="00DE69DA">
            <w:pPr>
              <w:pStyle w:val="TableParagraph"/>
              <w:spacing w:before="1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21CB3AC7" w14:textId="77777777" w:rsidR="00DC7164" w:rsidRDefault="00DE69DA">
            <w:pPr>
              <w:pStyle w:val="TableParagraph"/>
              <w:spacing w:before="1" w:line="259" w:lineRule="auto"/>
              <w:ind w:left="178" w:right="456" w:hanging="3"/>
              <w:jc w:val="center"/>
            </w:pPr>
            <w:r>
              <w:rPr>
                <w:color w:val="696969"/>
              </w:rPr>
              <w:t>Licence na Snapshoty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a klony je</w:t>
            </w:r>
          </w:p>
          <w:p w14:paraId="0C9A9F31" w14:textId="77777777" w:rsidR="00DC7164" w:rsidRDefault="00DE69DA">
            <w:pPr>
              <w:pStyle w:val="TableParagraph"/>
              <w:spacing w:line="252" w:lineRule="exact"/>
              <w:ind w:left="111" w:right="391"/>
              <w:jc w:val="center"/>
            </w:pPr>
            <w:r>
              <w:rPr>
                <w:color w:val="696969"/>
                <w:spacing w:val="-2"/>
              </w:rPr>
              <w:t>neomezená</w:t>
            </w:r>
          </w:p>
        </w:tc>
      </w:tr>
      <w:tr w:rsidR="00DC7164" w14:paraId="70A0F984" w14:textId="77777777">
        <w:trPr>
          <w:trHeight w:val="328"/>
        </w:trPr>
        <w:tc>
          <w:tcPr>
            <w:tcW w:w="965" w:type="dxa"/>
            <w:tcBorders>
              <w:bottom w:val="nil"/>
            </w:tcBorders>
          </w:tcPr>
          <w:p w14:paraId="17781AB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14:paraId="75A61E85" w14:textId="77777777" w:rsidR="00DC7164" w:rsidRDefault="00DE69DA">
            <w:pPr>
              <w:pStyle w:val="TableParagraph"/>
              <w:ind w:left="69"/>
            </w:pPr>
            <w:r>
              <w:rPr>
                <w:color w:val="696969"/>
                <w:spacing w:val="-2"/>
              </w:rPr>
              <w:t>Kompatibilita:</w:t>
            </w:r>
          </w:p>
        </w:tc>
        <w:tc>
          <w:tcPr>
            <w:tcW w:w="1984" w:type="dxa"/>
          </w:tcPr>
          <w:p w14:paraId="00EDC31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3C610246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681C8271" w14:textId="77777777">
        <w:trPr>
          <w:trHeight w:val="307"/>
        </w:trPr>
        <w:tc>
          <w:tcPr>
            <w:tcW w:w="965" w:type="dxa"/>
            <w:tcBorders>
              <w:top w:val="nil"/>
              <w:bottom w:val="nil"/>
            </w:tcBorders>
          </w:tcPr>
          <w:p w14:paraId="6A912A3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5E0CBA12" w14:textId="77777777" w:rsidR="00DC7164" w:rsidRDefault="00DE69DA">
            <w:pPr>
              <w:pStyle w:val="TableParagraph"/>
              <w:ind w:left="69"/>
            </w:pPr>
            <w:r>
              <w:rPr>
                <w:color w:val="696969"/>
              </w:rPr>
              <w:t>Požadovaná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je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kompatibilita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polí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10"/>
              </w:rPr>
              <w:t>s</w:t>
            </w:r>
          </w:p>
        </w:tc>
        <w:tc>
          <w:tcPr>
            <w:tcW w:w="1984" w:type="dxa"/>
            <w:tcBorders>
              <w:bottom w:val="nil"/>
            </w:tcBorders>
          </w:tcPr>
          <w:p w14:paraId="294B32AF" w14:textId="77777777" w:rsidR="00DC7164" w:rsidRDefault="00DE69DA">
            <w:pPr>
              <w:pStyle w:val="TableParagraph"/>
              <w:spacing w:line="287" w:lineRule="exact"/>
              <w:ind w:left="620"/>
              <w:rPr>
                <w:rFonts w:ascii="Calibri"/>
                <w:sz w:val="24"/>
              </w:rPr>
            </w:pPr>
            <w:r>
              <w:rPr>
                <w:rFonts w:ascii="Calibri"/>
                <w:color w:val="696969"/>
                <w:spacing w:val="-5"/>
                <w:sz w:val="24"/>
              </w:rPr>
              <w:t>ANO</w:t>
            </w:r>
          </w:p>
        </w:tc>
        <w:tc>
          <w:tcPr>
            <w:tcW w:w="1871" w:type="dxa"/>
            <w:vMerge w:val="restart"/>
          </w:tcPr>
          <w:p w14:paraId="44E43DDD" w14:textId="77777777" w:rsidR="00DC7164" w:rsidRDefault="00DE69DA">
            <w:pPr>
              <w:pStyle w:val="TableParagraph"/>
              <w:spacing w:line="259" w:lineRule="auto"/>
              <w:ind w:left="111" w:right="389"/>
              <w:jc w:val="center"/>
            </w:pPr>
            <w:r>
              <w:rPr>
                <w:color w:val="696969"/>
                <w:spacing w:val="-2"/>
              </w:rPr>
              <w:t xml:space="preserve">Požadované </w:t>
            </w:r>
            <w:r>
              <w:rPr>
                <w:color w:val="696969"/>
              </w:rPr>
              <w:t xml:space="preserve">OS a </w:t>
            </w:r>
            <w:r>
              <w:rPr>
                <w:color w:val="696969"/>
                <w:spacing w:val="-2"/>
              </w:rPr>
              <w:t xml:space="preserve">hypervizory </w:t>
            </w:r>
            <w:r>
              <w:rPr>
                <w:color w:val="696969"/>
                <w:spacing w:val="-4"/>
              </w:rPr>
              <w:t>jsou</w:t>
            </w:r>
          </w:p>
          <w:p w14:paraId="03261C68" w14:textId="77777777" w:rsidR="00DC7164" w:rsidRDefault="00DE69DA">
            <w:pPr>
              <w:pStyle w:val="TableParagraph"/>
              <w:spacing w:line="259" w:lineRule="auto"/>
              <w:ind w:left="112" w:right="390" w:firstLine="1"/>
              <w:jc w:val="center"/>
            </w:pPr>
            <w:r>
              <w:rPr>
                <w:color w:val="696969"/>
              </w:rPr>
              <w:t xml:space="preserve">s diskovým </w:t>
            </w:r>
            <w:r>
              <w:rPr>
                <w:color w:val="696969"/>
                <w:spacing w:val="-4"/>
              </w:rPr>
              <w:t xml:space="preserve">pole </w:t>
            </w:r>
            <w:r>
              <w:rPr>
                <w:color w:val="696969"/>
              </w:rPr>
              <w:t>kompatibilní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a to včetně SCOM i </w:t>
            </w:r>
            <w:r>
              <w:rPr>
                <w:color w:val="696969"/>
                <w:spacing w:val="-2"/>
              </w:rPr>
              <w:t>SCCM)</w:t>
            </w:r>
          </w:p>
        </w:tc>
      </w:tr>
      <w:tr w:rsidR="00DC7164" w14:paraId="557F28E3" w14:textId="77777777">
        <w:trPr>
          <w:trHeight w:val="301"/>
        </w:trPr>
        <w:tc>
          <w:tcPr>
            <w:tcW w:w="965" w:type="dxa"/>
            <w:tcBorders>
              <w:top w:val="nil"/>
              <w:bottom w:val="nil"/>
            </w:tcBorders>
          </w:tcPr>
          <w:p w14:paraId="28C51FE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2D653B75" w14:textId="77777777" w:rsidR="00DC7164" w:rsidRDefault="00DE69DA">
            <w:pPr>
              <w:pStyle w:val="TableParagraph"/>
              <w:spacing w:before="11"/>
              <w:ind w:left="69"/>
            </w:pPr>
            <w:r>
              <w:rPr>
                <w:color w:val="696969"/>
              </w:rPr>
              <w:t>verzemi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OS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MS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Windows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Server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4"/>
              </w:rPr>
              <w:t>2019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A6B1E0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5902A4F5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0B81CDED" w14:textId="77777777">
        <w:trPr>
          <w:trHeight w:val="319"/>
        </w:trPr>
        <w:tc>
          <w:tcPr>
            <w:tcW w:w="965" w:type="dxa"/>
            <w:tcBorders>
              <w:top w:val="nil"/>
              <w:bottom w:val="nil"/>
            </w:tcBorders>
          </w:tcPr>
          <w:p w14:paraId="0A507D2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4CDE4890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a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novější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včetně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Hyper-V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(včetně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5"/>
              </w:rPr>
              <w:t>MS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929EC6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41E1B8F8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0B7CBF99" w14:textId="77777777">
        <w:trPr>
          <w:trHeight w:val="648"/>
        </w:trPr>
        <w:tc>
          <w:tcPr>
            <w:tcW w:w="965" w:type="dxa"/>
            <w:tcBorders>
              <w:top w:val="nil"/>
              <w:bottom w:val="nil"/>
            </w:tcBorders>
          </w:tcPr>
          <w:p w14:paraId="0DC5A9AF" w14:textId="77777777" w:rsidR="00DC7164" w:rsidRDefault="00DE69DA">
            <w:pPr>
              <w:pStyle w:val="TableParagraph"/>
              <w:spacing w:before="188"/>
              <w:ind w:left="209" w:right="414"/>
              <w:jc w:val="center"/>
            </w:pPr>
            <w:r>
              <w:rPr>
                <w:color w:val="696969"/>
                <w:spacing w:val="-5"/>
              </w:rPr>
              <w:t>9.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730B54F8" w14:textId="77777777" w:rsidR="00DC7164" w:rsidRDefault="00DE69DA">
            <w:pPr>
              <w:pStyle w:val="TableParagraph"/>
              <w:spacing w:before="30"/>
              <w:ind w:left="69"/>
            </w:pPr>
            <w:r>
              <w:rPr>
                <w:color w:val="696969"/>
              </w:rPr>
              <w:t>System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Centerových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komponent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  <w:spacing w:val="-4"/>
              </w:rPr>
              <w:t>jako</w:t>
            </w:r>
          </w:p>
          <w:p w14:paraId="14C7A95B" w14:textId="77777777" w:rsidR="00DC7164" w:rsidRDefault="00DE69DA">
            <w:pPr>
              <w:pStyle w:val="TableParagraph"/>
              <w:spacing w:before="75"/>
              <w:ind w:left="69"/>
            </w:pPr>
            <w:r>
              <w:rPr>
                <w:color w:val="696969"/>
              </w:rPr>
              <w:t>jsou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zejména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SCOM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SCCM),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B8B3E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2ADA15A2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4A37F07D" w14:textId="77777777">
        <w:trPr>
          <w:trHeight w:val="318"/>
        </w:trPr>
        <w:tc>
          <w:tcPr>
            <w:tcW w:w="965" w:type="dxa"/>
            <w:tcBorders>
              <w:top w:val="nil"/>
              <w:bottom w:val="nil"/>
            </w:tcBorders>
          </w:tcPr>
          <w:p w14:paraId="4BCEF89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5E23B8E8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VMware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7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novější,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OS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RedHat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79866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202518DF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3D240343" w14:textId="77777777">
        <w:trPr>
          <w:trHeight w:val="318"/>
        </w:trPr>
        <w:tc>
          <w:tcPr>
            <w:tcW w:w="965" w:type="dxa"/>
            <w:tcBorders>
              <w:top w:val="nil"/>
              <w:bottom w:val="nil"/>
            </w:tcBorders>
          </w:tcPr>
          <w:p w14:paraId="5F11BE3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46BAC614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Eneterprise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Linux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verze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8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novější,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4DCA6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715AA2CA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2C95679C" w14:textId="77777777">
        <w:trPr>
          <w:trHeight w:val="318"/>
        </w:trPr>
        <w:tc>
          <w:tcPr>
            <w:tcW w:w="965" w:type="dxa"/>
            <w:tcBorders>
              <w:top w:val="nil"/>
              <w:bottom w:val="nil"/>
            </w:tcBorders>
          </w:tcPr>
          <w:p w14:paraId="299E0020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2D779CD9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SUSE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Linux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Enterprise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Server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2"/>
              </w:rPr>
              <w:t>verze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C906C6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1B15C0E2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65D34B46" w14:textId="77777777">
        <w:trPr>
          <w:trHeight w:val="357"/>
        </w:trPr>
        <w:tc>
          <w:tcPr>
            <w:tcW w:w="965" w:type="dxa"/>
            <w:tcBorders>
              <w:top w:val="nil"/>
            </w:tcBorders>
          </w:tcPr>
          <w:p w14:paraId="7AB4866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7A9579EE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15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2"/>
              </w:rPr>
              <w:t xml:space="preserve"> novější.</w:t>
            </w:r>
          </w:p>
        </w:tc>
        <w:tc>
          <w:tcPr>
            <w:tcW w:w="1984" w:type="dxa"/>
            <w:tcBorders>
              <w:top w:val="nil"/>
            </w:tcBorders>
          </w:tcPr>
          <w:p w14:paraId="53738F2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1348AAF6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694DE16C" w14:textId="77777777">
        <w:trPr>
          <w:trHeight w:val="289"/>
        </w:trPr>
        <w:tc>
          <w:tcPr>
            <w:tcW w:w="965" w:type="dxa"/>
            <w:tcBorders>
              <w:bottom w:val="nil"/>
            </w:tcBorders>
          </w:tcPr>
          <w:p w14:paraId="75FBA733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524A4983" w14:textId="77777777" w:rsidR="00DC7164" w:rsidRDefault="00DE69DA">
            <w:pPr>
              <w:pStyle w:val="TableParagraph"/>
              <w:ind w:left="69"/>
            </w:pPr>
            <w:r>
              <w:rPr>
                <w:color w:val="696969"/>
              </w:rPr>
              <w:t>Pokročilý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Monitoring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jako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2"/>
              </w:rPr>
              <w:t>součást</w:t>
            </w:r>
          </w:p>
        </w:tc>
        <w:tc>
          <w:tcPr>
            <w:tcW w:w="1984" w:type="dxa"/>
            <w:vMerge w:val="restart"/>
          </w:tcPr>
          <w:p w14:paraId="06F2F55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 w:val="restart"/>
          </w:tcPr>
          <w:p w14:paraId="31BAE0C6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473799B3" w14:textId="77777777">
        <w:trPr>
          <w:trHeight w:val="357"/>
        </w:trPr>
        <w:tc>
          <w:tcPr>
            <w:tcW w:w="965" w:type="dxa"/>
            <w:tcBorders>
              <w:top w:val="nil"/>
              <w:bottom w:val="nil"/>
            </w:tcBorders>
          </w:tcPr>
          <w:p w14:paraId="6BCDCFBD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51A767E4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  <w:spacing w:val="-2"/>
              </w:rPr>
              <w:t>dodávky: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1E4974C4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03113C01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51BB0164" w14:textId="77777777">
        <w:trPr>
          <w:trHeight w:val="534"/>
        </w:trPr>
        <w:tc>
          <w:tcPr>
            <w:tcW w:w="965" w:type="dxa"/>
            <w:tcBorders>
              <w:top w:val="nil"/>
              <w:bottom w:val="nil"/>
            </w:tcBorders>
          </w:tcPr>
          <w:p w14:paraId="3B104FB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7BCF9265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6530283F" w14:textId="77777777" w:rsidR="00DC7164" w:rsidRDefault="00DE69DA">
            <w:pPr>
              <w:pStyle w:val="TableParagraph"/>
              <w:spacing w:before="1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  <w:vMerge w:val="restart"/>
          </w:tcPr>
          <w:p w14:paraId="0384E6F6" w14:textId="77777777" w:rsidR="00DC7164" w:rsidRDefault="00DE69DA">
            <w:pPr>
              <w:pStyle w:val="TableParagraph"/>
              <w:spacing w:before="1" w:line="259" w:lineRule="auto"/>
              <w:ind w:left="74" w:right="353" w:hanging="1"/>
              <w:jc w:val="center"/>
            </w:pPr>
            <w:r>
              <w:rPr>
                <w:color w:val="696969"/>
                <w:spacing w:val="-2"/>
              </w:rPr>
              <w:t>Monitoring diskového</w:t>
            </w:r>
            <w:r>
              <w:rPr>
                <w:color w:val="696969"/>
                <w:spacing w:val="40"/>
              </w:rPr>
              <w:t xml:space="preserve"> </w:t>
            </w:r>
            <w:r>
              <w:rPr>
                <w:color w:val="696969"/>
              </w:rPr>
              <w:t>pole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umožňuje </w:t>
            </w:r>
            <w:r>
              <w:rPr>
                <w:color w:val="696969"/>
                <w:spacing w:val="-2"/>
              </w:rPr>
              <w:t xml:space="preserve">sledovat </w:t>
            </w:r>
            <w:r>
              <w:rPr>
                <w:color w:val="696969"/>
              </w:rPr>
              <w:t>zatížení na úrovni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vytížení </w:t>
            </w:r>
            <w:r>
              <w:rPr>
                <w:color w:val="696969"/>
                <w:spacing w:val="-2"/>
              </w:rPr>
              <w:t xml:space="preserve">jednotlivých </w:t>
            </w:r>
            <w:r>
              <w:rPr>
                <w:color w:val="696969"/>
              </w:rPr>
              <w:t>LUN, Cache, Portů,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Storage </w:t>
            </w:r>
            <w:r>
              <w:rPr>
                <w:color w:val="696969"/>
                <w:spacing w:val="-2"/>
              </w:rPr>
              <w:t xml:space="preserve">Procesorů, </w:t>
            </w:r>
            <w:r>
              <w:rPr>
                <w:color w:val="696969"/>
              </w:rPr>
              <w:t>Disků a</w:t>
            </w:r>
          </w:p>
          <w:p w14:paraId="1C9D1854" w14:textId="77777777" w:rsidR="00DC7164" w:rsidRDefault="00DE69DA">
            <w:pPr>
              <w:pStyle w:val="TableParagraph"/>
              <w:spacing w:line="250" w:lineRule="exact"/>
              <w:ind w:left="111" w:right="391"/>
              <w:jc w:val="center"/>
            </w:pPr>
            <w:r>
              <w:rPr>
                <w:color w:val="696969"/>
              </w:rPr>
              <w:t>mnohem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  <w:spacing w:val="-4"/>
              </w:rPr>
              <w:t>více</w:t>
            </w:r>
          </w:p>
        </w:tc>
      </w:tr>
      <w:tr w:rsidR="00DC7164" w14:paraId="310778C3" w14:textId="77777777">
        <w:trPr>
          <w:trHeight w:val="562"/>
        </w:trPr>
        <w:tc>
          <w:tcPr>
            <w:tcW w:w="965" w:type="dxa"/>
            <w:tcBorders>
              <w:top w:val="nil"/>
              <w:bottom w:val="nil"/>
            </w:tcBorders>
          </w:tcPr>
          <w:p w14:paraId="0E313FFC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1270542E" w14:textId="77777777" w:rsidR="00DC7164" w:rsidRDefault="00DC716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A5A33F0" w14:textId="77777777" w:rsidR="00DC7164" w:rsidRDefault="00DE69DA">
            <w:pPr>
              <w:pStyle w:val="TableParagraph"/>
              <w:ind w:left="69"/>
            </w:pPr>
            <w:r>
              <w:rPr>
                <w:color w:val="696969"/>
              </w:rPr>
              <w:t>Na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úrovni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diskového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pole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4"/>
              </w:rPr>
              <w:t>musí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87661C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72653DF9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7A5366F3" w14:textId="77777777">
        <w:trPr>
          <w:trHeight w:val="318"/>
        </w:trPr>
        <w:tc>
          <w:tcPr>
            <w:tcW w:w="965" w:type="dxa"/>
            <w:tcBorders>
              <w:top w:val="nil"/>
              <w:bottom w:val="nil"/>
            </w:tcBorders>
          </w:tcPr>
          <w:p w14:paraId="06B09BB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4051C0C0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umožňovat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sledovat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  <w:spacing w:val="-2"/>
              </w:rPr>
              <w:t>zatížení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5C4B5C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3EC3D872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5EDA4700" w14:textId="77777777">
        <w:trPr>
          <w:trHeight w:val="318"/>
        </w:trPr>
        <w:tc>
          <w:tcPr>
            <w:tcW w:w="965" w:type="dxa"/>
            <w:tcBorders>
              <w:top w:val="nil"/>
              <w:bottom w:val="nil"/>
            </w:tcBorders>
          </w:tcPr>
          <w:p w14:paraId="6CA17ACD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09F0F480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minimálně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na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úrovni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vytížení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E086D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6FA317F0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4C6C7CD3" w14:textId="77777777">
        <w:trPr>
          <w:trHeight w:val="330"/>
        </w:trPr>
        <w:tc>
          <w:tcPr>
            <w:tcW w:w="965" w:type="dxa"/>
            <w:tcBorders>
              <w:top w:val="nil"/>
              <w:bottom w:val="nil"/>
            </w:tcBorders>
          </w:tcPr>
          <w:p w14:paraId="76E2ABBB" w14:textId="77777777" w:rsidR="00DC7164" w:rsidRDefault="00DE69DA">
            <w:pPr>
              <w:pStyle w:val="TableParagraph"/>
              <w:spacing w:before="53"/>
              <w:ind w:left="209" w:right="414"/>
              <w:jc w:val="center"/>
            </w:pPr>
            <w:r>
              <w:rPr>
                <w:color w:val="696969"/>
                <w:spacing w:val="-5"/>
              </w:rPr>
              <w:t>10.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70E311E0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jednotlivých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LUN,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Cache,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2"/>
              </w:rPr>
              <w:t>Portů,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31C2C6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5A09FE45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56570F8B" w14:textId="77777777">
        <w:trPr>
          <w:trHeight w:val="1161"/>
        </w:trPr>
        <w:tc>
          <w:tcPr>
            <w:tcW w:w="965" w:type="dxa"/>
            <w:tcBorders>
              <w:top w:val="nil"/>
              <w:bottom w:val="nil"/>
            </w:tcBorders>
          </w:tcPr>
          <w:p w14:paraId="78FD89BC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3199DE65" w14:textId="77777777" w:rsidR="00DC7164" w:rsidRDefault="00DE69DA">
            <w:pPr>
              <w:pStyle w:val="TableParagraph"/>
              <w:spacing w:before="17"/>
              <w:ind w:left="69"/>
            </w:pPr>
            <w:r>
              <w:rPr>
                <w:color w:val="696969"/>
              </w:rPr>
              <w:t>Storage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Procesorů,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  <w:spacing w:val="-4"/>
              </w:rPr>
              <w:t>Disků</w:t>
            </w:r>
          </w:p>
        </w:tc>
        <w:tc>
          <w:tcPr>
            <w:tcW w:w="1984" w:type="dxa"/>
            <w:tcBorders>
              <w:top w:val="nil"/>
            </w:tcBorders>
          </w:tcPr>
          <w:p w14:paraId="76F58E26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455B3041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0C68F334" w14:textId="77777777">
        <w:trPr>
          <w:trHeight w:val="1365"/>
        </w:trPr>
        <w:tc>
          <w:tcPr>
            <w:tcW w:w="965" w:type="dxa"/>
            <w:tcBorders>
              <w:top w:val="nil"/>
            </w:tcBorders>
          </w:tcPr>
          <w:p w14:paraId="64FC30D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14:paraId="39EAB725" w14:textId="77777777" w:rsidR="00DC7164" w:rsidRDefault="00DE69DA">
            <w:pPr>
              <w:pStyle w:val="TableParagraph"/>
              <w:spacing w:before="25" w:line="312" w:lineRule="auto"/>
              <w:ind w:left="69" w:right="365"/>
            </w:pPr>
            <w:r>
              <w:rPr>
                <w:color w:val="696969"/>
              </w:rPr>
              <w:t>Musí být možnost zpětného pohledu kdykoliv do historie zatížení diskového pole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ve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stejném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jako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real-time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rozlišení (bez degradace přesnosti, kdy starší</w:t>
            </w:r>
          </w:p>
        </w:tc>
        <w:tc>
          <w:tcPr>
            <w:tcW w:w="1984" w:type="dxa"/>
          </w:tcPr>
          <w:p w14:paraId="7C80D6C3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75BBEC40" w14:textId="77777777" w:rsidR="00DC7164" w:rsidRDefault="00DE69DA">
            <w:pPr>
              <w:pStyle w:val="TableParagraph"/>
              <w:spacing w:line="259" w:lineRule="auto"/>
              <w:ind w:left="68" w:right="348"/>
              <w:jc w:val="center"/>
            </w:pPr>
            <w:r>
              <w:rPr>
                <w:color w:val="696969"/>
              </w:rPr>
              <w:t>zpětný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pohled do historie </w:t>
            </w:r>
            <w:r>
              <w:rPr>
                <w:color w:val="696969"/>
                <w:spacing w:val="-2"/>
              </w:rPr>
              <w:t>zatížení diskového</w:t>
            </w:r>
          </w:p>
          <w:p w14:paraId="4563455E" w14:textId="77777777" w:rsidR="00DC7164" w:rsidRDefault="00DE69DA">
            <w:pPr>
              <w:pStyle w:val="TableParagraph"/>
              <w:spacing w:line="252" w:lineRule="exact"/>
              <w:ind w:left="111" w:right="391"/>
              <w:jc w:val="center"/>
            </w:pPr>
            <w:r>
              <w:rPr>
                <w:color w:val="696969"/>
              </w:rPr>
              <w:t>pole</w:t>
            </w:r>
            <w:r>
              <w:rPr>
                <w:color w:val="696969"/>
                <w:spacing w:val="-5"/>
              </w:rPr>
              <w:t xml:space="preserve"> ve</w:t>
            </w:r>
          </w:p>
        </w:tc>
      </w:tr>
    </w:tbl>
    <w:p w14:paraId="3146D361" w14:textId="77777777" w:rsidR="00DC7164" w:rsidRDefault="00DC7164">
      <w:pPr>
        <w:spacing w:line="252" w:lineRule="exact"/>
        <w:jc w:val="center"/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052800A4" w14:textId="77777777" w:rsidR="00DC7164" w:rsidRDefault="00DC7164">
      <w:pPr>
        <w:pStyle w:val="Zkladntext"/>
        <w:spacing w:before="1"/>
        <w:jc w:val="left"/>
        <w:rPr>
          <w:b/>
          <w:sz w:val="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4247"/>
        <w:gridCol w:w="1984"/>
        <w:gridCol w:w="1871"/>
      </w:tblGrid>
      <w:tr w:rsidR="00DC7164" w14:paraId="4D19B0BD" w14:textId="77777777">
        <w:trPr>
          <w:trHeight w:val="2457"/>
        </w:trPr>
        <w:tc>
          <w:tcPr>
            <w:tcW w:w="969" w:type="dxa"/>
            <w:vMerge w:val="restart"/>
          </w:tcPr>
          <w:p w14:paraId="6AAD433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14:paraId="13F91C5B" w14:textId="77777777" w:rsidR="00DC7164" w:rsidRDefault="00DE69DA">
            <w:pPr>
              <w:pStyle w:val="TableParagraph"/>
              <w:spacing w:before="1" w:line="312" w:lineRule="auto"/>
              <w:ind w:left="65" w:right="351"/>
            </w:pPr>
            <w:r>
              <w:rPr>
                <w:color w:val="696969"/>
              </w:rPr>
              <w:t>data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</w:rPr>
              <w:t>jsou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</w:rPr>
              <w:t>„ředěna“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</w:rPr>
              <w:t>převzorkováním) minimálně po dobu 18 měsíců</w:t>
            </w:r>
          </w:p>
        </w:tc>
        <w:tc>
          <w:tcPr>
            <w:tcW w:w="1984" w:type="dxa"/>
          </w:tcPr>
          <w:p w14:paraId="56C1947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5B689488" w14:textId="77777777" w:rsidR="00DC7164" w:rsidRDefault="00DE69DA">
            <w:pPr>
              <w:pStyle w:val="TableParagraph"/>
              <w:spacing w:before="1" w:line="259" w:lineRule="auto"/>
              <w:ind w:left="136" w:right="414"/>
              <w:jc w:val="center"/>
            </w:pPr>
            <w:r>
              <w:rPr>
                <w:color w:val="696969"/>
              </w:rPr>
              <w:t xml:space="preserve">stejném jako </w:t>
            </w:r>
            <w:r>
              <w:rPr>
                <w:color w:val="696969"/>
                <w:spacing w:val="-2"/>
              </w:rPr>
              <w:t xml:space="preserve">real-time </w:t>
            </w:r>
            <w:r>
              <w:rPr>
                <w:color w:val="696969"/>
              </w:rPr>
              <w:t>rozlišení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(bez </w:t>
            </w:r>
            <w:r>
              <w:rPr>
                <w:color w:val="696969"/>
                <w:spacing w:val="-2"/>
              </w:rPr>
              <w:t xml:space="preserve">degradace </w:t>
            </w:r>
            <w:r>
              <w:rPr>
                <w:color w:val="696969"/>
              </w:rPr>
              <w:t>přesnosti)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 xml:space="preserve">po </w:t>
            </w:r>
            <w:r>
              <w:rPr>
                <w:color w:val="696969"/>
                <w:spacing w:val="-4"/>
              </w:rPr>
              <w:t xml:space="preserve">dobu </w:t>
            </w:r>
            <w:r>
              <w:rPr>
                <w:color w:val="696969"/>
              </w:rPr>
              <w:t>minimálně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18 měsíců je</w:t>
            </w:r>
          </w:p>
          <w:p w14:paraId="56170B4F" w14:textId="77777777" w:rsidR="00DC7164" w:rsidRDefault="00DE69DA">
            <w:pPr>
              <w:pStyle w:val="TableParagraph"/>
              <w:spacing w:line="250" w:lineRule="exact"/>
              <w:ind w:left="111" w:right="389"/>
              <w:jc w:val="center"/>
            </w:pPr>
            <w:r>
              <w:rPr>
                <w:color w:val="696969"/>
                <w:spacing w:val="-2"/>
              </w:rPr>
              <w:t>možný</w:t>
            </w:r>
          </w:p>
        </w:tc>
      </w:tr>
      <w:tr w:rsidR="00DC7164" w14:paraId="30D5AFBD" w14:textId="77777777">
        <w:trPr>
          <w:trHeight w:val="1911"/>
        </w:trPr>
        <w:tc>
          <w:tcPr>
            <w:tcW w:w="969" w:type="dxa"/>
            <w:vMerge/>
            <w:tcBorders>
              <w:top w:val="nil"/>
            </w:tcBorders>
          </w:tcPr>
          <w:p w14:paraId="6D9E10BC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</w:tcPr>
          <w:p w14:paraId="63F4E079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44547C9D" w14:textId="77777777" w:rsidR="00DC7164" w:rsidRDefault="00DE69DA">
            <w:pPr>
              <w:pStyle w:val="TableParagraph"/>
              <w:spacing w:before="187" w:line="312" w:lineRule="auto"/>
              <w:ind w:left="65" w:right="351"/>
            </w:pPr>
            <w:r>
              <w:rPr>
                <w:color w:val="696969"/>
              </w:rPr>
              <w:t>Systém musí být schopen tvořit krátkodobé i dlouhodobé reporty o výkonových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</w:rPr>
              <w:t>hodnotách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diskového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</w:rPr>
              <w:t>pole</w:t>
            </w:r>
          </w:p>
        </w:tc>
        <w:tc>
          <w:tcPr>
            <w:tcW w:w="1984" w:type="dxa"/>
          </w:tcPr>
          <w:p w14:paraId="783D7A22" w14:textId="77777777" w:rsidR="00DC7164" w:rsidRDefault="00DE69DA">
            <w:pPr>
              <w:pStyle w:val="TableParagraph"/>
              <w:ind w:left="609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69836827" w14:textId="77777777" w:rsidR="00DC7164" w:rsidRDefault="00DE69DA">
            <w:pPr>
              <w:pStyle w:val="TableParagraph"/>
              <w:spacing w:line="259" w:lineRule="auto"/>
              <w:ind w:left="81" w:right="359" w:firstLine="1"/>
              <w:jc w:val="center"/>
            </w:pPr>
            <w:r>
              <w:rPr>
                <w:color w:val="696969"/>
                <w:spacing w:val="-2"/>
              </w:rPr>
              <w:t xml:space="preserve">Tvorba </w:t>
            </w:r>
            <w:r>
              <w:rPr>
                <w:color w:val="696969"/>
              </w:rPr>
              <w:t>krátkodobých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i </w:t>
            </w:r>
            <w:r>
              <w:rPr>
                <w:color w:val="696969"/>
                <w:spacing w:val="-2"/>
              </w:rPr>
              <w:t xml:space="preserve">dlouhodobých </w:t>
            </w:r>
            <w:r>
              <w:rPr>
                <w:color w:val="696969"/>
              </w:rPr>
              <w:t xml:space="preserve">reportů o </w:t>
            </w:r>
            <w:r>
              <w:rPr>
                <w:color w:val="696969"/>
                <w:spacing w:val="-2"/>
              </w:rPr>
              <w:t xml:space="preserve">výkonových </w:t>
            </w:r>
            <w:r>
              <w:rPr>
                <w:color w:val="696969"/>
              </w:rPr>
              <w:t>hodnotách je</w:t>
            </w:r>
          </w:p>
          <w:p w14:paraId="713F9F78" w14:textId="77777777" w:rsidR="00DC7164" w:rsidRDefault="00DE69DA">
            <w:pPr>
              <w:pStyle w:val="TableParagraph"/>
              <w:spacing w:line="252" w:lineRule="exact"/>
              <w:ind w:left="111" w:right="389"/>
              <w:jc w:val="center"/>
            </w:pPr>
            <w:r>
              <w:rPr>
                <w:color w:val="696969"/>
                <w:spacing w:val="-2"/>
              </w:rPr>
              <w:t>možná</w:t>
            </w:r>
          </w:p>
        </w:tc>
      </w:tr>
      <w:tr w:rsidR="00DC7164" w14:paraId="393610EF" w14:textId="77777777">
        <w:trPr>
          <w:trHeight w:val="354"/>
        </w:trPr>
        <w:tc>
          <w:tcPr>
            <w:tcW w:w="969" w:type="dxa"/>
            <w:vMerge/>
            <w:tcBorders>
              <w:top w:val="nil"/>
            </w:tcBorders>
          </w:tcPr>
          <w:p w14:paraId="10C3A3EE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bottom w:val="nil"/>
            </w:tcBorders>
          </w:tcPr>
          <w:p w14:paraId="3C7492C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5F2F309C" w14:textId="77777777" w:rsidR="00DC7164" w:rsidRDefault="00DE69DA">
            <w:pPr>
              <w:pStyle w:val="TableParagraph"/>
              <w:ind w:left="609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  <w:vMerge w:val="restart"/>
          </w:tcPr>
          <w:p w14:paraId="3068AE7C" w14:textId="77777777" w:rsidR="00DC7164" w:rsidRDefault="00DE69DA">
            <w:pPr>
              <w:pStyle w:val="TableParagraph"/>
              <w:spacing w:line="259" w:lineRule="auto"/>
              <w:ind w:left="211" w:right="487" w:hanging="2"/>
              <w:jc w:val="center"/>
            </w:pPr>
            <w:r>
              <w:rPr>
                <w:color w:val="696969"/>
                <w:spacing w:val="-2"/>
              </w:rPr>
              <w:t xml:space="preserve">Dodávaný </w:t>
            </w:r>
            <w:r>
              <w:rPr>
                <w:color w:val="696969"/>
              </w:rPr>
              <w:t>Systém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umí </w:t>
            </w:r>
            <w:r>
              <w:rPr>
                <w:color w:val="696969"/>
                <w:spacing w:val="-2"/>
              </w:rPr>
              <w:t xml:space="preserve">sledovat kapacitní </w:t>
            </w:r>
            <w:r>
              <w:rPr>
                <w:color w:val="696969"/>
              </w:rPr>
              <w:t xml:space="preserve">trendy i </w:t>
            </w:r>
            <w:r>
              <w:rPr>
                <w:color w:val="696969"/>
                <w:spacing w:val="-2"/>
              </w:rPr>
              <w:t xml:space="preserve">predikci kapacitního </w:t>
            </w:r>
            <w:r>
              <w:rPr>
                <w:color w:val="696969"/>
              </w:rPr>
              <w:t xml:space="preserve">čerpání na </w:t>
            </w:r>
            <w:r>
              <w:rPr>
                <w:color w:val="696969"/>
                <w:spacing w:val="-2"/>
              </w:rPr>
              <w:t>základě analýzy čerpání fyzické</w:t>
            </w:r>
          </w:p>
          <w:p w14:paraId="3AFA8E68" w14:textId="77777777" w:rsidR="00DC7164" w:rsidRDefault="00DE69DA">
            <w:pPr>
              <w:pStyle w:val="TableParagraph"/>
              <w:spacing w:line="250" w:lineRule="exact"/>
              <w:ind w:left="111" w:right="389"/>
              <w:jc w:val="center"/>
            </w:pPr>
            <w:r>
              <w:rPr>
                <w:color w:val="696969"/>
              </w:rPr>
              <w:t>kapacity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  <w:spacing w:val="-4"/>
              </w:rPr>
              <w:t>pole</w:t>
            </w:r>
          </w:p>
        </w:tc>
      </w:tr>
      <w:tr w:rsidR="00DC7164" w14:paraId="65E643F2" w14:textId="77777777">
        <w:trPr>
          <w:trHeight w:val="384"/>
        </w:trPr>
        <w:tc>
          <w:tcPr>
            <w:tcW w:w="969" w:type="dxa"/>
            <w:vMerge/>
            <w:tcBorders>
              <w:top w:val="nil"/>
            </w:tcBorders>
          </w:tcPr>
          <w:p w14:paraId="6A3482E7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7B8ECF33" w14:textId="77777777" w:rsidR="00DC7164" w:rsidRDefault="00DE69DA">
            <w:pPr>
              <w:pStyle w:val="TableParagraph"/>
              <w:spacing w:before="94"/>
              <w:ind w:left="65"/>
            </w:pPr>
            <w:r>
              <w:rPr>
                <w:color w:val="696969"/>
              </w:rPr>
              <w:t>Systém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musí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být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schopen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monitorovat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AFDE53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65F0E74C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34E7C622" w14:textId="77777777">
        <w:trPr>
          <w:trHeight w:val="318"/>
        </w:trPr>
        <w:tc>
          <w:tcPr>
            <w:tcW w:w="969" w:type="dxa"/>
            <w:vMerge/>
            <w:tcBorders>
              <w:top w:val="nil"/>
            </w:tcBorders>
          </w:tcPr>
          <w:p w14:paraId="4DC985FC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4726040A" w14:textId="77777777" w:rsidR="00DC7164" w:rsidRDefault="00DE69DA">
            <w:pPr>
              <w:pStyle w:val="TableParagraph"/>
              <w:spacing w:before="29"/>
              <w:ind w:left="65"/>
            </w:pPr>
            <w:r>
              <w:rPr>
                <w:color w:val="696969"/>
              </w:rPr>
              <w:t>a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sledovat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kapacitní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trendy,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4"/>
              </w:rPr>
              <w:t>musí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75D84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7BF65A01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12F75B80" w14:textId="77777777">
        <w:trPr>
          <w:trHeight w:val="318"/>
        </w:trPr>
        <w:tc>
          <w:tcPr>
            <w:tcW w:w="969" w:type="dxa"/>
            <w:vMerge/>
            <w:tcBorders>
              <w:top w:val="nil"/>
            </w:tcBorders>
          </w:tcPr>
          <w:p w14:paraId="3AA8E43D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7C48C27C" w14:textId="77777777" w:rsidR="00DC7164" w:rsidRDefault="00DE69DA">
            <w:pPr>
              <w:pStyle w:val="TableParagraph"/>
              <w:spacing w:before="29"/>
              <w:ind w:left="65"/>
            </w:pPr>
            <w:r>
              <w:rPr>
                <w:color w:val="696969"/>
              </w:rPr>
              <w:t>umožňovat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predikci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  <w:spacing w:val="-2"/>
              </w:rPr>
              <w:t>kapacitního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E5A167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311BCF95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52FDC66D" w14:textId="77777777">
        <w:trPr>
          <w:trHeight w:val="318"/>
        </w:trPr>
        <w:tc>
          <w:tcPr>
            <w:tcW w:w="969" w:type="dxa"/>
            <w:vMerge/>
            <w:tcBorders>
              <w:top w:val="nil"/>
            </w:tcBorders>
          </w:tcPr>
          <w:p w14:paraId="367E0535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1B9A9594" w14:textId="77777777" w:rsidR="00DC7164" w:rsidRDefault="00DE69DA">
            <w:pPr>
              <w:pStyle w:val="TableParagraph"/>
              <w:spacing w:before="29"/>
              <w:ind w:left="65"/>
            </w:pPr>
            <w:r>
              <w:rPr>
                <w:color w:val="696969"/>
              </w:rPr>
              <w:t>čerpání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Thin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Provisioning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oblastí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5"/>
              </w:rPr>
              <w:t>na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6901A5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1B70D73C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11078100" w14:textId="77777777">
        <w:trPr>
          <w:trHeight w:val="318"/>
        </w:trPr>
        <w:tc>
          <w:tcPr>
            <w:tcW w:w="969" w:type="dxa"/>
            <w:vMerge/>
            <w:tcBorders>
              <w:top w:val="nil"/>
            </w:tcBorders>
          </w:tcPr>
          <w:p w14:paraId="6CB23530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0BAF5A5E" w14:textId="77777777" w:rsidR="00DC7164" w:rsidRDefault="00DE69DA">
            <w:pPr>
              <w:pStyle w:val="TableParagraph"/>
              <w:spacing w:before="29"/>
              <w:ind w:left="65"/>
            </w:pPr>
            <w:r>
              <w:rPr>
                <w:color w:val="696969"/>
              </w:rPr>
              <w:t>základě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analýzy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čerpání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2"/>
              </w:rPr>
              <w:t>fyzické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2A793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35797EF0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7CA2D3BB" w14:textId="77777777">
        <w:trPr>
          <w:trHeight w:val="318"/>
        </w:trPr>
        <w:tc>
          <w:tcPr>
            <w:tcW w:w="969" w:type="dxa"/>
            <w:vMerge/>
            <w:tcBorders>
              <w:top w:val="nil"/>
            </w:tcBorders>
          </w:tcPr>
          <w:p w14:paraId="67EC9F3C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7BA5B083" w14:textId="77777777" w:rsidR="00DC7164" w:rsidRDefault="00DE69DA">
            <w:pPr>
              <w:pStyle w:val="TableParagraph"/>
              <w:spacing w:before="29"/>
              <w:ind w:left="65"/>
            </w:pPr>
            <w:r>
              <w:rPr>
                <w:color w:val="696969"/>
              </w:rPr>
              <w:t>kapacity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pole,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to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minimálně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10"/>
              </w:rPr>
              <w:t>v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718B20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04F31615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2EC17A7D" w14:textId="77777777">
        <w:trPr>
          <w:trHeight w:val="318"/>
        </w:trPr>
        <w:tc>
          <w:tcPr>
            <w:tcW w:w="969" w:type="dxa"/>
            <w:vMerge/>
            <w:tcBorders>
              <w:top w:val="nil"/>
            </w:tcBorders>
          </w:tcPr>
          <w:p w14:paraId="0DA19E4E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0C42C312" w14:textId="77777777" w:rsidR="00DC7164" w:rsidRDefault="00DE69DA">
            <w:pPr>
              <w:pStyle w:val="TableParagraph"/>
              <w:spacing w:before="29"/>
              <w:ind w:left="65"/>
            </w:pPr>
            <w:r>
              <w:rPr>
                <w:color w:val="696969"/>
              </w:rPr>
              <w:t>rozsahu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1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měsíc,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6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měsíců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1</w:t>
            </w:r>
            <w:r>
              <w:rPr>
                <w:color w:val="696969"/>
                <w:spacing w:val="-5"/>
              </w:rPr>
              <w:t xml:space="preserve"> rok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424DD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22B25707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0F60A96B" w14:textId="77777777">
        <w:trPr>
          <w:trHeight w:val="817"/>
        </w:trPr>
        <w:tc>
          <w:tcPr>
            <w:tcW w:w="969" w:type="dxa"/>
            <w:vMerge/>
            <w:tcBorders>
              <w:top w:val="nil"/>
            </w:tcBorders>
          </w:tcPr>
          <w:p w14:paraId="4F84EA2C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</w:tcBorders>
          </w:tcPr>
          <w:p w14:paraId="39186EE1" w14:textId="77777777" w:rsidR="00DC7164" w:rsidRDefault="00DE69DA">
            <w:pPr>
              <w:pStyle w:val="TableParagraph"/>
              <w:spacing w:before="29"/>
              <w:ind w:left="65"/>
            </w:pPr>
            <w:r>
              <w:rPr>
                <w:color w:val="696969"/>
                <w:spacing w:val="-2"/>
              </w:rPr>
              <w:t>predikce</w:t>
            </w:r>
          </w:p>
        </w:tc>
        <w:tc>
          <w:tcPr>
            <w:tcW w:w="1984" w:type="dxa"/>
            <w:tcBorders>
              <w:top w:val="nil"/>
            </w:tcBorders>
          </w:tcPr>
          <w:p w14:paraId="79627FD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52CFF7C2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47BC8FA3" w14:textId="77777777">
        <w:trPr>
          <w:trHeight w:val="1365"/>
        </w:trPr>
        <w:tc>
          <w:tcPr>
            <w:tcW w:w="969" w:type="dxa"/>
            <w:vMerge/>
            <w:tcBorders>
              <w:top w:val="nil"/>
            </w:tcBorders>
          </w:tcPr>
          <w:p w14:paraId="0A501C7B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</w:tcPr>
          <w:p w14:paraId="3E614D69" w14:textId="77777777" w:rsidR="00DC7164" w:rsidRDefault="00DC7164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35E38DDC" w14:textId="77777777" w:rsidR="00DC7164" w:rsidRDefault="00DE69DA">
            <w:pPr>
              <w:pStyle w:val="TableParagraph"/>
              <w:spacing w:before="1" w:line="312" w:lineRule="auto"/>
              <w:ind w:left="65" w:right="351"/>
            </w:pPr>
            <w:r>
              <w:rPr>
                <w:color w:val="696969"/>
              </w:rPr>
              <w:t>Možnost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tvorby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automaticky generovaných reportů</w:t>
            </w:r>
          </w:p>
        </w:tc>
        <w:tc>
          <w:tcPr>
            <w:tcW w:w="1984" w:type="dxa"/>
          </w:tcPr>
          <w:p w14:paraId="75C60D28" w14:textId="77777777" w:rsidR="00DC7164" w:rsidRDefault="00DE69DA">
            <w:pPr>
              <w:pStyle w:val="TableParagraph"/>
              <w:ind w:left="609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49F3A85F" w14:textId="77777777" w:rsidR="00DC7164" w:rsidRDefault="00DE69DA">
            <w:pPr>
              <w:pStyle w:val="TableParagraph"/>
              <w:spacing w:line="259" w:lineRule="auto"/>
              <w:ind w:left="111" w:right="389"/>
              <w:jc w:val="center"/>
            </w:pPr>
            <w:r>
              <w:rPr>
                <w:color w:val="696969"/>
                <w:spacing w:val="-2"/>
              </w:rPr>
              <w:t xml:space="preserve">Automaticky generované </w:t>
            </w:r>
            <w:r>
              <w:rPr>
                <w:color w:val="696969"/>
              </w:rPr>
              <w:t xml:space="preserve">reporty je </w:t>
            </w:r>
            <w:r>
              <w:rPr>
                <w:color w:val="696969"/>
                <w:spacing w:val="-2"/>
              </w:rPr>
              <w:t>možné</w:t>
            </w:r>
          </w:p>
          <w:p w14:paraId="238F33A2" w14:textId="77777777" w:rsidR="00DC7164" w:rsidRDefault="00DE69DA">
            <w:pPr>
              <w:pStyle w:val="TableParagraph"/>
              <w:spacing w:line="252" w:lineRule="exact"/>
              <w:ind w:left="111" w:right="387"/>
              <w:jc w:val="center"/>
            </w:pPr>
            <w:r>
              <w:rPr>
                <w:color w:val="696969"/>
                <w:spacing w:val="-2"/>
              </w:rPr>
              <w:t>vytvářet</w:t>
            </w:r>
          </w:p>
        </w:tc>
      </w:tr>
      <w:tr w:rsidR="00DC7164" w14:paraId="4B6F5496" w14:textId="77777777">
        <w:trPr>
          <w:trHeight w:val="819"/>
        </w:trPr>
        <w:tc>
          <w:tcPr>
            <w:tcW w:w="969" w:type="dxa"/>
            <w:vMerge/>
            <w:tcBorders>
              <w:top w:val="nil"/>
            </w:tcBorders>
          </w:tcPr>
          <w:p w14:paraId="27DF4C7D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</w:tcPr>
          <w:p w14:paraId="3C861CF2" w14:textId="77777777" w:rsidR="00DC7164" w:rsidRDefault="00DE69DA">
            <w:pPr>
              <w:pStyle w:val="TableParagraph"/>
              <w:spacing w:before="80" w:line="312" w:lineRule="auto"/>
              <w:ind w:left="65" w:right="351"/>
            </w:pPr>
            <w:r>
              <w:rPr>
                <w:color w:val="696969"/>
              </w:rPr>
              <w:t>Požadovaný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typ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licence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pro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pokročilý monitoring: neomezená (unlimited)</w:t>
            </w:r>
          </w:p>
        </w:tc>
        <w:tc>
          <w:tcPr>
            <w:tcW w:w="1984" w:type="dxa"/>
          </w:tcPr>
          <w:p w14:paraId="001138F9" w14:textId="77777777" w:rsidR="00DC7164" w:rsidRDefault="00DE69DA">
            <w:pPr>
              <w:pStyle w:val="TableParagraph"/>
              <w:ind w:left="609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2FC35FC1" w14:textId="77777777" w:rsidR="00DC7164" w:rsidRDefault="00DE69DA">
            <w:pPr>
              <w:pStyle w:val="TableParagraph"/>
              <w:spacing w:line="259" w:lineRule="auto"/>
              <w:ind w:left="160" w:firstLine="61"/>
            </w:pPr>
            <w:r>
              <w:rPr>
                <w:color w:val="696969"/>
              </w:rPr>
              <w:t>Licence pro monitoring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  <w:spacing w:val="-5"/>
              </w:rPr>
              <w:t>je</w:t>
            </w:r>
          </w:p>
          <w:p w14:paraId="753D4AE6" w14:textId="77777777" w:rsidR="00DC7164" w:rsidRDefault="00DE69DA">
            <w:pPr>
              <w:pStyle w:val="TableParagraph"/>
              <w:spacing w:line="253" w:lineRule="exact"/>
              <w:ind w:left="215"/>
            </w:pPr>
            <w:r>
              <w:rPr>
                <w:color w:val="696969"/>
                <w:spacing w:val="-2"/>
              </w:rPr>
              <w:t>neomezená</w:t>
            </w:r>
          </w:p>
        </w:tc>
      </w:tr>
      <w:tr w:rsidR="00DC7164" w14:paraId="46EA2BCD" w14:textId="77777777">
        <w:trPr>
          <w:trHeight w:val="328"/>
        </w:trPr>
        <w:tc>
          <w:tcPr>
            <w:tcW w:w="969" w:type="dxa"/>
            <w:tcBorders>
              <w:bottom w:val="nil"/>
            </w:tcBorders>
          </w:tcPr>
          <w:p w14:paraId="090CE23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14:paraId="4E4F757B" w14:textId="77777777" w:rsidR="00DC7164" w:rsidRDefault="00DE69DA">
            <w:pPr>
              <w:pStyle w:val="TableParagraph"/>
              <w:ind w:left="65"/>
            </w:pPr>
            <w:r>
              <w:rPr>
                <w:color w:val="696969"/>
              </w:rPr>
              <w:t>Licence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5"/>
              </w:rPr>
              <w:t>SW:</w:t>
            </w:r>
          </w:p>
        </w:tc>
        <w:tc>
          <w:tcPr>
            <w:tcW w:w="1984" w:type="dxa"/>
          </w:tcPr>
          <w:p w14:paraId="595AC22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09D83807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20380484" w14:textId="77777777">
        <w:trPr>
          <w:trHeight w:val="396"/>
        </w:trPr>
        <w:tc>
          <w:tcPr>
            <w:tcW w:w="969" w:type="dxa"/>
            <w:tcBorders>
              <w:top w:val="nil"/>
              <w:bottom w:val="nil"/>
            </w:tcBorders>
          </w:tcPr>
          <w:p w14:paraId="209F275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bottom w:val="nil"/>
            </w:tcBorders>
          </w:tcPr>
          <w:p w14:paraId="14B54CF0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0A55513B" w14:textId="77777777" w:rsidR="00DC7164" w:rsidRDefault="00DE69DA">
            <w:pPr>
              <w:pStyle w:val="TableParagraph"/>
              <w:ind w:left="609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  <w:vMerge w:val="restart"/>
          </w:tcPr>
          <w:p w14:paraId="061A0733" w14:textId="77777777" w:rsidR="00DC7164" w:rsidRDefault="00DE69DA">
            <w:pPr>
              <w:pStyle w:val="TableParagraph"/>
              <w:spacing w:line="259" w:lineRule="auto"/>
              <w:ind w:left="75" w:right="353" w:firstLine="1"/>
              <w:jc w:val="center"/>
            </w:pPr>
            <w:r>
              <w:rPr>
                <w:color w:val="696969"/>
              </w:rPr>
              <w:t xml:space="preserve">Software pro </w:t>
            </w:r>
            <w:r>
              <w:rPr>
                <w:color w:val="696969"/>
                <w:spacing w:val="-2"/>
              </w:rPr>
              <w:t xml:space="preserve">vytváření automatizovan </w:t>
            </w:r>
            <w:r>
              <w:rPr>
                <w:color w:val="696969"/>
              </w:rPr>
              <w:t>ých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snapshotů a klonů</w:t>
            </w:r>
          </w:p>
          <w:p w14:paraId="2F92DCEF" w14:textId="77777777" w:rsidR="00DC7164" w:rsidRDefault="00DE69DA">
            <w:pPr>
              <w:pStyle w:val="TableParagraph"/>
              <w:spacing w:line="259" w:lineRule="auto"/>
              <w:ind w:left="112" w:right="391" w:hanging="1"/>
              <w:jc w:val="center"/>
            </w:pPr>
            <w:r>
              <w:rPr>
                <w:color w:val="696969"/>
              </w:rPr>
              <w:t xml:space="preserve">v aplikačně </w:t>
            </w:r>
            <w:r>
              <w:rPr>
                <w:color w:val="696969"/>
                <w:spacing w:val="-2"/>
              </w:rPr>
              <w:t xml:space="preserve">konzistentním </w:t>
            </w:r>
            <w:r>
              <w:rPr>
                <w:color w:val="696969"/>
              </w:rPr>
              <w:t xml:space="preserve">režimu je </w:t>
            </w:r>
            <w:r>
              <w:rPr>
                <w:color w:val="696969"/>
                <w:spacing w:val="-2"/>
              </w:rPr>
              <w:t>součástí</w:t>
            </w:r>
          </w:p>
          <w:p w14:paraId="30329983" w14:textId="77777777" w:rsidR="00DC7164" w:rsidRDefault="00DE69DA">
            <w:pPr>
              <w:pStyle w:val="TableParagraph"/>
              <w:spacing w:line="252" w:lineRule="exact"/>
              <w:ind w:left="111" w:right="388"/>
              <w:jc w:val="center"/>
            </w:pPr>
            <w:r>
              <w:rPr>
                <w:color w:val="696969"/>
                <w:spacing w:val="-2"/>
              </w:rPr>
              <w:t>nabídky</w:t>
            </w:r>
          </w:p>
        </w:tc>
      </w:tr>
      <w:tr w:rsidR="00DC7164" w14:paraId="7E974495" w14:textId="77777777">
        <w:trPr>
          <w:trHeight w:val="426"/>
        </w:trPr>
        <w:tc>
          <w:tcPr>
            <w:tcW w:w="969" w:type="dxa"/>
            <w:tcBorders>
              <w:top w:val="nil"/>
              <w:bottom w:val="nil"/>
            </w:tcBorders>
          </w:tcPr>
          <w:p w14:paraId="20121233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7050E49F" w14:textId="77777777" w:rsidR="00DC7164" w:rsidRDefault="00DE69DA">
            <w:pPr>
              <w:pStyle w:val="TableParagraph"/>
              <w:spacing w:before="136"/>
              <w:ind w:left="65"/>
            </w:pPr>
            <w:r>
              <w:rPr>
                <w:color w:val="696969"/>
              </w:rPr>
              <w:t>Součástí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pole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musí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být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integrační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5FAD8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739036E8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34589FF8" w14:textId="77777777">
        <w:trPr>
          <w:trHeight w:val="647"/>
        </w:trPr>
        <w:tc>
          <w:tcPr>
            <w:tcW w:w="969" w:type="dxa"/>
            <w:tcBorders>
              <w:top w:val="nil"/>
              <w:bottom w:val="nil"/>
            </w:tcBorders>
          </w:tcPr>
          <w:p w14:paraId="0C2F1453" w14:textId="77777777" w:rsidR="00DC7164" w:rsidRDefault="00DE69DA">
            <w:pPr>
              <w:pStyle w:val="TableParagraph"/>
              <w:spacing w:before="189"/>
              <w:ind w:left="184"/>
            </w:pPr>
            <w:r>
              <w:rPr>
                <w:color w:val="696969"/>
                <w:spacing w:val="-5"/>
              </w:rPr>
              <w:t>11.</w:t>
            </w: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052B61F0" w14:textId="77777777" w:rsidR="00DC7164" w:rsidRDefault="00DE69DA">
            <w:pPr>
              <w:pStyle w:val="TableParagraph"/>
              <w:spacing w:before="29"/>
              <w:ind w:left="65"/>
            </w:pPr>
            <w:r>
              <w:rPr>
                <w:color w:val="696969"/>
              </w:rPr>
              <w:t>software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umožňující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  <w:spacing w:val="-2"/>
              </w:rPr>
              <w:t>vytváření</w:t>
            </w:r>
          </w:p>
          <w:p w14:paraId="6C58E6FD" w14:textId="77777777" w:rsidR="00DC7164" w:rsidRDefault="00DE69DA">
            <w:pPr>
              <w:pStyle w:val="TableParagraph"/>
              <w:spacing w:before="76"/>
              <w:ind w:left="65"/>
            </w:pPr>
            <w:r>
              <w:rPr>
                <w:color w:val="696969"/>
              </w:rPr>
              <w:t>automatizovaných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snapshotů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klonů</w:t>
            </w:r>
            <w:r>
              <w:rPr>
                <w:color w:val="696969"/>
                <w:spacing w:val="-10"/>
              </w:rPr>
              <w:t xml:space="preserve"> 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9A2579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54073A69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55569250" w14:textId="77777777">
        <w:trPr>
          <w:trHeight w:val="318"/>
        </w:trPr>
        <w:tc>
          <w:tcPr>
            <w:tcW w:w="969" w:type="dxa"/>
            <w:tcBorders>
              <w:top w:val="nil"/>
              <w:bottom w:val="nil"/>
            </w:tcBorders>
          </w:tcPr>
          <w:p w14:paraId="46FDAE0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0D0B3B70" w14:textId="77777777" w:rsidR="00DC7164" w:rsidRDefault="00DE69DA">
            <w:pPr>
              <w:pStyle w:val="TableParagraph"/>
              <w:spacing w:before="29"/>
              <w:ind w:left="65"/>
            </w:pPr>
            <w:r>
              <w:rPr>
                <w:color w:val="696969"/>
              </w:rPr>
              <w:t>provedením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operací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diskovým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  <w:spacing w:val="-2"/>
              </w:rPr>
              <w:t>polem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F3DDD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6091D2F3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6E8357B0" w14:textId="77777777">
        <w:trPr>
          <w:trHeight w:val="901"/>
        </w:trPr>
        <w:tc>
          <w:tcPr>
            <w:tcW w:w="969" w:type="dxa"/>
            <w:tcBorders>
              <w:top w:val="nil"/>
            </w:tcBorders>
          </w:tcPr>
          <w:p w14:paraId="7537F65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</w:tcBorders>
          </w:tcPr>
          <w:p w14:paraId="7EF1EA99" w14:textId="77777777" w:rsidR="00DC7164" w:rsidRDefault="00DE69DA">
            <w:pPr>
              <w:pStyle w:val="TableParagraph"/>
              <w:spacing w:before="29"/>
              <w:ind w:left="65"/>
            </w:pPr>
            <w:r>
              <w:rPr>
                <w:color w:val="696969"/>
              </w:rPr>
              <w:t>v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aplikačně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konzistentním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  <w:spacing w:val="-2"/>
              </w:rPr>
              <w:t>režimu.</w:t>
            </w:r>
          </w:p>
        </w:tc>
        <w:tc>
          <w:tcPr>
            <w:tcW w:w="1984" w:type="dxa"/>
            <w:tcBorders>
              <w:top w:val="nil"/>
            </w:tcBorders>
          </w:tcPr>
          <w:p w14:paraId="21C1F9F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299FB22E" w14:textId="77777777" w:rsidR="00DC7164" w:rsidRDefault="00DC7164">
            <w:pPr>
              <w:rPr>
                <w:sz w:val="2"/>
                <w:szCs w:val="2"/>
              </w:rPr>
            </w:pPr>
          </w:p>
        </w:tc>
      </w:tr>
    </w:tbl>
    <w:p w14:paraId="3FC7F7FE" w14:textId="77777777" w:rsidR="00DC7164" w:rsidRDefault="00DC7164">
      <w:pPr>
        <w:rPr>
          <w:sz w:val="2"/>
          <w:szCs w:val="2"/>
        </w:rPr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7581AB41" w14:textId="77777777" w:rsidR="00DC7164" w:rsidRDefault="00DC7164">
      <w:pPr>
        <w:pStyle w:val="Zkladntext"/>
        <w:spacing w:before="1"/>
        <w:jc w:val="left"/>
        <w:rPr>
          <w:b/>
          <w:sz w:val="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4247"/>
        <w:gridCol w:w="1983"/>
        <w:gridCol w:w="1870"/>
      </w:tblGrid>
      <w:tr w:rsidR="00DC7164" w14:paraId="2C52795F" w14:textId="77777777">
        <w:trPr>
          <w:trHeight w:val="997"/>
        </w:trPr>
        <w:tc>
          <w:tcPr>
            <w:tcW w:w="969" w:type="dxa"/>
            <w:vMerge w:val="restart"/>
          </w:tcPr>
          <w:p w14:paraId="0A93D09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bottom w:val="nil"/>
            </w:tcBorders>
          </w:tcPr>
          <w:p w14:paraId="63B684AD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14:paraId="6C0CCDCB" w14:textId="77777777" w:rsidR="00DC7164" w:rsidRDefault="00DE69DA">
            <w:pPr>
              <w:pStyle w:val="TableParagraph"/>
              <w:spacing w:before="1"/>
              <w:ind w:left="609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0" w:type="dxa"/>
            <w:vMerge w:val="restart"/>
          </w:tcPr>
          <w:p w14:paraId="423FC2A2" w14:textId="77777777" w:rsidR="00DC7164" w:rsidRDefault="00DE69DA">
            <w:pPr>
              <w:pStyle w:val="TableParagraph"/>
              <w:spacing w:before="1" w:line="259" w:lineRule="auto"/>
              <w:ind w:left="149" w:right="425" w:firstLine="1"/>
              <w:jc w:val="center"/>
            </w:pPr>
            <w:r>
              <w:rPr>
                <w:color w:val="696969"/>
                <w:spacing w:val="-2"/>
              </w:rPr>
              <w:t xml:space="preserve">Součástí </w:t>
            </w:r>
            <w:r>
              <w:rPr>
                <w:color w:val="696969"/>
              </w:rPr>
              <w:t>dodávky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jsou licence na </w:t>
            </w:r>
            <w:r>
              <w:rPr>
                <w:color w:val="696969"/>
                <w:spacing w:val="-2"/>
              </w:rPr>
              <w:t xml:space="preserve">veškeré poptávané funkce, osazené </w:t>
            </w:r>
            <w:r>
              <w:rPr>
                <w:color w:val="696969"/>
              </w:rPr>
              <w:t>porty,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řadiče, disky a </w:t>
            </w:r>
            <w:r>
              <w:rPr>
                <w:color w:val="696969"/>
                <w:spacing w:val="-2"/>
              </w:rPr>
              <w:t>přístupové protokoly.</w:t>
            </w:r>
          </w:p>
          <w:p w14:paraId="231A8B42" w14:textId="77777777" w:rsidR="00DC7164" w:rsidRDefault="00DE69DA">
            <w:pPr>
              <w:pStyle w:val="TableParagraph"/>
              <w:spacing w:line="259" w:lineRule="auto"/>
              <w:ind w:left="88" w:right="364"/>
              <w:jc w:val="center"/>
            </w:pPr>
            <w:r>
              <w:rPr>
                <w:color w:val="696969"/>
                <w:spacing w:val="-2"/>
              </w:rPr>
              <w:t xml:space="preserve">Dodávané licence umožňují postupné připojování dalších </w:t>
            </w:r>
            <w:r>
              <w:rPr>
                <w:color w:val="696969"/>
              </w:rPr>
              <w:t>serverů bez omezení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jejich</w:t>
            </w:r>
          </w:p>
          <w:p w14:paraId="4C5D249D" w14:textId="77777777" w:rsidR="00DC7164" w:rsidRDefault="00DE69DA">
            <w:pPr>
              <w:pStyle w:val="TableParagraph"/>
              <w:spacing w:line="252" w:lineRule="exact"/>
              <w:ind w:left="88" w:right="361"/>
              <w:jc w:val="center"/>
            </w:pPr>
            <w:r>
              <w:rPr>
                <w:color w:val="696969"/>
                <w:spacing w:val="-2"/>
              </w:rPr>
              <w:t>počtu</w:t>
            </w:r>
          </w:p>
        </w:tc>
      </w:tr>
      <w:tr w:rsidR="00DC7164" w14:paraId="605E92BD" w14:textId="77777777">
        <w:trPr>
          <w:trHeight w:val="1025"/>
        </w:trPr>
        <w:tc>
          <w:tcPr>
            <w:tcW w:w="969" w:type="dxa"/>
            <w:vMerge/>
            <w:tcBorders>
              <w:top w:val="nil"/>
            </w:tcBorders>
          </w:tcPr>
          <w:p w14:paraId="7306FF49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6E7C8230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399B5037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166133A9" w14:textId="77777777" w:rsidR="00DC7164" w:rsidRDefault="00DE69DA">
            <w:pPr>
              <w:pStyle w:val="TableParagraph"/>
              <w:spacing w:before="184"/>
              <w:ind w:left="65"/>
            </w:pPr>
            <w:r>
              <w:rPr>
                <w:color w:val="696969"/>
              </w:rPr>
              <w:t>Součástí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dodávky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musí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být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licence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5"/>
              </w:rPr>
              <w:t>na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A07A087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01A6357C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42B1D0F6" w14:textId="77777777">
        <w:trPr>
          <w:trHeight w:val="319"/>
        </w:trPr>
        <w:tc>
          <w:tcPr>
            <w:tcW w:w="969" w:type="dxa"/>
            <w:vMerge/>
            <w:tcBorders>
              <w:top w:val="nil"/>
            </w:tcBorders>
          </w:tcPr>
          <w:p w14:paraId="27303B73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0065611B" w14:textId="77777777" w:rsidR="00DC7164" w:rsidRDefault="00DE69DA">
            <w:pPr>
              <w:pStyle w:val="TableParagraph"/>
              <w:spacing w:before="29"/>
              <w:ind w:left="65"/>
            </w:pPr>
            <w:r>
              <w:rPr>
                <w:color w:val="696969"/>
              </w:rPr>
              <w:t>veškeré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poptávané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funkce,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2"/>
              </w:rPr>
              <w:t>osazené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C4AF05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71F442C1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50A8DC65" w14:textId="77777777">
        <w:trPr>
          <w:trHeight w:val="319"/>
        </w:trPr>
        <w:tc>
          <w:tcPr>
            <w:tcW w:w="969" w:type="dxa"/>
            <w:vMerge/>
            <w:tcBorders>
              <w:top w:val="nil"/>
            </w:tcBorders>
          </w:tcPr>
          <w:p w14:paraId="3AAA481B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319D0C60" w14:textId="77777777" w:rsidR="00DC7164" w:rsidRDefault="00DE69DA">
            <w:pPr>
              <w:pStyle w:val="TableParagraph"/>
              <w:spacing w:before="30"/>
              <w:ind w:left="65"/>
            </w:pPr>
            <w:r>
              <w:rPr>
                <w:color w:val="696969"/>
              </w:rPr>
              <w:t>porty,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řadiče,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disky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přístupové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0F08D2C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5764CA11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4E259126" w14:textId="77777777">
        <w:trPr>
          <w:trHeight w:val="318"/>
        </w:trPr>
        <w:tc>
          <w:tcPr>
            <w:tcW w:w="969" w:type="dxa"/>
            <w:vMerge/>
            <w:tcBorders>
              <w:top w:val="nil"/>
            </w:tcBorders>
          </w:tcPr>
          <w:p w14:paraId="791BEFF2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3FD10E46" w14:textId="77777777" w:rsidR="00DC7164" w:rsidRDefault="00DE69DA">
            <w:pPr>
              <w:pStyle w:val="TableParagraph"/>
              <w:spacing w:before="29"/>
              <w:ind w:left="65"/>
            </w:pPr>
            <w:r>
              <w:rPr>
                <w:color w:val="696969"/>
              </w:rPr>
              <w:t>protokoly.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Dodané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licence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4"/>
              </w:rPr>
              <w:t>musí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21D7AE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5000EA33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37B75F12" w14:textId="77777777">
        <w:trPr>
          <w:trHeight w:val="318"/>
        </w:trPr>
        <w:tc>
          <w:tcPr>
            <w:tcW w:w="969" w:type="dxa"/>
            <w:vMerge/>
            <w:tcBorders>
              <w:top w:val="nil"/>
            </w:tcBorders>
          </w:tcPr>
          <w:p w14:paraId="123E4ADB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7ACA642F" w14:textId="77777777" w:rsidR="00DC7164" w:rsidRDefault="00DE69DA">
            <w:pPr>
              <w:pStyle w:val="TableParagraph"/>
              <w:spacing w:before="29"/>
              <w:ind w:left="65"/>
            </w:pPr>
            <w:r>
              <w:rPr>
                <w:color w:val="696969"/>
              </w:rPr>
              <w:t>umožnit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postupné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připojování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  <w:spacing w:val="-2"/>
              </w:rPr>
              <w:t>dalších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1725AD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5B146018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399C0CC5" w14:textId="77777777">
        <w:trPr>
          <w:trHeight w:val="2101"/>
        </w:trPr>
        <w:tc>
          <w:tcPr>
            <w:tcW w:w="969" w:type="dxa"/>
            <w:vMerge/>
            <w:tcBorders>
              <w:top w:val="nil"/>
            </w:tcBorders>
          </w:tcPr>
          <w:p w14:paraId="10C71407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</w:tcBorders>
          </w:tcPr>
          <w:p w14:paraId="405805E4" w14:textId="77777777" w:rsidR="00DC7164" w:rsidRDefault="00DE69DA">
            <w:pPr>
              <w:pStyle w:val="TableParagraph"/>
              <w:spacing w:before="29"/>
              <w:ind w:left="65"/>
            </w:pPr>
            <w:r>
              <w:rPr>
                <w:color w:val="696969"/>
              </w:rPr>
              <w:t>serverů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bez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omezení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jejich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počtu</w:t>
            </w:r>
          </w:p>
        </w:tc>
        <w:tc>
          <w:tcPr>
            <w:tcW w:w="1983" w:type="dxa"/>
            <w:tcBorders>
              <w:top w:val="nil"/>
            </w:tcBorders>
          </w:tcPr>
          <w:p w14:paraId="0BE6E24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3382BD11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4E070369" w14:textId="77777777">
        <w:trPr>
          <w:trHeight w:val="416"/>
        </w:trPr>
        <w:tc>
          <w:tcPr>
            <w:tcW w:w="969" w:type="dxa"/>
            <w:vMerge w:val="restart"/>
          </w:tcPr>
          <w:p w14:paraId="32A2A202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242DE24C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0F4F4099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6E6DEFE4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0A98F485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28E93B01" w14:textId="77777777" w:rsidR="00DC7164" w:rsidRDefault="00DC7164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689610B" w14:textId="77777777" w:rsidR="00DC7164" w:rsidRDefault="00DE69DA">
            <w:pPr>
              <w:pStyle w:val="TableParagraph"/>
              <w:ind w:left="335"/>
            </w:pPr>
            <w:r>
              <w:rPr>
                <w:color w:val="696969"/>
                <w:spacing w:val="-5"/>
              </w:rPr>
              <w:t>12.</w:t>
            </w:r>
          </w:p>
        </w:tc>
        <w:tc>
          <w:tcPr>
            <w:tcW w:w="4247" w:type="dxa"/>
          </w:tcPr>
          <w:p w14:paraId="2F5CA802" w14:textId="77777777" w:rsidR="00DC7164" w:rsidRDefault="00DE69DA">
            <w:pPr>
              <w:pStyle w:val="TableParagraph"/>
              <w:spacing w:before="43"/>
              <w:ind w:left="65"/>
            </w:pPr>
            <w:r>
              <w:rPr>
                <w:color w:val="696969"/>
                <w:spacing w:val="-2"/>
              </w:rPr>
              <w:t>Příslušenství:</w:t>
            </w:r>
          </w:p>
        </w:tc>
        <w:tc>
          <w:tcPr>
            <w:tcW w:w="1983" w:type="dxa"/>
          </w:tcPr>
          <w:p w14:paraId="10A6135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4E41D14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583938E7" w14:textId="77777777">
        <w:trPr>
          <w:trHeight w:val="818"/>
        </w:trPr>
        <w:tc>
          <w:tcPr>
            <w:tcW w:w="969" w:type="dxa"/>
            <w:vMerge/>
            <w:tcBorders>
              <w:top w:val="nil"/>
            </w:tcBorders>
          </w:tcPr>
          <w:p w14:paraId="7E1AB2D3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</w:tcPr>
          <w:p w14:paraId="614B4721" w14:textId="77777777" w:rsidR="00DC7164" w:rsidRDefault="00DC716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FF4AE35" w14:textId="77777777" w:rsidR="00DC7164" w:rsidRDefault="00DE69DA">
            <w:pPr>
              <w:pStyle w:val="TableParagraph"/>
              <w:ind w:left="65"/>
            </w:pPr>
            <w:r>
              <w:rPr>
                <w:color w:val="696969"/>
              </w:rPr>
              <w:t>Rack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Mount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5"/>
              </w:rPr>
              <w:t>Kit</w:t>
            </w:r>
          </w:p>
        </w:tc>
        <w:tc>
          <w:tcPr>
            <w:tcW w:w="1983" w:type="dxa"/>
          </w:tcPr>
          <w:p w14:paraId="08CBEC57" w14:textId="77777777" w:rsidR="00DC7164" w:rsidRDefault="00DE69DA">
            <w:pPr>
              <w:pStyle w:val="TableParagraph"/>
              <w:ind w:left="609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0" w:type="dxa"/>
          </w:tcPr>
          <w:p w14:paraId="12368B38" w14:textId="77777777" w:rsidR="00DC7164" w:rsidRDefault="00DE69DA">
            <w:pPr>
              <w:pStyle w:val="TableParagraph"/>
              <w:spacing w:line="259" w:lineRule="auto"/>
              <w:ind w:left="106" w:right="381" w:hanging="1"/>
              <w:jc w:val="center"/>
            </w:pPr>
            <w:r>
              <w:rPr>
                <w:color w:val="696969"/>
              </w:rPr>
              <w:t>Rack Mount Kit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je</w:t>
            </w:r>
            <w:r>
              <w:rPr>
                <w:color w:val="696969"/>
                <w:spacing w:val="-2"/>
              </w:rPr>
              <w:t xml:space="preserve"> součástí</w:t>
            </w:r>
          </w:p>
          <w:p w14:paraId="51878D01" w14:textId="77777777" w:rsidR="00DC7164" w:rsidRDefault="00DE69DA">
            <w:pPr>
              <w:pStyle w:val="TableParagraph"/>
              <w:spacing w:line="252" w:lineRule="exact"/>
              <w:ind w:left="88" w:right="362"/>
              <w:jc w:val="center"/>
            </w:pPr>
            <w:r>
              <w:rPr>
                <w:color w:val="696969"/>
                <w:spacing w:val="-2"/>
              </w:rPr>
              <w:t>nabídky</w:t>
            </w:r>
          </w:p>
        </w:tc>
      </w:tr>
      <w:tr w:rsidR="00DC7164" w14:paraId="0394DDB6" w14:textId="77777777">
        <w:trPr>
          <w:trHeight w:val="1315"/>
        </w:trPr>
        <w:tc>
          <w:tcPr>
            <w:tcW w:w="969" w:type="dxa"/>
            <w:vMerge/>
            <w:tcBorders>
              <w:top w:val="nil"/>
            </w:tcBorders>
          </w:tcPr>
          <w:p w14:paraId="2648D215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</w:tcPr>
          <w:p w14:paraId="52B03323" w14:textId="77777777" w:rsidR="00DC7164" w:rsidRDefault="00DE69DA">
            <w:pPr>
              <w:pStyle w:val="TableParagraph"/>
              <w:spacing w:before="1" w:line="312" w:lineRule="auto"/>
              <w:ind w:left="65" w:right="351"/>
            </w:pPr>
            <w:r>
              <w:rPr>
                <w:color w:val="696969"/>
              </w:rPr>
              <w:t>Kabely pro připojení všech požadovaných portů do infrastruktury při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maximální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délce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jednoho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kabelu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20</w:t>
            </w:r>
          </w:p>
          <w:p w14:paraId="4CA6B8CE" w14:textId="77777777" w:rsidR="00DC7164" w:rsidRDefault="00DE69DA">
            <w:pPr>
              <w:pStyle w:val="TableParagraph"/>
              <w:spacing w:line="253" w:lineRule="exact"/>
              <w:ind w:left="65"/>
            </w:pPr>
            <w:r>
              <w:rPr>
                <w:color w:val="696969"/>
                <w:w w:val="99"/>
              </w:rPr>
              <w:t>m</w:t>
            </w:r>
          </w:p>
        </w:tc>
        <w:tc>
          <w:tcPr>
            <w:tcW w:w="1983" w:type="dxa"/>
          </w:tcPr>
          <w:p w14:paraId="330C90AD" w14:textId="77777777" w:rsidR="00DC7164" w:rsidRDefault="00DE69DA">
            <w:pPr>
              <w:pStyle w:val="TableParagraph"/>
              <w:spacing w:before="1"/>
              <w:ind w:left="609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0" w:type="dxa"/>
          </w:tcPr>
          <w:p w14:paraId="04170E86" w14:textId="77777777" w:rsidR="00DC7164" w:rsidRDefault="00DE69DA">
            <w:pPr>
              <w:pStyle w:val="TableParagraph"/>
              <w:spacing w:before="1" w:line="259" w:lineRule="auto"/>
              <w:ind w:left="240" w:right="516" w:firstLine="1"/>
              <w:jc w:val="center"/>
            </w:pPr>
            <w:r>
              <w:rPr>
                <w:color w:val="696969"/>
                <w:spacing w:val="-2"/>
              </w:rPr>
              <w:t xml:space="preserve">Veškeré </w:t>
            </w:r>
            <w:r>
              <w:rPr>
                <w:color w:val="696969"/>
              </w:rPr>
              <w:t>kabely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jsou </w:t>
            </w:r>
            <w:r>
              <w:rPr>
                <w:color w:val="696969"/>
                <w:spacing w:val="-2"/>
              </w:rPr>
              <w:t>součástí nabídky</w:t>
            </w:r>
          </w:p>
        </w:tc>
      </w:tr>
      <w:tr w:rsidR="00DC7164" w14:paraId="4B3EF073" w14:textId="77777777">
        <w:trPr>
          <w:trHeight w:val="1091"/>
        </w:trPr>
        <w:tc>
          <w:tcPr>
            <w:tcW w:w="969" w:type="dxa"/>
            <w:vMerge/>
            <w:tcBorders>
              <w:top w:val="nil"/>
            </w:tcBorders>
          </w:tcPr>
          <w:p w14:paraId="010A36FC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</w:tcPr>
          <w:p w14:paraId="7FEC06EF" w14:textId="77777777" w:rsidR="00DC7164" w:rsidRDefault="00DC7164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1CD2F12B" w14:textId="77777777" w:rsidR="00DC7164" w:rsidRDefault="00DE69DA">
            <w:pPr>
              <w:pStyle w:val="TableParagraph"/>
              <w:spacing w:before="1"/>
              <w:ind w:left="65"/>
            </w:pPr>
            <w:r>
              <w:rPr>
                <w:color w:val="696969"/>
              </w:rPr>
              <w:t>Kabely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pro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napájení</w:t>
            </w:r>
          </w:p>
        </w:tc>
        <w:tc>
          <w:tcPr>
            <w:tcW w:w="1983" w:type="dxa"/>
          </w:tcPr>
          <w:p w14:paraId="637AC4AD" w14:textId="77777777" w:rsidR="00DC7164" w:rsidRDefault="00DE69DA">
            <w:pPr>
              <w:pStyle w:val="TableParagraph"/>
              <w:ind w:left="609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0" w:type="dxa"/>
          </w:tcPr>
          <w:p w14:paraId="77D81AAE" w14:textId="77777777" w:rsidR="00DC7164" w:rsidRDefault="00DE69DA">
            <w:pPr>
              <w:pStyle w:val="TableParagraph"/>
              <w:spacing w:line="259" w:lineRule="auto"/>
              <w:ind w:left="240" w:right="516" w:hanging="1"/>
              <w:jc w:val="center"/>
            </w:pPr>
            <w:r>
              <w:rPr>
                <w:color w:val="696969"/>
                <w:spacing w:val="-2"/>
              </w:rPr>
              <w:t xml:space="preserve">Napájecí </w:t>
            </w:r>
            <w:r>
              <w:rPr>
                <w:color w:val="696969"/>
              </w:rPr>
              <w:t>kabely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jsou </w:t>
            </w:r>
            <w:r>
              <w:rPr>
                <w:color w:val="696969"/>
                <w:spacing w:val="-2"/>
              </w:rPr>
              <w:t>součástí</w:t>
            </w:r>
          </w:p>
          <w:p w14:paraId="38846C63" w14:textId="77777777" w:rsidR="00DC7164" w:rsidRDefault="00DE69DA">
            <w:pPr>
              <w:pStyle w:val="TableParagraph"/>
              <w:spacing w:line="252" w:lineRule="exact"/>
              <w:ind w:left="88" w:right="362"/>
              <w:jc w:val="center"/>
            </w:pPr>
            <w:r>
              <w:rPr>
                <w:color w:val="696969"/>
                <w:spacing w:val="-2"/>
              </w:rPr>
              <w:t>nabídky</w:t>
            </w:r>
          </w:p>
        </w:tc>
      </w:tr>
      <w:tr w:rsidR="00DC7164" w14:paraId="588FBEEA" w14:textId="77777777">
        <w:trPr>
          <w:trHeight w:val="329"/>
        </w:trPr>
        <w:tc>
          <w:tcPr>
            <w:tcW w:w="969" w:type="dxa"/>
            <w:tcBorders>
              <w:bottom w:val="nil"/>
            </w:tcBorders>
          </w:tcPr>
          <w:p w14:paraId="489B477D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14:paraId="08126CD7" w14:textId="77777777" w:rsidR="00DC7164" w:rsidRDefault="00DE69DA">
            <w:pPr>
              <w:pStyle w:val="TableParagraph"/>
              <w:spacing w:before="1"/>
              <w:ind w:left="65"/>
            </w:pPr>
            <w:r>
              <w:rPr>
                <w:color w:val="696969"/>
              </w:rPr>
              <w:t>Funkce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administrace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diskových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  <w:spacing w:val="-2"/>
              </w:rPr>
              <w:t>polí:</w:t>
            </w:r>
          </w:p>
        </w:tc>
        <w:tc>
          <w:tcPr>
            <w:tcW w:w="1983" w:type="dxa"/>
          </w:tcPr>
          <w:p w14:paraId="45E6333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2B46DCC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233B83CC" w14:textId="77777777">
        <w:trPr>
          <w:trHeight w:val="737"/>
        </w:trPr>
        <w:tc>
          <w:tcPr>
            <w:tcW w:w="969" w:type="dxa"/>
            <w:tcBorders>
              <w:top w:val="nil"/>
              <w:bottom w:val="nil"/>
            </w:tcBorders>
          </w:tcPr>
          <w:p w14:paraId="1D9BF8F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bottom w:val="nil"/>
            </w:tcBorders>
          </w:tcPr>
          <w:p w14:paraId="03A9F88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14:paraId="2AB08872" w14:textId="77777777" w:rsidR="00DC7164" w:rsidRDefault="00DE69DA">
            <w:pPr>
              <w:pStyle w:val="TableParagraph"/>
              <w:ind w:left="609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0" w:type="dxa"/>
            <w:vMerge w:val="restart"/>
          </w:tcPr>
          <w:p w14:paraId="516F4DBD" w14:textId="77777777" w:rsidR="00DC7164" w:rsidRDefault="00DE69DA">
            <w:pPr>
              <w:pStyle w:val="TableParagraph"/>
              <w:spacing w:line="259" w:lineRule="auto"/>
              <w:ind w:left="76" w:right="350" w:hanging="3"/>
              <w:jc w:val="center"/>
            </w:pPr>
            <w:r>
              <w:rPr>
                <w:color w:val="696969"/>
              </w:rPr>
              <w:t xml:space="preserve">Oddělená role </w:t>
            </w:r>
            <w:r>
              <w:rPr>
                <w:color w:val="696969"/>
                <w:spacing w:val="-2"/>
              </w:rPr>
              <w:t xml:space="preserve">správce fyzického diskového prostoru odpovídajícího </w:t>
            </w:r>
            <w:r>
              <w:rPr>
                <w:color w:val="696969"/>
              </w:rPr>
              <w:t xml:space="preserve">za fyzické </w:t>
            </w:r>
            <w:r>
              <w:rPr>
                <w:color w:val="696969"/>
                <w:spacing w:val="-2"/>
              </w:rPr>
              <w:t>rozdělení disků,</w:t>
            </w:r>
            <w:r>
              <w:rPr>
                <w:color w:val="696969"/>
                <w:spacing w:val="40"/>
              </w:rPr>
              <w:t xml:space="preserve"> </w:t>
            </w:r>
            <w:r>
              <w:rPr>
                <w:color w:val="696969"/>
                <w:spacing w:val="-2"/>
              </w:rPr>
              <w:t>přidělení</w:t>
            </w:r>
            <w:r>
              <w:rPr>
                <w:color w:val="696969"/>
                <w:spacing w:val="40"/>
              </w:rPr>
              <w:t xml:space="preserve"> </w:t>
            </w:r>
            <w:r>
              <w:rPr>
                <w:color w:val="696969"/>
                <w:spacing w:val="-2"/>
              </w:rPr>
              <w:t>portů, rozdělení cache, definování</w:t>
            </w:r>
          </w:p>
          <w:p w14:paraId="36061AB6" w14:textId="77777777" w:rsidR="00DC7164" w:rsidRDefault="00DE69DA">
            <w:pPr>
              <w:pStyle w:val="TableParagraph"/>
              <w:spacing w:line="250" w:lineRule="exact"/>
              <w:ind w:left="82" w:right="356"/>
              <w:jc w:val="center"/>
            </w:pPr>
            <w:r>
              <w:rPr>
                <w:color w:val="696969"/>
              </w:rPr>
              <w:t>RAID,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2"/>
              </w:rPr>
              <w:t>definice</w:t>
            </w:r>
          </w:p>
        </w:tc>
      </w:tr>
      <w:tr w:rsidR="00DC7164" w14:paraId="35327BFB" w14:textId="77777777">
        <w:trPr>
          <w:trHeight w:val="766"/>
        </w:trPr>
        <w:tc>
          <w:tcPr>
            <w:tcW w:w="969" w:type="dxa"/>
            <w:tcBorders>
              <w:top w:val="nil"/>
              <w:bottom w:val="nil"/>
            </w:tcBorders>
          </w:tcPr>
          <w:p w14:paraId="3D3BEE1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3F2AD9E7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69F6470F" w14:textId="77777777" w:rsidR="00DC7164" w:rsidRDefault="00DE69DA">
            <w:pPr>
              <w:pStyle w:val="TableParagraph"/>
              <w:spacing w:before="201"/>
              <w:ind w:left="65"/>
            </w:pPr>
            <w:r>
              <w:rPr>
                <w:color w:val="696969"/>
              </w:rPr>
              <w:t>Oddělená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role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správce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2"/>
              </w:rPr>
              <w:t>fyzického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81109F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30B89B81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1A22EBAE" w14:textId="77777777">
        <w:trPr>
          <w:trHeight w:val="647"/>
        </w:trPr>
        <w:tc>
          <w:tcPr>
            <w:tcW w:w="969" w:type="dxa"/>
            <w:tcBorders>
              <w:top w:val="nil"/>
              <w:bottom w:val="nil"/>
            </w:tcBorders>
          </w:tcPr>
          <w:p w14:paraId="6CCB1709" w14:textId="77777777" w:rsidR="00DC7164" w:rsidRDefault="00DE69DA">
            <w:pPr>
              <w:pStyle w:val="TableParagraph"/>
              <w:spacing w:before="189"/>
              <w:ind w:left="184"/>
            </w:pPr>
            <w:r>
              <w:rPr>
                <w:color w:val="696969"/>
                <w:spacing w:val="-5"/>
              </w:rPr>
              <w:t>13.</w:t>
            </w: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463F9FB7" w14:textId="77777777" w:rsidR="00DC7164" w:rsidRDefault="00DE69DA">
            <w:pPr>
              <w:pStyle w:val="TableParagraph"/>
              <w:spacing w:before="29"/>
              <w:ind w:left="65"/>
            </w:pPr>
            <w:r>
              <w:rPr>
                <w:color w:val="696969"/>
              </w:rPr>
              <w:t>diskového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prostoru,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který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4"/>
              </w:rPr>
              <w:t>bude</w:t>
            </w:r>
          </w:p>
          <w:p w14:paraId="11DF1B9B" w14:textId="77777777" w:rsidR="00DC7164" w:rsidRDefault="00DE69DA">
            <w:pPr>
              <w:pStyle w:val="TableParagraph"/>
              <w:spacing w:before="76"/>
              <w:ind w:left="65"/>
            </w:pPr>
            <w:r>
              <w:rPr>
                <w:color w:val="696969"/>
              </w:rPr>
              <w:t>odpovídat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za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fyzické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rozdělení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disků,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732C0E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311F5594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3F39D7AA" w14:textId="77777777">
        <w:trPr>
          <w:trHeight w:val="319"/>
        </w:trPr>
        <w:tc>
          <w:tcPr>
            <w:tcW w:w="969" w:type="dxa"/>
            <w:tcBorders>
              <w:top w:val="nil"/>
              <w:bottom w:val="nil"/>
            </w:tcBorders>
          </w:tcPr>
          <w:p w14:paraId="48B82EA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5CE39317" w14:textId="77777777" w:rsidR="00DC7164" w:rsidRDefault="00DE69DA">
            <w:pPr>
              <w:pStyle w:val="TableParagraph"/>
              <w:spacing w:before="29"/>
              <w:ind w:left="65"/>
            </w:pPr>
            <w:r>
              <w:rPr>
                <w:color w:val="696969"/>
              </w:rPr>
              <w:t>přidělení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portů,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rozdělení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  <w:spacing w:val="-2"/>
              </w:rPr>
              <w:t>cache,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18EB6F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7B0D105E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6EA1EC07" w14:textId="77777777">
        <w:trPr>
          <w:trHeight w:val="1583"/>
        </w:trPr>
        <w:tc>
          <w:tcPr>
            <w:tcW w:w="969" w:type="dxa"/>
            <w:tcBorders>
              <w:top w:val="nil"/>
            </w:tcBorders>
          </w:tcPr>
          <w:p w14:paraId="291375C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</w:tcBorders>
          </w:tcPr>
          <w:p w14:paraId="6A9AA8D6" w14:textId="77777777" w:rsidR="00DC7164" w:rsidRDefault="00DE69DA">
            <w:pPr>
              <w:pStyle w:val="TableParagraph"/>
              <w:spacing w:before="30"/>
              <w:ind w:left="65"/>
            </w:pPr>
            <w:r>
              <w:rPr>
                <w:color w:val="696969"/>
              </w:rPr>
              <w:t>definování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  <w:spacing w:val="-4"/>
              </w:rPr>
              <w:t>RAID</w:t>
            </w:r>
          </w:p>
        </w:tc>
        <w:tc>
          <w:tcPr>
            <w:tcW w:w="1983" w:type="dxa"/>
            <w:tcBorders>
              <w:top w:val="nil"/>
            </w:tcBorders>
          </w:tcPr>
          <w:p w14:paraId="4A4C0D8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62AF000D" w14:textId="77777777" w:rsidR="00DC7164" w:rsidRDefault="00DC7164">
            <w:pPr>
              <w:rPr>
                <w:sz w:val="2"/>
                <w:szCs w:val="2"/>
              </w:rPr>
            </w:pPr>
          </w:p>
        </w:tc>
      </w:tr>
    </w:tbl>
    <w:p w14:paraId="54E8CBAB" w14:textId="77777777" w:rsidR="00DC7164" w:rsidRDefault="00DC7164">
      <w:pPr>
        <w:rPr>
          <w:sz w:val="2"/>
          <w:szCs w:val="2"/>
        </w:rPr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01DA342B" w14:textId="77777777" w:rsidR="00DC7164" w:rsidRDefault="00DC7164">
      <w:pPr>
        <w:pStyle w:val="Zkladntext"/>
        <w:spacing w:before="1"/>
        <w:jc w:val="left"/>
        <w:rPr>
          <w:b/>
          <w:sz w:val="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4247"/>
        <w:gridCol w:w="1983"/>
        <w:gridCol w:w="1870"/>
        <w:gridCol w:w="866"/>
      </w:tblGrid>
      <w:tr w:rsidR="00DC7164" w14:paraId="798D5A3D" w14:textId="77777777">
        <w:trPr>
          <w:trHeight w:val="1638"/>
        </w:trPr>
        <w:tc>
          <w:tcPr>
            <w:tcW w:w="969" w:type="dxa"/>
            <w:vMerge w:val="restart"/>
          </w:tcPr>
          <w:p w14:paraId="2B100F5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14:paraId="22286B06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039E926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75646A36" w14:textId="77777777" w:rsidR="00DC7164" w:rsidRDefault="00DE69DA">
            <w:pPr>
              <w:pStyle w:val="TableParagraph"/>
              <w:spacing w:before="1"/>
              <w:ind w:left="88" w:right="361"/>
              <w:jc w:val="center"/>
            </w:pPr>
            <w:r>
              <w:rPr>
                <w:color w:val="696969"/>
                <w:spacing w:val="-4"/>
              </w:rPr>
              <w:t>QoS,</w:t>
            </w:r>
          </w:p>
          <w:p w14:paraId="284B9B2C" w14:textId="77777777" w:rsidR="00DC7164" w:rsidRDefault="00DE69DA">
            <w:pPr>
              <w:pStyle w:val="TableParagraph"/>
              <w:spacing w:before="19" w:line="259" w:lineRule="auto"/>
              <w:ind w:left="113" w:right="388" w:hanging="1"/>
              <w:jc w:val="center"/>
            </w:pPr>
            <w:r>
              <w:rPr>
                <w:color w:val="696969"/>
                <w:spacing w:val="-2"/>
              </w:rPr>
              <w:t xml:space="preserve">přidělování </w:t>
            </w:r>
            <w:r>
              <w:rPr>
                <w:color w:val="696969"/>
              </w:rPr>
              <w:t xml:space="preserve">práv k </w:t>
            </w:r>
            <w:r>
              <w:rPr>
                <w:color w:val="696969"/>
                <w:spacing w:val="-2"/>
              </w:rPr>
              <w:t xml:space="preserve">subsystémům </w:t>
            </w:r>
            <w:r>
              <w:rPr>
                <w:color w:val="696969"/>
              </w:rPr>
              <w:t>je součástí</w:t>
            </w:r>
          </w:p>
          <w:p w14:paraId="778C9CB4" w14:textId="77777777" w:rsidR="00DC7164" w:rsidRDefault="00DE69DA">
            <w:pPr>
              <w:pStyle w:val="TableParagraph"/>
              <w:spacing w:line="252" w:lineRule="exact"/>
              <w:ind w:left="88" w:right="361"/>
              <w:jc w:val="center"/>
            </w:pPr>
            <w:r>
              <w:rPr>
                <w:color w:val="696969"/>
                <w:spacing w:val="-2"/>
              </w:rPr>
              <w:t>systému</w:t>
            </w:r>
          </w:p>
        </w:tc>
        <w:tc>
          <w:tcPr>
            <w:tcW w:w="866" w:type="dxa"/>
            <w:vMerge w:val="restart"/>
            <w:tcBorders>
              <w:top w:val="nil"/>
              <w:bottom w:val="nil"/>
              <w:right w:val="nil"/>
            </w:tcBorders>
          </w:tcPr>
          <w:p w14:paraId="6864AEA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0F9C4C72" w14:textId="77777777">
        <w:trPr>
          <w:trHeight w:val="492"/>
        </w:trPr>
        <w:tc>
          <w:tcPr>
            <w:tcW w:w="969" w:type="dxa"/>
            <w:vMerge/>
            <w:tcBorders>
              <w:top w:val="nil"/>
            </w:tcBorders>
          </w:tcPr>
          <w:p w14:paraId="3ECBD5FD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bottom w:val="nil"/>
            </w:tcBorders>
          </w:tcPr>
          <w:p w14:paraId="2CDD204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14:paraId="3A2B332F" w14:textId="77777777" w:rsidR="00DC7164" w:rsidRDefault="00DE69DA">
            <w:pPr>
              <w:pStyle w:val="TableParagraph"/>
              <w:ind w:left="609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0" w:type="dxa"/>
            <w:vMerge w:val="restart"/>
          </w:tcPr>
          <w:p w14:paraId="26575630" w14:textId="77777777" w:rsidR="00DC7164" w:rsidRDefault="00DE69DA">
            <w:pPr>
              <w:pStyle w:val="TableParagraph"/>
              <w:spacing w:line="259" w:lineRule="auto"/>
              <w:ind w:left="76" w:right="351" w:hanging="1"/>
              <w:jc w:val="center"/>
            </w:pPr>
            <w:r>
              <w:rPr>
                <w:color w:val="696969"/>
              </w:rPr>
              <w:t>Přidělovat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role třetí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straně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 xml:space="preserve">pro </w:t>
            </w:r>
            <w:r>
              <w:rPr>
                <w:color w:val="696969"/>
                <w:spacing w:val="-2"/>
              </w:rPr>
              <w:t xml:space="preserve">správu přidělených logických </w:t>
            </w:r>
            <w:r>
              <w:rPr>
                <w:color w:val="696969"/>
              </w:rPr>
              <w:t xml:space="preserve">komponent a </w:t>
            </w:r>
            <w:r>
              <w:rPr>
                <w:color w:val="696969"/>
                <w:spacing w:val="-2"/>
              </w:rPr>
              <w:t xml:space="preserve">datových </w:t>
            </w:r>
            <w:r>
              <w:rPr>
                <w:color w:val="696969"/>
              </w:rPr>
              <w:t>objemů je</w:t>
            </w:r>
          </w:p>
          <w:p w14:paraId="7F92272E" w14:textId="77777777" w:rsidR="00DC7164" w:rsidRDefault="00DE69DA">
            <w:pPr>
              <w:pStyle w:val="TableParagraph"/>
              <w:spacing w:line="250" w:lineRule="exact"/>
              <w:ind w:left="88" w:right="363"/>
              <w:jc w:val="center"/>
            </w:pPr>
            <w:r>
              <w:rPr>
                <w:color w:val="696969"/>
                <w:spacing w:val="-2"/>
              </w:rPr>
              <w:t>možné</w:t>
            </w:r>
          </w:p>
        </w:tc>
        <w:tc>
          <w:tcPr>
            <w:tcW w:w="866" w:type="dxa"/>
            <w:vMerge/>
            <w:tcBorders>
              <w:top w:val="nil"/>
              <w:bottom w:val="nil"/>
              <w:right w:val="nil"/>
            </w:tcBorders>
          </w:tcPr>
          <w:p w14:paraId="24F6154F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54635C53" w14:textId="77777777">
        <w:trPr>
          <w:trHeight w:val="522"/>
        </w:trPr>
        <w:tc>
          <w:tcPr>
            <w:tcW w:w="969" w:type="dxa"/>
            <w:vMerge/>
            <w:tcBorders>
              <w:top w:val="nil"/>
            </w:tcBorders>
          </w:tcPr>
          <w:p w14:paraId="7A2D7598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3D0553A9" w14:textId="77777777" w:rsidR="00DC7164" w:rsidRDefault="00DC716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0675596" w14:textId="77777777" w:rsidR="00DC7164" w:rsidRDefault="00DE69DA">
            <w:pPr>
              <w:pStyle w:val="TableParagraph"/>
              <w:ind w:left="65"/>
            </w:pPr>
            <w:r>
              <w:rPr>
                <w:color w:val="696969"/>
              </w:rPr>
              <w:t>Odděleně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(třetí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straně)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přidělované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74B112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45DD6E04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bottom w:val="nil"/>
              <w:right w:val="nil"/>
            </w:tcBorders>
          </w:tcPr>
          <w:p w14:paraId="5AD2646C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01ED73E3" w14:textId="77777777">
        <w:trPr>
          <w:trHeight w:val="318"/>
        </w:trPr>
        <w:tc>
          <w:tcPr>
            <w:tcW w:w="969" w:type="dxa"/>
            <w:vMerge/>
            <w:tcBorders>
              <w:top w:val="nil"/>
            </w:tcBorders>
          </w:tcPr>
          <w:p w14:paraId="02D9B4DF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74FC84E2" w14:textId="77777777" w:rsidR="00DC7164" w:rsidRDefault="00DE69DA">
            <w:pPr>
              <w:pStyle w:val="TableParagraph"/>
              <w:spacing w:before="29"/>
              <w:ind w:left="65"/>
            </w:pPr>
            <w:r>
              <w:rPr>
                <w:color w:val="696969"/>
              </w:rPr>
              <w:t>role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pro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správu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přidělených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logických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682C2F3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317D9D99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bottom w:val="nil"/>
              <w:right w:val="nil"/>
            </w:tcBorders>
          </w:tcPr>
          <w:p w14:paraId="3B13CEB3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07FD3F49" w14:textId="77777777">
        <w:trPr>
          <w:trHeight w:val="1092"/>
        </w:trPr>
        <w:tc>
          <w:tcPr>
            <w:tcW w:w="969" w:type="dxa"/>
            <w:vMerge/>
            <w:tcBorders>
              <w:top w:val="nil"/>
            </w:tcBorders>
          </w:tcPr>
          <w:p w14:paraId="0D836A30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</w:tcBorders>
          </w:tcPr>
          <w:p w14:paraId="058D790D" w14:textId="77777777" w:rsidR="00DC7164" w:rsidRDefault="00DE69DA">
            <w:pPr>
              <w:pStyle w:val="TableParagraph"/>
              <w:spacing w:before="29"/>
              <w:ind w:left="65"/>
            </w:pPr>
            <w:r>
              <w:rPr>
                <w:color w:val="696969"/>
              </w:rPr>
              <w:t>komponent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datových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2"/>
              </w:rPr>
              <w:t>objemů</w:t>
            </w:r>
          </w:p>
        </w:tc>
        <w:tc>
          <w:tcPr>
            <w:tcW w:w="1983" w:type="dxa"/>
            <w:tcBorders>
              <w:top w:val="nil"/>
            </w:tcBorders>
          </w:tcPr>
          <w:p w14:paraId="1F69A863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336DAE70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bottom w:val="nil"/>
              <w:right w:val="nil"/>
            </w:tcBorders>
          </w:tcPr>
          <w:p w14:paraId="11C9DBAD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4089D977" w14:textId="77777777">
        <w:trPr>
          <w:trHeight w:val="2184"/>
        </w:trPr>
        <w:tc>
          <w:tcPr>
            <w:tcW w:w="969" w:type="dxa"/>
            <w:vMerge/>
            <w:tcBorders>
              <w:top w:val="nil"/>
            </w:tcBorders>
          </w:tcPr>
          <w:p w14:paraId="19719948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</w:tcPr>
          <w:p w14:paraId="361216C1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6EFFBB68" w14:textId="77777777" w:rsidR="00DC7164" w:rsidRDefault="00DC7164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3C5880E" w14:textId="77777777" w:rsidR="00DC7164" w:rsidRDefault="00DE69DA">
            <w:pPr>
              <w:pStyle w:val="TableParagraph"/>
              <w:spacing w:before="1" w:line="312" w:lineRule="auto"/>
              <w:ind w:left="65" w:right="351"/>
            </w:pPr>
            <w:r>
              <w:rPr>
                <w:color w:val="696969"/>
              </w:rPr>
              <w:t>Logování přístupů vlastníků jednotlivých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rolí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jejich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činnosti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tzv. audit log</w:t>
            </w:r>
          </w:p>
        </w:tc>
        <w:tc>
          <w:tcPr>
            <w:tcW w:w="1983" w:type="dxa"/>
          </w:tcPr>
          <w:p w14:paraId="2C0163EB" w14:textId="77777777" w:rsidR="00DC7164" w:rsidRDefault="00DE69DA">
            <w:pPr>
              <w:pStyle w:val="TableParagraph"/>
              <w:spacing w:before="1"/>
              <w:ind w:left="609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0" w:type="dxa"/>
          </w:tcPr>
          <w:p w14:paraId="4C62F840" w14:textId="77777777" w:rsidR="00DC7164" w:rsidRDefault="00DE69DA">
            <w:pPr>
              <w:pStyle w:val="TableParagraph"/>
              <w:spacing w:before="1" w:line="259" w:lineRule="auto"/>
              <w:ind w:left="76" w:right="350" w:hanging="1"/>
              <w:jc w:val="center"/>
            </w:pPr>
            <w:r>
              <w:rPr>
                <w:color w:val="696969"/>
              </w:rPr>
              <w:t>Audit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logy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 xml:space="preserve">jsou </w:t>
            </w:r>
            <w:r>
              <w:rPr>
                <w:color w:val="696969"/>
                <w:spacing w:val="-2"/>
              </w:rPr>
              <w:t>nedílnou součástí systému,</w:t>
            </w:r>
            <w:r>
              <w:rPr>
                <w:color w:val="696969"/>
                <w:spacing w:val="40"/>
              </w:rPr>
              <w:t xml:space="preserve"> </w:t>
            </w:r>
            <w:r>
              <w:rPr>
                <w:color w:val="696969"/>
              </w:rPr>
              <w:t xml:space="preserve">logují se </w:t>
            </w:r>
            <w:r>
              <w:rPr>
                <w:color w:val="696969"/>
                <w:spacing w:val="-2"/>
              </w:rPr>
              <w:t xml:space="preserve">všechny </w:t>
            </w:r>
            <w:r>
              <w:rPr>
                <w:color w:val="696969"/>
              </w:rPr>
              <w:t>operace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všech</w:t>
            </w:r>
          </w:p>
          <w:p w14:paraId="0BDA8CD7" w14:textId="77777777" w:rsidR="00DC7164" w:rsidRDefault="00DE69DA">
            <w:pPr>
              <w:pStyle w:val="TableParagraph"/>
              <w:spacing w:line="251" w:lineRule="exact"/>
              <w:ind w:left="88" w:right="362"/>
              <w:jc w:val="center"/>
            </w:pPr>
            <w:r>
              <w:rPr>
                <w:color w:val="696969"/>
                <w:spacing w:val="-2"/>
              </w:rPr>
              <w:t>uživatelů.</w:t>
            </w:r>
          </w:p>
        </w:tc>
        <w:tc>
          <w:tcPr>
            <w:tcW w:w="866" w:type="dxa"/>
            <w:vMerge/>
            <w:tcBorders>
              <w:top w:val="nil"/>
              <w:bottom w:val="nil"/>
              <w:right w:val="nil"/>
            </w:tcBorders>
          </w:tcPr>
          <w:p w14:paraId="5A59C28F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7CAD266F" w14:textId="77777777">
        <w:trPr>
          <w:trHeight w:val="522"/>
        </w:trPr>
        <w:tc>
          <w:tcPr>
            <w:tcW w:w="969" w:type="dxa"/>
            <w:tcBorders>
              <w:bottom w:val="nil"/>
            </w:tcBorders>
          </w:tcPr>
          <w:p w14:paraId="03688B3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bottom w:val="nil"/>
            </w:tcBorders>
          </w:tcPr>
          <w:p w14:paraId="5CB08BEC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14:paraId="7BF4D49E" w14:textId="77777777" w:rsidR="00DC7164" w:rsidRDefault="00DE69DA">
            <w:pPr>
              <w:pStyle w:val="TableParagraph"/>
              <w:spacing w:line="292" w:lineRule="exact"/>
              <w:ind w:left="621"/>
              <w:rPr>
                <w:rFonts w:ascii="Calibri"/>
                <w:sz w:val="24"/>
              </w:rPr>
            </w:pPr>
            <w:r>
              <w:rPr>
                <w:rFonts w:ascii="Calibri"/>
                <w:color w:val="696969"/>
                <w:spacing w:val="-5"/>
                <w:sz w:val="24"/>
              </w:rPr>
              <w:t>ANO</w:t>
            </w:r>
          </w:p>
        </w:tc>
        <w:tc>
          <w:tcPr>
            <w:tcW w:w="1870" w:type="dxa"/>
            <w:vMerge w:val="restart"/>
          </w:tcPr>
          <w:p w14:paraId="7A8DA336" w14:textId="77777777" w:rsidR="00DC7164" w:rsidRDefault="00DE69DA">
            <w:pPr>
              <w:pStyle w:val="TableParagraph"/>
              <w:spacing w:line="259" w:lineRule="auto"/>
              <w:ind w:left="82" w:right="357" w:hanging="1"/>
              <w:jc w:val="center"/>
            </w:pPr>
            <w:r>
              <w:rPr>
                <w:color w:val="696969"/>
                <w:spacing w:val="-2"/>
              </w:rPr>
              <w:t xml:space="preserve">Dodávané </w:t>
            </w:r>
            <w:r>
              <w:rPr>
                <w:color w:val="696969"/>
              </w:rPr>
              <w:t xml:space="preserve">diskové pole </w:t>
            </w:r>
            <w:r>
              <w:rPr>
                <w:color w:val="696969"/>
                <w:spacing w:val="-2"/>
              </w:rPr>
              <w:t xml:space="preserve">splňuje požadovanou </w:t>
            </w:r>
            <w:r>
              <w:rPr>
                <w:color w:val="696969"/>
              </w:rPr>
              <w:t>výkonnost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 xml:space="preserve">to v uváděných </w:t>
            </w:r>
            <w:r>
              <w:rPr>
                <w:color w:val="696969"/>
                <w:spacing w:val="-2"/>
              </w:rPr>
              <w:t xml:space="preserve">parametrech </w:t>
            </w:r>
            <w:r>
              <w:rPr>
                <w:color w:val="696969"/>
              </w:rPr>
              <w:t xml:space="preserve">RAID 6 bez komprese a </w:t>
            </w:r>
            <w:r>
              <w:rPr>
                <w:color w:val="696969"/>
                <w:spacing w:val="-2"/>
              </w:rPr>
              <w:t xml:space="preserve">deduplikace </w:t>
            </w:r>
            <w:r>
              <w:rPr>
                <w:color w:val="696969"/>
              </w:rPr>
              <w:t xml:space="preserve">nad 80% </w:t>
            </w:r>
            <w:r>
              <w:rPr>
                <w:color w:val="696969"/>
                <w:spacing w:val="-2"/>
              </w:rPr>
              <w:t>kapacity diskového</w:t>
            </w:r>
          </w:p>
          <w:p w14:paraId="26BB4B86" w14:textId="77777777" w:rsidR="00DC7164" w:rsidRDefault="00DE69DA">
            <w:pPr>
              <w:pStyle w:val="TableParagraph"/>
              <w:spacing w:line="250" w:lineRule="exact"/>
              <w:ind w:left="88" w:right="362"/>
              <w:jc w:val="center"/>
            </w:pPr>
            <w:r>
              <w:rPr>
                <w:color w:val="696969"/>
                <w:spacing w:val="-4"/>
              </w:rPr>
              <w:t>pole</w:t>
            </w:r>
          </w:p>
        </w:tc>
        <w:tc>
          <w:tcPr>
            <w:tcW w:w="866" w:type="dxa"/>
            <w:vMerge/>
            <w:tcBorders>
              <w:top w:val="nil"/>
              <w:bottom w:val="nil"/>
              <w:right w:val="nil"/>
            </w:tcBorders>
          </w:tcPr>
          <w:p w14:paraId="7A4D25B9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44A4A5B7" w14:textId="77777777">
        <w:trPr>
          <w:trHeight w:val="517"/>
        </w:trPr>
        <w:tc>
          <w:tcPr>
            <w:tcW w:w="969" w:type="dxa"/>
            <w:tcBorders>
              <w:top w:val="nil"/>
              <w:bottom w:val="nil"/>
            </w:tcBorders>
          </w:tcPr>
          <w:p w14:paraId="19A876D3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6EE331EC" w14:textId="77777777" w:rsidR="00DC7164" w:rsidRDefault="00DC716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CFF308F" w14:textId="77777777" w:rsidR="00DC7164" w:rsidRDefault="00DE69DA">
            <w:pPr>
              <w:pStyle w:val="TableParagraph"/>
              <w:ind w:left="65"/>
            </w:pPr>
            <w:r>
              <w:rPr>
                <w:color w:val="696969"/>
              </w:rPr>
              <w:t>Garantovaná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výkonnost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  <w:spacing w:val="-2"/>
              </w:rPr>
              <w:t>dodávaného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4F6A150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049738DB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bottom w:val="nil"/>
              <w:right w:val="nil"/>
            </w:tcBorders>
          </w:tcPr>
          <w:p w14:paraId="386CE547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535B7C63" w14:textId="77777777">
        <w:trPr>
          <w:trHeight w:val="319"/>
        </w:trPr>
        <w:tc>
          <w:tcPr>
            <w:tcW w:w="969" w:type="dxa"/>
            <w:tcBorders>
              <w:top w:val="nil"/>
              <w:bottom w:val="nil"/>
            </w:tcBorders>
          </w:tcPr>
          <w:p w14:paraId="7B763DE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02320B16" w14:textId="77777777" w:rsidR="00DC7164" w:rsidRDefault="00DE69DA">
            <w:pPr>
              <w:pStyle w:val="TableParagraph"/>
              <w:spacing w:before="30"/>
              <w:ind w:left="65"/>
            </w:pPr>
            <w:r>
              <w:rPr>
                <w:color w:val="696969"/>
              </w:rPr>
              <w:t>diskového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pole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při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konfiguraci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RAID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10"/>
              </w:rPr>
              <w:t>6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4DFECC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2D8BB1CA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bottom w:val="nil"/>
              <w:right w:val="nil"/>
            </w:tcBorders>
          </w:tcPr>
          <w:p w14:paraId="633069E6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183504AC" w14:textId="77777777">
        <w:trPr>
          <w:trHeight w:val="318"/>
        </w:trPr>
        <w:tc>
          <w:tcPr>
            <w:tcW w:w="969" w:type="dxa"/>
            <w:tcBorders>
              <w:top w:val="nil"/>
              <w:bottom w:val="nil"/>
            </w:tcBorders>
          </w:tcPr>
          <w:p w14:paraId="77BFC80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13692A6E" w14:textId="77777777" w:rsidR="00DC7164" w:rsidRDefault="00DE69DA">
            <w:pPr>
              <w:pStyle w:val="TableParagraph"/>
              <w:spacing w:before="29"/>
              <w:ind w:left="65"/>
            </w:pPr>
            <w:r>
              <w:rPr>
                <w:color w:val="696969"/>
              </w:rPr>
              <w:t>bez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komprese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deduplikace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48D83D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0408C78D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bottom w:val="nil"/>
              <w:right w:val="nil"/>
            </w:tcBorders>
          </w:tcPr>
          <w:p w14:paraId="5FDC0EEA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7B8FB550" w14:textId="77777777">
        <w:trPr>
          <w:trHeight w:val="318"/>
        </w:trPr>
        <w:tc>
          <w:tcPr>
            <w:tcW w:w="969" w:type="dxa"/>
            <w:tcBorders>
              <w:top w:val="nil"/>
              <w:bottom w:val="nil"/>
            </w:tcBorders>
          </w:tcPr>
          <w:p w14:paraId="4500EFE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500084AD" w14:textId="77777777" w:rsidR="00DC7164" w:rsidRDefault="00DE69DA">
            <w:pPr>
              <w:pStyle w:val="TableParagraph"/>
              <w:spacing w:before="29"/>
              <w:ind w:left="65"/>
            </w:pPr>
            <w:r>
              <w:rPr>
                <w:color w:val="696969"/>
              </w:rPr>
              <w:t>generovaná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nad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80%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kapacity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EEEC22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689C36AD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bottom w:val="nil"/>
              <w:right w:val="nil"/>
            </w:tcBorders>
          </w:tcPr>
          <w:p w14:paraId="4BEA6E21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6994B385" w14:textId="77777777">
        <w:trPr>
          <w:trHeight w:val="318"/>
        </w:trPr>
        <w:tc>
          <w:tcPr>
            <w:tcW w:w="969" w:type="dxa"/>
            <w:tcBorders>
              <w:top w:val="nil"/>
              <w:bottom w:val="nil"/>
            </w:tcBorders>
          </w:tcPr>
          <w:p w14:paraId="532BA94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4D0A2CA9" w14:textId="77777777" w:rsidR="00DC7164" w:rsidRDefault="00DE69DA">
            <w:pPr>
              <w:pStyle w:val="TableParagraph"/>
              <w:spacing w:before="29"/>
              <w:ind w:left="65"/>
            </w:pPr>
            <w:r>
              <w:rPr>
                <w:color w:val="696969"/>
              </w:rPr>
              <w:t>diskového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pole,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kterou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dodavatel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2"/>
              </w:rPr>
              <w:t>ověří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A6032C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7787C40B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bottom w:val="nil"/>
              <w:right w:val="nil"/>
            </w:tcBorders>
          </w:tcPr>
          <w:p w14:paraId="2E78C119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002C875B" w14:textId="77777777">
        <w:trPr>
          <w:trHeight w:val="318"/>
        </w:trPr>
        <w:tc>
          <w:tcPr>
            <w:tcW w:w="969" w:type="dxa"/>
            <w:tcBorders>
              <w:top w:val="nil"/>
              <w:bottom w:val="nil"/>
            </w:tcBorders>
          </w:tcPr>
          <w:p w14:paraId="08B7F48C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142D62AC" w14:textId="77777777" w:rsidR="00DC7164" w:rsidRDefault="00DE69DA">
            <w:pPr>
              <w:pStyle w:val="TableParagraph"/>
              <w:spacing w:before="29"/>
              <w:ind w:left="65"/>
            </w:pPr>
            <w:r>
              <w:rPr>
                <w:color w:val="696969"/>
              </w:rPr>
              <w:t>v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rámci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dodávky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testem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(tedy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testem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C2F22B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2753DC90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bottom w:val="nil"/>
              <w:right w:val="nil"/>
            </w:tcBorders>
          </w:tcPr>
          <w:p w14:paraId="5741537B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6067A461" w14:textId="77777777">
        <w:trPr>
          <w:trHeight w:val="551"/>
        </w:trPr>
        <w:tc>
          <w:tcPr>
            <w:tcW w:w="969" w:type="dxa"/>
            <w:tcBorders>
              <w:top w:val="nil"/>
              <w:bottom w:val="nil"/>
            </w:tcBorders>
          </w:tcPr>
          <w:p w14:paraId="4751503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157F9452" w14:textId="77777777" w:rsidR="00DC7164" w:rsidRDefault="00DE69DA">
            <w:pPr>
              <w:pStyle w:val="TableParagraph"/>
              <w:spacing w:before="29"/>
              <w:ind w:left="65"/>
            </w:pPr>
            <w:r>
              <w:rPr>
                <w:color w:val="696969"/>
              </w:rPr>
              <w:t>zaplní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dodavatel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80%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kapacity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pole):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A69C815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272DB39C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bottom w:val="nil"/>
              <w:right w:val="nil"/>
            </w:tcBorders>
          </w:tcPr>
          <w:p w14:paraId="1F502351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149BED8A" w14:textId="77777777">
        <w:trPr>
          <w:trHeight w:val="556"/>
        </w:trPr>
        <w:tc>
          <w:tcPr>
            <w:tcW w:w="969" w:type="dxa"/>
            <w:tcBorders>
              <w:top w:val="nil"/>
              <w:bottom w:val="nil"/>
            </w:tcBorders>
          </w:tcPr>
          <w:p w14:paraId="031A01CC" w14:textId="77777777" w:rsidR="00DC7164" w:rsidRDefault="00DC7164">
            <w:pPr>
              <w:pStyle w:val="TableParagraph"/>
              <w:spacing w:before="8"/>
              <w:rPr>
                <w:b/>
              </w:rPr>
            </w:pPr>
          </w:p>
          <w:p w14:paraId="17C39972" w14:textId="77777777" w:rsidR="00DC7164" w:rsidRDefault="00DE69DA">
            <w:pPr>
              <w:pStyle w:val="TableParagraph"/>
              <w:ind w:left="184"/>
            </w:pPr>
            <w:r>
              <w:rPr>
                <w:color w:val="696969"/>
                <w:spacing w:val="-5"/>
              </w:rPr>
              <w:t>14.</w:t>
            </w:r>
          </w:p>
        </w:tc>
        <w:tc>
          <w:tcPr>
            <w:tcW w:w="4247" w:type="dxa"/>
            <w:tcBorders>
              <w:top w:val="nil"/>
            </w:tcBorders>
          </w:tcPr>
          <w:p w14:paraId="45E275F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1BD392F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1EBAD817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bottom w:val="nil"/>
              <w:right w:val="nil"/>
            </w:tcBorders>
          </w:tcPr>
          <w:p w14:paraId="0100BE94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45614299" w14:textId="77777777">
        <w:trPr>
          <w:trHeight w:val="624"/>
        </w:trPr>
        <w:tc>
          <w:tcPr>
            <w:tcW w:w="969" w:type="dxa"/>
            <w:tcBorders>
              <w:top w:val="nil"/>
              <w:bottom w:val="nil"/>
            </w:tcBorders>
          </w:tcPr>
          <w:p w14:paraId="3CF47C55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bottom w:val="nil"/>
            </w:tcBorders>
          </w:tcPr>
          <w:p w14:paraId="0A52ACE0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14:paraId="20BEBD08" w14:textId="77777777" w:rsidR="00DC7164" w:rsidRDefault="00DE69DA">
            <w:pPr>
              <w:pStyle w:val="TableParagraph"/>
              <w:ind w:left="621"/>
              <w:rPr>
                <w:rFonts w:ascii="Calibri"/>
                <w:sz w:val="24"/>
              </w:rPr>
            </w:pPr>
            <w:r>
              <w:rPr>
                <w:rFonts w:ascii="Calibri"/>
                <w:color w:val="696969"/>
                <w:spacing w:val="-5"/>
                <w:sz w:val="24"/>
              </w:rPr>
              <w:t>ANO</w:t>
            </w:r>
          </w:p>
        </w:tc>
        <w:tc>
          <w:tcPr>
            <w:tcW w:w="1870" w:type="dxa"/>
            <w:vMerge w:val="restart"/>
            <w:tcBorders>
              <w:bottom w:val="nil"/>
            </w:tcBorders>
          </w:tcPr>
          <w:p w14:paraId="5066A376" w14:textId="77777777" w:rsidR="00DC7164" w:rsidRDefault="00DE69DA">
            <w:pPr>
              <w:pStyle w:val="TableParagraph"/>
              <w:spacing w:before="1" w:line="259" w:lineRule="auto"/>
              <w:ind w:left="106" w:right="381" w:hanging="1"/>
              <w:jc w:val="center"/>
            </w:pPr>
            <w:r>
              <w:rPr>
                <w:color w:val="696969"/>
                <w:spacing w:val="-2"/>
              </w:rPr>
              <w:t xml:space="preserve">Dodávané </w:t>
            </w:r>
            <w:r>
              <w:rPr>
                <w:color w:val="696969"/>
              </w:rPr>
              <w:t xml:space="preserve">diskové pole </w:t>
            </w:r>
            <w:r>
              <w:rPr>
                <w:color w:val="696969"/>
                <w:spacing w:val="-2"/>
              </w:rPr>
              <w:t xml:space="preserve">splňuje minimální garantovanou propustnost </w:t>
            </w:r>
            <w:r>
              <w:rPr>
                <w:color w:val="696969"/>
              </w:rPr>
              <w:t>pro náhodný zápis 60 000 IOPS při velikosti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bloku 8 kB</w:t>
            </w:r>
          </w:p>
          <w:p w14:paraId="0C99D19E" w14:textId="77777777" w:rsidR="00DC7164" w:rsidRDefault="00DE69DA">
            <w:pPr>
              <w:pStyle w:val="TableParagraph"/>
              <w:spacing w:line="250" w:lineRule="exact"/>
              <w:ind w:left="88" w:right="362"/>
              <w:jc w:val="center"/>
            </w:pPr>
            <w:r>
              <w:rPr>
                <w:color w:val="696969"/>
              </w:rPr>
              <w:t>s</w:t>
            </w:r>
            <w:r>
              <w:rPr>
                <w:color w:val="696969"/>
                <w:spacing w:val="-2"/>
              </w:rPr>
              <w:t xml:space="preserve"> průměrnou</w:t>
            </w:r>
          </w:p>
          <w:p w14:paraId="040B5585" w14:textId="77777777" w:rsidR="00DC7164" w:rsidRDefault="00DE69DA">
            <w:pPr>
              <w:pStyle w:val="TableParagraph"/>
              <w:spacing w:before="21"/>
              <w:ind w:left="88" w:right="362"/>
              <w:jc w:val="center"/>
            </w:pPr>
            <w:r>
              <w:rPr>
                <w:color w:val="696969"/>
                <w:spacing w:val="-2"/>
              </w:rPr>
              <w:t>hodnotou</w:t>
            </w:r>
          </w:p>
        </w:tc>
        <w:tc>
          <w:tcPr>
            <w:tcW w:w="866" w:type="dxa"/>
            <w:vMerge/>
            <w:tcBorders>
              <w:top w:val="nil"/>
              <w:bottom w:val="nil"/>
              <w:right w:val="nil"/>
            </w:tcBorders>
          </w:tcPr>
          <w:p w14:paraId="41DC8EDB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4813D38B" w14:textId="77777777">
        <w:trPr>
          <w:trHeight w:val="622"/>
        </w:trPr>
        <w:tc>
          <w:tcPr>
            <w:tcW w:w="969" w:type="dxa"/>
            <w:tcBorders>
              <w:top w:val="nil"/>
              <w:bottom w:val="nil"/>
            </w:tcBorders>
          </w:tcPr>
          <w:p w14:paraId="3F44B5A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49F9D236" w14:textId="77777777" w:rsidR="00DC7164" w:rsidRDefault="00DC7164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100235D7" w14:textId="77777777" w:rsidR="00DC7164" w:rsidRDefault="00DE69DA">
            <w:pPr>
              <w:pStyle w:val="TableParagraph"/>
              <w:ind w:left="65"/>
            </w:pPr>
            <w:r>
              <w:rPr>
                <w:color w:val="696969"/>
              </w:rPr>
              <w:t>Minimální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garantovaná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propustnost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  <w:spacing w:val="-5"/>
              </w:rPr>
              <w:t>pro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FD832E0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  <w:bottom w:val="nil"/>
            </w:tcBorders>
          </w:tcPr>
          <w:p w14:paraId="642496EF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bottom w:val="nil"/>
              <w:right w:val="nil"/>
            </w:tcBorders>
          </w:tcPr>
          <w:p w14:paraId="6ABF4DAD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006AA95E" w14:textId="77777777">
        <w:trPr>
          <w:trHeight w:val="328"/>
        </w:trPr>
        <w:tc>
          <w:tcPr>
            <w:tcW w:w="969" w:type="dxa"/>
            <w:tcBorders>
              <w:top w:val="nil"/>
              <w:bottom w:val="nil"/>
            </w:tcBorders>
          </w:tcPr>
          <w:p w14:paraId="3BA75257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1D0E9B17" w14:textId="77777777" w:rsidR="00DC7164" w:rsidRDefault="00DE69DA">
            <w:pPr>
              <w:pStyle w:val="TableParagraph"/>
              <w:spacing w:before="34"/>
              <w:ind w:left="65"/>
            </w:pPr>
            <w:r>
              <w:rPr>
                <w:color w:val="696969"/>
              </w:rPr>
              <w:t>náhodný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zápis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min.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60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000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IOPS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5"/>
              </w:rPr>
              <w:t>při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4607FC5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  <w:bottom w:val="nil"/>
            </w:tcBorders>
          </w:tcPr>
          <w:p w14:paraId="15128E2C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bottom w:val="nil"/>
              <w:right w:val="nil"/>
            </w:tcBorders>
          </w:tcPr>
          <w:p w14:paraId="03E4ED27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66181D47" w14:textId="77777777">
        <w:trPr>
          <w:trHeight w:val="328"/>
        </w:trPr>
        <w:tc>
          <w:tcPr>
            <w:tcW w:w="969" w:type="dxa"/>
            <w:tcBorders>
              <w:top w:val="nil"/>
              <w:bottom w:val="nil"/>
            </w:tcBorders>
          </w:tcPr>
          <w:p w14:paraId="16F0377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188CB28A" w14:textId="77777777" w:rsidR="00DC7164" w:rsidRDefault="00DE69DA">
            <w:pPr>
              <w:pStyle w:val="TableParagraph"/>
              <w:spacing w:before="34"/>
              <w:ind w:left="65"/>
            </w:pPr>
            <w:r>
              <w:rPr>
                <w:color w:val="696969"/>
              </w:rPr>
              <w:t>velikosti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bloku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8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kB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s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2"/>
              </w:rPr>
              <w:t>průměrnou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8AA231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  <w:bottom w:val="nil"/>
            </w:tcBorders>
          </w:tcPr>
          <w:p w14:paraId="621158CC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bottom w:val="nil"/>
              <w:right w:val="nil"/>
            </w:tcBorders>
          </w:tcPr>
          <w:p w14:paraId="4E88830B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74E1B06D" w14:textId="77777777">
        <w:trPr>
          <w:trHeight w:val="328"/>
        </w:trPr>
        <w:tc>
          <w:tcPr>
            <w:tcW w:w="969" w:type="dxa"/>
            <w:tcBorders>
              <w:top w:val="nil"/>
              <w:bottom w:val="nil"/>
            </w:tcBorders>
          </w:tcPr>
          <w:p w14:paraId="4628164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0AEC0B7F" w14:textId="77777777" w:rsidR="00DC7164" w:rsidRDefault="00DE69DA">
            <w:pPr>
              <w:pStyle w:val="TableParagraph"/>
              <w:spacing w:before="34"/>
              <w:ind w:left="65"/>
            </w:pPr>
            <w:r>
              <w:rPr>
                <w:color w:val="696969"/>
              </w:rPr>
              <w:t>hodnotou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vyřízení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IO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operace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max.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5"/>
              </w:rPr>
              <w:t>0,5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C81CF3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  <w:bottom w:val="nil"/>
            </w:tcBorders>
          </w:tcPr>
          <w:p w14:paraId="3AF76725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bottom w:val="nil"/>
              <w:right w:val="nil"/>
            </w:tcBorders>
          </w:tcPr>
          <w:p w14:paraId="403CBB13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242C2947" w14:textId="77777777">
        <w:trPr>
          <w:trHeight w:val="1334"/>
        </w:trPr>
        <w:tc>
          <w:tcPr>
            <w:tcW w:w="969" w:type="dxa"/>
            <w:tcBorders>
              <w:top w:val="nil"/>
              <w:bottom w:val="nil"/>
            </w:tcBorders>
          </w:tcPr>
          <w:p w14:paraId="113A2E5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0010E3C7" w14:textId="77777777" w:rsidR="00DC7164" w:rsidRDefault="00DE69DA">
            <w:pPr>
              <w:pStyle w:val="TableParagraph"/>
              <w:spacing w:before="34"/>
              <w:ind w:left="65"/>
            </w:pPr>
            <w:r>
              <w:rPr>
                <w:color w:val="696969"/>
                <w:spacing w:val="-5"/>
              </w:rPr>
              <w:t>ms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2FEFBCC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  <w:bottom w:val="nil"/>
            </w:tcBorders>
          </w:tcPr>
          <w:p w14:paraId="2B0E84EC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bottom w:val="nil"/>
              <w:right w:val="nil"/>
            </w:tcBorders>
          </w:tcPr>
          <w:p w14:paraId="670E219B" w14:textId="77777777" w:rsidR="00DC7164" w:rsidRDefault="00DC7164">
            <w:pPr>
              <w:rPr>
                <w:sz w:val="2"/>
                <w:szCs w:val="2"/>
              </w:rPr>
            </w:pPr>
          </w:p>
        </w:tc>
      </w:tr>
    </w:tbl>
    <w:p w14:paraId="4D3846D5" w14:textId="77777777" w:rsidR="00DC7164" w:rsidRDefault="00DC7164">
      <w:pPr>
        <w:rPr>
          <w:sz w:val="2"/>
          <w:szCs w:val="2"/>
        </w:rPr>
        <w:sectPr w:rsidR="00DC7164">
          <w:pgSz w:w="11910" w:h="16840"/>
          <w:pgMar w:top="1900" w:right="0" w:bottom="940" w:left="1680" w:header="680" w:footer="755" w:gutter="0"/>
          <w:cols w:space="708"/>
        </w:sectPr>
      </w:pPr>
    </w:p>
    <w:p w14:paraId="03024282" w14:textId="77777777" w:rsidR="00DC7164" w:rsidRDefault="00DC7164">
      <w:pPr>
        <w:pStyle w:val="Zkladntext"/>
        <w:spacing w:before="1"/>
        <w:jc w:val="left"/>
        <w:rPr>
          <w:b/>
          <w:sz w:val="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4247"/>
        <w:gridCol w:w="1983"/>
        <w:gridCol w:w="1870"/>
      </w:tblGrid>
      <w:tr w:rsidR="00DC7164" w14:paraId="371C2C9D" w14:textId="77777777">
        <w:trPr>
          <w:trHeight w:hRule="exact" w:val="829"/>
        </w:trPr>
        <w:tc>
          <w:tcPr>
            <w:tcW w:w="969" w:type="dxa"/>
            <w:vMerge w:val="restart"/>
          </w:tcPr>
          <w:p w14:paraId="08BE22A3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14:paraId="01437D8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1533FC0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06596303" w14:textId="77777777" w:rsidR="00DC7164" w:rsidRDefault="00DE69DA">
            <w:pPr>
              <w:pStyle w:val="TableParagraph"/>
              <w:spacing w:before="1" w:line="259" w:lineRule="auto"/>
              <w:ind w:left="119" w:right="406" w:firstLine="1"/>
              <w:jc w:val="center"/>
            </w:pPr>
            <w:r>
              <w:rPr>
                <w:color w:val="696969"/>
              </w:rPr>
              <w:t>vyřízení IO operace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max.</w:t>
            </w:r>
          </w:p>
          <w:p w14:paraId="2E380B74" w14:textId="77777777" w:rsidR="00DC7164" w:rsidRDefault="00DE69DA">
            <w:pPr>
              <w:pStyle w:val="TableParagraph"/>
              <w:spacing w:line="252" w:lineRule="exact"/>
              <w:ind w:left="76" w:right="364"/>
              <w:jc w:val="center"/>
            </w:pPr>
            <w:r>
              <w:rPr>
                <w:color w:val="696969"/>
              </w:rPr>
              <w:t>0,5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5"/>
              </w:rPr>
              <w:t>ms</w:t>
            </w:r>
          </w:p>
        </w:tc>
      </w:tr>
      <w:tr w:rsidR="00DC7164" w14:paraId="3FFB87A0" w14:textId="77777777">
        <w:trPr>
          <w:trHeight w:hRule="exact" w:val="816"/>
        </w:trPr>
        <w:tc>
          <w:tcPr>
            <w:tcW w:w="969" w:type="dxa"/>
            <w:vMerge/>
            <w:tcBorders>
              <w:top w:val="nil"/>
            </w:tcBorders>
          </w:tcPr>
          <w:p w14:paraId="4EE851A2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bottom w:val="nil"/>
            </w:tcBorders>
          </w:tcPr>
          <w:p w14:paraId="4190A27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14:paraId="64B4CD26" w14:textId="77777777" w:rsidR="00DC7164" w:rsidRDefault="00DE69DA">
            <w:pPr>
              <w:pStyle w:val="TableParagraph"/>
              <w:ind w:left="604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0" w:type="dxa"/>
            <w:vMerge w:val="restart"/>
          </w:tcPr>
          <w:p w14:paraId="072F0D90" w14:textId="77777777" w:rsidR="00DC7164" w:rsidRDefault="00DE69DA">
            <w:pPr>
              <w:pStyle w:val="TableParagraph"/>
              <w:spacing w:line="259" w:lineRule="auto"/>
              <w:ind w:left="88" w:right="376"/>
              <w:jc w:val="center"/>
            </w:pPr>
            <w:r>
              <w:rPr>
                <w:color w:val="696969"/>
                <w:spacing w:val="-2"/>
              </w:rPr>
              <w:t xml:space="preserve">Dodávané </w:t>
            </w:r>
            <w:r>
              <w:rPr>
                <w:color w:val="696969"/>
              </w:rPr>
              <w:t xml:space="preserve">diskové pole </w:t>
            </w:r>
            <w:r>
              <w:rPr>
                <w:color w:val="696969"/>
                <w:spacing w:val="-2"/>
              </w:rPr>
              <w:t xml:space="preserve">splňuje minimální garantovanou propustnost </w:t>
            </w:r>
            <w:r>
              <w:rPr>
                <w:color w:val="696969"/>
              </w:rPr>
              <w:t>pro náhodné čtení min. 1</w:t>
            </w:r>
          </w:p>
          <w:p w14:paraId="33281039" w14:textId="77777777" w:rsidR="00DC7164" w:rsidRDefault="00DE69DA">
            <w:pPr>
              <w:pStyle w:val="TableParagraph"/>
              <w:spacing w:line="251" w:lineRule="exact"/>
              <w:ind w:left="78" w:right="364"/>
              <w:jc w:val="center"/>
            </w:pPr>
            <w:r>
              <w:rPr>
                <w:color w:val="696969"/>
              </w:rPr>
              <w:t>100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000</w:t>
            </w:r>
            <w:r>
              <w:rPr>
                <w:color w:val="696969"/>
                <w:spacing w:val="-4"/>
              </w:rPr>
              <w:t xml:space="preserve"> IOPS</w:t>
            </w:r>
          </w:p>
          <w:p w14:paraId="23033C6A" w14:textId="77777777" w:rsidR="00DC7164" w:rsidRDefault="00DE69DA">
            <w:pPr>
              <w:pStyle w:val="TableParagraph"/>
              <w:spacing w:before="20" w:line="259" w:lineRule="auto"/>
              <w:ind w:left="76" w:right="364"/>
              <w:jc w:val="center"/>
            </w:pPr>
            <w:r>
              <w:rPr>
                <w:color w:val="696969"/>
              </w:rPr>
              <w:t>při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velikosti bloku 8 kB</w:t>
            </w:r>
          </w:p>
          <w:p w14:paraId="4E3182F4" w14:textId="77777777" w:rsidR="00DC7164" w:rsidRDefault="00DE69DA">
            <w:pPr>
              <w:pStyle w:val="TableParagraph"/>
              <w:spacing w:line="259" w:lineRule="auto"/>
              <w:ind w:left="119" w:right="406" w:hanging="1"/>
              <w:jc w:val="center"/>
            </w:pPr>
            <w:r>
              <w:rPr>
                <w:color w:val="696969"/>
              </w:rPr>
              <w:t xml:space="preserve">s průměrnou </w:t>
            </w:r>
            <w:r>
              <w:rPr>
                <w:color w:val="696969"/>
                <w:spacing w:val="-2"/>
              </w:rPr>
              <w:t xml:space="preserve">hodnotou </w:t>
            </w:r>
            <w:r>
              <w:rPr>
                <w:color w:val="696969"/>
              </w:rPr>
              <w:t>vyřízení IO operace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max.</w:t>
            </w:r>
          </w:p>
          <w:p w14:paraId="5C799950" w14:textId="77777777" w:rsidR="00DC7164" w:rsidRDefault="00DE69DA">
            <w:pPr>
              <w:pStyle w:val="TableParagraph"/>
              <w:spacing w:line="252" w:lineRule="exact"/>
              <w:ind w:left="76" w:right="364"/>
              <w:jc w:val="center"/>
            </w:pPr>
            <w:r>
              <w:rPr>
                <w:color w:val="696969"/>
              </w:rPr>
              <w:t>0,2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5"/>
              </w:rPr>
              <w:t>ms</w:t>
            </w:r>
          </w:p>
        </w:tc>
      </w:tr>
      <w:tr w:rsidR="00DC7164" w14:paraId="1F043DE8" w14:textId="77777777">
        <w:trPr>
          <w:trHeight w:hRule="exact" w:val="845"/>
        </w:trPr>
        <w:tc>
          <w:tcPr>
            <w:tcW w:w="969" w:type="dxa"/>
            <w:vMerge/>
            <w:tcBorders>
              <w:top w:val="nil"/>
            </w:tcBorders>
          </w:tcPr>
          <w:p w14:paraId="2F8EDEBE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1703DBCB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0A13BA24" w14:textId="77777777" w:rsidR="00DC7164" w:rsidRDefault="00DC7164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1D89DD1" w14:textId="77777777" w:rsidR="00DC7164" w:rsidRDefault="00DE69DA">
            <w:pPr>
              <w:pStyle w:val="TableParagraph"/>
              <w:ind w:left="64"/>
            </w:pPr>
            <w:r>
              <w:rPr>
                <w:color w:val="696969"/>
              </w:rPr>
              <w:t>Minimální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garantovaná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propustnost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  <w:spacing w:val="-5"/>
              </w:rPr>
              <w:t>pro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E2B313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3A0CFAF4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689C7A3F" w14:textId="77777777">
        <w:trPr>
          <w:trHeight w:hRule="exact" w:val="328"/>
        </w:trPr>
        <w:tc>
          <w:tcPr>
            <w:tcW w:w="969" w:type="dxa"/>
            <w:vMerge/>
            <w:tcBorders>
              <w:top w:val="nil"/>
            </w:tcBorders>
          </w:tcPr>
          <w:p w14:paraId="00C7A9E7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06CDB460" w14:textId="77777777" w:rsidR="00DC7164" w:rsidRDefault="00DE69DA">
            <w:pPr>
              <w:pStyle w:val="TableParagraph"/>
              <w:spacing w:before="34"/>
              <w:ind w:left="64"/>
            </w:pPr>
            <w:r>
              <w:rPr>
                <w:color w:val="696969"/>
              </w:rPr>
              <w:t>náhodné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čtení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min.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1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100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000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IOPS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5"/>
              </w:rPr>
              <w:t>při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C8D75DC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79EF33A0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3085D009" w14:textId="77777777">
        <w:trPr>
          <w:trHeight w:hRule="exact" w:val="328"/>
        </w:trPr>
        <w:tc>
          <w:tcPr>
            <w:tcW w:w="969" w:type="dxa"/>
            <w:vMerge/>
            <w:tcBorders>
              <w:top w:val="nil"/>
            </w:tcBorders>
          </w:tcPr>
          <w:p w14:paraId="560AA185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70E354F6" w14:textId="77777777" w:rsidR="00DC7164" w:rsidRDefault="00DE69DA">
            <w:pPr>
              <w:pStyle w:val="TableParagraph"/>
              <w:spacing w:before="34"/>
              <w:ind w:left="64"/>
            </w:pPr>
            <w:r>
              <w:rPr>
                <w:color w:val="696969"/>
              </w:rPr>
              <w:t>velikosti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bloku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8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kB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s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2"/>
              </w:rPr>
              <w:t>průměrnou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C3F65E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0735A84A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21E12A14" w14:textId="77777777">
        <w:trPr>
          <w:trHeight w:hRule="exact" w:val="328"/>
        </w:trPr>
        <w:tc>
          <w:tcPr>
            <w:tcW w:w="969" w:type="dxa"/>
            <w:vMerge/>
            <w:tcBorders>
              <w:top w:val="nil"/>
            </w:tcBorders>
          </w:tcPr>
          <w:p w14:paraId="188AC91B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1F51D080" w14:textId="77777777" w:rsidR="00DC7164" w:rsidRDefault="00DE69DA">
            <w:pPr>
              <w:pStyle w:val="TableParagraph"/>
              <w:spacing w:before="34"/>
              <w:ind w:left="64"/>
            </w:pPr>
            <w:r>
              <w:rPr>
                <w:color w:val="696969"/>
              </w:rPr>
              <w:t>hodnotou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vyřízení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IO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operace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max.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5"/>
              </w:rPr>
              <w:t>0,2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0B8811D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613DFB5E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359C1F62" w14:textId="77777777">
        <w:trPr>
          <w:trHeight w:hRule="exact" w:val="1729"/>
        </w:trPr>
        <w:tc>
          <w:tcPr>
            <w:tcW w:w="969" w:type="dxa"/>
            <w:vMerge/>
            <w:tcBorders>
              <w:top w:val="nil"/>
            </w:tcBorders>
          </w:tcPr>
          <w:p w14:paraId="56180E71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</w:tcBorders>
          </w:tcPr>
          <w:p w14:paraId="73EEE255" w14:textId="77777777" w:rsidR="00DC7164" w:rsidRDefault="00DE69DA">
            <w:pPr>
              <w:pStyle w:val="TableParagraph"/>
              <w:spacing w:before="34"/>
              <w:ind w:left="64"/>
            </w:pPr>
            <w:r>
              <w:rPr>
                <w:color w:val="696969"/>
                <w:spacing w:val="-5"/>
              </w:rPr>
              <w:t>ms</w:t>
            </w:r>
          </w:p>
        </w:tc>
        <w:tc>
          <w:tcPr>
            <w:tcW w:w="1983" w:type="dxa"/>
            <w:tcBorders>
              <w:top w:val="nil"/>
            </w:tcBorders>
          </w:tcPr>
          <w:p w14:paraId="2E6DDC8D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47B2E8DC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61CAE604" w14:textId="77777777">
        <w:trPr>
          <w:trHeight w:hRule="exact" w:val="3286"/>
        </w:trPr>
        <w:tc>
          <w:tcPr>
            <w:tcW w:w="969" w:type="dxa"/>
          </w:tcPr>
          <w:p w14:paraId="416CB5D0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0287C3C8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2D6E939E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0621E494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5D4AB384" w14:textId="77777777" w:rsidR="00DC7164" w:rsidRDefault="00DC7164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5D5C02C" w14:textId="77777777" w:rsidR="00DC7164" w:rsidRDefault="00DE69DA">
            <w:pPr>
              <w:pStyle w:val="TableParagraph"/>
              <w:ind w:left="179"/>
            </w:pPr>
            <w:r>
              <w:rPr>
                <w:color w:val="696969"/>
                <w:spacing w:val="-5"/>
              </w:rPr>
              <w:t>15.</w:t>
            </w:r>
          </w:p>
        </w:tc>
        <w:tc>
          <w:tcPr>
            <w:tcW w:w="4247" w:type="dxa"/>
          </w:tcPr>
          <w:p w14:paraId="443A1D11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047A0127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578ADED4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0593448F" w14:textId="77777777" w:rsidR="00DC7164" w:rsidRDefault="00DE69DA">
            <w:pPr>
              <w:pStyle w:val="TableParagraph"/>
              <w:spacing w:before="153" w:line="312" w:lineRule="auto"/>
              <w:ind w:left="64" w:right="351"/>
            </w:pPr>
            <w:r>
              <w:rPr>
                <w:color w:val="696969"/>
              </w:rPr>
              <w:t>Licence všech SW komponent dodávaných spolu s nabízeným řešením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budou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dodávány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na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 xml:space="preserve">dobu </w:t>
            </w:r>
            <w:r>
              <w:rPr>
                <w:color w:val="696969"/>
                <w:spacing w:val="-2"/>
              </w:rPr>
              <w:t>neurčitou.</w:t>
            </w:r>
          </w:p>
        </w:tc>
        <w:tc>
          <w:tcPr>
            <w:tcW w:w="1983" w:type="dxa"/>
          </w:tcPr>
          <w:p w14:paraId="7DB9D7BF" w14:textId="77777777" w:rsidR="00DC7164" w:rsidRDefault="00DE69DA">
            <w:pPr>
              <w:pStyle w:val="TableParagraph"/>
              <w:spacing w:before="1"/>
              <w:ind w:left="604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0" w:type="dxa"/>
          </w:tcPr>
          <w:p w14:paraId="5D96A442" w14:textId="77777777" w:rsidR="00DC7164" w:rsidRDefault="00DE69DA">
            <w:pPr>
              <w:pStyle w:val="TableParagraph"/>
              <w:spacing w:before="1" w:line="259" w:lineRule="auto"/>
              <w:ind w:left="88" w:right="376" w:firstLine="1"/>
              <w:jc w:val="center"/>
            </w:pPr>
            <w:r>
              <w:rPr>
                <w:color w:val="696969"/>
                <w:spacing w:val="-2"/>
              </w:rPr>
              <w:t xml:space="preserve">Veškeré dodávané </w:t>
            </w:r>
            <w:r>
              <w:rPr>
                <w:color w:val="696969"/>
              </w:rPr>
              <w:t>Licence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všech </w:t>
            </w:r>
            <w:r>
              <w:rPr>
                <w:color w:val="696969"/>
                <w:spacing w:val="-6"/>
              </w:rPr>
              <w:t>SW</w:t>
            </w:r>
          </w:p>
          <w:p w14:paraId="77286B23" w14:textId="77777777" w:rsidR="00DC7164" w:rsidRDefault="00DE69DA">
            <w:pPr>
              <w:pStyle w:val="TableParagraph"/>
              <w:spacing w:line="259" w:lineRule="auto"/>
              <w:ind w:left="155" w:right="443" w:firstLine="1"/>
              <w:jc w:val="center"/>
            </w:pPr>
            <w:r>
              <w:rPr>
                <w:color w:val="696969"/>
                <w:spacing w:val="-2"/>
              </w:rPr>
              <w:t xml:space="preserve">komponent dodávaných </w:t>
            </w:r>
            <w:r>
              <w:rPr>
                <w:color w:val="696969"/>
              </w:rPr>
              <w:t xml:space="preserve">spolu s </w:t>
            </w:r>
            <w:r>
              <w:rPr>
                <w:color w:val="696969"/>
                <w:spacing w:val="-2"/>
              </w:rPr>
              <w:t xml:space="preserve">nabízeným </w:t>
            </w:r>
            <w:r>
              <w:rPr>
                <w:color w:val="696969"/>
              </w:rPr>
              <w:t>řešením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jsou dodávány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na </w:t>
            </w:r>
            <w:r>
              <w:rPr>
                <w:color w:val="696969"/>
                <w:spacing w:val="-4"/>
              </w:rPr>
              <w:t>dobu</w:t>
            </w:r>
          </w:p>
          <w:p w14:paraId="64A324E2" w14:textId="77777777" w:rsidR="00DC7164" w:rsidRDefault="00DE69DA">
            <w:pPr>
              <w:pStyle w:val="TableParagraph"/>
              <w:spacing w:line="251" w:lineRule="exact"/>
              <w:ind w:left="80" w:right="364"/>
              <w:jc w:val="center"/>
            </w:pPr>
            <w:r>
              <w:rPr>
                <w:color w:val="696969"/>
                <w:spacing w:val="-2"/>
              </w:rPr>
              <w:t>neurčitou.</w:t>
            </w:r>
          </w:p>
        </w:tc>
      </w:tr>
      <w:tr w:rsidR="00DC7164" w14:paraId="4EBEF888" w14:textId="77777777">
        <w:trPr>
          <w:trHeight w:hRule="exact" w:val="434"/>
        </w:trPr>
        <w:tc>
          <w:tcPr>
            <w:tcW w:w="969" w:type="dxa"/>
            <w:tcBorders>
              <w:bottom w:val="nil"/>
            </w:tcBorders>
          </w:tcPr>
          <w:p w14:paraId="3FE7013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bottom w:val="nil"/>
            </w:tcBorders>
          </w:tcPr>
          <w:p w14:paraId="1C268C0D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14:paraId="0DD785E0" w14:textId="77777777" w:rsidR="00DC7164" w:rsidRDefault="00DE69DA">
            <w:pPr>
              <w:pStyle w:val="TableParagraph"/>
              <w:ind w:left="604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0" w:type="dxa"/>
            <w:vMerge w:val="restart"/>
          </w:tcPr>
          <w:p w14:paraId="203789DD" w14:textId="77777777" w:rsidR="00DC7164" w:rsidRDefault="00DE69DA">
            <w:pPr>
              <w:pStyle w:val="TableParagraph"/>
              <w:spacing w:line="259" w:lineRule="auto"/>
              <w:ind w:left="94" w:right="382"/>
              <w:jc w:val="center"/>
            </w:pPr>
            <w:r>
              <w:rPr>
                <w:color w:val="696969"/>
                <w:spacing w:val="-2"/>
              </w:rPr>
              <w:t xml:space="preserve">Dokumentace </w:t>
            </w:r>
            <w:r>
              <w:rPr>
                <w:color w:val="696969"/>
              </w:rPr>
              <w:t xml:space="preserve">v podobě </w:t>
            </w:r>
            <w:r>
              <w:rPr>
                <w:color w:val="696969"/>
                <w:spacing w:val="-2"/>
              </w:rPr>
              <w:t xml:space="preserve">step-by-step </w:t>
            </w:r>
            <w:r>
              <w:rPr>
                <w:color w:val="696969"/>
              </w:rPr>
              <w:t xml:space="preserve">guide pro </w:t>
            </w:r>
            <w:r>
              <w:rPr>
                <w:color w:val="696969"/>
                <w:spacing w:val="-2"/>
              </w:rPr>
              <w:t xml:space="preserve">běžné administrátors </w:t>
            </w:r>
            <w:r>
              <w:rPr>
                <w:color w:val="696969"/>
              </w:rPr>
              <w:t>ké činnosti</w:t>
            </w:r>
          </w:p>
          <w:p w14:paraId="0DB0B290" w14:textId="77777777" w:rsidR="00DC7164" w:rsidRDefault="00DE69DA">
            <w:pPr>
              <w:pStyle w:val="TableParagraph"/>
              <w:spacing w:line="251" w:lineRule="exact"/>
              <w:ind w:left="78" w:right="364"/>
              <w:jc w:val="center"/>
            </w:pPr>
            <w:r>
              <w:rPr>
                <w:color w:val="696969"/>
              </w:rPr>
              <w:t>bude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dodána</w:t>
            </w:r>
          </w:p>
        </w:tc>
      </w:tr>
      <w:tr w:rsidR="00DC7164" w14:paraId="12F1AAAC" w14:textId="77777777">
        <w:trPr>
          <w:trHeight w:hRule="exact" w:val="463"/>
        </w:trPr>
        <w:tc>
          <w:tcPr>
            <w:tcW w:w="969" w:type="dxa"/>
            <w:tcBorders>
              <w:top w:val="nil"/>
              <w:bottom w:val="nil"/>
            </w:tcBorders>
          </w:tcPr>
          <w:p w14:paraId="0F51586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3EB9C0A3" w14:textId="77777777" w:rsidR="00DC7164" w:rsidRDefault="00DE69DA">
            <w:pPr>
              <w:pStyle w:val="TableParagraph"/>
              <w:spacing w:before="169"/>
              <w:ind w:left="64"/>
            </w:pPr>
            <w:r>
              <w:rPr>
                <w:color w:val="696969"/>
              </w:rPr>
              <w:t>Dodání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pracovních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postupů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(tzv.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4"/>
              </w:rPr>
              <w:t>step-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71FF6C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204BB1D3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6EDAC225" w14:textId="77777777">
        <w:trPr>
          <w:trHeight w:hRule="exact" w:val="328"/>
        </w:trPr>
        <w:tc>
          <w:tcPr>
            <w:tcW w:w="969" w:type="dxa"/>
            <w:tcBorders>
              <w:top w:val="nil"/>
              <w:bottom w:val="nil"/>
            </w:tcBorders>
          </w:tcPr>
          <w:p w14:paraId="5C2D32B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4D008DF2" w14:textId="77777777" w:rsidR="00DC7164" w:rsidRDefault="00DE69DA">
            <w:pPr>
              <w:pStyle w:val="TableParagraph"/>
              <w:spacing w:before="34"/>
              <w:ind w:left="64"/>
            </w:pPr>
            <w:r>
              <w:rPr>
                <w:color w:val="696969"/>
              </w:rPr>
              <w:t>by-step)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pro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běžné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administrátorské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9525E7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57FF0E77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26977D43" w14:textId="77777777">
        <w:trPr>
          <w:trHeight w:hRule="exact" w:val="619"/>
        </w:trPr>
        <w:tc>
          <w:tcPr>
            <w:tcW w:w="969" w:type="dxa"/>
            <w:tcBorders>
              <w:top w:val="nil"/>
              <w:bottom w:val="nil"/>
            </w:tcBorders>
          </w:tcPr>
          <w:p w14:paraId="5956FA4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bottom w:val="nil"/>
            </w:tcBorders>
          </w:tcPr>
          <w:p w14:paraId="78CB7058" w14:textId="77777777" w:rsidR="00DC7164" w:rsidRDefault="00DE69DA">
            <w:pPr>
              <w:pStyle w:val="TableParagraph"/>
              <w:spacing w:before="34"/>
              <w:ind w:left="64"/>
            </w:pPr>
            <w:r>
              <w:rPr>
                <w:color w:val="696969"/>
              </w:rPr>
              <w:t>činnosti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2"/>
              </w:rPr>
              <w:t>např.: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FA1CCE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6D3F0B0A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0113BAD4" w14:textId="77777777">
        <w:trPr>
          <w:trHeight w:hRule="exact" w:val="339"/>
        </w:trPr>
        <w:tc>
          <w:tcPr>
            <w:tcW w:w="969" w:type="dxa"/>
            <w:tcBorders>
              <w:top w:val="nil"/>
              <w:bottom w:val="nil"/>
            </w:tcBorders>
          </w:tcPr>
          <w:p w14:paraId="1CAD4C4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vMerge w:val="restart"/>
            <w:tcBorders>
              <w:top w:val="nil"/>
            </w:tcBorders>
          </w:tcPr>
          <w:p w14:paraId="3F5430E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vMerge w:val="restart"/>
            <w:tcBorders>
              <w:top w:val="nil"/>
            </w:tcBorders>
          </w:tcPr>
          <w:p w14:paraId="1BE6254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6731EB10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1C5EDB7D" w14:textId="77777777">
        <w:trPr>
          <w:trHeight w:hRule="exact" w:val="7"/>
        </w:trPr>
        <w:tc>
          <w:tcPr>
            <w:tcW w:w="969" w:type="dxa"/>
            <w:vMerge w:val="restart"/>
            <w:tcBorders>
              <w:top w:val="nil"/>
              <w:bottom w:val="nil"/>
            </w:tcBorders>
          </w:tcPr>
          <w:p w14:paraId="6CF30DB6" w14:textId="77777777" w:rsidR="00DC7164" w:rsidRDefault="00DE69DA">
            <w:pPr>
              <w:pStyle w:val="TableParagraph"/>
              <w:spacing w:line="238" w:lineRule="exact"/>
              <w:ind w:left="179"/>
            </w:pPr>
            <w:r>
              <w:rPr>
                <w:color w:val="696969"/>
                <w:spacing w:val="-5"/>
              </w:rPr>
              <w:t>16.</w:t>
            </w:r>
          </w:p>
        </w:tc>
        <w:tc>
          <w:tcPr>
            <w:tcW w:w="4247" w:type="dxa"/>
            <w:vMerge/>
            <w:tcBorders>
              <w:top w:val="nil"/>
            </w:tcBorders>
          </w:tcPr>
          <w:p w14:paraId="4361EFE3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1F3CA4B8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7487E4BB" w14:textId="77777777" w:rsidR="00DC7164" w:rsidRDefault="00DC7164">
            <w:pPr>
              <w:rPr>
                <w:sz w:val="2"/>
                <w:szCs w:val="2"/>
              </w:rPr>
            </w:pPr>
          </w:p>
        </w:tc>
      </w:tr>
      <w:tr w:rsidR="00DC7164" w14:paraId="61B7C80C" w14:textId="77777777">
        <w:trPr>
          <w:trHeight w:hRule="exact" w:val="1102"/>
        </w:trPr>
        <w:tc>
          <w:tcPr>
            <w:tcW w:w="969" w:type="dxa"/>
            <w:vMerge/>
            <w:tcBorders>
              <w:top w:val="nil"/>
              <w:bottom w:val="nil"/>
            </w:tcBorders>
          </w:tcPr>
          <w:p w14:paraId="7E170021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</w:tcPr>
          <w:p w14:paraId="536CFB42" w14:textId="77777777" w:rsidR="00DC7164" w:rsidRDefault="00DC7164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16EFE3D4" w14:textId="77777777" w:rsidR="00DC7164" w:rsidRDefault="00DE69DA">
            <w:pPr>
              <w:pStyle w:val="TableParagraph"/>
              <w:ind w:left="64"/>
            </w:pPr>
            <w:r>
              <w:rPr>
                <w:color w:val="696969"/>
              </w:rPr>
              <w:t>vytvoření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lun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(lokální,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globální)</w:t>
            </w:r>
          </w:p>
        </w:tc>
        <w:tc>
          <w:tcPr>
            <w:tcW w:w="1983" w:type="dxa"/>
          </w:tcPr>
          <w:p w14:paraId="0C03EF1F" w14:textId="77777777" w:rsidR="00DC7164" w:rsidRDefault="00DE69DA">
            <w:pPr>
              <w:pStyle w:val="TableParagraph"/>
              <w:spacing w:before="1"/>
              <w:ind w:left="604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0" w:type="dxa"/>
          </w:tcPr>
          <w:p w14:paraId="0DF92718" w14:textId="77777777" w:rsidR="00DC7164" w:rsidRDefault="00DE69DA">
            <w:pPr>
              <w:pStyle w:val="TableParagraph"/>
              <w:spacing w:before="1" w:line="259" w:lineRule="auto"/>
              <w:ind w:left="100" w:right="386" w:firstLine="153"/>
            </w:pPr>
            <w:r>
              <w:rPr>
                <w:color w:val="696969"/>
              </w:rPr>
              <w:t>Postup pro vytvoření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lunu bude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součástí</w:t>
            </w:r>
          </w:p>
          <w:p w14:paraId="2A5D8B5A" w14:textId="77777777" w:rsidR="00DC7164" w:rsidRDefault="00DE69DA">
            <w:pPr>
              <w:pStyle w:val="TableParagraph"/>
              <w:spacing w:line="252" w:lineRule="exact"/>
              <w:ind w:left="125"/>
            </w:pPr>
            <w:r>
              <w:rPr>
                <w:color w:val="696969"/>
                <w:spacing w:val="-2"/>
              </w:rPr>
              <w:t>dokumentace</w:t>
            </w:r>
          </w:p>
        </w:tc>
      </w:tr>
      <w:tr w:rsidR="00DC7164" w14:paraId="37E1DC7A" w14:textId="77777777">
        <w:trPr>
          <w:trHeight w:hRule="exact" w:val="1375"/>
        </w:trPr>
        <w:tc>
          <w:tcPr>
            <w:tcW w:w="969" w:type="dxa"/>
            <w:tcBorders>
              <w:top w:val="nil"/>
            </w:tcBorders>
          </w:tcPr>
          <w:p w14:paraId="628251B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14:paraId="3C85E61F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77DA0AC6" w14:textId="77777777" w:rsidR="00DC7164" w:rsidRDefault="00DC7164">
            <w:pPr>
              <w:pStyle w:val="TableParagraph"/>
              <w:rPr>
                <w:b/>
                <w:sz w:val="21"/>
              </w:rPr>
            </w:pPr>
          </w:p>
          <w:p w14:paraId="02DC5421" w14:textId="77777777" w:rsidR="00DC7164" w:rsidRDefault="00DE69DA">
            <w:pPr>
              <w:pStyle w:val="TableParagraph"/>
              <w:ind w:left="64"/>
            </w:pPr>
            <w:r>
              <w:rPr>
                <w:color w:val="696969"/>
              </w:rPr>
              <w:t>vytvoření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  <w:spacing w:val="-2"/>
              </w:rPr>
              <w:t>snapshot</w:t>
            </w:r>
          </w:p>
        </w:tc>
        <w:tc>
          <w:tcPr>
            <w:tcW w:w="1983" w:type="dxa"/>
          </w:tcPr>
          <w:p w14:paraId="599435C0" w14:textId="77777777" w:rsidR="00DC7164" w:rsidRDefault="00DE69DA">
            <w:pPr>
              <w:pStyle w:val="TableParagraph"/>
              <w:ind w:left="604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0" w:type="dxa"/>
          </w:tcPr>
          <w:p w14:paraId="25DEF6B2" w14:textId="77777777" w:rsidR="00DC7164" w:rsidRDefault="00DE69DA">
            <w:pPr>
              <w:pStyle w:val="TableParagraph"/>
              <w:spacing w:line="259" w:lineRule="auto"/>
              <w:ind w:left="100" w:right="388" w:firstLine="1"/>
              <w:jc w:val="center"/>
            </w:pPr>
            <w:r>
              <w:rPr>
                <w:color w:val="696969"/>
              </w:rPr>
              <w:t xml:space="preserve">Postup pro </w:t>
            </w:r>
            <w:r>
              <w:rPr>
                <w:color w:val="696969"/>
                <w:spacing w:val="-2"/>
              </w:rPr>
              <w:t xml:space="preserve">vytvoření snapshotu </w:t>
            </w:r>
            <w:r>
              <w:rPr>
                <w:color w:val="696969"/>
              </w:rPr>
              <w:t>bude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součástí</w:t>
            </w:r>
          </w:p>
          <w:p w14:paraId="75AAE360" w14:textId="77777777" w:rsidR="00DC7164" w:rsidRDefault="00DE69DA">
            <w:pPr>
              <w:pStyle w:val="TableParagraph"/>
              <w:spacing w:line="252" w:lineRule="exact"/>
              <w:ind w:left="78" w:right="364"/>
              <w:jc w:val="center"/>
            </w:pPr>
            <w:r>
              <w:rPr>
                <w:color w:val="696969"/>
                <w:spacing w:val="-2"/>
              </w:rPr>
              <w:t>dokumentace</w:t>
            </w:r>
          </w:p>
        </w:tc>
      </w:tr>
    </w:tbl>
    <w:p w14:paraId="6ED3FEDF" w14:textId="77777777" w:rsidR="00DC7164" w:rsidRDefault="00DC7164">
      <w:pPr>
        <w:spacing w:line="252" w:lineRule="exact"/>
        <w:jc w:val="center"/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55E5A6F3" w14:textId="77777777" w:rsidR="00DC7164" w:rsidRDefault="00DC7164">
      <w:pPr>
        <w:pStyle w:val="Zkladntext"/>
        <w:spacing w:before="1"/>
        <w:jc w:val="left"/>
        <w:rPr>
          <w:b/>
          <w:sz w:val="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247"/>
        <w:gridCol w:w="1984"/>
        <w:gridCol w:w="1871"/>
      </w:tblGrid>
      <w:tr w:rsidR="00DC7164" w14:paraId="128CFF90" w14:textId="77777777">
        <w:trPr>
          <w:trHeight w:val="1365"/>
        </w:trPr>
        <w:tc>
          <w:tcPr>
            <w:tcW w:w="970" w:type="dxa"/>
            <w:vMerge w:val="restart"/>
          </w:tcPr>
          <w:p w14:paraId="66428E85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14:paraId="226260C8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332791AE" w14:textId="77777777" w:rsidR="00DC7164" w:rsidRDefault="00DC7164">
            <w:pPr>
              <w:pStyle w:val="TableParagraph"/>
              <w:rPr>
                <w:b/>
                <w:sz w:val="21"/>
              </w:rPr>
            </w:pPr>
          </w:p>
          <w:p w14:paraId="100C7C75" w14:textId="77777777" w:rsidR="00DC7164" w:rsidRDefault="00DE69DA">
            <w:pPr>
              <w:pStyle w:val="TableParagraph"/>
              <w:ind w:left="64"/>
            </w:pPr>
            <w:r>
              <w:rPr>
                <w:color w:val="696969"/>
              </w:rPr>
              <w:t>kaskádovaný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snap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  <w:spacing w:val="-4"/>
              </w:rPr>
              <w:t>shot</w:t>
            </w:r>
          </w:p>
        </w:tc>
        <w:tc>
          <w:tcPr>
            <w:tcW w:w="1984" w:type="dxa"/>
          </w:tcPr>
          <w:p w14:paraId="4A0F497A" w14:textId="77777777" w:rsidR="00DC7164" w:rsidRDefault="00DE69DA">
            <w:pPr>
              <w:pStyle w:val="TableParagraph"/>
              <w:spacing w:before="1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4782B745" w14:textId="77777777" w:rsidR="00DC7164" w:rsidRDefault="00DE69DA">
            <w:pPr>
              <w:pStyle w:val="TableParagraph"/>
              <w:spacing w:before="1" w:line="259" w:lineRule="auto"/>
              <w:ind w:left="104" w:right="384" w:firstLine="1"/>
              <w:jc w:val="center"/>
            </w:pPr>
            <w:r>
              <w:rPr>
                <w:color w:val="696969"/>
              </w:rPr>
              <w:t xml:space="preserve">Postup pro </w:t>
            </w:r>
            <w:r>
              <w:rPr>
                <w:color w:val="696969"/>
                <w:spacing w:val="-2"/>
              </w:rPr>
              <w:t xml:space="preserve">kaskádovaný snapshot </w:t>
            </w:r>
            <w:r>
              <w:rPr>
                <w:color w:val="696969"/>
              </w:rPr>
              <w:t>bude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součástí</w:t>
            </w:r>
          </w:p>
          <w:p w14:paraId="7CBDA5C2" w14:textId="77777777" w:rsidR="00DC7164" w:rsidRDefault="00DE69DA">
            <w:pPr>
              <w:pStyle w:val="TableParagraph"/>
              <w:spacing w:line="251" w:lineRule="exact"/>
              <w:ind w:left="111" w:right="390"/>
              <w:jc w:val="center"/>
            </w:pPr>
            <w:r>
              <w:rPr>
                <w:color w:val="696969"/>
                <w:spacing w:val="-2"/>
              </w:rPr>
              <w:t>dokumentace</w:t>
            </w:r>
          </w:p>
        </w:tc>
      </w:tr>
      <w:tr w:rsidR="00DC7164" w14:paraId="37FE5D58" w14:textId="77777777">
        <w:trPr>
          <w:trHeight w:val="1365"/>
        </w:trPr>
        <w:tc>
          <w:tcPr>
            <w:tcW w:w="970" w:type="dxa"/>
            <w:vMerge/>
            <w:tcBorders>
              <w:top w:val="nil"/>
            </w:tcBorders>
          </w:tcPr>
          <w:p w14:paraId="4634E2FF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</w:tcPr>
          <w:p w14:paraId="75F52680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58D302D8" w14:textId="77777777" w:rsidR="00DC7164" w:rsidRDefault="00DC7164">
            <w:pPr>
              <w:pStyle w:val="TableParagraph"/>
              <w:rPr>
                <w:b/>
                <w:sz w:val="21"/>
              </w:rPr>
            </w:pPr>
          </w:p>
          <w:p w14:paraId="32210C89" w14:textId="77777777" w:rsidR="00DC7164" w:rsidRDefault="00DE69DA">
            <w:pPr>
              <w:pStyle w:val="TableParagraph"/>
              <w:ind w:left="64"/>
            </w:pPr>
            <w:r>
              <w:rPr>
                <w:color w:val="696969"/>
              </w:rPr>
              <w:t>vytvoření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lun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ze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snapshot</w:t>
            </w:r>
          </w:p>
        </w:tc>
        <w:tc>
          <w:tcPr>
            <w:tcW w:w="1984" w:type="dxa"/>
          </w:tcPr>
          <w:p w14:paraId="38EAA51C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1CCCE5A3" w14:textId="77777777" w:rsidR="00DC7164" w:rsidRDefault="00DE69DA">
            <w:pPr>
              <w:pStyle w:val="TableParagraph"/>
              <w:spacing w:line="259" w:lineRule="auto"/>
              <w:ind w:left="104" w:right="384" w:firstLine="1"/>
              <w:jc w:val="center"/>
            </w:pPr>
            <w:r>
              <w:rPr>
                <w:color w:val="696969"/>
              </w:rPr>
              <w:t>Postup pro vytvoření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lunu ze snapshotu bude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součástí</w:t>
            </w:r>
          </w:p>
          <w:p w14:paraId="7B92561C" w14:textId="77777777" w:rsidR="00DC7164" w:rsidRDefault="00DE69DA">
            <w:pPr>
              <w:pStyle w:val="TableParagraph"/>
              <w:spacing w:line="252" w:lineRule="exact"/>
              <w:ind w:left="111" w:right="390"/>
              <w:jc w:val="center"/>
            </w:pPr>
            <w:r>
              <w:rPr>
                <w:color w:val="696969"/>
                <w:spacing w:val="-2"/>
              </w:rPr>
              <w:t>dokumentace</w:t>
            </w:r>
          </w:p>
        </w:tc>
      </w:tr>
      <w:tr w:rsidR="00DC7164" w14:paraId="2E11501C" w14:textId="77777777">
        <w:trPr>
          <w:trHeight w:val="1365"/>
        </w:trPr>
        <w:tc>
          <w:tcPr>
            <w:tcW w:w="970" w:type="dxa"/>
            <w:vMerge/>
            <w:tcBorders>
              <w:top w:val="nil"/>
            </w:tcBorders>
          </w:tcPr>
          <w:p w14:paraId="344FC579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</w:tcPr>
          <w:p w14:paraId="735777E3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7D9F43DC" w14:textId="77777777" w:rsidR="00DC7164" w:rsidRDefault="00DC7164">
            <w:pPr>
              <w:pStyle w:val="TableParagraph"/>
              <w:rPr>
                <w:b/>
                <w:sz w:val="21"/>
              </w:rPr>
            </w:pPr>
          </w:p>
          <w:p w14:paraId="61FB4DA0" w14:textId="77777777" w:rsidR="00DC7164" w:rsidRDefault="00DE69DA">
            <w:pPr>
              <w:pStyle w:val="TableParagraph"/>
              <w:ind w:left="64"/>
            </w:pPr>
            <w:r>
              <w:rPr>
                <w:color w:val="696969"/>
              </w:rPr>
              <w:t>vytvoření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  <w:spacing w:val="-2"/>
              </w:rPr>
              <w:t>klonu</w:t>
            </w:r>
          </w:p>
        </w:tc>
        <w:tc>
          <w:tcPr>
            <w:tcW w:w="1984" w:type="dxa"/>
          </w:tcPr>
          <w:p w14:paraId="00DDD2F6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58F2E70E" w14:textId="77777777" w:rsidR="00DC7164" w:rsidRDefault="00DE69DA">
            <w:pPr>
              <w:pStyle w:val="TableParagraph"/>
              <w:spacing w:line="259" w:lineRule="auto"/>
              <w:ind w:left="250" w:right="531" w:firstLine="1"/>
              <w:jc w:val="center"/>
            </w:pPr>
            <w:r>
              <w:rPr>
                <w:color w:val="696969"/>
              </w:rPr>
              <w:t>Postup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pro </w:t>
            </w:r>
            <w:r>
              <w:rPr>
                <w:color w:val="696969"/>
                <w:spacing w:val="-2"/>
              </w:rPr>
              <w:t xml:space="preserve">vytvoření </w:t>
            </w:r>
            <w:r>
              <w:rPr>
                <w:color w:val="696969"/>
              </w:rPr>
              <w:t>klonu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bude </w:t>
            </w:r>
            <w:r>
              <w:rPr>
                <w:color w:val="696969"/>
                <w:spacing w:val="-2"/>
              </w:rPr>
              <w:t>součástí</w:t>
            </w:r>
          </w:p>
          <w:p w14:paraId="7996ED0F" w14:textId="77777777" w:rsidR="00DC7164" w:rsidRDefault="00DE69DA">
            <w:pPr>
              <w:pStyle w:val="TableParagraph"/>
              <w:spacing w:line="252" w:lineRule="exact"/>
              <w:ind w:left="111" w:right="390"/>
              <w:jc w:val="center"/>
            </w:pPr>
            <w:r>
              <w:rPr>
                <w:color w:val="696969"/>
                <w:spacing w:val="-2"/>
              </w:rPr>
              <w:t>dokumentace</w:t>
            </w:r>
          </w:p>
        </w:tc>
      </w:tr>
      <w:tr w:rsidR="00DC7164" w14:paraId="0680C56D" w14:textId="77777777">
        <w:trPr>
          <w:trHeight w:val="1365"/>
        </w:trPr>
        <w:tc>
          <w:tcPr>
            <w:tcW w:w="970" w:type="dxa"/>
            <w:vMerge/>
            <w:tcBorders>
              <w:top w:val="nil"/>
            </w:tcBorders>
          </w:tcPr>
          <w:p w14:paraId="693B1F28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</w:tcPr>
          <w:p w14:paraId="1C272B55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25B621A4" w14:textId="77777777" w:rsidR="00DC7164" w:rsidRDefault="00DC7164">
            <w:pPr>
              <w:pStyle w:val="TableParagraph"/>
              <w:rPr>
                <w:b/>
                <w:sz w:val="21"/>
              </w:rPr>
            </w:pPr>
          </w:p>
          <w:p w14:paraId="5735482D" w14:textId="77777777" w:rsidR="00DC7164" w:rsidRDefault="00DE69DA">
            <w:pPr>
              <w:pStyle w:val="TableParagraph"/>
              <w:ind w:left="64"/>
            </w:pPr>
            <w:r>
              <w:rPr>
                <w:color w:val="696969"/>
              </w:rPr>
              <w:t>vytvoření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hostu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(host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grupy)</w:t>
            </w:r>
          </w:p>
        </w:tc>
        <w:tc>
          <w:tcPr>
            <w:tcW w:w="1984" w:type="dxa"/>
          </w:tcPr>
          <w:p w14:paraId="321EB7A5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5F7811DA" w14:textId="77777777" w:rsidR="00DC7164" w:rsidRDefault="00DE69DA">
            <w:pPr>
              <w:pStyle w:val="TableParagraph"/>
              <w:spacing w:line="259" w:lineRule="auto"/>
              <w:ind w:left="244" w:right="525" w:firstLine="1"/>
              <w:jc w:val="center"/>
            </w:pPr>
            <w:r>
              <w:rPr>
                <w:color w:val="696969"/>
              </w:rPr>
              <w:t>Postup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</w:rPr>
              <w:t xml:space="preserve">pro </w:t>
            </w:r>
            <w:r>
              <w:rPr>
                <w:color w:val="696969"/>
                <w:spacing w:val="-2"/>
              </w:rPr>
              <w:t xml:space="preserve">vytvoření </w:t>
            </w:r>
            <w:r>
              <w:rPr>
                <w:color w:val="696969"/>
              </w:rPr>
              <w:t>hostu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bude </w:t>
            </w:r>
            <w:r>
              <w:rPr>
                <w:color w:val="696969"/>
                <w:spacing w:val="-2"/>
              </w:rPr>
              <w:t>součástí</w:t>
            </w:r>
          </w:p>
          <w:p w14:paraId="1C51BB07" w14:textId="77777777" w:rsidR="00DC7164" w:rsidRDefault="00DE69DA">
            <w:pPr>
              <w:pStyle w:val="TableParagraph"/>
              <w:spacing w:line="252" w:lineRule="exact"/>
              <w:ind w:left="111" w:right="390"/>
              <w:jc w:val="center"/>
            </w:pPr>
            <w:r>
              <w:rPr>
                <w:color w:val="696969"/>
                <w:spacing w:val="-2"/>
              </w:rPr>
              <w:t>dokumentace</w:t>
            </w:r>
          </w:p>
        </w:tc>
      </w:tr>
      <w:tr w:rsidR="00DC7164" w14:paraId="169C5C08" w14:textId="77777777">
        <w:trPr>
          <w:trHeight w:val="1091"/>
        </w:trPr>
        <w:tc>
          <w:tcPr>
            <w:tcW w:w="970" w:type="dxa"/>
            <w:vMerge/>
            <w:tcBorders>
              <w:top w:val="nil"/>
            </w:tcBorders>
          </w:tcPr>
          <w:p w14:paraId="15229DD3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</w:tcPr>
          <w:p w14:paraId="6C0D561B" w14:textId="77777777" w:rsidR="00DC7164" w:rsidRDefault="00DC7164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56AD3B53" w14:textId="77777777" w:rsidR="00DC7164" w:rsidRDefault="00DE69DA">
            <w:pPr>
              <w:pStyle w:val="TableParagraph"/>
              <w:spacing w:before="1"/>
              <w:ind w:left="64"/>
            </w:pPr>
            <w:r>
              <w:rPr>
                <w:color w:val="696969"/>
              </w:rPr>
              <w:t>publikace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  <w:spacing w:val="-4"/>
              </w:rPr>
              <w:t>lunu</w:t>
            </w:r>
          </w:p>
        </w:tc>
        <w:tc>
          <w:tcPr>
            <w:tcW w:w="1984" w:type="dxa"/>
          </w:tcPr>
          <w:p w14:paraId="4EC9C02F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2CDEAD88" w14:textId="77777777" w:rsidR="00DC7164" w:rsidRDefault="00DE69DA">
            <w:pPr>
              <w:pStyle w:val="TableParagraph"/>
              <w:spacing w:line="259" w:lineRule="auto"/>
              <w:ind w:left="104" w:firstLine="153"/>
            </w:pPr>
            <w:r>
              <w:rPr>
                <w:color w:val="696969"/>
              </w:rPr>
              <w:t>Postup pro publikaci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lunu bude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součástí</w:t>
            </w:r>
          </w:p>
          <w:p w14:paraId="75B407CE" w14:textId="77777777" w:rsidR="00DC7164" w:rsidRDefault="00DE69DA">
            <w:pPr>
              <w:pStyle w:val="TableParagraph"/>
              <w:spacing w:line="252" w:lineRule="exact"/>
              <w:ind w:left="129"/>
            </w:pPr>
            <w:r>
              <w:rPr>
                <w:color w:val="696969"/>
                <w:spacing w:val="-2"/>
              </w:rPr>
              <w:t>dokumentace</w:t>
            </w:r>
          </w:p>
        </w:tc>
      </w:tr>
      <w:tr w:rsidR="00DC7164" w14:paraId="35D3AEA8" w14:textId="77777777">
        <w:trPr>
          <w:trHeight w:val="2457"/>
        </w:trPr>
        <w:tc>
          <w:tcPr>
            <w:tcW w:w="970" w:type="dxa"/>
            <w:vMerge/>
            <w:tcBorders>
              <w:top w:val="nil"/>
            </w:tcBorders>
          </w:tcPr>
          <w:p w14:paraId="07834B7E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</w:tcPr>
          <w:p w14:paraId="52F3D72C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6F9287E0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637394DC" w14:textId="77777777" w:rsidR="00DC7164" w:rsidRDefault="00DC7164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42298C2" w14:textId="77777777" w:rsidR="00DC7164" w:rsidRDefault="00DE69DA">
            <w:pPr>
              <w:pStyle w:val="TableParagraph"/>
              <w:spacing w:before="1" w:line="312" w:lineRule="auto"/>
              <w:ind w:left="64"/>
            </w:pPr>
            <w:r>
              <w:rPr>
                <w:color w:val="696969"/>
              </w:rPr>
              <w:t>definice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aplikace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pravidel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včetně časových vyjímek</w:t>
            </w:r>
          </w:p>
        </w:tc>
        <w:tc>
          <w:tcPr>
            <w:tcW w:w="1984" w:type="dxa"/>
          </w:tcPr>
          <w:p w14:paraId="1E4B2657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440AA59B" w14:textId="77777777" w:rsidR="00DC7164" w:rsidRDefault="00DE69DA">
            <w:pPr>
              <w:pStyle w:val="TableParagraph"/>
              <w:spacing w:line="259" w:lineRule="auto"/>
              <w:ind w:left="147" w:right="427"/>
              <w:jc w:val="center"/>
            </w:pPr>
            <w:r>
              <w:rPr>
                <w:color w:val="696969"/>
              </w:rPr>
              <w:t xml:space="preserve">Postup pro definici a </w:t>
            </w:r>
            <w:r>
              <w:rPr>
                <w:color w:val="696969"/>
                <w:spacing w:val="-2"/>
              </w:rPr>
              <w:t xml:space="preserve">aplikaci pravidel včetně časových </w:t>
            </w:r>
            <w:r>
              <w:rPr>
                <w:color w:val="696969"/>
              </w:rPr>
              <w:t>výjimek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bude </w:t>
            </w:r>
            <w:r>
              <w:rPr>
                <w:color w:val="696969"/>
                <w:spacing w:val="-2"/>
              </w:rPr>
              <w:t>součástí</w:t>
            </w:r>
          </w:p>
          <w:p w14:paraId="67800884" w14:textId="77777777" w:rsidR="00DC7164" w:rsidRDefault="00DE69DA">
            <w:pPr>
              <w:pStyle w:val="TableParagraph"/>
              <w:spacing w:line="251" w:lineRule="exact"/>
              <w:ind w:left="111" w:right="390"/>
              <w:jc w:val="center"/>
            </w:pPr>
            <w:r>
              <w:rPr>
                <w:color w:val="696969"/>
                <w:spacing w:val="-2"/>
              </w:rPr>
              <w:t>dokumentace</w:t>
            </w:r>
          </w:p>
        </w:tc>
      </w:tr>
      <w:tr w:rsidR="00DC7164" w14:paraId="137459A1" w14:textId="77777777">
        <w:trPr>
          <w:trHeight w:val="1637"/>
        </w:trPr>
        <w:tc>
          <w:tcPr>
            <w:tcW w:w="970" w:type="dxa"/>
            <w:vMerge/>
            <w:tcBorders>
              <w:top w:val="nil"/>
            </w:tcBorders>
          </w:tcPr>
          <w:p w14:paraId="14E042CB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</w:tcPr>
          <w:p w14:paraId="7A6F1E77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13F0A854" w14:textId="77777777" w:rsidR="00DC7164" w:rsidRDefault="00DC7164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127663FA" w14:textId="77777777" w:rsidR="00DC7164" w:rsidRDefault="00DE69DA">
            <w:pPr>
              <w:pStyle w:val="TableParagraph"/>
              <w:ind w:left="64"/>
            </w:pPr>
            <w:r>
              <w:rPr>
                <w:color w:val="696969"/>
              </w:rPr>
              <w:t>přiřazení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změnu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přiřazení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4"/>
              </w:rPr>
              <w:t>lunu</w:t>
            </w:r>
          </w:p>
        </w:tc>
        <w:tc>
          <w:tcPr>
            <w:tcW w:w="1984" w:type="dxa"/>
          </w:tcPr>
          <w:p w14:paraId="62E62FE8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33C8B910" w14:textId="77777777" w:rsidR="00DC7164" w:rsidRDefault="00DE69DA">
            <w:pPr>
              <w:pStyle w:val="TableParagraph"/>
              <w:spacing w:line="259" w:lineRule="auto"/>
              <w:ind w:left="68" w:right="348"/>
              <w:jc w:val="center"/>
            </w:pPr>
            <w:r>
              <w:rPr>
                <w:color w:val="696969"/>
              </w:rPr>
              <w:t xml:space="preserve">Postup pro přiřazení a </w:t>
            </w:r>
            <w:r>
              <w:rPr>
                <w:color w:val="696969"/>
                <w:spacing w:val="-2"/>
              </w:rPr>
              <w:t xml:space="preserve">změnu </w:t>
            </w:r>
            <w:r>
              <w:rPr>
                <w:color w:val="696969"/>
              </w:rPr>
              <w:t>přiřazení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lunu bude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součástí</w:t>
            </w:r>
          </w:p>
          <w:p w14:paraId="3670763A" w14:textId="77777777" w:rsidR="00DC7164" w:rsidRDefault="00DE69DA">
            <w:pPr>
              <w:pStyle w:val="TableParagraph"/>
              <w:spacing w:line="252" w:lineRule="exact"/>
              <w:ind w:left="111" w:right="390"/>
              <w:jc w:val="center"/>
            </w:pPr>
            <w:r>
              <w:rPr>
                <w:color w:val="696969"/>
                <w:spacing w:val="-2"/>
              </w:rPr>
              <w:t>dokumentace</w:t>
            </w:r>
          </w:p>
        </w:tc>
      </w:tr>
      <w:tr w:rsidR="00DC7164" w14:paraId="58A80BEE" w14:textId="77777777">
        <w:trPr>
          <w:trHeight w:val="1365"/>
        </w:trPr>
        <w:tc>
          <w:tcPr>
            <w:tcW w:w="970" w:type="dxa"/>
            <w:vMerge/>
            <w:tcBorders>
              <w:top w:val="nil"/>
            </w:tcBorders>
          </w:tcPr>
          <w:p w14:paraId="719F1EB2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</w:tcPr>
          <w:p w14:paraId="00698F20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6CA466DC" w14:textId="77777777" w:rsidR="00DC7164" w:rsidRDefault="00DC7164">
            <w:pPr>
              <w:pStyle w:val="TableParagraph"/>
              <w:rPr>
                <w:b/>
                <w:sz w:val="21"/>
              </w:rPr>
            </w:pPr>
          </w:p>
          <w:p w14:paraId="7A0AF484" w14:textId="77777777" w:rsidR="00DC7164" w:rsidRDefault="00DE69DA">
            <w:pPr>
              <w:pStyle w:val="TableParagraph"/>
              <w:ind w:left="64"/>
            </w:pPr>
            <w:r>
              <w:rPr>
                <w:color w:val="696969"/>
              </w:rPr>
              <w:t>zamčení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lunu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pro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4"/>
              </w:rPr>
              <w:t>tier</w:t>
            </w:r>
          </w:p>
        </w:tc>
        <w:tc>
          <w:tcPr>
            <w:tcW w:w="1984" w:type="dxa"/>
          </w:tcPr>
          <w:p w14:paraId="11535814" w14:textId="77777777" w:rsidR="00DC7164" w:rsidRDefault="00DE69DA">
            <w:pPr>
              <w:pStyle w:val="TableParagraph"/>
              <w:spacing w:before="1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4566AEF0" w14:textId="77777777" w:rsidR="00DC7164" w:rsidRDefault="00DE69DA">
            <w:pPr>
              <w:pStyle w:val="TableParagraph"/>
              <w:spacing w:before="1" w:line="259" w:lineRule="auto"/>
              <w:ind w:left="135" w:right="416" w:firstLine="1"/>
              <w:jc w:val="center"/>
            </w:pPr>
            <w:r>
              <w:rPr>
                <w:color w:val="696969"/>
              </w:rPr>
              <w:t>Postup pro zamčení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 xml:space="preserve">lunu pro tier bude </w:t>
            </w:r>
            <w:r>
              <w:rPr>
                <w:color w:val="696969"/>
                <w:spacing w:val="-2"/>
              </w:rPr>
              <w:t>součástí</w:t>
            </w:r>
          </w:p>
          <w:p w14:paraId="0F520575" w14:textId="77777777" w:rsidR="00DC7164" w:rsidRDefault="00DE69DA">
            <w:pPr>
              <w:pStyle w:val="TableParagraph"/>
              <w:spacing w:line="251" w:lineRule="exact"/>
              <w:ind w:left="111" w:right="390"/>
              <w:jc w:val="center"/>
            </w:pPr>
            <w:r>
              <w:rPr>
                <w:color w:val="696969"/>
                <w:spacing w:val="-2"/>
              </w:rPr>
              <w:t>dokumentace</w:t>
            </w:r>
          </w:p>
        </w:tc>
      </w:tr>
      <w:tr w:rsidR="00DC7164" w14:paraId="115F3E26" w14:textId="77777777">
        <w:trPr>
          <w:trHeight w:val="1365"/>
        </w:trPr>
        <w:tc>
          <w:tcPr>
            <w:tcW w:w="970" w:type="dxa"/>
            <w:vMerge/>
            <w:tcBorders>
              <w:top w:val="nil"/>
            </w:tcBorders>
          </w:tcPr>
          <w:p w14:paraId="41DE8CAB" w14:textId="77777777" w:rsidR="00DC7164" w:rsidRDefault="00DC7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</w:tcPr>
          <w:p w14:paraId="11C7427B" w14:textId="77777777" w:rsidR="00DC7164" w:rsidRDefault="00DC7164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244E31AA" w14:textId="77777777" w:rsidR="00DC7164" w:rsidRDefault="00DE69DA">
            <w:pPr>
              <w:pStyle w:val="TableParagraph"/>
              <w:spacing w:before="1" w:line="312" w:lineRule="auto"/>
              <w:ind w:left="64" w:right="465"/>
            </w:pPr>
            <w:r>
              <w:rPr>
                <w:color w:val="696969"/>
              </w:rPr>
              <w:t>a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ostatní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běžné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administrátorské úkony dle platformy dodavatele</w:t>
            </w:r>
          </w:p>
        </w:tc>
        <w:tc>
          <w:tcPr>
            <w:tcW w:w="1984" w:type="dxa"/>
          </w:tcPr>
          <w:p w14:paraId="66D41D73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727AA4AF" w14:textId="77777777" w:rsidR="00DC7164" w:rsidRDefault="00DE69DA">
            <w:pPr>
              <w:pStyle w:val="TableParagraph"/>
              <w:spacing w:line="259" w:lineRule="auto"/>
              <w:ind w:left="98" w:right="379" w:firstLine="1"/>
              <w:jc w:val="center"/>
            </w:pPr>
            <w:r>
              <w:rPr>
                <w:color w:val="696969"/>
              </w:rPr>
              <w:t xml:space="preserve">Postupy pro </w:t>
            </w:r>
            <w:r>
              <w:rPr>
                <w:color w:val="696969"/>
                <w:spacing w:val="-2"/>
              </w:rPr>
              <w:t xml:space="preserve">běžné administrátors </w:t>
            </w:r>
            <w:r>
              <w:rPr>
                <w:color w:val="696969"/>
              </w:rPr>
              <w:t>ké úkony dle</w:t>
            </w:r>
          </w:p>
          <w:p w14:paraId="660CBA98" w14:textId="77777777" w:rsidR="00DC7164" w:rsidRDefault="00DE69DA">
            <w:pPr>
              <w:pStyle w:val="TableParagraph"/>
              <w:spacing w:line="252" w:lineRule="exact"/>
              <w:ind w:left="111" w:right="391"/>
              <w:jc w:val="center"/>
            </w:pPr>
            <w:r>
              <w:rPr>
                <w:color w:val="696969"/>
                <w:spacing w:val="-2"/>
              </w:rPr>
              <w:t>platformy</w:t>
            </w:r>
          </w:p>
        </w:tc>
      </w:tr>
    </w:tbl>
    <w:p w14:paraId="0DE004FC" w14:textId="77777777" w:rsidR="00DC7164" w:rsidRDefault="00DC7164">
      <w:pPr>
        <w:spacing w:line="252" w:lineRule="exact"/>
        <w:jc w:val="center"/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662BEE78" w14:textId="77777777" w:rsidR="00DC7164" w:rsidRDefault="00DC7164">
      <w:pPr>
        <w:pStyle w:val="Zkladntext"/>
        <w:spacing w:before="1"/>
        <w:jc w:val="left"/>
        <w:rPr>
          <w:b/>
          <w:sz w:val="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252"/>
        <w:gridCol w:w="1984"/>
        <w:gridCol w:w="1871"/>
      </w:tblGrid>
      <w:tr w:rsidR="00DC7164" w14:paraId="54EA62F0" w14:textId="77777777">
        <w:trPr>
          <w:trHeight w:val="1092"/>
        </w:trPr>
        <w:tc>
          <w:tcPr>
            <w:tcW w:w="965" w:type="dxa"/>
          </w:tcPr>
          <w:p w14:paraId="3E6850E7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14:paraId="42F4898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A4DEC0C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5A654B92" w14:textId="77777777" w:rsidR="00DC7164" w:rsidRDefault="00DE69DA">
            <w:pPr>
              <w:pStyle w:val="TableParagraph"/>
              <w:spacing w:before="1" w:line="259" w:lineRule="auto"/>
              <w:ind w:left="110" w:right="391"/>
              <w:jc w:val="center"/>
            </w:pPr>
            <w:r>
              <w:rPr>
                <w:color w:val="696969"/>
                <w:spacing w:val="-2"/>
              </w:rPr>
              <w:t>dodavatele budou součástí</w:t>
            </w:r>
          </w:p>
          <w:p w14:paraId="7B10F741" w14:textId="77777777" w:rsidR="00DC7164" w:rsidRDefault="00DE69DA">
            <w:pPr>
              <w:pStyle w:val="TableParagraph"/>
              <w:spacing w:line="252" w:lineRule="exact"/>
              <w:ind w:left="111" w:right="390"/>
              <w:jc w:val="center"/>
            </w:pPr>
            <w:r>
              <w:rPr>
                <w:color w:val="696969"/>
                <w:spacing w:val="-2"/>
              </w:rPr>
              <w:t>dokumentace</w:t>
            </w:r>
          </w:p>
        </w:tc>
      </w:tr>
      <w:tr w:rsidR="00DC7164" w14:paraId="2E32BA76" w14:textId="77777777">
        <w:trPr>
          <w:trHeight w:val="3003"/>
        </w:trPr>
        <w:tc>
          <w:tcPr>
            <w:tcW w:w="965" w:type="dxa"/>
          </w:tcPr>
          <w:p w14:paraId="3EE26170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14:paraId="0DC0CDC6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8A2CE5E" w14:textId="77777777" w:rsidR="00DC7164" w:rsidRDefault="00DE69DA">
            <w:pPr>
              <w:pStyle w:val="TableParagraph"/>
              <w:ind w:left="60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1871" w:type="dxa"/>
          </w:tcPr>
          <w:p w14:paraId="58D3B0C8" w14:textId="77777777" w:rsidR="00DC7164" w:rsidRDefault="00DE69DA">
            <w:pPr>
              <w:pStyle w:val="TableParagraph"/>
              <w:spacing w:line="259" w:lineRule="auto"/>
              <w:ind w:left="86" w:right="366" w:hanging="1"/>
              <w:jc w:val="center"/>
            </w:pPr>
            <w:r>
              <w:rPr>
                <w:color w:val="696969"/>
                <w:spacing w:val="-2"/>
              </w:rPr>
              <w:t xml:space="preserve">Technici zadavetele </w:t>
            </w:r>
            <w:r>
              <w:rPr>
                <w:color w:val="696969"/>
              </w:rPr>
              <w:t xml:space="preserve">budou smět </w:t>
            </w:r>
            <w:r>
              <w:rPr>
                <w:color w:val="696969"/>
                <w:spacing w:val="-2"/>
              </w:rPr>
              <w:t xml:space="preserve">konfigurovat </w:t>
            </w:r>
            <w:r>
              <w:rPr>
                <w:color w:val="696969"/>
              </w:rPr>
              <w:t>disková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pole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 xml:space="preserve">a </w:t>
            </w:r>
            <w:r>
              <w:rPr>
                <w:color w:val="696969"/>
                <w:spacing w:val="-2"/>
              </w:rPr>
              <w:t xml:space="preserve">provádět samostatně </w:t>
            </w:r>
            <w:r>
              <w:rPr>
                <w:color w:val="696969"/>
              </w:rPr>
              <w:t xml:space="preserve">změny bez certifikace na </w:t>
            </w:r>
            <w:r>
              <w:rPr>
                <w:color w:val="696969"/>
                <w:spacing w:val="-2"/>
              </w:rPr>
              <w:t>základě</w:t>
            </w:r>
          </w:p>
          <w:p w14:paraId="4C31D12E" w14:textId="77777777" w:rsidR="00DC7164" w:rsidRDefault="00DE69DA">
            <w:pPr>
              <w:pStyle w:val="TableParagraph"/>
              <w:spacing w:line="251" w:lineRule="exact"/>
              <w:ind w:left="111" w:right="388"/>
              <w:jc w:val="center"/>
            </w:pPr>
            <w:r>
              <w:rPr>
                <w:color w:val="696969"/>
                <w:spacing w:val="-2"/>
              </w:rPr>
              <w:t>zaškolení.</w:t>
            </w:r>
          </w:p>
        </w:tc>
      </w:tr>
    </w:tbl>
    <w:p w14:paraId="6B281828" w14:textId="77777777" w:rsidR="00DC7164" w:rsidRDefault="00DC7164">
      <w:pPr>
        <w:pStyle w:val="Zkladntext"/>
        <w:jc w:val="left"/>
        <w:rPr>
          <w:b/>
          <w:sz w:val="20"/>
        </w:rPr>
      </w:pPr>
    </w:p>
    <w:p w14:paraId="7C33A7D2" w14:textId="77777777" w:rsidR="00DC7164" w:rsidRDefault="00DC7164">
      <w:pPr>
        <w:pStyle w:val="Zkladntext"/>
        <w:jc w:val="left"/>
        <w:rPr>
          <w:b/>
          <w:sz w:val="26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2"/>
        <w:gridCol w:w="1700"/>
        <w:gridCol w:w="3686"/>
      </w:tblGrid>
      <w:tr w:rsidR="00DC7164" w14:paraId="71D121A4" w14:textId="77777777">
        <w:trPr>
          <w:trHeight w:val="658"/>
        </w:trPr>
        <w:tc>
          <w:tcPr>
            <w:tcW w:w="5810" w:type="dxa"/>
            <w:gridSpan w:val="3"/>
            <w:shd w:val="clear" w:color="auto" w:fill="00AFEF"/>
          </w:tcPr>
          <w:p w14:paraId="64BA15B4" w14:textId="77777777" w:rsidR="00DC7164" w:rsidRDefault="00DE69DA">
            <w:pPr>
              <w:pStyle w:val="TableParagraph"/>
              <w:spacing w:before="165"/>
              <w:ind w:left="69"/>
              <w:rPr>
                <w:b/>
              </w:rPr>
            </w:pPr>
            <w:r>
              <w:rPr>
                <w:b/>
                <w:color w:val="FFFFFF"/>
              </w:rPr>
              <w:t>Služba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instalace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odborná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součinnost</w:t>
            </w:r>
          </w:p>
        </w:tc>
        <w:tc>
          <w:tcPr>
            <w:tcW w:w="3686" w:type="dxa"/>
            <w:shd w:val="clear" w:color="auto" w:fill="00AFEF"/>
          </w:tcPr>
          <w:p w14:paraId="51DF8251" w14:textId="77777777" w:rsidR="00DC7164" w:rsidRDefault="00DE69DA">
            <w:pPr>
              <w:pStyle w:val="TableParagraph"/>
              <w:spacing w:before="1"/>
              <w:ind w:left="7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Splňuje</w:t>
            </w:r>
          </w:p>
          <w:p w14:paraId="069734CC" w14:textId="77777777" w:rsidR="00DC7164" w:rsidRDefault="00DE69DA">
            <w:pPr>
              <w:pStyle w:val="TableParagraph"/>
              <w:spacing w:before="76"/>
              <w:ind w:left="7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ANO/NE</w:t>
            </w:r>
          </w:p>
        </w:tc>
      </w:tr>
      <w:tr w:rsidR="00DC7164" w14:paraId="246C52AF" w14:textId="77777777">
        <w:trPr>
          <w:trHeight w:val="294"/>
        </w:trPr>
        <w:tc>
          <w:tcPr>
            <w:tcW w:w="1418" w:type="dxa"/>
            <w:tcBorders>
              <w:bottom w:val="nil"/>
            </w:tcBorders>
          </w:tcPr>
          <w:p w14:paraId="7F047ED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 w14:paraId="6A84193C" w14:textId="77777777" w:rsidR="00DC7164" w:rsidRDefault="00DE69DA">
            <w:pPr>
              <w:pStyle w:val="TableParagraph"/>
              <w:ind w:left="69"/>
            </w:pPr>
            <w:r>
              <w:rPr>
                <w:color w:val="696969"/>
              </w:rPr>
              <w:t>Součástí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dodávky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5"/>
              </w:rPr>
              <w:t>je</w:t>
            </w:r>
          </w:p>
        </w:tc>
        <w:tc>
          <w:tcPr>
            <w:tcW w:w="1700" w:type="dxa"/>
            <w:tcBorders>
              <w:bottom w:val="nil"/>
            </w:tcBorders>
          </w:tcPr>
          <w:p w14:paraId="68C9061C" w14:textId="77777777" w:rsidR="00DC7164" w:rsidRDefault="00DE69DA">
            <w:pPr>
              <w:pStyle w:val="TableParagraph"/>
              <w:ind w:left="70"/>
            </w:pPr>
            <w:r>
              <w:rPr>
                <w:color w:val="696969"/>
                <w:spacing w:val="-2"/>
              </w:rPr>
              <w:t>Odborná</w:t>
            </w:r>
          </w:p>
        </w:tc>
        <w:tc>
          <w:tcPr>
            <w:tcW w:w="3686" w:type="dxa"/>
            <w:tcBorders>
              <w:bottom w:val="nil"/>
            </w:tcBorders>
          </w:tcPr>
          <w:p w14:paraId="02FC4EEC" w14:textId="77777777" w:rsidR="00DC7164" w:rsidRDefault="00DE69DA">
            <w:pPr>
              <w:pStyle w:val="TableParagraph"/>
              <w:ind w:left="72"/>
            </w:pPr>
            <w:r>
              <w:rPr>
                <w:color w:val="696969"/>
                <w:spacing w:val="-5"/>
              </w:rPr>
              <w:t>ANO</w:t>
            </w:r>
          </w:p>
        </w:tc>
      </w:tr>
      <w:tr w:rsidR="00DC7164" w14:paraId="054A9BC2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6AACB7B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F11353B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odborná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instalace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5"/>
              </w:rPr>
              <w:t>na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2341065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</w:rPr>
              <w:t>instalace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  <w:spacing w:val="-5"/>
              </w:rPr>
              <w:t>na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265C530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52A8F264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1A46025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AD5C664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místě,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včetně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vybalení,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6288F91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místě.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D189215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535559FD" w14:textId="77777777">
        <w:trPr>
          <w:trHeight w:val="329"/>
        </w:trPr>
        <w:tc>
          <w:tcPr>
            <w:tcW w:w="1418" w:type="dxa"/>
            <w:tcBorders>
              <w:top w:val="nil"/>
              <w:bottom w:val="nil"/>
            </w:tcBorders>
          </w:tcPr>
          <w:p w14:paraId="3667BA1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445B2DC5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zapojení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5"/>
              </w:rPr>
              <w:t>dle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8F7AC7D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Včetně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0A1340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3DD44212" w14:textId="77777777">
        <w:trPr>
          <w:trHeight w:val="329"/>
        </w:trPr>
        <w:tc>
          <w:tcPr>
            <w:tcW w:w="1418" w:type="dxa"/>
            <w:tcBorders>
              <w:top w:val="nil"/>
              <w:bottom w:val="nil"/>
            </w:tcBorders>
          </w:tcPr>
          <w:p w14:paraId="0C6A254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F2459D3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doporučení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  <w:spacing w:val="-2"/>
              </w:rPr>
              <w:t>výrobce,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096CF5E" w14:textId="77777777" w:rsidR="00DC7164" w:rsidRDefault="00DE69DA">
            <w:pPr>
              <w:pStyle w:val="TableParagraph"/>
              <w:spacing w:before="35"/>
              <w:ind w:left="70"/>
            </w:pPr>
            <w:r>
              <w:rPr>
                <w:color w:val="696969"/>
                <w:spacing w:val="-2"/>
              </w:rPr>
              <w:t>vybalení,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49E0937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0140CDD3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12F7842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3C94CCCA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zahoření,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  <w:spacing w:val="-2"/>
              </w:rPr>
              <w:t>základní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3814351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</w:rPr>
              <w:t>zapojení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5"/>
              </w:rPr>
              <w:t>dle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1003D6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58C01E67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2E24C19D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3247E95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  <w:spacing w:val="-2"/>
              </w:rPr>
              <w:t>inicializační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A1903D1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doporučení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CB43773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0CE44D70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5D5B375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F673AAF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konfigurace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základní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6430DE4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výrobce,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5788DC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33C3DB3F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2D7B670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22B565F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konfigurace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  <w:spacing w:val="-2"/>
              </w:rPr>
              <w:t>služeb.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39D5F85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zahoření,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7661F1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79FF8454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7BBEDF9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6493BC27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Odborná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instalace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10"/>
              </w:rPr>
              <w:t>a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2A61563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základní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88F3C0D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690B61A7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5A8480E7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851F776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odborná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2"/>
              </w:rPr>
              <w:t>součinnost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B8F1FAA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inicializační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CBEA6A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00A8C885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74AE248C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7BD09BE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bude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probíhat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10"/>
              </w:rPr>
              <w:t>v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A2B93AC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konfigurace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4CCD233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73884B1C" w14:textId="77777777">
        <w:trPr>
          <w:trHeight w:val="333"/>
        </w:trPr>
        <w:tc>
          <w:tcPr>
            <w:tcW w:w="1418" w:type="dxa"/>
            <w:tcBorders>
              <w:top w:val="nil"/>
              <w:bottom w:val="nil"/>
            </w:tcBorders>
          </w:tcPr>
          <w:p w14:paraId="66214F8F" w14:textId="77777777" w:rsidR="00DC7164" w:rsidRDefault="00DE69DA">
            <w:pPr>
              <w:pStyle w:val="TableParagraph"/>
              <w:spacing w:before="7"/>
              <w:ind w:left="755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17.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6F61876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jednotlivých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  <w:spacing w:val="-2"/>
              </w:rPr>
              <w:t>místech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A15414E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w w:val="99"/>
              </w:rPr>
              <w:t>a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C773065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2CA3BEA4" w14:textId="77777777">
        <w:trPr>
          <w:trHeight w:val="324"/>
        </w:trPr>
        <w:tc>
          <w:tcPr>
            <w:tcW w:w="1418" w:type="dxa"/>
            <w:tcBorders>
              <w:top w:val="nil"/>
              <w:bottom w:val="nil"/>
            </w:tcBorders>
          </w:tcPr>
          <w:p w14:paraId="4EB668C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46DDB06B" w14:textId="77777777" w:rsidR="00DC7164" w:rsidRDefault="00DE69DA">
            <w:pPr>
              <w:pStyle w:val="TableParagraph"/>
              <w:spacing w:before="29"/>
              <w:ind w:left="69"/>
            </w:pPr>
            <w:r>
              <w:rPr>
                <w:color w:val="696969"/>
              </w:rPr>
              <w:t>plnění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lokalitách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1C5DFD3" w14:textId="77777777" w:rsidR="00DC7164" w:rsidRDefault="00DE69DA">
            <w:pPr>
              <w:pStyle w:val="TableParagraph"/>
              <w:spacing w:before="29"/>
              <w:ind w:left="70"/>
            </w:pPr>
            <w:r>
              <w:rPr>
                <w:color w:val="696969"/>
                <w:spacing w:val="-2"/>
              </w:rPr>
              <w:t>základní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F286B2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1BE7D5E2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20D55CA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344FC8DC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postupně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po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etapách.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3D96C1F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konfigurace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715D70C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3D563EC4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2804EF95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6067EE9C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  <w:spacing w:val="-2"/>
              </w:rPr>
              <w:t>Harmonogram</w:t>
            </w:r>
            <w:r>
              <w:rPr>
                <w:color w:val="696969"/>
                <w:spacing w:val="5"/>
              </w:rPr>
              <w:t xml:space="preserve"> </w:t>
            </w:r>
            <w:r>
              <w:rPr>
                <w:color w:val="696969"/>
                <w:spacing w:val="-5"/>
              </w:rPr>
              <w:t>pro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E39BB74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služeb,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7D9106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5D94B400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30B2C3C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50CF285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technickou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realizaci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  <w:spacing w:val="-5"/>
              </w:rPr>
              <w:t>je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CC0BA9F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odvoz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8C44B97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230AB9E8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2CCA3D2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659953F0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nastaven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v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rozmezí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6361CAB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</w:rPr>
              <w:t>odpadu,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5"/>
              </w:rPr>
              <w:t>je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4F696F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475BDE40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6D8ABEE3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ECA00D9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cca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8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týdnů.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2"/>
              </w:rPr>
              <w:t>Etapy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68F84BD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součástí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AE3FC8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1F5B9959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2A6A060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40753C84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budou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plánovány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10"/>
              </w:rPr>
              <w:t>v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C9F59DC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nabídky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84738D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601C2696" w14:textId="77777777">
        <w:trPr>
          <w:trHeight w:val="329"/>
        </w:trPr>
        <w:tc>
          <w:tcPr>
            <w:tcW w:w="1418" w:type="dxa"/>
            <w:tcBorders>
              <w:top w:val="nil"/>
              <w:bottom w:val="nil"/>
            </w:tcBorders>
          </w:tcPr>
          <w:p w14:paraId="1816A2A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3769D647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souladu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s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2"/>
              </w:rPr>
              <w:t>možností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24E28D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B8107FC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51C9C6E7" w14:textId="77777777">
        <w:trPr>
          <w:trHeight w:val="329"/>
        </w:trPr>
        <w:tc>
          <w:tcPr>
            <w:tcW w:w="1418" w:type="dxa"/>
            <w:tcBorders>
              <w:top w:val="nil"/>
              <w:bottom w:val="nil"/>
            </w:tcBorders>
          </w:tcPr>
          <w:p w14:paraId="330132B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0046C3A" w14:textId="77777777" w:rsidR="00DC7164" w:rsidRDefault="00DE69DA">
            <w:pPr>
              <w:pStyle w:val="TableParagraph"/>
              <w:spacing w:before="35"/>
              <w:ind w:left="69"/>
            </w:pPr>
            <w:r>
              <w:rPr>
                <w:color w:val="696969"/>
              </w:rPr>
              <w:t>odstávek,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  <w:spacing w:val="-2"/>
              </w:rPr>
              <w:t>přípravných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4B8D8A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25CEBA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15805C2B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44E06635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6FBDD45F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a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následných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činností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089278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8BEA9A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412CBF8F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785C9CE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3FD6953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na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  <w:spacing w:val="-2"/>
              </w:rPr>
              <w:t>zprovoznění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BBE493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E0C1920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2A0628B4" w14:textId="77777777">
        <w:trPr>
          <w:trHeight w:val="363"/>
        </w:trPr>
        <w:tc>
          <w:tcPr>
            <w:tcW w:w="1418" w:type="dxa"/>
            <w:tcBorders>
              <w:top w:val="nil"/>
            </w:tcBorders>
          </w:tcPr>
          <w:p w14:paraId="6CBDB01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14:paraId="4419EFDF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aplikací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po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instalaci.</w:t>
            </w:r>
          </w:p>
        </w:tc>
        <w:tc>
          <w:tcPr>
            <w:tcW w:w="1700" w:type="dxa"/>
            <w:tcBorders>
              <w:top w:val="nil"/>
            </w:tcBorders>
          </w:tcPr>
          <w:p w14:paraId="321425C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49FA7FD0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544892" w14:textId="77777777" w:rsidR="00DC7164" w:rsidRDefault="00DC7164">
      <w:pPr>
        <w:rPr>
          <w:rFonts w:ascii="Times New Roman"/>
          <w:sz w:val="20"/>
        </w:rPr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4170F84F" w14:textId="77777777" w:rsidR="00DC7164" w:rsidRDefault="00DC7164">
      <w:pPr>
        <w:pStyle w:val="Zkladntext"/>
        <w:spacing w:before="1"/>
        <w:jc w:val="left"/>
        <w:rPr>
          <w:b/>
          <w:sz w:val="7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2"/>
        <w:gridCol w:w="1700"/>
        <w:gridCol w:w="3686"/>
      </w:tblGrid>
      <w:tr w:rsidR="00DC7164" w14:paraId="50D0802C" w14:textId="77777777">
        <w:trPr>
          <w:trHeight w:val="3288"/>
        </w:trPr>
        <w:tc>
          <w:tcPr>
            <w:tcW w:w="1418" w:type="dxa"/>
          </w:tcPr>
          <w:p w14:paraId="25F2BE6D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 w14:paraId="6C801943" w14:textId="77777777" w:rsidR="00DC7164" w:rsidRDefault="00DE69DA">
            <w:pPr>
              <w:pStyle w:val="TableParagraph"/>
              <w:spacing w:before="1" w:line="312" w:lineRule="auto"/>
              <w:ind w:left="69" w:right="395"/>
            </w:pPr>
            <w:r>
              <w:rPr>
                <w:color w:val="696969"/>
              </w:rPr>
              <w:t>Součástí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je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také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 xml:space="preserve">odvoz odpadu (krabice, plasty atd.). Dále je součástí dodávky výpomoc s </w:t>
            </w:r>
            <w:r>
              <w:rPr>
                <w:color w:val="696969"/>
                <w:spacing w:val="-2"/>
              </w:rPr>
              <w:t xml:space="preserve">implementací centrálním managementem </w:t>
            </w:r>
            <w:r>
              <w:rPr>
                <w:color w:val="696969"/>
              </w:rPr>
              <w:t>diskových polí pro</w:t>
            </w:r>
          </w:p>
          <w:p w14:paraId="09560BFD" w14:textId="77777777" w:rsidR="00DC7164" w:rsidRDefault="00DE69DA">
            <w:pPr>
              <w:pStyle w:val="TableParagraph"/>
              <w:spacing w:line="252" w:lineRule="exact"/>
              <w:ind w:left="69"/>
            </w:pPr>
            <w:r>
              <w:rPr>
                <w:color w:val="696969"/>
              </w:rPr>
              <w:t>správu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2"/>
              </w:rPr>
              <w:t>reporty.</w:t>
            </w:r>
          </w:p>
        </w:tc>
        <w:tc>
          <w:tcPr>
            <w:tcW w:w="1700" w:type="dxa"/>
          </w:tcPr>
          <w:p w14:paraId="4516AB1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11ADBA4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08139897" w14:textId="77777777">
        <w:trPr>
          <w:trHeight w:val="1973"/>
        </w:trPr>
        <w:tc>
          <w:tcPr>
            <w:tcW w:w="1418" w:type="dxa"/>
          </w:tcPr>
          <w:p w14:paraId="69D20946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39BAB4D9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4AB8AA52" w14:textId="77777777" w:rsidR="00DC7164" w:rsidRDefault="00DC716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96ADC30" w14:textId="77777777" w:rsidR="00DC7164" w:rsidRDefault="00DE69DA">
            <w:pPr>
              <w:pStyle w:val="TableParagraph"/>
              <w:ind w:right="34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18.</w:t>
            </w:r>
          </w:p>
        </w:tc>
        <w:tc>
          <w:tcPr>
            <w:tcW w:w="2692" w:type="dxa"/>
          </w:tcPr>
          <w:p w14:paraId="038DF376" w14:textId="77777777" w:rsidR="00DC7164" w:rsidRDefault="00DE69DA">
            <w:pPr>
              <w:pStyle w:val="TableParagraph"/>
              <w:spacing w:before="64" w:line="312" w:lineRule="auto"/>
              <w:ind w:left="70" w:right="358" w:hanging="1"/>
            </w:pPr>
            <w:r>
              <w:rPr>
                <w:color w:val="696969"/>
              </w:rPr>
              <w:t>Služba – instalace bude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poskytována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 xml:space="preserve">v rozsahu 2 </w:t>
            </w:r>
            <w:r>
              <w:rPr>
                <w:color w:val="696969"/>
                <w:spacing w:val="-2"/>
              </w:rPr>
              <w:t>člověkodny/diskové pole.</w:t>
            </w:r>
          </w:p>
        </w:tc>
        <w:tc>
          <w:tcPr>
            <w:tcW w:w="1700" w:type="dxa"/>
          </w:tcPr>
          <w:p w14:paraId="77C1970F" w14:textId="77777777" w:rsidR="00DC7164" w:rsidRDefault="00DE69DA">
            <w:pPr>
              <w:pStyle w:val="TableParagraph"/>
              <w:spacing w:line="312" w:lineRule="auto"/>
              <w:ind w:left="70" w:right="576"/>
            </w:pPr>
            <w:r>
              <w:rPr>
                <w:color w:val="696969"/>
                <w:spacing w:val="-2"/>
              </w:rPr>
              <w:t xml:space="preserve">Součástí dodávky </w:t>
            </w:r>
            <w:r>
              <w:rPr>
                <w:color w:val="696969"/>
                <w:spacing w:val="-4"/>
              </w:rPr>
              <w:t xml:space="preserve">bude </w:t>
            </w:r>
            <w:r>
              <w:rPr>
                <w:color w:val="696969"/>
              </w:rPr>
              <w:t>instalace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v rozsahu 2</w:t>
            </w:r>
          </w:p>
          <w:p w14:paraId="58CD0632" w14:textId="77777777" w:rsidR="00DC7164" w:rsidRDefault="00DE69DA">
            <w:pPr>
              <w:pStyle w:val="TableParagraph"/>
              <w:ind w:left="70"/>
            </w:pPr>
            <w:r>
              <w:rPr>
                <w:color w:val="696969"/>
                <w:spacing w:val="-2"/>
              </w:rPr>
              <w:t>člověkodny</w:t>
            </w:r>
          </w:p>
        </w:tc>
        <w:tc>
          <w:tcPr>
            <w:tcW w:w="3686" w:type="dxa"/>
          </w:tcPr>
          <w:p w14:paraId="4C738DCC" w14:textId="77777777" w:rsidR="00DC7164" w:rsidRDefault="00DE69DA">
            <w:pPr>
              <w:pStyle w:val="TableParagraph"/>
              <w:ind w:left="72"/>
            </w:pPr>
            <w:r>
              <w:rPr>
                <w:color w:val="696969"/>
                <w:spacing w:val="-5"/>
              </w:rPr>
              <w:t>ANO</w:t>
            </w:r>
          </w:p>
        </w:tc>
      </w:tr>
      <w:tr w:rsidR="00DC7164" w14:paraId="0F869AE5" w14:textId="77777777">
        <w:trPr>
          <w:trHeight w:val="328"/>
        </w:trPr>
        <w:tc>
          <w:tcPr>
            <w:tcW w:w="5810" w:type="dxa"/>
            <w:gridSpan w:val="3"/>
            <w:shd w:val="clear" w:color="auto" w:fill="00AFEF"/>
          </w:tcPr>
          <w:p w14:paraId="72D18549" w14:textId="77777777" w:rsidR="00DC7164" w:rsidRDefault="00DE69DA">
            <w:pPr>
              <w:pStyle w:val="TableParagraph"/>
              <w:ind w:left="69"/>
              <w:rPr>
                <w:b/>
              </w:rPr>
            </w:pPr>
            <w:r>
              <w:rPr>
                <w:b/>
                <w:color w:val="FFFFFF"/>
              </w:rPr>
              <w:t>Služba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odborné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předání</w:t>
            </w:r>
          </w:p>
        </w:tc>
        <w:tc>
          <w:tcPr>
            <w:tcW w:w="3686" w:type="dxa"/>
            <w:shd w:val="clear" w:color="auto" w:fill="00AFEF"/>
          </w:tcPr>
          <w:p w14:paraId="6AF336B5" w14:textId="77777777" w:rsidR="00DC7164" w:rsidRDefault="00DE69DA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FFFFFF"/>
              </w:rPr>
              <w:t>Splňuje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ANO/NE</w:t>
            </w:r>
          </w:p>
        </w:tc>
      </w:tr>
      <w:tr w:rsidR="00DC7164" w14:paraId="2DD123D9" w14:textId="77777777">
        <w:trPr>
          <w:trHeight w:val="295"/>
        </w:trPr>
        <w:tc>
          <w:tcPr>
            <w:tcW w:w="1418" w:type="dxa"/>
            <w:tcBorders>
              <w:bottom w:val="nil"/>
            </w:tcBorders>
          </w:tcPr>
          <w:p w14:paraId="39F0EE47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 w14:paraId="6AF1DE46" w14:textId="77777777" w:rsidR="00DC7164" w:rsidRDefault="00DE69DA">
            <w:pPr>
              <w:pStyle w:val="TableParagraph"/>
              <w:spacing w:before="1"/>
              <w:ind w:left="69"/>
            </w:pPr>
            <w:r>
              <w:rPr>
                <w:color w:val="696969"/>
              </w:rPr>
              <w:t>Součástí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dodávky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je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10"/>
              </w:rPr>
              <w:t>i</w:t>
            </w:r>
          </w:p>
        </w:tc>
        <w:tc>
          <w:tcPr>
            <w:tcW w:w="1700" w:type="dxa"/>
            <w:tcBorders>
              <w:bottom w:val="nil"/>
            </w:tcBorders>
          </w:tcPr>
          <w:p w14:paraId="5BE92461" w14:textId="77777777" w:rsidR="00DC7164" w:rsidRDefault="00DE69DA">
            <w:pPr>
              <w:pStyle w:val="TableParagraph"/>
              <w:spacing w:before="1"/>
              <w:ind w:left="70"/>
            </w:pPr>
            <w:r>
              <w:rPr>
                <w:color w:val="696969"/>
                <w:spacing w:val="-2"/>
              </w:rPr>
              <w:t>Odborné</w:t>
            </w:r>
          </w:p>
        </w:tc>
        <w:tc>
          <w:tcPr>
            <w:tcW w:w="3686" w:type="dxa"/>
            <w:tcBorders>
              <w:bottom w:val="nil"/>
            </w:tcBorders>
          </w:tcPr>
          <w:p w14:paraId="1A258E4F" w14:textId="77777777" w:rsidR="00DC7164" w:rsidRDefault="00DE69DA">
            <w:pPr>
              <w:pStyle w:val="TableParagraph"/>
              <w:spacing w:before="1"/>
              <w:ind w:left="72"/>
            </w:pPr>
            <w:r>
              <w:rPr>
                <w:color w:val="696969"/>
                <w:spacing w:val="-5"/>
              </w:rPr>
              <w:t>ANO</w:t>
            </w:r>
          </w:p>
        </w:tc>
      </w:tr>
      <w:tr w:rsidR="00DC7164" w14:paraId="02C09916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4B5909A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31D54DD9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odborné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předání,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2"/>
              </w:rPr>
              <w:t>které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F185E6A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předání,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4EAE78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2DF13A2E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31BD8436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4E85CD55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technikům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  <w:spacing w:val="-2"/>
              </w:rPr>
              <w:t>Zadavatele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E230BD1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které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1895E3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2A47A550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1A51BF65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4D284082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předvede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  <w:spacing w:val="-2"/>
              </w:rPr>
              <w:t>základní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C3FAB9F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technikům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1A7B7E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4D15F8CE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199DB9F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2F412A5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úkony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s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  <w:spacing w:val="-2"/>
              </w:rPr>
              <w:t>daným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87C1C94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Zadavatele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C615566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55210DDB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5EF6CD00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3D2374DB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zařízením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  <w:spacing w:val="-2"/>
              </w:rPr>
              <w:t>(např.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446D911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předvede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D021D0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23745060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701D62E5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3267F150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Vytvoření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  <w:spacing w:val="-2"/>
              </w:rPr>
              <w:t>skupiny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8A1694C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základní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3515D47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7BEA4AD1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403C35B6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60E561DB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disků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(např.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Raid),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AE7E71F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</w:rPr>
              <w:t>úkony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10"/>
              </w:rPr>
              <w:t>s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D9A84E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6FEF8C48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66452225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53BC6C7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vytvoření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lunu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10"/>
              </w:rPr>
              <w:t>a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14571E5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daným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02F417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61A0E4B0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53E5916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9070D62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manipulace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s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4"/>
              </w:rPr>
              <w:t>ním,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E992599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zařízením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4440C8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237D4410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747231BD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BEB1EE3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možnosti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  <w:spacing w:val="-2"/>
              </w:rPr>
              <w:t>nastavení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60CD4C9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(např.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54C198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5008F4E3" w14:textId="77777777">
        <w:trPr>
          <w:trHeight w:val="333"/>
        </w:trPr>
        <w:tc>
          <w:tcPr>
            <w:tcW w:w="1418" w:type="dxa"/>
            <w:tcBorders>
              <w:top w:val="nil"/>
              <w:bottom w:val="nil"/>
            </w:tcBorders>
          </w:tcPr>
          <w:p w14:paraId="17A8EDBC" w14:textId="77777777" w:rsidR="00DC7164" w:rsidRDefault="00DE69DA">
            <w:pPr>
              <w:pStyle w:val="TableParagraph"/>
              <w:spacing w:before="8"/>
              <w:ind w:right="34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19.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46B5098E" w14:textId="77777777" w:rsidR="00DC7164" w:rsidRDefault="00DE69DA">
            <w:pPr>
              <w:pStyle w:val="TableParagraph"/>
              <w:spacing w:before="34"/>
              <w:ind w:left="69"/>
            </w:pPr>
            <w:r>
              <w:rPr>
                <w:color w:val="696969"/>
              </w:rPr>
              <w:t>pro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VMware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atd.)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A3C78A2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Vytvoření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CECB5D7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6353D3F5" w14:textId="77777777">
        <w:trPr>
          <w:trHeight w:val="323"/>
        </w:trPr>
        <w:tc>
          <w:tcPr>
            <w:tcW w:w="1418" w:type="dxa"/>
            <w:tcBorders>
              <w:top w:val="nil"/>
              <w:bottom w:val="nil"/>
            </w:tcBorders>
          </w:tcPr>
          <w:p w14:paraId="02A7850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6FA6375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6A6562E" w14:textId="77777777" w:rsidR="00DC7164" w:rsidRDefault="00DE69DA">
            <w:pPr>
              <w:pStyle w:val="TableParagraph"/>
              <w:spacing w:before="29"/>
              <w:ind w:left="70"/>
            </w:pPr>
            <w:r>
              <w:rPr>
                <w:color w:val="696969"/>
                <w:spacing w:val="-2"/>
              </w:rPr>
              <w:t>skupiny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645156D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45EC754B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21F7444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60355AD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8FA8751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</w:rPr>
              <w:t>disků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(např.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E26147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346C476F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1B5CAA85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4D0675D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BE3F541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Raid),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34475E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794A245E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38FD345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64CE6863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D879C4B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vytvoření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683CC87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0723D910" w14:textId="77777777">
        <w:trPr>
          <w:trHeight w:val="329"/>
        </w:trPr>
        <w:tc>
          <w:tcPr>
            <w:tcW w:w="1418" w:type="dxa"/>
            <w:tcBorders>
              <w:top w:val="nil"/>
              <w:bottom w:val="nil"/>
            </w:tcBorders>
          </w:tcPr>
          <w:p w14:paraId="2C62155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49DAB4A7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6514E05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</w:rPr>
              <w:t>lunu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10"/>
              </w:rPr>
              <w:t>a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82B107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2285B34E" w14:textId="77777777">
        <w:trPr>
          <w:trHeight w:val="329"/>
        </w:trPr>
        <w:tc>
          <w:tcPr>
            <w:tcW w:w="1418" w:type="dxa"/>
            <w:tcBorders>
              <w:top w:val="nil"/>
              <w:bottom w:val="nil"/>
            </w:tcBorders>
          </w:tcPr>
          <w:p w14:paraId="054AEBE5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64862B2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1FF0A79" w14:textId="77777777" w:rsidR="00DC7164" w:rsidRDefault="00DE69DA">
            <w:pPr>
              <w:pStyle w:val="TableParagraph"/>
              <w:spacing w:before="35"/>
              <w:ind w:left="70"/>
            </w:pPr>
            <w:r>
              <w:rPr>
                <w:color w:val="696969"/>
                <w:spacing w:val="-2"/>
              </w:rPr>
              <w:t>manipulace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041AC8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17959AB2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7E3C8A9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39D4866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3EF5BF9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</w:rPr>
              <w:t>s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4"/>
              </w:rPr>
              <w:t>ním,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0A86774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719F02CB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615C5210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DC520E1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E8B353F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možnosti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D86A61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48ED5C72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7C3B0D4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079F7A7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21E6974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  <w:spacing w:val="-2"/>
              </w:rPr>
              <w:t>nastavení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3C0724A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53A6D145" w14:textId="77777777">
        <w:trPr>
          <w:trHeight w:val="328"/>
        </w:trPr>
        <w:tc>
          <w:tcPr>
            <w:tcW w:w="1418" w:type="dxa"/>
            <w:tcBorders>
              <w:top w:val="nil"/>
              <w:bottom w:val="nil"/>
            </w:tcBorders>
          </w:tcPr>
          <w:p w14:paraId="550059E7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985E09E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006BDE0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</w:rPr>
              <w:t>pro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2"/>
              </w:rPr>
              <w:t>VMware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DAF2838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164" w14:paraId="465CA0AB" w14:textId="77777777">
        <w:trPr>
          <w:trHeight w:val="363"/>
        </w:trPr>
        <w:tc>
          <w:tcPr>
            <w:tcW w:w="1418" w:type="dxa"/>
            <w:tcBorders>
              <w:top w:val="nil"/>
            </w:tcBorders>
          </w:tcPr>
          <w:p w14:paraId="41B7379B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14:paraId="2CDD1299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381F3087" w14:textId="77777777" w:rsidR="00DC7164" w:rsidRDefault="00DE69DA">
            <w:pPr>
              <w:pStyle w:val="TableParagraph"/>
              <w:spacing w:before="34"/>
              <w:ind w:left="70"/>
            </w:pPr>
            <w:r>
              <w:rPr>
                <w:color w:val="696969"/>
              </w:rPr>
              <w:t>atd.)</w:t>
            </w:r>
            <w:r>
              <w:rPr>
                <w:color w:val="696969"/>
                <w:spacing w:val="-5"/>
              </w:rPr>
              <w:t xml:space="preserve"> je</w:t>
            </w:r>
          </w:p>
        </w:tc>
        <w:tc>
          <w:tcPr>
            <w:tcW w:w="3686" w:type="dxa"/>
            <w:tcBorders>
              <w:top w:val="nil"/>
            </w:tcBorders>
          </w:tcPr>
          <w:p w14:paraId="1F9586AF" w14:textId="77777777" w:rsidR="00DC7164" w:rsidRDefault="00DC7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8CA9B1" w14:textId="77777777" w:rsidR="00DC7164" w:rsidRDefault="00DC7164">
      <w:pPr>
        <w:rPr>
          <w:rFonts w:ascii="Times New Roman"/>
          <w:sz w:val="20"/>
        </w:rPr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3156E8E2" w14:textId="77777777" w:rsidR="00DC7164" w:rsidRDefault="00DC7164">
      <w:pPr>
        <w:pStyle w:val="Zkladntext"/>
        <w:spacing w:before="1"/>
        <w:jc w:val="left"/>
        <w:rPr>
          <w:b/>
          <w:sz w:val="7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2"/>
        <w:gridCol w:w="1700"/>
        <w:gridCol w:w="3686"/>
      </w:tblGrid>
      <w:tr w:rsidR="00DC7164" w14:paraId="757032D7" w14:textId="77777777">
        <w:trPr>
          <w:trHeight w:val="658"/>
        </w:trPr>
        <w:tc>
          <w:tcPr>
            <w:tcW w:w="1418" w:type="dxa"/>
          </w:tcPr>
          <w:p w14:paraId="6E30EA0F" w14:textId="77777777" w:rsidR="00DC7164" w:rsidRDefault="00DC7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659037FC" w14:textId="77777777" w:rsidR="00DC7164" w:rsidRDefault="00DC71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68C0A62C" w14:textId="77777777" w:rsidR="00DC7164" w:rsidRDefault="00DE69DA">
            <w:pPr>
              <w:pStyle w:val="TableParagraph"/>
              <w:spacing w:before="1"/>
              <w:ind w:left="70"/>
            </w:pPr>
            <w:r>
              <w:rPr>
                <w:color w:val="696969"/>
                <w:spacing w:val="-2"/>
              </w:rPr>
              <w:t>součástí</w:t>
            </w:r>
          </w:p>
          <w:p w14:paraId="41B3C7D7" w14:textId="77777777" w:rsidR="00DC7164" w:rsidRDefault="00DE69DA">
            <w:pPr>
              <w:pStyle w:val="TableParagraph"/>
              <w:spacing w:before="76"/>
              <w:ind w:left="70"/>
            </w:pPr>
            <w:r>
              <w:rPr>
                <w:color w:val="696969"/>
                <w:spacing w:val="-2"/>
              </w:rPr>
              <w:t>nabídky</w:t>
            </w:r>
          </w:p>
        </w:tc>
        <w:tc>
          <w:tcPr>
            <w:tcW w:w="3686" w:type="dxa"/>
          </w:tcPr>
          <w:p w14:paraId="2906657D" w14:textId="77777777" w:rsidR="00DC7164" w:rsidRDefault="00DC7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164" w14:paraId="232B2FE0" w14:textId="77777777">
        <w:trPr>
          <w:trHeight w:val="2302"/>
        </w:trPr>
        <w:tc>
          <w:tcPr>
            <w:tcW w:w="1418" w:type="dxa"/>
          </w:tcPr>
          <w:p w14:paraId="6C5B586A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075BD385" w14:textId="77777777" w:rsidR="00DC7164" w:rsidRDefault="00DC7164">
            <w:pPr>
              <w:pStyle w:val="TableParagraph"/>
              <w:rPr>
                <w:b/>
                <w:sz w:val="24"/>
              </w:rPr>
            </w:pPr>
          </w:p>
          <w:p w14:paraId="68CE5647" w14:textId="77777777" w:rsidR="00DC7164" w:rsidRDefault="00DC7164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4ED0CE24" w14:textId="77777777" w:rsidR="00DC7164" w:rsidRDefault="00DE69DA">
            <w:pPr>
              <w:pStyle w:val="TableParagraph"/>
              <w:spacing w:before="1"/>
              <w:ind w:left="755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20.</w:t>
            </w:r>
          </w:p>
        </w:tc>
        <w:tc>
          <w:tcPr>
            <w:tcW w:w="2692" w:type="dxa"/>
          </w:tcPr>
          <w:p w14:paraId="3B810795" w14:textId="77777777" w:rsidR="00DC7164" w:rsidRDefault="00DE69DA">
            <w:pPr>
              <w:pStyle w:val="TableParagraph"/>
              <w:spacing w:line="312" w:lineRule="auto"/>
              <w:ind w:left="69" w:right="291"/>
            </w:pPr>
            <w:r>
              <w:rPr>
                <w:color w:val="696969"/>
              </w:rPr>
              <w:t>Služba – odborné předání bude poskytována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v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rozsahu 1 člověkodne.</w:t>
            </w:r>
          </w:p>
        </w:tc>
        <w:tc>
          <w:tcPr>
            <w:tcW w:w="1700" w:type="dxa"/>
          </w:tcPr>
          <w:p w14:paraId="600CA410" w14:textId="77777777" w:rsidR="00DC7164" w:rsidRDefault="00DE69DA">
            <w:pPr>
              <w:pStyle w:val="TableParagraph"/>
              <w:spacing w:line="312" w:lineRule="auto"/>
              <w:ind w:left="70" w:right="576"/>
            </w:pPr>
            <w:r>
              <w:rPr>
                <w:color w:val="696969"/>
                <w:spacing w:val="-2"/>
              </w:rPr>
              <w:t xml:space="preserve">Součástí dodávky </w:t>
            </w:r>
            <w:r>
              <w:rPr>
                <w:color w:val="696969"/>
                <w:spacing w:val="-4"/>
              </w:rPr>
              <w:t xml:space="preserve">bude </w:t>
            </w:r>
            <w:r>
              <w:rPr>
                <w:color w:val="696969"/>
                <w:spacing w:val="-2"/>
              </w:rPr>
              <w:t xml:space="preserve">odborné </w:t>
            </w:r>
            <w:r>
              <w:rPr>
                <w:color w:val="696969"/>
              </w:rPr>
              <w:t>předání v rozsahu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10"/>
              </w:rPr>
              <w:t>1</w:t>
            </w:r>
          </w:p>
          <w:p w14:paraId="5FFED7D9" w14:textId="77777777" w:rsidR="00DC7164" w:rsidRDefault="00DE69DA">
            <w:pPr>
              <w:pStyle w:val="TableParagraph"/>
              <w:spacing w:line="252" w:lineRule="exact"/>
              <w:ind w:left="70"/>
            </w:pPr>
            <w:r>
              <w:rPr>
                <w:color w:val="696969"/>
                <w:spacing w:val="-2"/>
              </w:rPr>
              <w:t>člověkoden.</w:t>
            </w:r>
          </w:p>
        </w:tc>
        <w:tc>
          <w:tcPr>
            <w:tcW w:w="3686" w:type="dxa"/>
          </w:tcPr>
          <w:p w14:paraId="4EAB7819" w14:textId="77777777" w:rsidR="00DC7164" w:rsidRDefault="00DE69DA">
            <w:pPr>
              <w:pStyle w:val="TableParagraph"/>
              <w:ind w:left="72"/>
            </w:pPr>
            <w:r>
              <w:rPr>
                <w:color w:val="696969"/>
                <w:spacing w:val="-5"/>
              </w:rPr>
              <w:t>ANO</w:t>
            </w:r>
          </w:p>
        </w:tc>
      </w:tr>
    </w:tbl>
    <w:p w14:paraId="4AD86137" w14:textId="77777777" w:rsidR="00DC7164" w:rsidRDefault="00DC7164">
      <w:pPr>
        <w:sectPr w:rsidR="00DC7164">
          <w:pgSz w:w="11910" w:h="16840"/>
          <w:pgMar w:top="1900" w:right="0" w:bottom="1120" w:left="1680" w:header="680" w:footer="755" w:gutter="0"/>
          <w:cols w:space="708"/>
        </w:sectPr>
      </w:pPr>
    </w:p>
    <w:p w14:paraId="6A1667B3" w14:textId="77777777" w:rsidR="00DC7164" w:rsidRDefault="00DE69DA">
      <w:pPr>
        <w:pStyle w:val="Zkladntext"/>
        <w:ind w:left="100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351FC77" wp14:editId="2B4F554C">
            <wp:extent cx="1828860" cy="53720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6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52D5E" w14:textId="77777777" w:rsidR="00DC7164" w:rsidRDefault="00DC7164">
      <w:pPr>
        <w:pStyle w:val="Zkladntext"/>
        <w:jc w:val="left"/>
        <w:rPr>
          <w:b/>
          <w:sz w:val="27"/>
        </w:rPr>
      </w:pPr>
    </w:p>
    <w:p w14:paraId="0DFA6C35" w14:textId="77777777" w:rsidR="00DC7164" w:rsidRDefault="00DE69DA">
      <w:pPr>
        <w:ind w:left="554"/>
        <w:rPr>
          <w:b/>
        </w:rPr>
      </w:pPr>
      <w:r>
        <w:rPr>
          <w:b/>
        </w:rPr>
        <w:t>Příloha</w:t>
      </w:r>
      <w:r>
        <w:rPr>
          <w:b/>
          <w:spacing w:val="-5"/>
        </w:rPr>
        <w:t xml:space="preserve"> </w:t>
      </w:r>
      <w:r>
        <w:rPr>
          <w:b/>
        </w:rPr>
        <w:t>č.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Cenová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specifikace</w:t>
      </w:r>
    </w:p>
    <w:p w14:paraId="5B15E6DF" w14:textId="77777777" w:rsidR="00DC7164" w:rsidRDefault="00DE69DA">
      <w:pPr>
        <w:pStyle w:val="Nadpis2"/>
        <w:spacing w:before="165"/>
        <w:ind w:left="43" w:firstLine="0"/>
      </w:pPr>
      <w:r>
        <w:rPr>
          <w:b w:val="0"/>
        </w:rPr>
        <w:br w:type="column"/>
      </w:r>
      <w:r>
        <w:rPr>
          <w:color w:val="00AFEF"/>
        </w:rPr>
        <w:t>KUPNÍ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SMLOUVA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NA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DODÁVKU</w:t>
      </w:r>
      <w:r>
        <w:rPr>
          <w:color w:val="00AFEF"/>
          <w:spacing w:val="-4"/>
        </w:rPr>
        <w:t xml:space="preserve"> </w:t>
      </w:r>
      <w:r>
        <w:rPr>
          <w:color w:val="00AFEF"/>
          <w:spacing w:val="-2"/>
        </w:rPr>
        <w:t>TECHNOLOGIE</w:t>
      </w:r>
    </w:p>
    <w:p w14:paraId="7246ECFF" w14:textId="77777777" w:rsidR="00DC7164" w:rsidRDefault="00DC7164">
      <w:pPr>
        <w:sectPr w:rsidR="00DC7164">
          <w:headerReference w:type="default" r:id="rId31"/>
          <w:footerReference w:type="even" r:id="rId32"/>
          <w:footerReference w:type="default" r:id="rId33"/>
          <w:footerReference w:type="first" r:id="rId34"/>
          <w:pgSz w:w="16840" w:h="11910" w:orient="landscape"/>
          <w:pgMar w:top="680" w:right="620" w:bottom="940" w:left="580" w:header="0" w:footer="744" w:gutter="0"/>
          <w:cols w:num="2" w:space="708" w:equalWidth="0">
            <w:col w:w="4015" w:space="40"/>
            <w:col w:w="11585"/>
          </w:cols>
        </w:sectPr>
      </w:pPr>
    </w:p>
    <w:p w14:paraId="25FEF9BC" w14:textId="77777777" w:rsidR="00DC7164" w:rsidRDefault="00DC7164">
      <w:pPr>
        <w:pStyle w:val="Zkladntext"/>
        <w:spacing w:before="9"/>
        <w:jc w:val="left"/>
        <w:rPr>
          <w:b/>
          <w:sz w:val="23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3E3E3E"/>
          <w:left w:val="single" w:sz="4" w:space="0" w:color="3E3E3E"/>
          <w:bottom w:val="single" w:sz="4" w:space="0" w:color="3E3E3E"/>
          <w:right w:val="single" w:sz="4" w:space="0" w:color="3E3E3E"/>
          <w:insideH w:val="single" w:sz="4" w:space="0" w:color="3E3E3E"/>
          <w:insideV w:val="single" w:sz="4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3279"/>
        <w:gridCol w:w="3403"/>
        <w:gridCol w:w="4763"/>
      </w:tblGrid>
      <w:tr w:rsidR="00DC7164" w14:paraId="0895C05D" w14:textId="77777777">
        <w:trPr>
          <w:trHeight w:val="807"/>
        </w:trPr>
        <w:tc>
          <w:tcPr>
            <w:tcW w:w="3521" w:type="dxa"/>
            <w:tcBorders>
              <w:bottom w:val="single" w:sz="4" w:space="0" w:color="000000"/>
            </w:tcBorders>
            <w:shd w:val="clear" w:color="auto" w:fill="F1F1F1"/>
          </w:tcPr>
          <w:p w14:paraId="41BF67F4" w14:textId="77777777" w:rsidR="00DC7164" w:rsidRDefault="00DE69DA">
            <w:pPr>
              <w:pStyle w:val="TableParagraph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3E3E3E"/>
              </w:rPr>
              <w:t>DNS</w:t>
            </w:r>
            <w:r>
              <w:rPr>
                <w:rFonts w:ascii="Calibri" w:hAnsi="Calibri"/>
                <w:b/>
                <w:color w:val="3E3E3E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diskové</w:t>
            </w:r>
            <w:r>
              <w:rPr>
                <w:rFonts w:ascii="Calibri" w:hAnsi="Calibri"/>
                <w:b/>
                <w:color w:val="3E3E3E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pole</w:t>
            </w:r>
            <w:r>
              <w:rPr>
                <w:rFonts w:ascii="Calibri" w:hAnsi="Calibri"/>
                <w:b/>
                <w:color w:val="3E3E3E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–</w:t>
            </w:r>
            <w:r>
              <w:rPr>
                <w:rFonts w:ascii="Calibri" w:hAnsi="Calibri"/>
                <w:b/>
                <w:color w:val="3E3E3E"/>
                <w:spacing w:val="-7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Název</w:t>
            </w:r>
            <w:r>
              <w:rPr>
                <w:rFonts w:ascii="Calibri" w:hAnsi="Calibri"/>
                <w:b/>
                <w:color w:val="3E3E3E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3E3E3E"/>
                <w:spacing w:val="-2"/>
              </w:rPr>
              <w:t>položky</w:t>
            </w:r>
          </w:p>
        </w:tc>
        <w:tc>
          <w:tcPr>
            <w:tcW w:w="3279" w:type="dxa"/>
            <w:tcBorders>
              <w:bottom w:val="single" w:sz="4" w:space="0" w:color="000000"/>
            </w:tcBorders>
            <w:shd w:val="clear" w:color="auto" w:fill="F1F1F1"/>
          </w:tcPr>
          <w:p w14:paraId="6703E07E" w14:textId="77777777" w:rsidR="00DC7164" w:rsidRDefault="00DE69DA">
            <w:pPr>
              <w:pStyle w:val="TableParagraph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3E3E3E"/>
              </w:rPr>
              <w:t>Cena</w:t>
            </w:r>
            <w:r>
              <w:rPr>
                <w:rFonts w:ascii="Calibri" w:hAnsi="Calibri"/>
                <w:b/>
                <w:color w:val="3E3E3E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[Kč</w:t>
            </w:r>
            <w:r>
              <w:rPr>
                <w:rFonts w:ascii="Calibri" w:hAnsi="Calibri"/>
                <w:b/>
                <w:color w:val="3E3E3E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bez</w:t>
            </w:r>
            <w:r>
              <w:rPr>
                <w:rFonts w:ascii="Calibri" w:hAnsi="Calibri"/>
                <w:b/>
                <w:color w:val="3E3E3E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DPH]</w:t>
            </w:r>
            <w:r>
              <w:rPr>
                <w:rFonts w:ascii="Calibri" w:hAnsi="Calibri"/>
                <w:b/>
                <w:color w:val="3E3E3E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/1</w:t>
            </w:r>
            <w:r>
              <w:rPr>
                <w:rFonts w:ascii="Calibri" w:hAnsi="Calibri"/>
                <w:b/>
                <w:color w:val="3E3E3E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3E3E3E"/>
                <w:spacing w:val="-5"/>
              </w:rPr>
              <w:t>kus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  <w:shd w:val="clear" w:color="auto" w:fill="F1F1F1"/>
          </w:tcPr>
          <w:p w14:paraId="1AC82E59" w14:textId="77777777" w:rsidR="00DC7164" w:rsidRDefault="00DE69DA">
            <w:pPr>
              <w:pStyle w:val="TableParagraph"/>
              <w:ind w:left="6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3E3E3E"/>
              </w:rPr>
              <w:t>Cena</w:t>
            </w:r>
            <w:r>
              <w:rPr>
                <w:rFonts w:ascii="Calibri" w:hAnsi="Calibri"/>
                <w:b/>
                <w:color w:val="3E3E3E"/>
                <w:spacing w:val="-7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záručního</w:t>
            </w:r>
            <w:r>
              <w:rPr>
                <w:rFonts w:ascii="Calibri" w:hAnsi="Calibri"/>
                <w:b/>
                <w:color w:val="3E3E3E"/>
                <w:spacing w:val="-7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servisu</w:t>
            </w:r>
            <w:r>
              <w:rPr>
                <w:rFonts w:ascii="Calibri" w:hAnsi="Calibri"/>
                <w:b/>
                <w:color w:val="3E3E3E"/>
                <w:spacing w:val="-7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na</w:t>
            </w:r>
            <w:r>
              <w:rPr>
                <w:rFonts w:ascii="Calibri" w:hAnsi="Calibri"/>
                <w:b/>
                <w:color w:val="3E3E3E"/>
                <w:spacing w:val="-7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5</w:t>
            </w:r>
            <w:r>
              <w:rPr>
                <w:rFonts w:ascii="Calibri" w:hAnsi="Calibri"/>
                <w:b/>
                <w:color w:val="3E3E3E"/>
                <w:spacing w:val="-7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let</w:t>
            </w:r>
            <w:r>
              <w:rPr>
                <w:rFonts w:ascii="Calibri" w:hAnsi="Calibri"/>
                <w:b/>
                <w:color w:val="3E3E3E"/>
                <w:spacing w:val="-7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dle specifikace v Příloze č. 3 Smlouvy</w:t>
            </w:r>
          </w:p>
          <w:p w14:paraId="0CA6C761" w14:textId="77777777" w:rsidR="00DC7164" w:rsidRDefault="00DE69DA">
            <w:pPr>
              <w:pStyle w:val="TableParagraph"/>
              <w:spacing w:line="247" w:lineRule="exact"/>
              <w:ind w:left="6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3E3E3E"/>
              </w:rPr>
              <w:t>[Kč</w:t>
            </w:r>
            <w:r>
              <w:rPr>
                <w:rFonts w:ascii="Calibri" w:hAnsi="Calibri"/>
                <w:b/>
                <w:color w:val="3E3E3E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bez</w:t>
            </w:r>
            <w:r>
              <w:rPr>
                <w:rFonts w:ascii="Calibri" w:hAnsi="Calibri"/>
                <w:b/>
                <w:color w:val="3E3E3E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DPH]</w:t>
            </w:r>
            <w:r>
              <w:rPr>
                <w:rFonts w:ascii="Calibri" w:hAnsi="Calibri"/>
                <w:b/>
                <w:color w:val="3E3E3E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/</w:t>
            </w:r>
            <w:r>
              <w:rPr>
                <w:rFonts w:ascii="Calibri" w:hAnsi="Calibri"/>
                <w:b/>
                <w:color w:val="3E3E3E"/>
                <w:spacing w:val="-5"/>
              </w:rPr>
              <w:t xml:space="preserve"> kus</w:t>
            </w:r>
          </w:p>
        </w:tc>
        <w:tc>
          <w:tcPr>
            <w:tcW w:w="4763" w:type="dxa"/>
            <w:tcBorders>
              <w:bottom w:val="single" w:sz="4" w:space="0" w:color="000000"/>
            </w:tcBorders>
            <w:shd w:val="clear" w:color="auto" w:fill="F1F1F1"/>
          </w:tcPr>
          <w:p w14:paraId="753B8CCE" w14:textId="77777777" w:rsidR="00DC7164" w:rsidRDefault="00DE69DA">
            <w:pPr>
              <w:pStyle w:val="TableParagraph"/>
              <w:ind w:left="6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3E3E3E"/>
              </w:rPr>
              <w:t>Cena</w:t>
            </w:r>
            <w:r>
              <w:rPr>
                <w:rFonts w:ascii="Calibri" w:hAnsi="Calibri"/>
                <w:b/>
                <w:color w:val="3E3E3E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celkem</w:t>
            </w:r>
            <w:r>
              <w:rPr>
                <w:rFonts w:ascii="Calibri" w:hAnsi="Calibri"/>
                <w:b/>
                <w:color w:val="3E3E3E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za</w:t>
            </w:r>
            <w:r>
              <w:rPr>
                <w:rFonts w:ascii="Calibri" w:hAnsi="Calibri"/>
                <w:b/>
                <w:color w:val="3E3E3E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1</w:t>
            </w:r>
            <w:r>
              <w:rPr>
                <w:rFonts w:ascii="Calibri" w:hAnsi="Calibri"/>
                <w:b/>
                <w:color w:val="3E3E3E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kus</w:t>
            </w:r>
            <w:r>
              <w:rPr>
                <w:rFonts w:ascii="Calibri" w:hAnsi="Calibri"/>
                <w:b/>
                <w:color w:val="3E3E3E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s</w:t>
            </w:r>
            <w:r>
              <w:rPr>
                <w:rFonts w:ascii="Calibri" w:hAnsi="Calibri"/>
                <w:b/>
                <w:color w:val="3E3E3E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5letým</w:t>
            </w:r>
            <w:r>
              <w:rPr>
                <w:rFonts w:ascii="Calibri" w:hAnsi="Calibri"/>
                <w:b/>
                <w:color w:val="3E3E3E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záručním</w:t>
            </w:r>
            <w:r>
              <w:rPr>
                <w:rFonts w:ascii="Calibri" w:hAnsi="Calibri"/>
                <w:b/>
                <w:color w:val="3E3E3E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3E3E3E"/>
                <w:spacing w:val="-2"/>
              </w:rPr>
              <w:t>servisem</w:t>
            </w:r>
          </w:p>
        </w:tc>
      </w:tr>
      <w:tr w:rsidR="00DC7164" w14:paraId="6E4F6602" w14:textId="77777777">
        <w:trPr>
          <w:trHeight w:val="288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5745" w14:textId="77777777" w:rsidR="00DC7164" w:rsidRDefault="00DE69DA">
            <w:pPr>
              <w:pStyle w:val="TableParagraph"/>
              <w:spacing w:before="11" w:line="258" w:lineRule="exact"/>
              <w:ind w:left="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Diskové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pole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E7B3" w14:textId="77777777" w:rsidR="00DC7164" w:rsidRDefault="00DE69DA">
            <w:pPr>
              <w:pStyle w:val="TableParagraph"/>
              <w:spacing w:before="11" w:line="258" w:lineRule="exact"/>
              <w:ind w:left="1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411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050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7"/>
              </w:rPr>
              <w:t>Kč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C51F" w14:textId="77777777" w:rsidR="00DC7164" w:rsidRDefault="00DE69DA">
            <w:pPr>
              <w:pStyle w:val="TableParagraph"/>
              <w:spacing w:before="11" w:line="258" w:lineRule="exact"/>
              <w:ind w:left="1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629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000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2349" w14:textId="77777777" w:rsidR="00DC7164" w:rsidRDefault="00DE69DA">
            <w:pPr>
              <w:pStyle w:val="TableParagraph"/>
              <w:spacing w:before="11" w:line="258" w:lineRule="exact"/>
              <w:ind w:left="16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040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050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Kč</w:t>
            </w:r>
          </w:p>
        </w:tc>
      </w:tr>
      <w:tr w:rsidR="00DC7164" w14:paraId="60439C6B" w14:textId="77777777">
        <w:trPr>
          <w:trHeight w:val="1151"/>
        </w:trPr>
        <w:tc>
          <w:tcPr>
            <w:tcW w:w="14966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14:paraId="7709474B" w14:textId="77777777" w:rsidR="00DC7164" w:rsidRDefault="00DC7164">
            <w:pPr>
              <w:pStyle w:val="TableParagraph"/>
              <w:rPr>
                <w:b/>
              </w:rPr>
            </w:pPr>
          </w:p>
          <w:p w14:paraId="3A011017" w14:textId="77777777" w:rsidR="00DC7164" w:rsidRDefault="00DC7164">
            <w:pPr>
              <w:pStyle w:val="TableParagraph"/>
              <w:rPr>
                <w:b/>
              </w:rPr>
            </w:pPr>
          </w:p>
          <w:p w14:paraId="55D32855" w14:textId="77777777" w:rsidR="00DC7164" w:rsidRDefault="00DC7164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20BF26E3" w14:textId="77777777" w:rsidR="00DC7164" w:rsidRDefault="00DE69DA">
            <w:pPr>
              <w:pStyle w:val="TableParagraph"/>
              <w:spacing w:line="248" w:lineRule="exact"/>
              <w:ind w:left="7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Tabulka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pro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hodnocení</w:t>
            </w:r>
          </w:p>
        </w:tc>
      </w:tr>
      <w:tr w:rsidR="00DC7164" w14:paraId="24E0590D" w14:textId="77777777">
        <w:trPr>
          <w:trHeight w:val="537"/>
        </w:trPr>
        <w:tc>
          <w:tcPr>
            <w:tcW w:w="3521" w:type="dxa"/>
            <w:tcBorders>
              <w:bottom w:val="single" w:sz="4" w:space="0" w:color="000000"/>
            </w:tcBorders>
            <w:shd w:val="clear" w:color="auto" w:fill="F1F1F1"/>
          </w:tcPr>
          <w:p w14:paraId="1CD4996D" w14:textId="77777777" w:rsidR="00DC7164" w:rsidRDefault="00DE69DA">
            <w:pPr>
              <w:pStyle w:val="TableParagraph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3E3E3E"/>
              </w:rPr>
              <w:t>DNS</w:t>
            </w:r>
            <w:r>
              <w:rPr>
                <w:rFonts w:ascii="Calibri" w:hAnsi="Calibri"/>
                <w:b/>
                <w:color w:val="3E3E3E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diskové</w:t>
            </w:r>
            <w:r>
              <w:rPr>
                <w:rFonts w:ascii="Calibri" w:hAnsi="Calibri"/>
                <w:b/>
                <w:color w:val="3E3E3E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pole</w:t>
            </w:r>
            <w:r>
              <w:rPr>
                <w:rFonts w:ascii="Calibri" w:hAnsi="Calibri"/>
                <w:b/>
                <w:color w:val="3E3E3E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–</w:t>
            </w:r>
            <w:r>
              <w:rPr>
                <w:rFonts w:ascii="Calibri" w:hAnsi="Calibri"/>
                <w:b/>
                <w:color w:val="3E3E3E"/>
                <w:spacing w:val="-7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Název</w:t>
            </w:r>
            <w:r>
              <w:rPr>
                <w:rFonts w:ascii="Calibri" w:hAnsi="Calibri"/>
                <w:b/>
                <w:color w:val="3E3E3E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3E3E3E"/>
                <w:spacing w:val="-2"/>
              </w:rPr>
              <w:t>položky</w:t>
            </w:r>
          </w:p>
        </w:tc>
        <w:tc>
          <w:tcPr>
            <w:tcW w:w="3279" w:type="dxa"/>
            <w:tcBorders>
              <w:bottom w:val="single" w:sz="4" w:space="0" w:color="000000"/>
            </w:tcBorders>
            <w:shd w:val="clear" w:color="auto" w:fill="F1F1F1"/>
          </w:tcPr>
          <w:p w14:paraId="230EBB4C" w14:textId="77777777" w:rsidR="00DC7164" w:rsidRDefault="00DE69DA">
            <w:pPr>
              <w:pStyle w:val="TableParagraph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3E3E3E"/>
              </w:rPr>
              <w:t>Počet</w:t>
            </w:r>
            <w:r>
              <w:rPr>
                <w:rFonts w:ascii="Calibri" w:hAnsi="Calibri"/>
                <w:b/>
                <w:color w:val="3E3E3E"/>
                <w:spacing w:val="-9"/>
              </w:rPr>
              <w:t xml:space="preserve"> </w:t>
            </w:r>
            <w:r>
              <w:rPr>
                <w:rFonts w:ascii="Calibri" w:hAnsi="Calibri"/>
                <w:b/>
                <w:color w:val="3E3E3E"/>
                <w:spacing w:val="-4"/>
              </w:rPr>
              <w:t>kusů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  <w:shd w:val="clear" w:color="auto" w:fill="F1F1F1"/>
          </w:tcPr>
          <w:p w14:paraId="07341E24" w14:textId="77777777" w:rsidR="00DC7164" w:rsidRDefault="00DE69DA">
            <w:pPr>
              <w:pStyle w:val="TableParagraph"/>
              <w:spacing w:line="270" w:lineRule="atLeast"/>
              <w:ind w:left="68" w:right="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3E3E3E"/>
              </w:rPr>
              <w:t>Cena celkem 1 kus s 5letým záručním</w:t>
            </w:r>
            <w:r>
              <w:rPr>
                <w:rFonts w:ascii="Calibri" w:hAnsi="Calibri"/>
                <w:b/>
                <w:color w:val="3E3E3E"/>
                <w:spacing w:val="-9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servisem</w:t>
            </w:r>
            <w:r>
              <w:rPr>
                <w:rFonts w:ascii="Calibri" w:hAnsi="Calibri"/>
                <w:b/>
                <w:color w:val="3E3E3E"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[Kč</w:t>
            </w:r>
            <w:r>
              <w:rPr>
                <w:rFonts w:ascii="Calibri" w:hAnsi="Calibri"/>
                <w:b/>
                <w:color w:val="3E3E3E"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bez</w:t>
            </w:r>
            <w:r>
              <w:rPr>
                <w:rFonts w:ascii="Calibri" w:hAnsi="Calibri"/>
                <w:b/>
                <w:color w:val="3E3E3E"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DPH]</w:t>
            </w:r>
          </w:p>
        </w:tc>
        <w:tc>
          <w:tcPr>
            <w:tcW w:w="4763" w:type="dxa"/>
            <w:tcBorders>
              <w:bottom w:val="single" w:sz="4" w:space="0" w:color="000000"/>
            </w:tcBorders>
            <w:shd w:val="clear" w:color="auto" w:fill="F1F1F1"/>
          </w:tcPr>
          <w:p w14:paraId="75750226" w14:textId="77777777" w:rsidR="00DC7164" w:rsidRDefault="00DE69DA">
            <w:pPr>
              <w:pStyle w:val="TableParagraph"/>
              <w:ind w:left="6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3E3E3E"/>
              </w:rPr>
              <w:t>Nabídková</w:t>
            </w:r>
            <w:r>
              <w:rPr>
                <w:rFonts w:ascii="Calibri" w:hAnsi="Calibri"/>
                <w:b/>
                <w:color w:val="3E3E3E"/>
                <w:spacing w:val="-9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cena</w:t>
            </w:r>
            <w:r>
              <w:rPr>
                <w:rFonts w:ascii="Calibri" w:hAnsi="Calibri"/>
                <w:b/>
                <w:color w:val="3E3E3E"/>
                <w:spacing w:val="-7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celkem</w:t>
            </w:r>
            <w:r>
              <w:rPr>
                <w:rFonts w:ascii="Calibri" w:hAnsi="Calibri"/>
                <w:b/>
                <w:color w:val="3E3E3E"/>
                <w:spacing w:val="-7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[Kč</w:t>
            </w:r>
            <w:r>
              <w:rPr>
                <w:rFonts w:ascii="Calibri" w:hAnsi="Calibri"/>
                <w:b/>
                <w:color w:val="3E3E3E"/>
                <w:spacing w:val="-8"/>
              </w:rPr>
              <w:t xml:space="preserve"> </w:t>
            </w:r>
            <w:r>
              <w:rPr>
                <w:rFonts w:ascii="Calibri" w:hAnsi="Calibri"/>
                <w:b/>
                <w:color w:val="3E3E3E"/>
              </w:rPr>
              <w:t>bez</w:t>
            </w:r>
            <w:r>
              <w:rPr>
                <w:rFonts w:ascii="Calibri" w:hAnsi="Calibri"/>
                <w:b/>
                <w:color w:val="3E3E3E"/>
                <w:spacing w:val="-7"/>
              </w:rPr>
              <w:t xml:space="preserve"> </w:t>
            </w:r>
            <w:r>
              <w:rPr>
                <w:rFonts w:ascii="Calibri" w:hAnsi="Calibri"/>
                <w:b/>
                <w:color w:val="3E3E3E"/>
                <w:spacing w:val="-4"/>
              </w:rPr>
              <w:t>DPH]</w:t>
            </w:r>
          </w:p>
        </w:tc>
      </w:tr>
      <w:tr w:rsidR="00DC7164" w14:paraId="3BFEFA44" w14:textId="77777777">
        <w:trPr>
          <w:trHeight w:val="285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1B44" w14:textId="77777777" w:rsidR="00DC7164" w:rsidRDefault="00DE69DA">
            <w:pPr>
              <w:pStyle w:val="TableParagraph"/>
              <w:spacing w:before="7" w:line="259" w:lineRule="exact"/>
              <w:ind w:left="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Diskové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pole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EDDA" w14:textId="77777777" w:rsidR="00DC7164" w:rsidRDefault="00DE69DA">
            <w:pPr>
              <w:pStyle w:val="TableParagraph"/>
              <w:spacing w:before="7" w:line="259" w:lineRule="exact"/>
              <w:ind w:left="69"/>
              <w:rPr>
                <w:rFonts w:ascii="Calibri"/>
              </w:rPr>
            </w:pPr>
            <w:r>
              <w:rPr>
                <w:rFonts w:ascii="Calibri"/>
                <w:w w:val="99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7820" w14:textId="77777777" w:rsidR="00DC7164" w:rsidRDefault="00DE69DA">
            <w:pPr>
              <w:pStyle w:val="TableParagraph"/>
              <w:spacing w:line="266" w:lineRule="exact"/>
              <w:ind w:left="6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040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050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7"/>
              </w:rPr>
              <w:t>Kč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1262" w14:textId="77777777" w:rsidR="00DC7164" w:rsidRDefault="00DE69DA">
            <w:pPr>
              <w:pStyle w:val="TableParagraph"/>
              <w:spacing w:line="266" w:lineRule="exact"/>
              <w:ind w:left="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200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250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7"/>
              </w:rPr>
              <w:t>Kč</w:t>
            </w:r>
          </w:p>
        </w:tc>
      </w:tr>
    </w:tbl>
    <w:p w14:paraId="3FD3D32D" w14:textId="77777777" w:rsidR="00DC7164" w:rsidRDefault="00DC7164">
      <w:pPr>
        <w:pStyle w:val="Zkladntext"/>
        <w:jc w:val="left"/>
        <w:rPr>
          <w:b/>
          <w:sz w:val="20"/>
        </w:rPr>
      </w:pPr>
    </w:p>
    <w:p w14:paraId="3C594256" w14:textId="77777777" w:rsidR="00DC7164" w:rsidRDefault="00DC7164">
      <w:pPr>
        <w:pStyle w:val="Zkladntext"/>
        <w:jc w:val="left"/>
        <w:rPr>
          <w:b/>
          <w:sz w:val="20"/>
        </w:rPr>
      </w:pPr>
    </w:p>
    <w:p w14:paraId="4752A0AD" w14:textId="77777777" w:rsidR="00DC7164" w:rsidRDefault="00DC7164">
      <w:pPr>
        <w:pStyle w:val="Zkladntext"/>
        <w:jc w:val="left"/>
        <w:rPr>
          <w:b/>
          <w:sz w:val="20"/>
        </w:rPr>
      </w:pPr>
    </w:p>
    <w:p w14:paraId="47EAF8F8" w14:textId="77777777" w:rsidR="00DC7164" w:rsidRDefault="00DC7164">
      <w:pPr>
        <w:pStyle w:val="Zkladntext"/>
        <w:jc w:val="left"/>
        <w:rPr>
          <w:b/>
          <w:sz w:val="20"/>
        </w:rPr>
      </w:pPr>
    </w:p>
    <w:p w14:paraId="1C5E200E" w14:textId="77777777" w:rsidR="00DC7164" w:rsidRDefault="00DC7164">
      <w:pPr>
        <w:pStyle w:val="Zkladntext"/>
        <w:jc w:val="left"/>
        <w:rPr>
          <w:b/>
          <w:sz w:val="20"/>
        </w:rPr>
      </w:pPr>
    </w:p>
    <w:p w14:paraId="62008A62" w14:textId="77777777" w:rsidR="00DC7164" w:rsidRDefault="00DC7164">
      <w:pPr>
        <w:pStyle w:val="Zkladntext"/>
        <w:jc w:val="left"/>
        <w:rPr>
          <w:b/>
          <w:sz w:val="20"/>
        </w:rPr>
      </w:pPr>
    </w:p>
    <w:p w14:paraId="49C9AE83" w14:textId="77777777" w:rsidR="00DC7164" w:rsidRDefault="00DC7164">
      <w:pPr>
        <w:pStyle w:val="Zkladntext"/>
        <w:jc w:val="left"/>
        <w:rPr>
          <w:b/>
          <w:sz w:val="20"/>
        </w:rPr>
      </w:pPr>
    </w:p>
    <w:p w14:paraId="5938BA6B" w14:textId="77777777" w:rsidR="00DC7164" w:rsidRDefault="00DC7164">
      <w:pPr>
        <w:pStyle w:val="Zkladntext"/>
        <w:jc w:val="left"/>
        <w:rPr>
          <w:b/>
          <w:sz w:val="20"/>
        </w:rPr>
      </w:pPr>
    </w:p>
    <w:p w14:paraId="70548B1C" w14:textId="77777777" w:rsidR="00DC7164" w:rsidRDefault="00DC7164">
      <w:pPr>
        <w:pStyle w:val="Zkladntext"/>
        <w:jc w:val="left"/>
        <w:rPr>
          <w:b/>
          <w:sz w:val="20"/>
        </w:rPr>
      </w:pPr>
    </w:p>
    <w:p w14:paraId="7669B51E" w14:textId="77777777" w:rsidR="00DC7164" w:rsidRDefault="00DC7164">
      <w:pPr>
        <w:pStyle w:val="Zkladntext"/>
        <w:jc w:val="left"/>
        <w:rPr>
          <w:b/>
          <w:sz w:val="20"/>
        </w:rPr>
      </w:pPr>
    </w:p>
    <w:p w14:paraId="50563B28" w14:textId="77777777" w:rsidR="00DC7164" w:rsidRDefault="00DC7164">
      <w:pPr>
        <w:pStyle w:val="Zkladntext"/>
        <w:jc w:val="left"/>
        <w:rPr>
          <w:b/>
          <w:sz w:val="20"/>
        </w:rPr>
      </w:pPr>
    </w:p>
    <w:p w14:paraId="17283FBB" w14:textId="77777777" w:rsidR="00DC7164" w:rsidRDefault="00DC7164">
      <w:pPr>
        <w:pStyle w:val="Zkladntext"/>
        <w:jc w:val="left"/>
        <w:rPr>
          <w:b/>
          <w:sz w:val="20"/>
        </w:rPr>
      </w:pPr>
    </w:p>
    <w:p w14:paraId="7E21A65F" w14:textId="77777777" w:rsidR="00DC7164" w:rsidRDefault="00DC7164">
      <w:pPr>
        <w:pStyle w:val="Zkladntext"/>
        <w:jc w:val="left"/>
        <w:rPr>
          <w:b/>
          <w:sz w:val="20"/>
        </w:rPr>
      </w:pPr>
    </w:p>
    <w:p w14:paraId="6BF8889D" w14:textId="77777777" w:rsidR="00DC7164" w:rsidRDefault="00DC7164">
      <w:pPr>
        <w:pStyle w:val="Zkladntext"/>
        <w:jc w:val="left"/>
        <w:rPr>
          <w:b/>
          <w:sz w:val="20"/>
        </w:rPr>
      </w:pPr>
    </w:p>
    <w:p w14:paraId="389DE3D9" w14:textId="77777777" w:rsidR="00DC7164" w:rsidRDefault="00DC7164">
      <w:pPr>
        <w:pStyle w:val="Zkladntext"/>
        <w:jc w:val="left"/>
        <w:rPr>
          <w:b/>
          <w:sz w:val="20"/>
        </w:rPr>
      </w:pPr>
    </w:p>
    <w:p w14:paraId="1C3ADC91" w14:textId="77777777" w:rsidR="00DC7164" w:rsidRDefault="00DC7164">
      <w:pPr>
        <w:pStyle w:val="Zkladntext"/>
        <w:jc w:val="left"/>
        <w:rPr>
          <w:b/>
          <w:sz w:val="20"/>
        </w:rPr>
      </w:pPr>
    </w:p>
    <w:p w14:paraId="192C6D43" w14:textId="77777777" w:rsidR="00DC7164" w:rsidRDefault="00DC7164">
      <w:pPr>
        <w:pStyle w:val="Zkladntext"/>
        <w:jc w:val="left"/>
        <w:rPr>
          <w:b/>
          <w:sz w:val="20"/>
        </w:rPr>
      </w:pPr>
    </w:p>
    <w:p w14:paraId="58685ADC" w14:textId="77777777" w:rsidR="00DC7164" w:rsidRDefault="00DC7164">
      <w:pPr>
        <w:pStyle w:val="Zkladntext"/>
        <w:jc w:val="left"/>
        <w:rPr>
          <w:b/>
          <w:sz w:val="20"/>
        </w:rPr>
      </w:pPr>
    </w:p>
    <w:p w14:paraId="36729A9D" w14:textId="77777777" w:rsidR="00DC7164" w:rsidRDefault="00DC7164">
      <w:pPr>
        <w:pStyle w:val="Zkladntext"/>
        <w:jc w:val="left"/>
        <w:rPr>
          <w:b/>
          <w:sz w:val="20"/>
        </w:rPr>
      </w:pPr>
    </w:p>
    <w:p w14:paraId="65A25A11" w14:textId="77777777" w:rsidR="00DC7164" w:rsidRDefault="00DC7164">
      <w:pPr>
        <w:pStyle w:val="Zkladntext"/>
        <w:jc w:val="left"/>
        <w:rPr>
          <w:b/>
          <w:sz w:val="20"/>
        </w:rPr>
      </w:pPr>
    </w:p>
    <w:p w14:paraId="206620A2" w14:textId="77777777" w:rsidR="00DC7164" w:rsidRDefault="00DC7164">
      <w:pPr>
        <w:pStyle w:val="Zkladntext"/>
        <w:jc w:val="left"/>
        <w:rPr>
          <w:b/>
          <w:sz w:val="20"/>
        </w:rPr>
      </w:pPr>
    </w:p>
    <w:p w14:paraId="08FEB442" w14:textId="77777777" w:rsidR="00DC7164" w:rsidRDefault="00DC7164">
      <w:pPr>
        <w:pStyle w:val="Zkladntext"/>
        <w:jc w:val="left"/>
        <w:rPr>
          <w:b/>
          <w:sz w:val="20"/>
        </w:rPr>
      </w:pPr>
    </w:p>
    <w:p w14:paraId="2E55ED71" w14:textId="77777777" w:rsidR="00DC7164" w:rsidRDefault="00DE69DA">
      <w:pPr>
        <w:pStyle w:val="Zkladntext"/>
        <w:jc w:val="left"/>
        <w:rPr>
          <w:b/>
          <w:sz w:val="17"/>
        </w:rPr>
      </w:pPr>
      <w:r>
        <w:pict w14:anchorId="1D880606">
          <v:shape id="docshape11" o:spid="_x0000_s2057" style="position:absolute;margin-left:56.55pt;margin-top:10.95pt;width:496.05pt;height:.1pt;z-index:-15726592;mso-wrap-distance-left:0;mso-wrap-distance-right:0;mso-position-horizontal-relative:page" coordorigin="1131,219" coordsize="9921,0" path="m1131,219r9921,e" filled="f" strokecolor="#00afef" strokeweight="1pt">
            <v:path arrowok="t"/>
            <w10:wrap type="topAndBottom" anchorx="page"/>
          </v:shape>
        </w:pict>
      </w:r>
    </w:p>
    <w:p w14:paraId="3182DAFF" w14:textId="77777777" w:rsidR="00DC7164" w:rsidRDefault="00DC7164">
      <w:pPr>
        <w:rPr>
          <w:sz w:val="17"/>
        </w:rPr>
        <w:sectPr w:rsidR="00DC7164">
          <w:type w:val="continuous"/>
          <w:pgSz w:w="16840" w:h="11910" w:orient="landscape"/>
          <w:pgMar w:top="1900" w:right="620" w:bottom="940" w:left="580" w:header="0" w:footer="744" w:gutter="0"/>
          <w:cols w:space="708"/>
        </w:sectPr>
      </w:pPr>
    </w:p>
    <w:p w14:paraId="04184567" w14:textId="77777777" w:rsidR="00DC7164" w:rsidRDefault="00DC7164">
      <w:pPr>
        <w:pStyle w:val="Zkladntext"/>
        <w:spacing w:before="8"/>
        <w:jc w:val="left"/>
        <w:rPr>
          <w:b/>
          <w:sz w:val="23"/>
        </w:rPr>
      </w:pPr>
    </w:p>
    <w:p w14:paraId="322B2EF3" w14:textId="77777777" w:rsidR="00DC7164" w:rsidRDefault="00DE69DA">
      <w:pPr>
        <w:spacing w:before="93" w:line="710" w:lineRule="auto"/>
        <w:ind w:left="703" w:right="3305"/>
      </w:pPr>
      <w:r>
        <w:rPr>
          <w:b/>
        </w:rPr>
        <w:t>Příloha</w:t>
      </w:r>
      <w:r>
        <w:rPr>
          <w:b/>
          <w:spacing w:val="-6"/>
        </w:rPr>
        <w:t xml:space="preserve"> </w:t>
      </w:r>
      <w:r>
        <w:rPr>
          <w:b/>
        </w:rPr>
        <w:t>č.</w:t>
      </w:r>
      <w:r>
        <w:rPr>
          <w:b/>
          <w:spacing w:val="-6"/>
        </w:rPr>
        <w:t xml:space="preserve"> </w:t>
      </w:r>
      <w:r>
        <w:rPr>
          <w:b/>
        </w:rPr>
        <w:t>3:</w:t>
      </w:r>
      <w:r>
        <w:rPr>
          <w:b/>
          <w:spacing w:val="-6"/>
        </w:rPr>
        <w:t xml:space="preserve"> </w:t>
      </w:r>
      <w:r>
        <w:rPr>
          <w:b/>
        </w:rPr>
        <w:t>Specifikace</w:t>
      </w:r>
      <w:r>
        <w:rPr>
          <w:b/>
          <w:spacing w:val="-6"/>
        </w:rPr>
        <w:t xml:space="preserve"> </w:t>
      </w:r>
      <w:r>
        <w:rPr>
          <w:b/>
        </w:rPr>
        <w:t>Záručního</w:t>
      </w:r>
      <w:r>
        <w:rPr>
          <w:b/>
          <w:spacing w:val="-6"/>
        </w:rPr>
        <w:t xml:space="preserve"> </w:t>
      </w:r>
      <w:r>
        <w:rPr>
          <w:b/>
        </w:rPr>
        <w:t>servisu</w:t>
      </w:r>
      <w:r>
        <w:rPr>
          <w:b/>
          <w:spacing w:val="-6"/>
        </w:rPr>
        <w:t xml:space="preserve"> </w:t>
      </w:r>
      <w:r>
        <w:rPr>
          <w:b/>
        </w:rPr>
        <w:t xml:space="preserve">Zařízení </w:t>
      </w:r>
      <w:r>
        <w:rPr>
          <w:b/>
          <w:u w:val="thick"/>
        </w:rPr>
        <w:t>ZÁRUČNÍ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SERVIS</w:t>
      </w:r>
      <w:r>
        <w:rPr>
          <w:b/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t>1.1</w:t>
      </w:r>
      <w:r>
        <w:rPr>
          <w:spacing w:val="-6"/>
        </w:rPr>
        <w:t xml:space="preserve"> </w:t>
      </w:r>
      <w:r>
        <w:t>písm.</w:t>
      </w:r>
      <w:r>
        <w:rPr>
          <w:spacing w:val="-5"/>
        </w:rPr>
        <w:t xml:space="preserve"> </w:t>
      </w:r>
      <w:r>
        <w:t>e)</w:t>
      </w:r>
      <w:r>
        <w:rPr>
          <w:spacing w:val="-5"/>
        </w:rPr>
        <w:t xml:space="preserve"> </w:t>
      </w:r>
      <w:r>
        <w:rPr>
          <w:spacing w:val="-2"/>
        </w:rPr>
        <w:t>Smlouvy</w:t>
      </w:r>
    </w:p>
    <w:p w14:paraId="3DB4F266" w14:textId="77777777" w:rsidR="00DC7164" w:rsidRDefault="00DE69DA">
      <w:pPr>
        <w:pStyle w:val="Odstavecseseznamem"/>
        <w:numPr>
          <w:ilvl w:val="0"/>
          <w:numId w:val="23"/>
        </w:numPr>
        <w:tabs>
          <w:tab w:val="left" w:pos="1157"/>
        </w:tabs>
        <w:spacing w:before="114" w:line="309" w:lineRule="auto"/>
        <w:ind w:right="376"/>
        <w:jc w:val="both"/>
      </w:pPr>
      <w:r>
        <w:t>Dodavatel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poskytovat</w:t>
      </w:r>
      <w:r>
        <w:rPr>
          <w:spacing w:val="-4"/>
        </w:rPr>
        <w:t xml:space="preserve"> </w:t>
      </w:r>
      <w:r>
        <w:t>Objednateli</w:t>
      </w:r>
      <w:r>
        <w:rPr>
          <w:spacing w:val="-3"/>
        </w:rPr>
        <w:t xml:space="preserve"> </w:t>
      </w:r>
      <w:r>
        <w:t>Záruční</w:t>
      </w:r>
      <w:r>
        <w:rPr>
          <w:spacing w:val="-4"/>
        </w:rPr>
        <w:t xml:space="preserve"> </w:t>
      </w:r>
      <w:r>
        <w:t>servis</w:t>
      </w:r>
      <w:r>
        <w:rPr>
          <w:spacing w:val="-5"/>
        </w:rPr>
        <w:t xml:space="preserve"> </w:t>
      </w:r>
      <w:r>
        <w:t>ode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podpisu</w:t>
      </w:r>
      <w:r>
        <w:rPr>
          <w:spacing w:val="-4"/>
        </w:rPr>
        <w:t xml:space="preserve"> </w:t>
      </w:r>
      <w:r>
        <w:t>Předávacího protokolu Zařízení pro každý HW zvlášť, cena Záručního servisu je zahrnuta ve sjednané kupní ceně; cena za Záruční servis dle odst. 1.1 písm. e) Smlouvy bude účtována dle rozpadu ceny v Příloze č. 2.</w:t>
      </w:r>
    </w:p>
    <w:p w14:paraId="61C40FE4" w14:textId="77777777" w:rsidR="00DC7164" w:rsidRDefault="00DE69DA">
      <w:pPr>
        <w:pStyle w:val="Odstavecseseznamem"/>
        <w:numPr>
          <w:ilvl w:val="0"/>
          <w:numId w:val="23"/>
        </w:numPr>
        <w:tabs>
          <w:tab w:val="left" w:pos="1157"/>
        </w:tabs>
        <w:spacing w:line="307" w:lineRule="auto"/>
        <w:ind w:left="1156" w:right="377"/>
        <w:jc w:val="both"/>
      </w:pPr>
      <w:r>
        <w:t>Záručním</w:t>
      </w:r>
      <w:r>
        <w:rPr>
          <w:spacing w:val="-16"/>
        </w:rPr>
        <w:t xml:space="preserve"> </w:t>
      </w:r>
      <w:r>
        <w:t>servisem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rozumí</w:t>
      </w:r>
      <w:r>
        <w:rPr>
          <w:spacing w:val="-15"/>
        </w:rPr>
        <w:t xml:space="preserve"> </w:t>
      </w:r>
      <w:r>
        <w:t>činnost</w:t>
      </w:r>
      <w:r>
        <w:rPr>
          <w:spacing w:val="-15"/>
        </w:rPr>
        <w:t xml:space="preserve"> </w:t>
      </w:r>
      <w:r>
        <w:t>Dodavatele,</w:t>
      </w:r>
      <w:r>
        <w:rPr>
          <w:spacing w:val="-16"/>
        </w:rPr>
        <w:t xml:space="preserve"> </w:t>
      </w:r>
      <w:r>
        <w:t>jejímž</w:t>
      </w:r>
      <w:r>
        <w:rPr>
          <w:spacing w:val="-14"/>
        </w:rPr>
        <w:t xml:space="preserve"> </w:t>
      </w:r>
      <w:r>
        <w:t>účelem</w:t>
      </w:r>
      <w:r>
        <w:rPr>
          <w:spacing w:val="-16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předcházení</w:t>
      </w:r>
      <w:r>
        <w:rPr>
          <w:spacing w:val="-15"/>
        </w:rPr>
        <w:t xml:space="preserve"> </w:t>
      </w:r>
      <w:r>
        <w:t>vzniku</w:t>
      </w:r>
      <w:r>
        <w:rPr>
          <w:spacing w:val="-15"/>
        </w:rPr>
        <w:t xml:space="preserve"> </w:t>
      </w:r>
      <w:r>
        <w:t>vad HW.</w:t>
      </w:r>
      <w:r>
        <w:rPr>
          <w:spacing w:val="-8"/>
        </w:rPr>
        <w:t xml:space="preserve"> </w:t>
      </w:r>
      <w:r>
        <w:t>Dodavatel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zavazuje</w:t>
      </w:r>
      <w:r>
        <w:rPr>
          <w:spacing w:val="-8"/>
        </w:rPr>
        <w:t xml:space="preserve"> </w:t>
      </w:r>
      <w:r>
        <w:t>poskytovat</w:t>
      </w:r>
      <w:r>
        <w:rPr>
          <w:spacing w:val="-8"/>
        </w:rPr>
        <w:t xml:space="preserve"> </w:t>
      </w:r>
      <w:r>
        <w:t>služby</w:t>
      </w:r>
      <w:r>
        <w:rPr>
          <w:spacing w:val="-8"/>
        </w:rPr>
        <w:t xml:space="preserve"> </w:t>
      </w:r>
      <w:r>
        <w:t>Záručního</w:t>
      </w:r>
      <w:r>
        <w:rPr>
          <w:spacing w:val="-8"/>
        </w:rPr>
        <w:t xml:space="preserve"> </w:t>
      </w:r>
      <w:r>
        <w:t>servisu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rozsahu</w:t>
      </w:r>
      <w:r>
        <w:rPr>
          <w:spacing w:val="-8"/>
        </w:rPr>
        <w:t xml:space="preserve"> </w:t>
      </w:r>
      <w:r>
        <w:t>definovaném</w:t>
      </w:r>
      <w:r>
        <w:rPr>
          <w:spacing w:val="-8"/>
        </w:rPr>
        <w:t xml:space="preserve"> </w:t>
      </w:r>
      <w:r>
        <w:t>v kapitole č. 1 této přílohy.</w:t>
      </w:r>
    </w:p>
    <w:p w14:paraId="39A279B1" w14:textId="77777777" w:rsidR="00DC7164" w:rsidRDefault="00DE69DA">
      <w:pPr>
        <w:pStyle w:val="Odstavecseseznamem"/>
        <w:numPr>
          <w:ilvl w:val="0"/>
          <w:numId w:val="23"/>
        </w:numPr>
        <w:tabs>
          <w:tab w:val="left" w:pos="1157"/>
        </w:tabs>
        <w:spacing w:before="4" w:line="302" w:lineRule="auto"/>
        <w:ind w:left="1156" w:right="378"/>
        <w:jc w:val="both"/>
      </w:pPr>
      <w:r>
        <w:t xml:space="preserve">Záruční servis neběží po dobu, po kterou Objednatel nemůže užívat HW a/nebo jeho část pro </w:t>
      </w:r>
      <w:r>
        <w:t>jeho vady, za které odpovídá Dodavatel.</w:t>
      </w:r>
    </w:p>
    <w:p w14:paraId="2923494E" w14:textId="77777777" w:rsidR="00DC7164" w:rsidRDefault="00DE69DA">
      <w:pPr>
        <w:pStyle w:val="Zkladntext"/>
        <w:spacing w:before="9"/>
        <w:ind w:left="1156"/>
      </w:pPr>
      <w:r>
        <w:t>Datová</w:t>
      </w:r>
      <w:r>
        <w:rPr>
          <w:spacing w:val="24"/>
        </w:rPr>
        <w:t xml:space="preserve"> </w:t>
      </w:r>
      <w:r>
        <w:t>média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všech</w:t>
      </w:r>
      <w:r>
        <w:rPr>
          <w:spacing w:val="25"/>
        </w:rPr>
        <w:t xml:space="preserve"> </w:t>
      </w:r>
      <w:r>
        <w:t>součástí</w:t>
      </w:r>
      <w:r>
        <w:rPr>
          <w:spacing w:val="24"/>
        </w:rPr>
        <w:t xml:space="preserve"> </w:t>
      </w:r>
      <w:r>
        <w:t>zůstávají</w:t>
      </w:r>
      <w:r>
        <w:rPr>
          <w:spacing w:val="24"/>
        </w:rPr>
        <w:t xml:space="preserve"> </w:t>
      </w:r>
      <w:r>
        <w:t>vždy</w:t>
      </w:r>
      <w:r>
        <w:rPr>
          <w:spacing w:val="24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vlastnictví</w:t>
      </w:r>
      <w:r>
        <w:rPr>
          <w:spacing w:val="25"/>
        </w:rPr>
        <w:t xml:space="preserve"> </w:t>
      </w:r>
      <w:r>
        <w:t>Objednatele,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10"/>
        </w:rPr>
        <w:t>v</w:t>
      </w:r>
    </w:p>
    <w:p w14:paraId="49BFEC2F" w14:textId="77777777" w:rsidR="00DC7164" w:rsidRDefault="00DE69DA">
      <w:pPr>
        <w:pStyle w:val="Zkladntext"/>
        <w:spacing w:before="76"/>
        <w:ind w:left="1156"/>
      </w:pPr>
      <w:r>
        <w:t>případě</w:t>
      </w:r>
      <w:r>
        <w:rPr>
          <w:spacing w:val="-7"/>
        </w:rPr>
        <w:t xml:space="preserve"> </w:t>
      </w:r>
      <w:r>
        <w:t>jejich</w:t>
      </w:r>
      <w:r>
        <w:rPr>
          <w:spacing w:val="-7"/>
        </w:rPr>
        <w:t xml:space="preserve"> </w:t>
      </w:r>
      <w:r>
        <w:t>výměny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servisní</w:t>
      </w:r>
      <w:r>
        <w:rPr>
          <w:spacing w:val="-7"/>
        </w:rPr>
        <w:t xml:space="preserve"> </w:t>
      </w:r>
      <w:r>
        <w:t>činnosti</w:t>
      </w:r>
      <w:r>
        <w:rPr>
          <w:spacing w:val="-7"/>
        </w:rPr>
        <w:t xml:space="preserve"> </w:t>
      </w:r>
      <w:r>
        <w:rPr>
          <w:spacing w:val="-2"/>
        </w:rPr>
        <w:t>Dodavatele.</w:t>
      </w:r>
    </w:p>
    <w:p w14:paraId="62D49F6A" w14:textId="77777777" w:rsidR="00DC7164" w:rsidRDefault="00DC7164">
      <w:pPr>
        <w:pStyle w:val="Zkladntext"/>
        <w:spacing w:before="3"/>
        <w:jc w:val="left"/>
        <w:rPr>
          <w:sz w:val="35"/>
        </w:rPr>
      </w:pPr>
    </w:p>
    <w:p w14:paraId="11F48545" w14:textId="77777777" w:rsidR="00DC7164" w:rsidRDefault="00DE69DA">
      <w:pPr>
        <w:pStyle w:val="Nadpis4"/>
        <w:numPr>
          <w:ilvl w:val="0"/>
          <w:numId w:val="22"/>
        </w:numPr>
        <w:tabs>
          <w:tab w:val="left" w:pos="1192"/>
          <w:tab w:val="left" w:pos="1193"/>
        </w:tabs>
        <w:ind w:hanging="491"/>
      </w:pPr>
      <w:r>
        <w:t>Specifikace</w:t>
      </w:r>
      <w:r>
        <w:rPr>
          <w:spacing w:val="-9"/>
        </w:rPr>
        <w:t xml:space="preserve"> </w:t>
      </w:r>
      <w:r>
        <w:t>rozsahu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úrovně</w:t>
      </w:r>
      <w:r>
        <w:rPr>
          <w:spacing w:val="-8"/>
        </w:rPr>
        <w:t xml:space="preserve"> </w:t>
      </w:r>
      <w:r>
        <w:t>Záručního</w:t>
      </w:r>
      <w:r>
        <w:rPr>
          <w:spacing w:val="-9"/>
        </w:rPr>
        <w:t xml:space="preserve"> </w:t>
      </w:r>
      <w:r>
        <w:rPr>
          <w:spacing w:val="-2"/>
        </w:rPr>
        <w:t>servisu</w:t>
      </w:r>
    </w:p>
    <w:p w14:paraId="6CA960C9" w14:textId="77777777" w:rsidR="00DC7164" w:rsidRDefault="00DE69DA">
      <w:pPr>
        <w:pStyle w:val="Odstavecseseznamem"/>
        <w:numPr>
          <w:ilvl w:val="1"/>
          <w:numId w:val="22"/>
        </w:numPr>
        <w:tabs>
          <w:tab w:val="left" w:pos="1270"/>
          <w:tab w:val="left" w:pos="1271"/>
        </w:tabs>
        <w:spacing w:before="196" w:line="312" w:lineRule="auto"/>
        <w:ind w:right="390"/>
      </w:pPr>
      <w:bookmarkStart w:id="5" w:name="1.1_Dodavatel_se_zavazuje_poskytovat_slu"/>
      <w:bookmarkEnd w:id="5"/>
      <w:r>
        <w:t>D</w:t>
      </w:r>
      <w:r>
        <w:t>odavatel se zavazuje poskytovat služby Záručního servisu 24x7 na HW dodávaný za následujících podmínek:</w:t>
      </w:r>
    </w:p>
    <w:p w14:paraId="38F2EC1E" w14:textId="77777777" w:rsidR="00DC7164" w:rsidRDefault="00DE69DA">
      <w:pPr>
        <w:pStyle w:val="Odstavecseseznamem"/>
        <w:numPr>
          <w:ilvl w:val="2"/>
          <w:numId w:val="22"/>
        </w:numPr>
        <w:tabs>
          <w:tab w:val="left" w:pos="1837"/>
          <w:tab w:val="left" w:pos="1838"/>
        </w:tabs>
        <w:spacing w:before="119" w:line="304" w:lineRule="auto"/>
        <w:ind w:right="410"/>
        <w:jc w:val="left"/>
      </w:pPr>
      <w:r>
        <w:t>řešení poruchových stavů a vad HW nebo SW (myšleno SW v souvislosti s HW kupř.</w:t>
      </w:r>
      <w:r>
        <w:rPr>
          <w:spacing w:val="-4"/>
        </w:rPr>
        <w:t xml:space="preserve"> </w:t>
      </w:r>
      <w:r>
        <w:t>ovladače,</w:t>
      </w:r>
      <w:r>
        <w:rPr>
          <w:spacing w:val="-4"/>
        </w:rPr>
        <w:t xml:space="preserve"> </w:t>
      </w:r>
      <w:r>
        <w:t>Bios,</w:t>
      </w:r>
      <w:r>
        <w:rPr>
          <w:spacing w:val="-4"/>
        </w:rPr>
        <w:t xml:space="preserve"> </w:t>
      </w:r>
      <w:r>
        <w:t>Firmware,</w:t>
      </w:r>
      <w:r>
        <w:rPr>
          <w:spacing w:val="-4"/>
        </w:rPr>
        <w:t xml:space="preserve"> </w:t>
      </w:r>
      <w:r>
        <w:t>SW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apod.),</w:t>
      </w:r>
      <w:r>
        <w:rPr>
          <w:spacing w:val="-4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Incident</w:t>
      </w:r>
      <w:r>
        <w:t>“)</w:t>
      </w:r>
      <w:r>
        <w:t>;</w:t>
      </w:r>
    </w:p>
    <w:p w14:paraId="5A59005B" w14:textId="77777777" w:rsidR="00DC7164" w:rsidRDefault="00DE69DA">
      <w:pPr>
        <w:pStyle w:val="Odstavecseseznamem"/>
        <w:numPr>
          <w:ilvl w:val="2"/>
          <w:numId w:val="22"/>
        </w:numPr>
        <w:tabs>
          <w:tab w:val="left" w:pos="1837"/>
          <w:tab w:val="left" w:pos="1838"/>
        </w:tabs>
        <w:spacing w:before="9"/>
        <w:ind w:hanging="569"/>
        <w:jc w:val="left"/>
      </w:pPr>
      <w:r>
        <w:t>Hot-line</w:t>
      </w:r>
      <w:r>
        <w:rPr>
          <w:spacing w:val="-9"/>
        </w:rPr>
        <w:t xml:space="preserve"> </w:t>
      </w:r>
      <w:r>
        <w:rPr>
          <w:spacing w:val="-2"/>
        </w:rPr>
        <w:t>24x7;</w:t>
      </w:r>
    </w:p>
    <w:p w14:paraId="236F8B83" w14:textId="77777777" w:rsidR="00DC7164" w:rsidRDefault="00DE69DA">
      <w:pPr>
        <w:pStyle w:val="Odstavecseseznamem"/>
        <w:numPr>
          <w:ilvl w:val="2"/>
          <w:numId w:val="22"/>
        </w:numPr>
        <w:tabs>
          <w:tab w:val="left" w:pos="1837"/>
          <w:tab w:val="left" w:pos="1838"/>
        </w:tabs>
        <w:spacing w:before="75"/>
        <w:ind w:hanging="569"/>
        <w:jc w:val="left"/>
      </w:pPr>
      <w:r>
        <w:t>zajištění</w:t>
      </w:r>
      <w:r>
        <w:rPr>
          <w:spacing w:val="-8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Incidentů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místě</w:t>
      </w:r>
      <w:r>
        <w:rPr>
          <w:spacing w:val="-7"/>
        </w:rPr>
        <w:t xml:space="preserve"> </w:t>
      </w:r>
      <w:r>
        <w:rPr>
          <w:spacing w:val="-2"/>
        </w:rPr>
        <w:t>plnění;</w:t>
      </w:r>
    </w:p>
    <w:p w14:paraId="0947DC03" w14:textId="77777777" w:rsidR="00DC7164" w:rsidRDefault="00DE69DA">
      <w:pPr>
        <w:pStyle w:val="Odstavecseseznamem"/>
        <w:numPr>
          <w:ilvl w:val="2"/>
          <w:numId w:val="22"/>
        </w:numPr>
        <w:tabs>
          <w:tab w:val="left" w:pos="1837"/>
          <w:tab w:val="left" w:pos="1838"/>
        </w:tabs>
        <w:spacing w:before="73"/>
        <w:ind w:hanging="569"/>
        <w:jc w:val="left"/>
      </w:pPr>
      <w:r>
        <w:t>technická</w:t>
      </w:r>
      <w:r>
        <w:rPr>
          <w:spacing w:val="-10"/>
        </w:rPr>
        <w:t xml:space="preserve"> </w:t>
      </w:r>
      <w:r>
        <w:t>podpora</w:t>
      </w:r>
      <w:r>
        <w:rPr>
          <w:spacing w:val="-10"/>
        </w:rPr>
        <w:t xml:space="preserve"> </w:t>
      </w:r>
      <w:r>
        <w:rPr>
          <w:spacing w:val="-2"/>
        </w:rPr>
        <w:t>výrobce;</w:t>
      </w:r>
    </w:p>
    <w:p w14:paraId="24D01424" w14:textId="77777777" w:rsidR="00DC7164" w:rsidRDefault="00DE69DA">
      <w:pPr>
        <w:pStyle w:val="Odstavecseseznamem"/>
        <w:numPr>
          <w:ilvl w:val="2"/>
          <w:numId w:val="22"/>
        </w:numPr>
        <w:tabs>
          <w:tab w:val="left" w:pos="1837"/>
          <w:tab w:val="left" w:pos="1838"/>
        </w:tabs>
        <w:spacing w:before="74"/>
        <w:ind w:hanging="569"/>
        <w:jc w:val="left"/>
      </w:pPr>
      <w:r>
        <w:t>podpora</w:t>
      </w:r>
      <w:r>
        <w:rPr>
          <w:spacing w:val="-9"/>
        </w:rPr>
        <w:t xml:space="preserve"> </w:t>
      </w:r>
      <w:r>
        <w:rPr>
          <w:spacing w:val="-2"/>
        </w:rPr>
        <w:t>aplikaci;</w:t>
      </w:r>
    </w:p>
    <w:p w14:paraId="5DA173A1" w14:textId="77777777" w:rsidR="00DC7164" w:rsidRDefault="00DE69DA">
      <w:pPr>
        <w:pStyle w:val="Odstavecseseznamem"/>
        <w:numPr>
          <w:ilvl w:val="2"/>
          <w:numId w:val="22"/>
        </w:numPr>
        <w:tabs>
          <w:tab w:val="left" w:pos="1837"/>
          <w:tab w:val="left" w:pos="1838"/>
        </w:tabs>
        <w:spacing w:before="75"/>
        <w:ind w:hanging="569"/>
        <w:jc w:val="left"/>
      </w:pPr>
      <w:r>
        <w:t>součinnost</w:t>
      </w:r>
      <w:r>
        <w:rPr>
          <w:spacing w:val="-8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rPr>
          <w:spacing w:val="-2"/>
        </w:rPr>
        <w:t>konfiguraci;</w:t>
      </w:r>
    </w:p>
    <w:p w14:paraId="15DDDD6E" w14:textId="77777777" w:rsidR="00DC7164" w:rsidRDefault="00DE69DA">
      <w:pPr>
        <w:pStyle w:val="Odstavecseseznamem"/>
        <w:numPr>
          <w:ilvl w:val="2"/>
          <w:numId w:val="22"/>
        </w:numPr>
        <w:tabs>
          <w:tab w:val="left" w:pos="1837"/>
          <w:tab w:val="left" w:pos="1838"/>
        </w:tabs>
        <w:spacing w:before="73"/>
        <w:ind w:hanging="569"/>
        <w:jc w:val="left"/>
      </w:pPr>
      <w:r>
        <w:t>aktualizace</w:t>
      </w:r>
      <w:r>
        <w:rPr>
          <w:spacing w:val="-8"/>
        </w:rPr>
        <w:t xml:space="preserve"> </w:t>
      </w:r>
      <w:r>
        <w:t>SW</w:t>
      </w:r>
      <w:r>
        <w:rPr>
          <w:spacing w:val="-6"/>
        </w:rPr>
        <w:t xml:space="preserve"> </w:t>
      </w:r>
      <w:r>
        <w:t>balíčků</w:t>
      </w:r>
      <w:r>
        <w:rPr>
          <w:spacing w:val="-7"/>
        </w:rPr>
        <w:t xml:space="preserve"> </w:t>
      </w:r>
      <w:r>
        <w:t>k</w:t>
      </w:r>
      <w:r>
        <w:rPr>
          <w:spacing w:val="-5"/>
        </w:rPr>
        <w:t xml:space="preserve"> </w:t>
      </w:r>
      <w:r>
        <w:rPr>
          <w:spacing w:val="-2"/>
        </w:rPr>
        <w:t>technologiím.</w:t>
      </w:r>
    </w:p>
    <w:p w14:paraId="7B8474B0" w14:textId="77777777" w:rsidR="00DC7164" w:rsidRDefault="00DE69DA">
      <w:pPr>
        <w:pStyle w:val="Odstavecseseznamem"/>
        <w:numPr>
          <w:ilvl w:val="1"/>
          <w:numId w:val="22"/>
        </w:numPr>
        <w:tabs>
          <w:tab w:val="left" w:pos="1271"/>
        </w:tabs>
        <w:spacing w:before="196" w:line="312" w:lineRule="auto"/>
        <w:ind w:right="388"/>
        <w:jc w:val="both"/>
      </w:pPr>
      <w:bookmarkStart w:id="6" w:name="1.2_Součástí_Záručního_servisu_jsou_i_sl"/>
      <w:bookmarkEnd w:id="6"/>
      <w:r>
        <w:t>S</w:t>
      </w:r>
      <w:r>
        <w:t>oučástí Záručního servisu jsou i služby technické odborné konzultace, tj. řešení technických dotazů, včetně případných ad hoc požadavků nespadajících do rozsahu dle bodu</w:t>
      </w:r>
      <w:r>
        <w:rPr>
          <w:spacing w:val="-10"/>
        </w:rPr>
        <w:t xml:space="preserve"> </w:t>
      </w:r>
      <w:r>
        <w:t>1.1</w:t>
      </w:r>
      <w:r>
        <w:rPr>
          <w:spacing w:val="-10"/>
        </w:rPr>
        <w:t xml:space="preserve"> </w:t>
      </w:r>
      <w:r>
        <w:t>specifikovaného</w:t>
      </w:r>
      <w:r>
        <w:rPr>
          <w:spacing w:val="-10"/>
        </w:rPr>
        <w:t xml:space="preserve"> </w:t>
      </w:r>
      <w:r>
        <w:t>Záručního</w:t>
      </w:r>
      <w:r>
        <w:rPr>
          <w:spacing w:val="-12"/>
        </w:rPr>
        <w:t xml:space="preserve"> </w:t>
      </w:r>
      <w:r>
        <w:t>servisu,</w:t>
      </w:r>
      <w:r>
        <w:rPr>
          <w:spacing w:val="-1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režimu</w:t>
      </w:r>
      <w:r>
        <w:rPr>
          <w:spacing w:val="-10"/>
        </w:rPr>
        <w:t xml:space="preserve"> </w:t>
      </w:r>
      <w:r>
        <w:t>24x7</w:t>
      </w:r>
      <w:r>
        <w:rPr>
          <w:spacing w:val="-10"/>
        </w:rPr>
        <w:t xml:space="preserve"> </w:t>
      </w:r>
      <w:r>
        <w:t>pomocí</w:t>
      </w:r>
      <w:r>
        <w:rPr>
          <w:spacing w:val="-10"/>
        </w:rPr>
        <w:t xml:space="preserve"> </w:t>
      </w:r>
      <w:r>
        <w:t>telefonické,</w:t>
      </w:r>
      <w:r>
        <w:rPr>
          <w:spacing w:val="-10"/>
        </w:rPr>
        <w:t xml:space="preserve"> </w:t>
      </w:r>
      <w:r>
        <w:t>popř.</w:t>
      </w:r>
      <w:r>
        <w:rPr>
          <w:spacing w:val="-13"/>
        </w:rPr>
        <w:t xml:space="preserve"> </w:t>
      </w:r>
      <w:r>
        <w:t>jiné ko</w:t>
      </w:r>
      <w:r>
        <w:t>munikační</w:t>
      </w:r>
      <w:r>
        <w:rPr>
          <w:spacing w:val="-6"/>
        </w:rPr>
        <w:t xml:space="preserve"> </w:t>
      </w:r>
      <w:r>
        <w:t>platformy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kontaktech</w:t>
      </w:r>
      <w:r>
        <w:rPr>
          <w:spacing w:val="-6"/>
        </w:rPr>
        <w:t xml:space="preserve"> </w:t>
      </w:r>
      <w:r>
        <w:t>uvedených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bodě</w:t>
      </w:r>
      <w:r>
        <w:rPr>
          <w:spacing w:val="-6"/>
        </w:rPr>
        <w:t xml:space="preserve"> </w:t>
      </w:r>
      <w:r>
        <w:t>1.3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přílohy,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rozsahu</w:t>
      </w:r>
      <w:r>
        <w:rPr>
          <w:spacing w:val="-6"/>
        </w:rPr>
        <w:t xml:space="preserve"> </w:t>
      </w:r>
      <w:r>
        <w:t>2 MD/rok per 1 kus HW. Incidenty a požadavky na poskytnutí služby technické odborné konzultace budou oprávněné osoby Objednatele hlásit v</w:t>
      </w:r>
      <w:r>
        <w:rPr>
          <w:spacing w:val="-3"/>
        </w:rPr>
        <w:t xml:space="preserve"> </w:t>
      </w:r>
      <w:r>
        <w:t>českém jazyce na kontakty uvedené</w:t>
      </w:r>
      <w:r>
        <w:rPr>
          <w:spacing w:val="-1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bodě</w:t>
      </w:r>
      <w:r>
        <w:rPr>
          <w:spacing w:val="-14"/>
        </w:rPr>
        <w:t xml:space="preserve"> </w:t>
      </w:r>
      <w:r>
        <w:t>1.3</w:t>
      </w:r>
      <w:r>
        <w:rPr>
          <w:spacing w:val="-14"/>
        </w:rPr>
        <w:t xml:space="preserve"> </w:t>
      </w:r>
      <w:r>
        <w:t>této</w:t>
      </w:r>
      <w:r>
        <w:rPr>
          <w:spacing w:val="-16"/>
        </w:rPr>
        <w:t xml:space="preserve"> </w:t>
      </w:r>
      <w:r>
        <w:t>přílohy.</w:t>
      </w:r>
      <w:r>
        <w:rPr>
          <w:spacing w:val="-14"/>
        </w:rPr>
        <w:t xml:space="preserve"> </w:t>
      </w:r>
      <w:r>
        <w:t>Dodavatel</w:t>
      </w:r>
      <w:r>
        <w:rPr>
          <w:spacing w:val="-13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povinen</w:t>
      </w:r>
      <w:r>
        <w:rPr>
          <w:spacing w:val="-14"/>
        </w:rPr>
        <w:t xml:space="preserve"> </w:t>
      </w:r>
      <w:r>
        <w:t>prostřednictvím</w:t>
      </w:r>
      <w:r>
        <w:rPr>
          <w:spacing w:val="-15"/>
        </w:rPr>
        <w:t xml:space="preserve"> </w:t>
      </w:r>
      <w:r>
        <w:t>webového</w:t>
      </w:r>
      <w:r>
        <w:rPr>
          <w:spacing w:val="-14"/>
        </w:rPr>
        <w:t xml:space="preserve"> </w:t>
      </w:r>
      <w:r>
        <w:t>rozhraní či e</w:t>
      </w:r>
      <w:r>
        <w:t>lektronické pošty potvrdit převzetí Incidentu (odezva, reakce na Incident) ve lhůtách uvedených v tabulce uvedené v</w:t>
      </w:r>
      <w:r>
        <w:rPr>
          <w:spacing w:val="-1"/>
        </w:rPr>
        <w:t xml:space="preserve"> </w:t>
      </w:r>
      <w:r>
        <w:t>bodě 1.7 této přílohy nebo převzetí požadavku na poskytnutí</w:t>
      </w:r>
      <w:r>
        <w:rPr>
          <w:spacing w:val="-1"/>
        </w:rPr>
        <w:t xml:space="preserve"> </w:t>
      </w:r>
      <w:r>
        <w:t>služby technické odborné</w:t>
      </w:r>
      <w:r>
        <w:rPr>
          <w:spacing w:val="-1"/>
        </w:rPr>
        <w:t xml:space="preserve"> </w:t>
      </w:r>
      <w:r>
        <w:t>konzultace.</w:t>
      </w:r>
      <w:r>
        <w:rPr>
          <w:spacing w:val="-1"/>
        </w:rPr>
        <w:t xml:space="preserve"> </w:t>
      </w:r>
      <w:r>
        <w:t>Pro vyloučení pochybností cena za tyto 2 MD</w:t>
      </w:r>
      <w:r>
        <w:t xml:space="preserve"> je zahrnuta v ceně Záručního servisu dle čl. 1 odst. 1.1 písm. e) Smlouvy.</w:t>
      </w:r>
    </w:p>
    <w:p w14:paraId="237D78D4" w14:textId="77777777" w:rsidR="00DC7164" w:rsidRDefault="00DC7164">
      <w:pPr>
        <w:spacing w:line="312" w:lineRule="auto"/>
        <w:jc w:val="both"/>
        <w:sectPr w:rsidR="00DC7164">
          <w:headerReference w:type="default" r:id="rId35"/>
          <w:footerReference w:type="even" r:id="rId36"/>
          <w:footerReference w:type="default" r:id="rId37"/>
          <w:footerReference w:type="first" r:id="rId38"/>
          <w:pgSz w:w="11910" w:h="16840"/>
          <w:pgMar w:top="1600" w:right="460" w:bottom="1120" w:left="1140" w:header="680" w:footer="936" w:gutter="0"/>
          <w:pgNumType w:start="1"/>
          <w:cols w:space="708"/>
        </w:sectPr>
      </w:pPr>
    </w:p>
    <w:p w14:paraId="1F911E48" w14:textId="77777777" w:rsidR="00DC7164" w:rsidRDefault="00DC7164">
      <w:pPr>
        <w:pStyle w:val="Zkladntext"/>
        <w:spacing w:before="8"/>
        <w:jc w:val="left"/>
        <w:rPr>
          <w:sz w:val="23"/>
        </w:rPr>
      </w:pPr>
    </w:p>
    <w:p w14:paraId="1D436BA7" w14:textId="77777777" w:rsidR="00DC7164" w:rsidRDefault="00DE69DA">
      <w:pPr>
        <w:pStyle w:val="Odstavecseseznamem"/>
        <w:numPr>
          <w:ilvl w:val="1"/>
          <w:numId w:val="22"/>
        </w:numPr>
        <w:tabs>
          <w:tab w:val="left" w:pos="1271"/>
        </w:tabs>
        <w:spacing w:before="93" w:line="312" w:lineRule="auto"/>
        <w:ind w:right="389"/>
        <w:jc w:val="both"/>
      </w:pPr>
      <w:bookmarkStart w:id="7" w:name="1.3_Hot-line_24x7_se_rozumí_nepřetržité_"/>
      <w:bookmarkEnd w:id="7"/>
      <w:r>
        <w:t>Hot-line 24x7 se rozumí nepřetržité zajištění kontaktu v</w:t>
      </w:r>
      <w:r>
        <w:rPr>
          <w:spacing w:val="-2"/>
        </w:rPr>
        <w:t xml:space="preserve"> </w:t>
      </w:r>
      <w:r>
        <w:t>režimu 24x7, a to těmito komunikačními</w:t>
      </w:r>
      <w:r>
        <w:rPr>
          <w:spacing w:val="-4"/>
        </w:rPr>
        <w:t xml:space="preserve"> </w:t>
      </w:r>
      <w:r>
        <w:t>prostředky:</w:t>
      </w:r>
      <w:r>
        <w:rPr>
          <w:spacing w:val="-4"/>
        </w:rPr>
        <w:t xml:space="preserve"> </w:t>
      </w:r>
      <w:r>
        <w:t>telefon,</w:t>
      </w:r>
      <w:r>
        <w:rPr>
          <w:spacing w:val="-7"/>
        </w:rPr>
        <w:t xml:space="preserve"> </w:t>
      </w:r>
      <w:r>
        <w:t>webové</w:t>
      </w:r>
      <w:r>
        <w:rPr>
          <w:spacing w:val="-4"/>
        </w:rPr>
        <w:t xml:space="preserve"> </w:t>
      </w:r>
      <w:r>
        <w:t>rozhraní</w:t>
      </w:r>
      <w:r>
        <w:rPr>
          <w:spacing w:val="-4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elektronická</w:t>
      </w:r>
      <w:r>
        <w:rPr>
          <w:spacing w:val="-4"/>
        </w:rPr>
        <w:t xml:space="preserve"> </w:t>
      </w:r>
      <w:r>
        <w:t>pošta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pracovníky Objednatele na specialisty Dodavatele, a to nahlášení</w:t>
      </w:r>
      <w:r>
        <w:t xml:space="preserve"> Incidentu nebo k zodpovězení technických dotazů a konzultací při řešení problémů souvisejících s HW/část HW.</w:t>
      </w:r>
    </w:p>
    <w:p w14:paraId="3E85A1B0" w14:textId="77777777" w:rsidR="00DC7164" w:rsidRDefault="00DE69DA">
      <w:pPr>
        <w:pStyle w:val="Zkladntext"/>
        <w:spacing w:before="119"/>
        <w:ind w:left="1269"/>
      </w:pPr>
      <w:r>
        <w:t>Kontakty</w:t>
      </w:r>
      <w:r>
        <w:rPr>
          <w:spacing w:val="-10"/>
        </w:rPr>
        <w:t xml:space="preserve"> </w:t>
      </w:r>
      <w:r>
        <w:rPr>
          <w:spacing w:val="-2"/>
        </w:rPr>
        <w:t>(Dodavatele):</w:t>
      </w:r>
    </w:p>
    <w:p w14:paraId="2798A35F" w14:textId="77777777" w:rsidR="00DC7164" w:rsidRDefault="00DE69DA">
      <w:pPr>
        <w:pStyle w:val="Zkladntext"/>
        <w:spacing w:before="196"/>
        <w:ind w:left="1269"/>
        <w:jc w:val="left"/>
      </w:pPr>
      <w:r>
        <w:t>Service</w:t>
      </w:r>
      <w:r>
        <w:rPr>
          <w:spacing w:val="-9"/>
        </w:rPr>
        <w:t xml:space="preserve"> </w:t>
      </w:r>
      <w:r>
        <w:rPr>
          <w:spacing w:val="-2"/>
        </w:rPr>
        <w:t>Desk:</w:t>
      </w:r>
    </w:p>
    <w:p w14:paraId="25C04376" w14:textId="21679626" w:rsidR="00DC7164" w:rsidRDefault="00DE69DA">
      <w:pPr>
        <w:pStyle w:val="Zkladntext"/>
        <w:spacing w:before="77"/>
        <w:ind w:left="1269"/>
        <w:jc w:val="left"/>
      </w:pPr>
      <w:r>
        <w:t>telefonní</w:t>
      </w:r>
      <w:r>
        <w:rPr>
          <w:spacing w:val="-5"/>
        </w:rPr>
        <w:t xml:space="preserve"> </w:t>
      </w:r>
      <w:r>
        <w:t>číslo:</w:t>
      </w:r>
      <w:r>
        <w:rPr>
          <w:spacing w:val="-5"/>
        </w:rPr>
        <w:t xml:space="preserve"> </w:t>
      </w:r>
      <w:r>
        <w:t>xxx</w:t>
      </w:r>
    </w:p>
    <w:p w14:paraId="2ACC128B" w14:textId="77777777" w:rsidR="00DE69DA" w:rsidRDefault="00DE69DA">
      <w:pPr>
        <w:pStyle w:val="Zkladntext"/>
        <w:spacing w:before="76" w:line="312" w:lineRule="auto"/>
        <w:ind w:left="1269" w:right="5964"/>
        <w:jc w:val="left"/>
      </w:pPr>
      <w:r>
        <w:t xml:space="preserve">e-mail: </w:t>
      </w:r>
      <w:hyperlink r:id="rId39">
        <w:r>
          <w:t>xxx</w:t>
        </w:r>
      </w:hyperlink>
    </w:p>
    <w:p w14:paraId="5BE8D870" w14:textId="635519B3" w:rsidR="00DC7164" w:rsidRDefault="00DE69DA">
      <w:pPr>
        <w:pStyle w:val="Zkladntext"/>
        <w:spacing w:before="76" w:line="312" w:lineRule="auto"/>
        <w:ind w:left="1269" w:right="5964"/>
        <w:jc w:val="left"/>
      </w:pPr>
      <w:r>
        <w:t xml:space="preserve"> web:</w:t>
      </w:r>
      <w:r>
        <w:rPr>
          <w:spacing w:val="-16"/>
        </w:rPr>
        <w:t xml:space="preserve"> </w:t>
      </w:r>
      <w:r>
        <w:t>xxx</w:t>
      </w:r>
    </w:p>
    <w:p w14:paraId="0EC420F9" w14:textId="77777777" w:rsidR="00DC7164" w:rsidRDefault="00DC7164">
      <w:pPr>
        <w:pStyle w:val="Zkladntext"/>
        <w:jc w:val="left"/>
        <w:rPr>
          <w:sz w:val="24"/>
        </w:rPr>
      </w:pPr>
    </w:p>
    <w:p w14:paraId="1531B399" w14:textId="77777777" w:rsidR="00DC7164" w:rsidRDefault="00DE69DA">
      <w:pPr>
        <w:pStyle w:val="Odstavecseseznamem"/>
        <w:numPr>
          <w:ilvl w:val="1"/>
          <w:numId w:val="22"/>
        </w:numPr>
        <w:tabs>
          <w:tab w:val="left" w:pos="1270"/>
          <w:tab w:val="left" w:pos="1271"/>
        </w:tabs>
        <w:spacing w:before="173"/>
      </w:pPr>
      <w:bookmarkStart w:id="8" w:name="1.4_Způsoby_odstranění_Incidentů_jsou_ná"/>
      <w:bookmarkEnd w:id="8"/>
      <w:r>
        <w:t>Způsoby</w:t>
      </w:r>
      <w:r>
        <w:rPr>
          <w:spacing w:val="-9"/>
        </w:rPr>
        <w:t xml:space="preserve"> </w:t>
      </w:r>
      <w:r>
        <w:t>odstranění</w:t>
      </w:r>
      <w:r>
        <w:rPr>
          <w:spacing w:val="-8"/>
        </w:rPr>
        <w:t xml:space="preserve"> </w:t>
      </w:r>
      <w:r>
        <w:t>Incidentů</w:t>
      </w:r>
      <w:r>
        <w:rPr>
          <w:spacing w:val="-9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rPr>
          <w:spacing w:val="-2"/>
        </w:rPr>
        <w:t>následující:</w:t>
      </w:r>
    </w:p>
    <w:p w14:paraId="2EC39E78" w14:textId="77777777" w:rsidR="00DC7164" w:rsidRDefault="00DE69DA">
      <w:pPr>
        <w:pStyle w:val="Odstavecseseznamem"/>
        <w:numPr>
          <w:ilvl w:val="0"/>
          <w:numId w:val="21"/>
        </w:numPr>
        <w:tabs>
          <w:tab w:val="left" w:pos="1838"/>
        </w:tabs>
        <w:spacing w:before="196" w:line="312" w:lineRule="auto"/>
        <w:ind w:right="377"/>
        <w:jc w:val="both"/>
      </w:pPr>
      <w:r>
        <w:t>vzdálenou konzultací – pracovník Dodavatele se pokusí odstranit nahlášený Incide</w:t>
      </w:r>
      <w:r>
        <w:t>nt</w:t>
      </w:r>
      <w:r>
        <w:rPr>
          <w:spacing w:val="-1"/>
        </w:rPr>
        <w:t xml:space="preserve"> </w:t>
      </w:r>
      <w:r>
        <w:t>konzultací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telefonu</w:t>
      </w:r>
      <w:r>
        <w:rPr>
          <w:spacing w:val="-1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jiným</w:t>
      </w:r>
      <w:r>
        <w:rPr>
          <w:spacing w:val="-2"/>
        </w:rPr>
        <w:t xml:space="preserve"> </w:t>
      </w:r>
      <w:r>
        <w:t>způsobem.</w:t>
      </w:r>
      <w:r>
        <w:rPr>
          <w:spacing w:val="-1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to není</w:t>
      </w:r>
      <w:r>
        <w:rPr>
          <w:spacing w:val="-1"/>
        </w:rPr>
        <w:t xml:space="preserve"> </w:t>
      </w:r>
      <w:r>
        <w:t>možné</w:t>
      </w:r>
      <w:r>
        <w:rPr>
          <w:spacing w:val="-1"/>
        </w:rPr>
        <w:t xml:space="preserve"> </w:t>
      </w:r>
      <w:r>
        <w:t>pracovník Dodavatele se dohodne s pracovníkem Objednatele na jiném způsobu odstranění Incidentu a případné nezbytné součinnosti Objednatele;</w:t>
      </w:r>
    </w:p>
    <w:p w14:paraId="21A329AD" w14:textId="77777777" w:rsidR="00DC7164" w:rsidRDefault="00DE69DA">
      <w:pPr>
        <w:pStyle w:val="Odstavecseseznamem"/>
        <w:numPr>
          <w:ilvl w:val="0"/>
          <w:numId w:val="21"/>
        </w:numPr>
        <w:tabs>
          <w:tab w:val="left" w:pos="1838"/>
        </w:tabs>
        <w:spacing w:line="312" w:lineRule="auto"/>
        <w:ind w:right="377"/>
        <w:jc w:val="both"/>
      </w:pPr>
      <w:r>
        <w:t>opravou/ výměnou – pracovník Dodavatele odstraní Incident na HW/část HW Objednatele</w:t>
      </w:r>
      <w:r>
        <w:rPr>
          <w:spacing w:val="-5"/>
        </w:rPr>
        <w:t xml:space="preserve"> </w:t>
      </w:r>
      <w:r>
        <w:t>opravou/</w:t>
      </w:r>
      <w:r>
        <w:rPr>
          <w:spacing w:val="-7"/>
        </w:rPr>
        <w:t xml:space="preserve"> </w:t>
      </w:r>
      <w:r>
        <w:t>výměnou</w:t>
      </w:r>
      <w:r>
        <w:rPr>
          <w:spacing w:val="-5"/>
        </w:rPr>
        <w:t xml:space="preserve"> </w:t>
      </w:r>
      <w:r>
        <w:t>HW,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HW</w:t>
      </w:r>
      <w:r>
        <w:rPr>
          <w:spacing w:val="-5"/>
        </w:rPr>
        <w:t xml:space="preserve"> </w:t>
      </w:r>
      <w:r>
        <w:t>komponenty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místě</w:t>
      </w:r>
      <w:r>
        <w:rPr>
          <w:spacing w:val="-5"/>
        </w:rPr>
        <w:t xml:space="preserve"> </w:t>
      </w:r>
      <w:r>
        <w:t>plnění;</w:t>
      </w:r>
      <w:r>
        <w:rPr>
          <w:spacing w:val="-5"/>
        </w:rPr>
        <w:t xml:space="preserve"> </w:t>
      </w:r>
      <w:r>
        <w:t>cena</w:t>
      </w:r>
      <w:r>
        <w:rPr>
          <w:spacing w:val="-7"/>
        </w:rPr>
        <w:t xml:space="preserve"> </w:t>
      </w:r>
      <w:r>
        <w:t>za nový</w:t>
      </w:r>
      <w:r>
        <w:rPr>
          <w:spacing w:val="-5"/>
        </w:rPr>
        <w:t xml:space="preserve"> </w:t>
      </w:r>
      <w:r>
        <w:t>náhradní</w:t>
      </w:r>
      <w:r>
        <w:rPr>
          <w:spacing w:val="-5"/>
        </w:rPr>
        <w:t xml:space="preserve"> </w:t>
      </w:r>
      <w:r>
        <w:t>díl</w:t>
      </w:r>
      <w:r>
        <w:rPr>
          <w:spacing w:val="-6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novou</w:t>
      </w:r>
      <w:r>
        <w:rPr>
          <w:spacing w:val="-5"/>
        </w:rPr>
        <w:t xml:space="preserve"> </w:t>
      </w:r>
      <w:r>
        <w:t>HW</w:t>
      </w:r>
      <w:r>
        <w:rPr>
          <w:spacing w:val="-5"/>
        </w:rPr>
        <w:t xml:space="preserve"> </w:t>
      </w:r>
      <w:r>
        <w:t>komponentu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součástí</w:t>
      </w:r>
      <w:r>
        <w:rPr>
          <w:spacing w:val="-7"/>
        </w:rPr>
        <w:t xml:space="preserve"> </w:t>
      </w:r>
      <w:r>
        <w:t>ceny</w:t>
      </w:r>
      <w:r>
        <w:rPr>
          <w:spacing w:val="-4"/>
        </w:rPr>
        <w:t xml:space="preserve"> </w:t>
      </w:r>
      <w:r>
        <w:t>Záručního</w:t>
      </w:r>
      <w:r>
        <w:rPr>
          <w:spacing w:val="-5"/>
        </w:rPr>
        <w:t xml:space="preserve"> </w:t>
      </w:r>
      <w:r>
        <w:t>servisu.</w:t>
      </w:r>
    </w:p>
    <w:p w14:paraId="0B82A1A6" w14:textId="77777777" w:rsidR="00DC7164" w:rsidRDefault="00DE69DA">
      <w:pPr>
        <w:pStyle w:val="Odstavecseseznamem"/>
        <w:numPr>
          <w:ilvl w:val="1"/>
          <w:numId w:val="22"/>
        </w:numPr>
        <w:tabs>
          <w:tab w:val="left" w:pos="1272"/>
        </w:tabs>
        <w:spacing w:before="119" w:line="312" w:lineRule="auto"/>
        <w:ind w:left="1271" w:right="387"/>
        <w:jc w:val="both"/>
      </w:pPr>
      <w:bookmarkStart w:id="9" w:name="1.5_Při_odstraňování_Incidentů_či_jiných"/>
      <w:bookmarkEnd w:id="9"/>
      <w:r>
        <w:t>Při</w:t>
      </w:r>
      <w:r>
        <w:rPr>
          <w:spacing w:val="-9"/>
        </w:rPr>
        <w:t xml:space="preserve"> </w:t>
      </w:r>
      <w:r>
        <w:t>odstraňování</w:t>
      </w:r>
      <w:r>
        <w:rPr>
          <w:spacing w:val="-9"/>
        </w:rPr>
        <w:t xml:space="preserve"> </w:t>
      </w:r>
      <w:r>
        <w:t>Incidentů</w:t>
      </w:r>
      <w:r>
        <w:rPr>
          <w:spacing w:val="-9"/>
        </w:rPr>
        <w:t xml:space="preserve"> </w:t>
      </w:r>
      <w:r>
        <w:t>či</w:t>
      </w:r>
      <w:r>
        <w:rPr>
          <w:spacing w:val="-9"/>
        </w:rPr>
        <w:t xml:space="preserve"> </w:t>
      </w:r>
      <w:r>
        <w:t>jiných</w:t>
      </w:r>
      <w:r>
        <w:rPr>
          <w:spacing w:val="-9"/>
        </w:rPr>
        <w:t xml:space="preserve"> </w:t>
      </w:r>
      <w:r>
        <w:t>činnostech</w:t>
      </w:r>
      <w:r>
        <w:rPr>
          <w:spacing w:val="-8"/>
        </w:rPr>
        <w:t xml:space="preserve"> </w:t>
      </w:r>
      <w:r>
        <w:t>Dodavatele</w:t>
      </w:r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souvislosti</w:t>
      </w:r>
      <w:r>
        <w:rPr>
          <w:spacing w:val="-9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touto</w:t>
      </w:r>
      <w:r>
        <w:rPr>
          <w:spacing w:val="-9"/>
        </w:rPr>
        <w:t xml:space="preserve"> </w:t>
      </w:r>
      <w:r>
        <w:t>Smlouvou je</w:t>
      </w:r>
      <w:r>
        <w:rPr>
          <w:spacing w:val="-6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nakládání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datovými</w:t>
      </w:r>
      <w:r>
        <w:rPr>
          <w:spacing w:val="-5"/>
        </w:rPr>
        <w:t xml:space="preserve"> </w:t>
      </w:r>
      <w:r>
        <w:t>médii</w:t>
      </w:r>
      <w:r>
        <w:rPr>
          <w:spacing w:val="-5"/>
        </w:rPr>
        <w:t xml:space="preserve"> </w:t>
      </w:r>
      <w:r>
        <w:t>(v</w:t>
      </w:r>
      <w:r>
        <w:rPr>
          <w:spacing w:val="-6"/>
        </w:rPr>
        <w:t xml:space="preserve"> </w:t>
      </w:r>
      <w:r>
        <w:t>některých</w:t>
      </w:r>
      <w:r>
        <w:rPr>
          <w:spacing w:val="-7"/>
        </w:rPr>
        <w:t xml:space="preserve"> </w:t>
      </w:r>
      <w:r>
        <w:t>serverech</w:t>
      </w:r>
      <w:r>
        <w:rPr>
          <w:spacing w:val="-6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pevné</w:t>
      </w:r>
      <w:r>
        <w:rPr>
          <w:spacing w:val="-6"/>
        </w:rPr>
        <w:t xml:space="preserve"> </w:t>
      </w:r>
      <w:r>
        <w:t>disky,</w:t>
      </w:r>
      <w:r>
        <w:rPr>
          <w:spacing w:val="-6"/>
        </w:rPr>
        <w:t xml:space="preserve"> </w:t>
      </w:r>
      <w:r>
        <w:t>případně</w:t>
      </w:r>
      <w:r>
        <w:rPr>
          <w:spacing w:val="-7"/>
        </w:rPr>
        <w:t xml:space="preserve"> </w:t>
      </w:r>
      <w:r>
        <w:t>flash paměti) nutné pro možnost obsahu citlivých dat, aby vadná datová média zůstávala u Objednatel</w:t>
      </w:r>
      <w:r>
        <w:t>e. Případnou likvidaci si provádí Objednatel vlastními silami.</w:t>
      </w:r>
    </w:p>
    <w:p w14:paraId="2D8021F1" w14:textId="77777777" w:rsidR="00DC7164" w:rsidRDefault="00DE69DA">
      <w:pPr>
        <w:pStyle w:val="Odstavecseseznamem"/>
        <w:numPr>
          <w:ilvl w:val="1"/>
          <w:numId w:val="22"/>
        </w:numPr>
        <w:tabs>
          <w:tab w:val="left" w:pos="1272"/>
        </w:tabs>
        <w:spacing w:line="312" w:lineRule="auto"/>
        <w:ind w:left="1271" w:right="390"/>
        <w:jc w:val="both"/>
      </w:pPr>
      <w:bookmarkStart w:id="10" w:name="1.6_Incidenty_jsou_rozděleny_do_tří_násl"/>
      <w:bookmarkEnd w:id="10"/>
      <w:r>
        <w:t>Incidenty jsou rozděleny do tří následujících kategorií, o zařazení Incidentu do příslušné kategorie rozhoduje Objednatel:</w:t>
      </w:r>
    </w:p>
    <w:p w14:paraId="27A2DCB7" w14:textId="77777777" w:rsidR="00DC7164" w:rsidRDefault="00DE69DA">
      <w:pPr>
        <w:pStyle w:val="Nadpis4"/>
        <w:numPr>
          <w:ilvl w:val="0"/>
          <w:numId w:val="20"/>
        </w:numPr>
        <w:tabs>
          <w:tab w:val="left" w:pos="1838"/>
        </w:tabs>
        <w:spacing w:before="121"/>
        <w:ind w:hanging="569"/>
        <w:jc w:val="both"/>
      </w:pPr>
      <w:r>
        <w:t>Incident</w:t>
      </w:r>
      <w:r>
        <w:rPr>
          <w:spacing w:val="-10"/>
        </w:rPr>
        <w:t xml:space="preserve"> </w:t>
      </w:r>
      <w:r>
        <w:t>kategorie</w:t>
      </w:r>
      <w:r>
        <w:rPr>
          <w:spacing w:val="-10"/>
        </w:rPr>
        <w:t xml:space="preserve"> A</w:t>
      </w:r>
    </w:p>
    <w:p w14:paraId="2DFA1ADE" w14:textId="77777777" w:rsidR="00DC7164" w:rsidRDefault="00DE69DA">
      <w:pPr>
        <w:pStyle w:val="Zkladntext"/>
        <w:spacing w:before="195" w:line="312" w:lineRule="auto"/>
        <w:ind w:left="1837" w:right="375"/>
      </w:pPr>
      <w:r>
        <w:t>HW</w:t>
      </w:r>
      <w:r>
        <w:rPr>
          <w:spacing w:val="63"/>
        </w:rPr>
        <w:t xml:space="preserve"> </w:t>
      </w:r>
      <w:r>
        <w:t>nebo</w:t>
      </w:r>
      <w:r>
        <w:rPr>
          <w:spacing w:val="63"/>
        </w:rPr>
        <w:t xml:space="preserve"> </w:t>
      </w:r>
      <w:r>
        <w:t>jeho</w:t>
      </w:r>
      <w:r>
        <w:rPr>
          <w:spacing w:val="63"/>
        </w:rPr>
        <w:t xml:space="preserve"> </w:t>
      </w:r>
      <w:r>
        <w:t>část</w:t>
      </w:r>
      <w:r>
        <w:rPr>
          <w:spacing w:val="63"/>
        </w:rPr>
        <w:t xml:space="preserve"> </w:t>
      </w:r>
      <w:r>
        <w:t>je</w:t>
      </w:r>
      <w:r>
        <w:rPr>
          <w:spacing w:val="62"/>
        </w:rPr>
        <w:t xml:space="preserve"> </w:t>
      </w:r>
      <w:r>
        <w:t>zcela</w:t>
      </w:r>
      <w:r>
        <w:rPr>
          <w:spacing w:val="63"/>
        </w:rPr>
        <w:t xml:space="preserve"> </w:t>
      </w:r>
      <w:r>
        <w:t>nefunkční.</w:t>
      </w:r>
      <w:r>
        <w:rPr>
          <w:spacing w:val="63"/>
        </w:rPr>
        <w:t xml:space="preserve"> </w:t>
      </w:r>
      <w:r>
        <w:t>Závada</w:t>
      </w:r>
      <w:r>
        <w:rPr>
          <w:spacing w:val="63"/>
        </w:rPr>
        <w:t xml:space="preserve"> </w:t>
      </w:r>
      <w:r>
        <w:t>HW</w:t>
      </w:r>
      <w:r>
        <w:rPr>
          <w:spacing w:val="63"/>
        </w:rPr>
        <w:t xml:space="preserve"> </w:t>
      </w:r>
      <w:r>
        <w:t>nebo</w:t>
      </w:r>
      <w:r>
        <w:rPr>
          <w:spacing w:val="63"/>
        </w:rPr>
        <w:t xml:space="preserve"> </w:t>
      </w:r>
      <w:r>
        <w:t>SW</w:t>
      </w:r>
      <w:r>
        <w:rPr>
          <w:spacing w:val="63"/>
        </w:rPr>
        <w:t xml:space="preserve"> </w:t>
      </w:r>
      <w:r>
        <w:t>(myšleno</w:t>
      </w:r>
      <w:r>
        <w:rPr>
          <w:spacing w:val="63"/>
        </w:rPr>
        <w:t xml:space="preserve"> </w:t>
      </w:r>
      <w:r>
        <w:t>SW v</w:t>
      </w:r>
      <w:r>
        <w:rPr>
          <w:spacing w:val="-2"/>
        </w:rPr>
        <w:t xml:space="preserve"> </w:t>
      </w:r>
      <w:r>
        <w:t>souvislosti s</w:t>
      </w:r>
      <w:r>
        <w:rPr>
          <w:spacing w:val="-2"/>
        </w:rPr>
        <w:t xml:space="preserve"> </w:t>
      </w:r>
      <w:r>
        <w:t>HW kupř. ovladače, Bios, Firmware, SW pro management apod.), způsobuje nefunkčnost HW, projevující se tím, že HW nelze nastartovat, nelze ovládat (konfigurovat), samovolně se restartuje nebo má nefunkční neredu</w:t>
      </w:r>
      <w:r>
        <w:t>ndantní komponentu. HW a SW vykazuje nefunkčnost, čímž, není zajištěna základní parametrická</w:t>
      </w:r>
      <w:r>
        <w:rPr>
          <w:spacing w:val="-10"/>
        </w:rPr>
        <w:t xml:space="preserve"> </w:t>
      </w:r>
      <w:r>
        <w:t>hodnota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zaznamenána</w:t>
      </w:r>
      <w:r>
        <w:rPr>
          <w:spacing w:val="-10"/>
        </w:rPr>
        <w:t xml:space="preserve"> </w:t>
      </w:r>
      <w:r>
        <w:t>vyšší</w:t>
      </w:r>
      <w:r>
        <w:rPr>
          <w:spacing w:val="-11"/>
        </w:rPr>
        <w:t xml:space="preserve"> </w:t>
      </w:r>
      <w:r>
        <w:t>chybovost</w:t>
      </w:r>
      <w:r>
        <w:rPr>
          <w:spacing w:val="-11"/>
        </w:rPr>
        <w:t xml:space="preserve"> </w:t>
      </w:r>
      <w:r>
        <w:t>než</w:t>
      </w:r>
      <w:r>
        <w:rPr>
          <w:spacing w:val="-10"/>
        </w:rPr>
        <w:t xml:space="preserve"> </w:t>
      </w:r>
      <w:r>
        <w:t>přípustná</w:t>
      </w:r>
      <w:r>
        <w:rPr>
          <w:spacing w:val="-11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provoz. Závadou SW vybavení HW/část HW je takový stav SW (myšleno SW v</w:t>
      </w:r>
      <w:r>
        <w:rPr>
          <w:spacing w:val="-2"/>
        </w:rPr>
        <w:t xml:space="preserve"> </w:t>
      </w:r>
      <w:r>
        <w:t>souvislosti</w:t>
      </w:r>
      <w:r>
        <w:rPr>
          <w:spacing w:val="40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 xml:space="preserve">HW kupř. ovladače, </w:t>
      </w:r>
      <w:r>
        <w:t>Bios, Firmware, SW pro management apod.), kdy omezení funkčnosti SW je způsobeno chybou ve zdrojovém kódu SW a tuto vadu nelze odstranit pomocí backup postupů (s využitím záložních konfiguračních dat) nebo novou instalací SW z instalačních médií.</w:t>
      </w:r>
    </w:p>
    <w:p w14:paraId="6EE58DF0" w14:textId="77777777" w:rsidR="00DC7164" w:rsidRDefault="00DC7164">
      <w:pPr>
        <w:spacing w:line="312" w:lineRule="auto"/>
        <w:sectPr w:rsidR="00DC7164">
          <w:pgSz w:w="11910" w:h="16840"/>
          <w:pgMar w:top="1600" w:right="460" w:bottom="1120" w:left="1140" w:header="680" w:footer="936" w:gutter="0"/>
          <w:cols w:space="708"/>
        </w:sectPr>
      </w:pPr>
    </w:p>
    <w:p w14:paraId="7783217A" w14:textId="77777777" w:rsidR="00DC7164" w:rsidRDefault="00DC7164">
      <w:pPr>
        <w:pStyle w:val="Zkladntext"/>
        <w:spacing w:before="8"/>
        <w:jc w:val="left"/>
        <w:rPr>
          <w:sz w:val="23"/>
        </w:rPr>
      </w:pPr>
    </w:p>
    <w:p w14:paraId="7CA837BC" w14:textId="77777777" w:rsidR="00DC7164" w:rsidRDefault="00DE69DA">
      <w:pPr>
        <w:pStyle w:val="Nadpis4"/>
        <w:numPr>
          <w:ilvl w:val="0"/>
          <w:numId w:val="20"/>
        </w:numPr>
        <w:tabs>
          <w:tab w:val="left" w:pos="1838"/>
        </w:tabs>
        <w:spacing w:before="93"/>
        <w:ind w:hanging="569"/>
        <w:jc w:val="both"/>
      </w:pPr>
      <w:r>
        <w:t>Incident</w:t>
      </w:r>
      <w:r>
        <w:rPr>
          <w:spacing w:val="-10"/>
        </w:rPr>
        <w:t xml:space="preserve"> </w:t>
      </w:r>
      <w:r>
        <w:t>kategorie</w:t>
      </w:r>
      <w:r>
        <w:rPr>
          <w:spacing w:val="-10"/>
        </w:rPr>
        <w:t xml:space="preserve"> B</w:t>
      </w:r>
    </w:p>
    <w:p w14:paraId="5C6F0F39" w14:textId="77777777" w:rsidR="00DC7164" w:rsidRDefault="00DE69DA">
      <w:pPr>
        <w:pStyle w:val="Zkladntext"/>
        <w:spacing w:before="196" w:line="312" w:lineRule="auto"/>
        <w:ind w:left="1837" w:right="375"/>
      </w:pPr>
      <w:r>
        <w:t>HW</w:t>
      </w:r>
      <w:r>
        <w:rPr>
          <w:spacing w:val="-14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jeho</w:t>
      </w:r>
      <w:r>
        <w:rPr>
          <w:spacing w:val="-14"/>
        </w:rPr>
        <w:t xml:space="preserve"> </w:t>
      </w:r>
      <w:r>
        <w:t>část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funkční</w:t>
      </w:r>
      <w:r>
        <w:rPr>
          <w:spacing w:val="-14"/>
        </w:rPr>
        <w:t xml:space="preserve"> </w:t>
      </w:r>
      <w:r>
        <w:t>pouze</w:t>
      </w:r>
      <w:r>
        <w:rPr>
          <w:spacing w:val="-15"/>
        </w:rPr>
        <w:t xml:space="preserve"> </w:t>
      </w:r>
      <w:r>
        <w:t>částečně.</w:t>
      </w:r>
      <w:r>
        <w:rPr>
          <w:spacing w:val="-14"/>
        </w:rPr>
        <w:t xml:space="preserve"> </w:t>
      </w:r>
      <w:r>
        <w:t>Některé</w:t>
      </w:r>
      <w:r>
        <w:rPr>
          <w:spacing w:val="-14"/>
        </w:rPr>
        <w:t xml:space="preserve"> </w:t>
      </w:r>
      <w:r>
        <w:t>funkcionality</w:t>
      </w:r>
      <w:r>
        <w:rPr>
          <w:spacing w:val="-14"/>
        </w:rPr>
        <w:t xml:space="preserve"> </w:t>
      </w:r>
      <w:r>
        <w:t>jsou</w:t>
      </w:r>
      <w:r>
        <w:rPr>
          <w:spacing w:val="-15"/>
        </w:rPr>
        <w:t xml:space="preserve"> </w:t>
      </w:r>
      <w:r>
        <w:t>zcela</w:t>
      </w:r>
      <w:r>
        <w:rPr>
          <w:spacing w:val="-14"/>
        </w:rPr>
        <w:t xml:space="preserve"> </w:t>
      </w:r>
      <w:r>
        <w:t>nebo z významné části nedostupné. Závada HW nebo SW způsobuje omezenou funkčnost HW/část HW, projevující se tím, že HW/část HW má nefunkční redundantní</w:t>
      </w:r>
      <w:r>
        <w:rPr>
          <w:spacing w:val="-5"/>
        </w:rPr>
        <w:t xml:space="preserve"> </w:t>
      </w:r>
      <w:r>
        <w:t>komponentu,</w:t>
      </w:r>
      <w:r>
        <w:rPr>
          <w:spacing w:val="-5"/>
        </w:rPr>
        <w:t xml:space="preserve"> </w:t>
      </w:r>
      <w:r>
        <w:t>generuje</w:t>
      </w:r>
      <w:r>
        <w:rPr>
          <w:spacing w:val="-5"/>
        </w:rPr>
        <w:t xml:space="preserve"> </w:t>
      </w:r>
      <w:r>
        <w:t>výstrahu</w:t>
      </w:r>
      <w:r>
        <w:rPr>
          <w:spacing w:val="-5"/>
        </w:rPr>
        <w:t xml:space="preserve"> </w:t>
      </w:r>
      <w:r>
        <w:t>(Warning)</w:t>
      </w:r>
      <w:r>
        <w:rPr>
          <w:spacing w:val="-6"/>
        </w:rPr>
        <w:t xml:space="preserve"> </w:t>
      </w:r>
      <w:r>
        <w:t>teploty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systému,</w:t>
      </w:r>
      <w:r>
        <w:rPr>
          <w:spacing w:val="-5"/>
        </w:rPr>
        <w:t xml:space="preserve"> </w:t>
      </w:r>
      <w:r>
        <w:t>nebo má</w:t>
      </w:r>
      <w:r>
        <w:rPr>
          <w:spacing w:val="-12"/>
        </w:rPr>
        <w:t xml:space="preserve"> </w:t>
      </w:r>
      <w:r>
        <w:t>SW</w:t>
      </w:r>
      <w:r>
        <w:rPr>
          <w:spacing w:val="-12"/>
        </w:rPr>
        <w:t xml:space="preserve"> </w:t>
      </w:r>
      <w:r>
        <w:t>závadu</w:t>
      </w:r>
      <w:r>
        <w:rPr>
          <w:spacing w:val="-12"/>
        </w:rPr>
        <w:t xml:space="preserve"> </w:t>
      </w:r>
      <w:r>
        <w:t>HW/část</w:t>
      </w:r>
      <w:r>
        <w:rPr>
          <w:spacing w:val="-12"/>
        </w:rPr>
        <w:t xml:space="preserve"> </w:t>
      </w:r>
      <w:r>
        <w:t>HW</w:t>
      </w:r>
      <w:r>
        <w:rPr>
          <w:spacing w:val="-12"/>
        </w:rPr>
        <w:t xml:space="preserve"> </w:t>
      </w:r>
      <w:r>
        <w:t>mající</w:t>
      </w:r>
      <w:r>
        <w:rPr>
          <w:spacing w:val="-12"/>
        </w:rPr>
        <w:t xml:space="preserve"> </w:t>
      </w:r>
      <w:r>
        <w:t>podsta</w:t>
      </w:r>
      <w:r>
        <w:t>tný</w:t>
      </w:r>
      <w:r>
        <w:rPr>
          <w:spacing w:val="-11"/>
        </w:rPr>
        <w:t xml:space="preserve"> </w:t>
      </w:r>
      <w:r>
        <w:t>vliv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funkci</w:t>
      </w:r>
      <w:r>
        <w:rPr>
          <w:spacing w:val="-13"/>
        </w:rPr>
        <w:t xml:space="preserve"> </w:t>
      </w:r>
      <w:r>
        <w:t>HW/část</w:t>
      </w:r>
      <w:r>
        <w:rPr>
          <w:spacing w:val="-12"/>
        </w:rPr>
        <w:t xml:space="preserve"> </w:t>
      </w:r>
      <w:r>
        <w:t>HW;</w:t>
      </w:r>
      <w:r>
        <w:rPr>
          <w:spacing w:val="-12"/>
        </w:rPr>
        <w:t xml:space="preserve"> </w:t>
      </w:r>
      <w:r>
        <w:t>Přerušení nebo</w:t>
      </w:r>
      <w:r>
        <w:rPr>
          <w:spacing w:val="-15"/>
        </w:rPr>
        <w:t xml:space="preserve"> </w:t>
      </w:r>
      <w:r>
        <w:t>omezení</w:t>
      </w:r>
      <w:r>
        <w:rPr>
          <w:spacing w:val="-14"/>
        </w:rPr>
        <w:t xml:space="preserve"> </w:t>
      </w:r>
      <w:r>
        <w:t>některých</w:t>
      </w:r>
      <w:r>
        <w:rPr>
          <w:spacing w:val="-15"/>
        </w:rPr>
        <w:t xml:space="preserve"> </w:t>
      </w:r>
      <w:r>
        <w:t>funkcí</w:t>
      </w:r>
      <w:r>
        <w:rPr>
          <w:spacing w:val="-14"/>
        </w:rPr>
        <w:t xml:space="preserve"> </w:t>
      </w:r>
      <w:r>
        <w:t>HW/část</w:t>
      </w:r>
      <w:r>
        <w:rPr>
          <w:spacing w:val="-14"/>
        </w:rPr>
        <w:t xml:space="preserve"> </w:t>
      </w:r>
      <w:r>
        <w:t>HW</w:t>
      </w:r>
      <w:r>
        <w:rPr>
          <w:spacing w:val="-13"/>
        </w:rPr>
        <w:t xml:space="preserve"> </w:t>
      </w:r>
      <w:r>
        <w:t>bez</w:t>
      </w:r>
      <w:r>
        <w:rPr>
          <w:spacing w:val="-13"/>
        </w:rPr>
        <w:t xml:space="preserve"> </w:t>
      </w:r>
      <w:r>
        <w:t>zásadního</w:t>
      </w:r>
      <w:r>
        <w:rPr>
          <w:spacing w:val="-16"/>
        </w:rPr>
        <w:t xml:space="preserve"> </w:t>
      </w:r>
      <w:r>
        <w:t>vlivu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funkčnost</w:t>
      </w:r>
      <w:r>
        <w:rPr>
          <w:spacing w:val="-14"/>
        </w:rPr>
        <w:t xml:space="preserve"> </w:t>
      </w:r>
      <w:r>
        <w:rPr>
          <w:spacing w:val="-5"/>
        </w:rPr>
        <w:t>HW.</w:t>
      </w:r>
    </w:p>
    <w:p w14:paraId="2BA7D526" w14:textId="77777777" w:rsidR="00DC7164" w:rsidRDefault="00DE69DA">
      <w:pPr>
        <w:pStyle w:val="Nadpis4"/>
        <w:numPr>
          <w:ilvl w:val="0"/>
          <w:numId w:val="20"/>
        </w:numPr>
        <w:tabs>
          <w:tab w:val="left" w:pos="1838"/>
        </w:tabs>
        <w:spacing w:before="120"/>
        <w:ind w:hanging="569"/>
        <w:jc w:val="both"/>
      </w:pPr>
      <w:r>
        <w:t>Incident</w:t>
      </w:r>
      <w:r>
        <w:rPr>
          <w:spacing w:val="-10"/>
        </w:rPr>
        <w:t xml:space="preserve"> </w:t>
      </w:r>
      <w:r>
        <w:t>kategorie</w:t>
      </w:r>
      <w:r>
        <w:rPr>
          <w:spacing w:val="-10"/>
        </w:rPr>
        <w:t xml:space="preserve"> C</w:t>
      </w:r>
    </w:p>
    <w:p w14:paraId="60A8EBAB" w14:textId="77777777" w:rsidR="00DC7164" w:rsidRDefault="00DE69DA">
      <w:pPr>
        <w:pStyle w:val="Zkladntext"/>
        <w:spacing w:before="196" w:line="312" w:lineRule="auto"/>
        <w:ind w:left="1837" w:right="375"/>
      </w:pPr>
      <w:r>
        <w:t>Ostatní</w:t>
      </w:r>
      <w:r>
        <w:rPr>
          <w:spacing w:val="-7"/>
        </w:rPr>
        <w:t xml:space="preserve"> </w:t>
      </w:r>
      <w:r>
        <w:t>Incidenty</w:t>
      </w:r>
      <w:r>
        <w:rPr>
          <w:spacing w:val="-6"/>
        </w:rPr>
        <w:t xml:space="preserve"> </w:t>
      </w:r>
      <w:r>
        <w:t>nespadající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kategorie</w:t>
      </w:r>
      <w:r>
        <w:rPr>
          <w:spacing w:val="-7"/>
        </w:rPr>
        <w:t xml:space="preserve"> </w:t>
      </w:r>
      <w:r>
        <w:t>Incidentů</w:t>
      </w:r>
      <w:r>
        <w:rPr>
          <w:spacing w:val="-7"/>
        </w:rPr>
        <w:t xml:space="preserve"> </w:t>
      </w:r>
      <w:r>
        <w:t>A,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B.</w:t>
      </w:r>
      <w:r>
        <w:rPr>
          <w:spacing w:val="-7"/>
        </w:rPr>
        <w:t xml:space="preserve"> </w:t>
      </w:r>
      <w:r>
        <w:t>Omezení</w:t>
      </w:r>
      <w:r>
        <w:rPr>
          <w:spacing w:val="-7"/>
        </w:rPr>
        <w:t xml:space="preserve"> </w:t>
      </w:r>
      <w:r>
        <w:t>některých funkcí HW/část HW bez dopadu na funkčnost HW poskytované koncovým komunikačním technologiím a uživatelům.</w:t>
      </w:r>
    </w:p>
    <w:p w14:paraId="4B65E94B" w14:textId="77777777" w:rsidR="00DC7164" w:rsidRDefault="00DE69DA">
      <w:pPr>
        <w:pStyle w:val="Odstavecseseznamem"/>
        <w:numPr>
          <w:ilvl w:val="1"/>
          <w:numId w:val="22"/>
        </w:numPr>
        <w:tabs>
          <w:tab w:val="left" w:pos="1271"/>
        </w:tabs>
        <w:spacing w:before="120"/>
        <w:jc w:val="both"/>
      </w:pPr>
      <w:bookmarkStart w:id="11" w:name="1.7_Lhůty_pro_odezvu,_reakci_na_Incident"/>
      <w:bookmarkEnd w:id="11"/>
      <w:r>
        <w:t>Lhůty</w:t>
      </w:r>
      <w:r>
        <w:rPr>
          <w:spacing w:val="-7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odezvu,</w:t>
      </w:r>
      <w:r>
        <w:rPr>
          <w:spacing w:val="-6"/>
        </w:rPr>
        <w:t xml:space="preserve"> </w:t>
      </w:r>
      <w:r>
        <w:t>reakci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Incidentu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odstranění</w:t>
      </w:r>
      <w:r>
        <w:rPr>
          <w:spacing w:val="-7"/>
        </w:rPr>
        <w:t xml:space="preserve"> </w:t>
      </w:r>
      <w:r>
        <w:rPr>
          <w:spacing w:val="-2"/>
        </w:rPr>
        <w:t>Incidentu:</w:t>
      </w:r>
    </w:p>
    <w:p w14:paraId="1FB3CAD9" w14:textId="77777777" w:rsidR="00DC7164" w:rsidRDefault="00DC7164">
      <w:pPr>
        <w:pStyle w:val="Zkladntext"/>
        <w:spacing w:before="3"/>
        <w:jc w:val="left"/>
        <w:rPr>
          <w:sz w:val="29"/>
        </w:rPr>
      </w:pPr>
    </w:p>
    <w:tbl>
      <w:tblPr>
        <w:tblStyle w:val="TableNormal"/>
        <w:tblW w:w="0" w:type="auto"/>
        <w:tblInd w:w="840" w:type="dxa"/>
        <w:tblLayout w:type="fixed"/>
        <w:tblLook w:val="01E0" w:firstRow="1" w:lastRow="1" w:firstColumn="1" w:lastColumn="1" w:noHBand="0" w:noVBand="0"/>
      </w:tblPr>
      <w:tblGrid>
        <w:gridCol w:w="1576"/>
        <w:gridCol w:w="3488"/>
        <w:gridCol w:w="4003"/>
      </w:tblGrid>
      <w:tr w:rsidR="00DC7164" w14:paraId="5886B9F1" w14:textId="77777777">
        <w:trPr>
          <w:trHeight w:val="582"/>
        </w:trPr>
        <w:tc>
          <w:tcPr>
            <w:tcW w:w="1576" w:type="dxa"/>
            <w:shd w:val="clear" w:color="auto" w:fill="00AFEF"/>
          </w:tcPr>
          <w:p w14:paraId="4F79B030" w14:textId="77777777" w:rsidR="00DC7164" w:rsidRDefault="00DE69DA">
            <w:pPr>
              <w:pStyle w:val="TableParagraph"/>
              <w:ind w:left="115"/>
            </w:pPr>
            <w:r>
              <w:rPr>
                <w:spacing w:val="-2"/>
              </w:rPr>
              <w:t>Kategorie</w:t>
            </w:r>
          </w:p>
          <w:p w14:paraId="0A68F49D" w14:textId="77777777" w:rsidR="00DC7164" w:rsidRDefault="00DE69DA">
            <w:pPr>
              <w:pStyle w:val="TableParagraph"/>
              <w:spacing w:before="37"/>
              <w:ind w:left="115"/>
            </w:pPr>
            <w:r>
              <w:rPr>
                <w:spacing w:val="-2"/>
              </w:rPr>
              <w:t>Incidentu</w:t>
            </w:r>
          </w:p>
        </w:tc>
        <w:tc>
          <w:tcPr>
            <w:tcW w:w="3488" w:type="dxa"/>
            <w:shd w:val="clear" w:color="auto" w:fill="00AFEF"/>
          </w:tcPr>
          <w:p w14:paraId="777CCFF9" w14:textId="77777777" w:rsidR="00DC7164" w:rsidRDefault="00DE69DA">
            <w:pPr>
              <w:pStyle w:val="TableParagraph"/>
              <w:ind w:left="519"/>
            </w:pPr>
            <w:r>
              <w:t>Odezva,</w:t>
            </w:r>
            <w:r>
              <w:rPr>
                <w:spacing w:val="-7"/>
              </w:rPr>
              <w:t xml:space="preserve"> </w:t>
            </w:r>
            <w:r>
              <w:t>reakce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Incident</w:t>
            </w:r>
          </w:p>
        </w:tc>
        <w:tc>
          <w:tcPr>
            <w:tcW w:w="4003" w:type="dxa"/>
            <w:shd w:val="clear" w:color="auto" w:fill="00AFEF"/>
          </w:tcPr>
          <w:p w14:paraId="0A43725B" w14:textId="77777777" w:rsidR="00DC7164" w:rsidRDefault="00DE69DA">
            <w:pPr>
              <w:pStyle w:val="TableParagraph"/>
              <w:ind w:left="291"/>
            </w:pPr>
            <w:r>
              <w:t>Odstranění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Incidentu</w:t>
            </w:r>
          </w:p>
        </w:tc>
      </w:tr>
      <w:tr w:rsidR="00DC7164" w14:paraId="04249514" w14:textId="77777777">
        <w:trPr>
          <w:trHeight w:val="490"/>
        </w:trPr>
        <w:tc>
          <w:tcPr>
            <w:tcW w:w="1576" w:type="dxa"/>
            <w:tcBorders>
              <w:bottom w:val="single" w:sz="4" w:space="0" w:color="00AFEF"/>
            </w:tcBorders>
          </w:tcPr>
          <w:p w14:paraId="439824D2" w14:textId="77777777" w:rsidR="00DC7164" w:rsidRDefault="00DE69DA">
            <w:pPr>
              <w:pStyle w:val="TableParagraph"/>
              <w:ind w:left="115"/>
            </w:pPr>
            <w:r>
              <w:rPr>
                <w:w w:val="99"/>
              </w:rPr>
              <w:t>A</w:t>
            </w:r>
          </w:p>
        </w:tc>
        <w:tc>
          <w:tcPr>
            <w:tcW w:w="3488" w:type="dxa"/>
            <w:tcBorders>
              <w:bottom w:val="single" w:sz="4" w:space="0" w:color="00AFEF"/>
            </w:tcBorders>
          </w:tcPr>
          <w:p w14:paraId="3EC97710" w14:textId="77777777" w:rsidR="00DC7164" w:rsidRDefault="00DE69DA">
            <w:pPr>
              <w:pStyle w:val="TableParagraph"/>
              <w:ind w:left="519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hod</w:t>
            </w:r>
          </w:p>
        </w:tc>
        <w:tc>
          <w:tcPr>
            <w:tcW w:w="4003" w:type="dxa"/>
            <w:tcBorders>
              <w:bottom w:val="single" w:sz="4" w:space="0" w:color="00AFEF"/>
            </w:tcBorders>
          </w:tcPr>
          <w:p w14:paraId="51E9746F" w14:textId="77777777" w:rsidR="00DC7164" w:rsidRDefault="00DE69DA">
            <w:pPr>
              <w:pStyle w:val="TableParagraph"/>
              <w:ind w:left="291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hod</w:t>
            </w:r>
          </w:p>
        </w:tc>
      </w:tr>
      <w:tr w:rsidR="00DC7164" w14:paraId="73EF745F" w14:textId="77777777">
        <w:trPr>
          <w:trHeight w:val="490"/>
        </w:trPr>
        <w:tc>
          <w:tcPr>
            <w:tcW w:w="1576" w:type="dxa"/>
            <w:tcBorders>
              <w:top w:val="single" w:sz="4" w:space="0" w:color="00AFEF"/>
              <w:bottom w:val="single" w:sz="4" w:space="0" w:color="00AFEF"/>
            </w:tcBorders>
          </w:tcPr>
          <w:p w14:paraId="0A77D013" w14:textId="77777777" w:rsidR="00DC7164" w:rsidRDefault="00DE69DA">
            <w:pPr>
              <w:pStyle w:val="TableParagraph"/>
              <w:ind w:left="115"/>
            </w:pPr>
            <w:r>
              <w:rPr>
                <w:w w:val="99"/>
              </w:rPr>
              <w:t>B</w:t>
            </w:r>
          </w:p>
        </w:tc>
        <w:tc>
          <w:tcPr>
            <w:tcW w:w="3488" w:type="dxa"/>
            <w:tcBorders>
              <w:top w:val="single" w:sz="4" w:space="0" w:color="00AFEF"/>
              <w:bottom w:val="single" w:sz="4" w:space="0" w:color="00AFEF"/>
            </w:tcBorders>
          </w:tcPr>
          <w:p w14:paraId="31761809" w14:textId="77777777" w:rsidR="00DC7164" w:rsidRDefault="00DE69DA">
            <w:pPr>
              <w:pStyle w:val="TableParagraph"/>
              <w:ind w:left="519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hod</w:t>
            </w:r>
          </w:p>
        </w:tc>
        <w:tc>
          <w:tcPr>
            <w:tcW w:w="4003" w:type="dxa"/>
            <w:tcBorders>
              <w:top w:val="single" w:sz="4" w:space="0" w:color="00AFEF"/>
              <w:bottom w:val="single" w:sz="4" w:space="0" w:color="00AFEF"/>
            </w:tcBorders>
          </w:tcPr>
          <w:p w14:paraId="1A84CE6A" w14:textId="77777777" w:rsidR="00DC7164" w:rsidRDefault="00DE69DA">
            <w:pPr>
              <w:pStyle w:val="TableParagraph"/>
              <w:ind w:left="291"/>
            </w:pPr>
            <w:r>
              <w:t>48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hod</w:t>
            </w:r>
          </w:p>
        </w:tc>
      </w:tr>
      <w:tr w:rsidR="00DC7164" w14:paraId="7BA8E88A" w14:textId="77777777">
        <w:trPr>
          <w:trHeight w:val="491"/>
        </w:trPr>
        <w:tc>
          <w:tcPr>
            <w:tcW w:w="1576" w:type="dxa"/>
            <w:tcBorders>
              <w:top w:val="single" w:sz="4" w:space="0" w:color="00AFEF"/>
              <w:bottom w:val="single" w:sz="4" w:space="0" w:color="00AFEF"/>
            </w:tcBorders>
          </w:tcPr>
          <w:p w14:paraId="445065BC" w14:textId="77777777" w:rsidR="00DC7164" w:rsidRDefault="00DE69DA">
            <w:pPr>
              <w:pStyle w:val="TableParagraph"/>
              <w:ind w:left="115"/>
            </w:pPr>
            <w:r>
              <w:rPr>
                <w:w w:val="99"/>
              </w:rPr>
              <w:t>C</w:t>
            </w:r>
          </w:p>
        </w:tc>
        <w:tc>
          <w:tcPr>
            <w:tcW w:w="3488" w:type="dxa"/>
            <w:tcBorders>
              <w:top w:val="single" w:sz="4" w:space="0" w:color="00AFEF"/>
              <w:bottom w:val="single" w:sz="4" w:space="0" w:color="00AFEF"/>
            </w:tcBorders>
          </w:tcPr>
          <w:p w14:paraId="5B5BB5A3" w14:textId="77777777" w:rsidR="00DC7164" w:rsidRDefault="00DE69DA">
            <w:pPr>
              <w:pStyle w:val="TableParagraph"/>
              <w:ind w:left="519"/>
            </w:pPr>
            <w:r>
              <w:t>48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hod</w:t>
            </w:r>
          </w:p>
        </w:tc>
        <w:tc>
          <w:tcPr>
            <w:tcW w:w="4003" w:type="dxa"/>
            <w:tcBorders>
              <w:top w:val="single" w:sz="4" w:space="0" w:color="00AFEF"/>
              <w:bottom w:val="single" w:sz="4" w:space="0" w:color="00AFEF"/>
            </w:tcBorders>
          </w:tcPr>
          <w:p w14:paraId="68540DF9" w14:textId="77777777" w:rsidR="00DC7164" w:rsidRDefault="00DE69DA">
            <w:pPr>
              <w:pStyle w:val="TableParagraph"/>
              <w:ind w:left="291"/>
            </w:pPr>
            <w:r>
              <w:t>480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hod</w:t>
            </w:r>
          </w:p>
        </w:tc>
      </w:tr>
    </w:tbl>
    <w:p w14:paraId="19EDE33B" w14:textId="77777777" w:rsidR="00DC7164" w:rsidRDefault="00DC7164">
      <w:pPr>
        <w:pStyle w:val="Zkladntext"/>
        <w:spacing w:before="1"/>
        <w:jc w:val="left"/>
        <w:rPr>
          <w:sz w:val="29"/>
        </w:rPr>
      </w:pPr>
    </w:p>
    <w:p w14:paraId="563313E4" w14:textId="77777777" w:rsidR="00DC7164" w:rsidRDefault="00DE69DA">
      <w:pPr>
        <w:pStyle w:val="Odstavecseseznamem"/>
        <w:numPr>
          <w:ilvl w:val="1"/>
          <w:numId w:val="22"/>
        </w:numPr>
        <w:tabs>
          <w:tab w:val="left" w:pos="1271"/>
        </w:tabs>
        <w:spacing w:line="312" w:lineRule="auto"/>
        <w:ind w:right="391"/>
        <w:jc w:val="both"/>
      </w:pPr>
      <w:bookmarkStart w:id="12" w:name="1.8_Časem_nahlášení_Incidentu,_od_kteréh"/>
      <w:bookmarkEnd w:id="12"/>
      <w:r>
        <w:t>Č</w:t>
      </w:r>
      <w:r>
        <w:t>asem nahlášení Incidentu, od kterého je stanoven a počítán čas reakce na Incident a lhůta pro odstranění Incidentu se rozumí čas nahlášení prostřednictvím Service Desk, elektronické pošty nebo web.</w:t>
      </w:r>
    </w:p>
    <w:p w14:paraId="008EFA48" w14:textId="77777777" w:rsidR="00DC7164" w:rsidRDefault="00DE69DA">
      <w:pPr>
        <w:pStyle w:val="Odstavecseseznamem"/>
        <w:numPr>
          <w:ilvl w:val="1"/>
          <w:numId w:val="22"/>
        </w:numPr>
        <w:tabs>
          <w:tab w:val="left" w:pos="1271"/>
        </w:tabs>
        <w:spacing w:line="312" w:lineRule="auto"/>
        <w:ind w:right="389"/>
        <w:jc w:val="both"/>
      </w:pPr>
      <w:bookmarkStart w:id="13" w:name="1.9_Odstranění_Incidentu_znamená_uvedení"/>
      <w:bookmarkEnd w:id="13"/>
      <w:r>
        <w:t>Odstranění Incidentu znamená uvedení HW/část HW do bezporu</w:t>
      </w:r>
      <w:r>
        <w:t>chového stavu, včetně umístění do stojanu, obnovení původní verze SW (myšleno SW v</w:t>
      </w:r>
      <w:r>
        <w:rPr>
          <w:spacing w:val="-1"/>
        </w:rPr>
        <w:t xml:space="preserve"> </w:t>
      </w:r>
      <w:r>
        <w:t>souvislosti s</w:t>
      </w:r>
      <w:r>
        <w:rPr>
          <w:spacing w:val="-3"/>
        </w:rPr>
        <w:t xml:space="preserve"> </w:t>
      </w:r>
      <w:r>
        <w:t>HW kupř. ovladače,</w:t>
      </w:r>
      <w:r>
        <w:rPr>
          <w:spacing w:val="-10"/>
        </w:rPr>
        <w:t xml:space="preserve"> </w:t>
      </w:r>
      <w:r>
        <w:t>Bios,</w:t>
      </w:r>
      <w:r>
        <w:rPr>
          <w:spacing w:val="-10"/>
        </w:rPr>
        <w:t xml:space="preserve"> </w:t>
      </w:r>
      <w:r>
        <w:t>Firmware,</w:t>
      </w:r>
      <w:r>
        <w:rPr>
          <w:spacing w:val="-10"/>
        </w:rPr>
        <w:t xml:space="preserve"> </w:t>
      </w:r>
      <w:r>
        <w:t>SW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apod.),</w:t>
      </w:r>
      <w:r>
        <w:rPr>
          <w:spacing w:val="-10"/>
        </w:rPr>
        <w:t xml:space="preserve"> </w:t>
      </w:r>
      <w:r>
        <w:t>licencí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konfigurace.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Incidentů C, lze za odstranění považovat i dočasné náhradní řešení (Worka</w:t>
      </w:r>
      <w:r>
        <w:t>round).</w:t>
      </w:r>
    </w:p>
    <w:p w14:paraId="08245794" w14:textId="77777777" w:rsidR="00DC7164" w:rsidRDefault="00DE69DA">
      <w:pPr>
        <w:pStyle w:val="Odstavecseseznamem"/>
        <w:numPr>
          <w:ilvl w:val="1"/>
          <w:numId w:val="22"/>
        </w:numPr>
        <w:tabs>
          <w:tab w:val="left" w:pos="1272"/>
        </w:tabs>
        <w:spacing w:line="312" w:lineRule="auto"/>
        <w:ind w:left="1271" w:right="389"/>
        <w:jc w:val="both"/>
      </w:pPr>
      <w:bookmarkStart w:id="14" w:name="1.10_Po_ukončení_činností,_tj._odstraněn"/>
      <w:bookmarkEnd w:id="14"/>
      <w:r>
        <w:t>Po</w:t>
      </w:r>
      <w:r>
        <w:rPr>
          <w:spacing w:val="-4"/>
        </w:rPr>
        <w:t xml:space="preserve"> </w:t>
      </w:r>
      <w:r>
        <w:t>ukončení</w:t>
      </w:r>
      <w:r>
        <w:rPr>
          <w:spacing w:val="-5"/>
        </w:rPr>
        <w:t xml:space="preserve"> </w:t>
      </w:r>
      <w:r>
        <w:t>činností,</w:t>
      </w:r>
      <w:r>
        <w:rPr>
          <w:spacing w:val="-5"/>
        </w:rPr>
        <w:t xml:space="preserve"> </w:t>
      </w:r>
      <w:r>
        <w:t>tj.</w:t>
      </w:r>
      <w:r>
        <w:rPr>
          <w:spacing w:val="-5"/>
        </w:rPr>
        <w:t xml:space="preserve"> </w:t>
      </w:r>
      <w:r>
        <w:t>odstranění</w:t>
      </w:r>
      <w:r>
        <w:rPr>
          <w:spacing w:val="-4"/>
        </w:rPr>
        <w:t xml:space="preserve"> </w:t>
      </w:r>
      <w:r>
        <w:t>Incidentu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Dodavatel</w:t>
      </w:r>
      <w:r>
        <w:rPr>
          <w:spacing w:val="-2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vyhotovit</w:t>
      </w:r>
      <w:r>
        <w:rPr>
          <w:spacing w:val="-4"/>
        </w:rPr>
        <w:t xml:space="preserve"> </w:t>
      </w:r>
      <w:r>
        <w:t>písemný protokol, kde bude uvedena kategorie a popis Incidentu, popis řešení, doba uplatnění požadavku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jeho</w:t>
      </w:r>
      <w:r>
        <w:rPr>
          <w:spacing w:val="-15"/>
        </w:rPr>
        <w:t xml:space="preserve"> </w:t>
      </w:r>
      <w:r>
        <w:t>řešení,</w:t>
      </w:r>
      <w:r>
        <w:rPr>
          <w:spacing w:val="-16"/>
        </w:rPr>
        <w:t xml:space="preserve"> </w:t>
      </w:r>
      <w:r>
        <w:t>doba</w:t>
      </w:r>
      <w:r>
        <w:rPr>
          <w:spacing w:val="-15"/>
        </w:rPr>
        <w:t xml:space="preserve"> </w:t>
      </w:r>
      <w:r>
        <w:t>odezvy</w:t>
      </w:r>
      <w:r>
        <w:rPr>
          <w:spacing w:val="-15"/>
        </w:rPr>
        <w:t xml:space="preserve"> </w:t>
      </w:r>
      <w:r>
        <w:t>Dodavatele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doba</w:t>
      </w:r>
      <w:r>
        <w:rPr>
          <w:spacing w:val="-15"/>
        </w:rPr>
        <w:t xml:space="preserve"> </w:t>
      </w:r>
      <w:r>
        <w:t>odstranění</w:t>
      </w:r>
      <w:r>
        <w:rPr>
          <w:spacing w:val="-15"/>
        </w:rPr>
        <w:t xml:space="preserve"> </w:t>
      </w:r>
      <w:r>
        <w:t>Incident</w:t>
      </w:r>
      <w:r>
        <w:t>u.</w:t>
      </w:r>
      <w:r>
        <w:rPr>
          <w:spacing w:val="-16"/>
        </w:rPr>
        <w:t xml:space="preserve"> </w:t>
      </w:r>
      <w:r>
        <w:t>Protokol bude</w:t>
      </w:r>
      <w:r>
        <w:rPr>
          <w:spacing w:val="-16"/>
        </w:rPr>
        <w:t xml:space="preserve"> </w:t>
      </w:r>
      <w:r>
        <w:t>podepsán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předán</w:t>
      </w:r>
      <w:r>
        <w:rPr>
          <w:spacing w:val="-16"/>
        </w:rPr>
        <w:t xml:space="preserve"> </w:t>
      </w:r>
      <w:r>
        <w:t>zástupcem</w:t>
      </w:r>
      <w:r>
        <w:rPr>
          <w:spacing w:val="-15"/>
        </w:rPr>
        <w:t xml:space="preserve"> </w:t>
      </w:r>
      <w:r>
        <w:t>Dodavatele</w:t>
      </w:r>
      <w:r>
        <w:rPr>
          <w:spacing w:val="-15"/>
        </w:rPr>
        <w:t xml:space="preserve"> </w:t>
      </w:r>
      <w:r>
        <w:t>zástupci</w:t>
      </w:r>
      <w:r>
        <w:rPr>
          <w:spacing w:val="-15"/>
        </w:rPr>
        <w:t xml:space="preserve"> </w:t>
      </w:r>
      <w:r>
        <w:t>(oprávněné</w:t>
      </w:r>
      <w:r>
        <w:rPr>
          <w:spacing w:val="-16"/>
        </w:rPr>
        <w:t xml:space="preserve"> </w:t>
      </w:r>
      <w:r>
        <w:t>osobě)</w:t>
      </w:r>
      <w:r>
        <w:rPr>
          <w:spacing w:val="-15"/>
        </w:rPr>
        <w:t xml:space="preserve"> </w:t>
      </w:r>
      <w:r>
        <w:t>Objednatele Dodavatelem a stvrzen podpisem oprávněné osoby Objednatele.</w:t>
      </w:r>
    </w:p>
    <w:p w14:paraId="75407DD0" w14:textId="77777777" w:rsidR="00DC7164" w:rsidRDefault="00DE69DA">
      <w:pPr>
        <w:pStyle w:val="Odstavecseseznamem"/>
        <w:numPr>
          <w:ilvl w:val="1"/>
          <w:numId w:val="22"/>
        </w:numPr>
        <w:tabs>
          <w:tab w:val="left" w:pos="1272"/>
        </w:tabs>
        <w:spacing w:line="312" w:lineRule="auto"/>
        <w:ind w:left="1271" w:right="389"/>
        <w:jc w:val="both"/>
      </w:pPr>
      <w:bookmarkStart w:id="15" w:name="1.11_Dodavatel_je_povinen_zabezpečit_kom"/>
      <w:bookmarkEnd w:id="15"/>
      <w:r>
        <w:t>D</w:t>
      </w:r>
      <w:r>
        <w:t>odavatel je povinen zabezpečit komunikaci Objednatele s</w:t>
      </w:r>
      <w:r>
        <w:rPr>
          <w:spacing w:val="-1"/>
        </w:rPr>
        <w:t xml:space="preserve"> </w:t>
      </w:r>
      <w:r>
        <w:t>technickou podporou pro řešení Incidentů výhradně v českém jazyce.</w:t>
      </w:r>
    </w:p>
    <w:p w14:paraId="462790FB" w14:textId="77777777" w:rsidR="00DC7164" w:rsidRDefault="00DE69DA">
      <w:pPr>
        <w:pStyle w:val="Odstavecseseznamem"/>
        <w:numPr>
          <w:ilvl w:val="1"/>
          <w:numId w:val="22"/>
        </w:numPr>
        <w:tabs>
          <w:tab w:val="left" w:pos="1272"/>
        </w:tabs>
        <w:spacing w:line="312" w:lineRule="auto"/>
        <w:ind w:left="1272" w:right="388"/>
        <w:jc w:val="both"/>
      </w:pPr>
      <w:bookmarkStart w:id="16" w:name="1.12_Dodavatel_se_zavazuje_poskytovat_Zá"/>
      <w:bookmarkEnd w:id="16"/>
      <w:r>
        <w:t>Dodavatel se zavazuje poskytovat Záruční servis prostřednictvím fyzických osob, které jsou k tomu dostatečně odborně způsobilé a kval</w:t>
      </w:r>
      <w:r>
        <w:t>ifikované.</w:t>
      </w:r>
    </w:p>
    <w:p w14:paraId="76F1CB84" w14:textId="77777777" w:rsidR="00DC7164" w:rsidRDefault="00DE69DA">
      <w:pPr>
        <w:pStyle w:val="Odstavecseseznamem"/>
        <w:numPr>
          <w:ilvl w:val="1"/>
          <w:numId w:val="22"/>
        </w:numPr>
        <w:tabs>
          <w:tab w:val="left" w:pos="1273"/>
        </w:tabs>
        <w:spacing w:line="312" w:lineRule="auto"/>
        <w:ind w:left="1272" w:right="386"/>
        <w:jc w:val="both"/>
      </w:pPr>
      <w:bookmarkStart w:id="17" w:name="1.13_V_případě,_že_Dodavatel_ve_stanoven"/>
      <w:bookmarkEnd w:id="17"/>
      <w:r>
        <w:t>V případě, že Dodavatel ve stanovené lhůtě pro odstranění Incident neodstraní nebo vůbec</w:t>
      </w:r>
      <w:r>
        <w:rPr>
          <w:spacing w:val="-4"/>
        </w:rPr>
        <w:t xml:space="preserve"> </w:t>
      </w:r>
      <w:r>
        <w:t>nezačne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odstraňováním</w:t>
      </w:r>
      <w:r>
        <w:rPr>
          <w:spacing w:val="-5"/>
        </w:rPr>
        <w:t xml:space="preserve"> </w:t>
      </w:r>
      <w:r>
        <w:t>(lhůty</w:t>
      </w:r>
      <w:r>
        <w:rPr>
          <w:spacing w:val="-4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bodu</w:t>
      </w:r>
      <w:r>
        <w:rPr>
          <w:spacing w:val="-6"/>
        </w:rPr>
        <w:t xml:space="preserve"> </w:t>
      </w:r>
      <w:r>
        <w:t>1.7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přílohy),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Objednatel</w:t>
      </w:r>
      <w:r>
        <w:rPr>
          <w:spacing w:val="-4"/>
        </w:rPr>
        <w:t xml:space="preserve"> </w:t>
      </w:r>
      <w:r>
        <w:t>oprávněn Incident ihned po uplynutí lhůty pro jeho odstranění odstranit sám, nebo p</w:t>
      </w:r>
      <w:r>
        <w:t>rostřednictvím</w:t>
      </w:r>
    </w:p>
    <w:p w14:paraId="35197B18" w14:textId="77777777" w:rsidR="00DC7164" w:rsidRDefault="00DC7164">
      <w:pPr>
        <w:spacing w:line="312" w:lineRule="auto"/>
        <w:jc w:val="both"/>
        <w:sectPr w:rsidR="00DC7164">
          <w:pgSz w:w="11910" w:h="16840"/>
          <w:pgMar w:top="1600" w:right="460" w:bottom="1120" w:left="1140" w:header="680" w:footer="936" w:gutter="0"/>
          <w:cols w:space="708"/>
        </w:sectPr>
      </w:pPr>
    </w:p>
    <w:p w14:paraId="2D94102D" w14:textId="77777777" w:rsidR="00DC7164" w:rsidRDefault="00DC7164">
      <w:pPr>
        <w:pStyle w:val="Zkladntext"/>
        <w:spacing w:before="8"/>
        <w:jc w:val="left"/>
        <w:rPr>
          <w:sz w:val="23"/>
        </w:rPr>
      </w:pPr>
    </w:p>
    <w:p w14:paraId="243D5AA0" w14:textId="77777777" w:rsidR="00DC7164" w:rsidRDefault="00DE69DA">
      <w:pPr>
        <w:pStyle w:val="Zkladntext"/>
        <w:spacing w:before="93" w:line="312" w:lineRule="auto"/>
        <w:ind w:left="1270" w:right="389"/>
      </w:pPr>
      <w:r>
        <w:t>třetích</w:t>
      </w:r>
      <w:r>
        <w:rPr>
          <w:spacing w:val="60"/>
        </w:rPr>
        <w:t xml:space="preserve"> </w:t>
      </w:r>
      <w:r>
        <w:t>osob,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t>náklady</w:t>
      </w:r>
      <w:r>
        <w:rPr>
          <w:spacing w:val="61"/>
        </w:rPr>
        <w:t xml:space="preserve"> </w:t>
      </w:r>
      <w:r>
        <w:t>Dodavatele.</w:t>
      </w:r>
      <w:r>
        <w:rPr>
          <w:spacing w:val="60"/>
        </w:rPr>
        <w:t xml:space="preserve"> </w:t>
      </w:r>
      <w:r>
        <w:t>Tím</w:t>
      </w:r>
      <w:r>
        <w:rPr>
          <w:spacing w:val="60"/>
        </w:rPr>
        <w:t xml:space="preserve"> </w:t>
      </w:r>
      <w:r>
        <w:t>není</w:t>
      </w:r>
      <w:r>
        <w:rPr>
          <w:spacing w:val="60"/>
        </w:rPr>
        <w:t xml:space="preserve"> </w:t>
      </w:r>
      <w:r>
        <w:t>dotčena</w:t>
      </w:r>
      <w:r>
        <w:rPr>
          <w:spacing w:val="60"/>
        </w:rPr>
        <w:t xml:space="preserve"> </w:t>
      </w:r>
      <w:r>
        <w:t>povinnost</w:t>
      </w:r>
      <w:r>
        <w:rPr>
          <w:spacing w:val="61"/>
        </w:rPr>
        <w:t xml:space="preserve"> </w:t>
      </w:r>
      <w:r>
        <w:t>Dodavatele k uhrazení smluvní pokuty za neodstranění Incidentu dle Smlouvy.</w:t>
      </w:r>
    </w:p>
    <w:p w14:paraId="60CA8284" w14:textId="77777777" w:rsidR="00DC7164" w:rsidRDefault="00DE69DA">
      <w:pPr>
        <w:pStyle w:val="Odstavecseseznamem"/>
        <w:numPr>
          <w:ilvl w:val="1"/>
          <w:numId w:val="22"/>
        </w:numPr>
        <w:tabs>
          <w:tab w:val="left" w:pos="1272"/>
        </w:tabs>
        <w:spacing w:line="312" w:lineRule="auto"/>
        <w:ind w:left="1271" w:right="389"/>
        <w:jc w:val="both"/>
      </w:pPr>
      <w:bookmarkStart w:id="18" w:name="1.14_Doba_odezvy_je_ze_strany_Dodavatele"/>
      <w:bookmarkEnd w:id="18"/>
      <w:r>
        <w:t>Doba</w:t>
      </w:r>
      <w:r>
        <w:rPr>
          <w:spacing w:val="-16"/>
        </w:rPr>
        <w:t xml:space="preserve"> </w:t>
      </w:r>
      <w:r>
        <w:t>odezvy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ze</w:t>
      </w:r>
      <w:r>
        <w:rPr>
          <w:spacing w:val="-16"/>
        </w:rPr>
        <w:t xml:space="preserve"> </w:t>
      </w:r>
      <w:r>
        <w:t>strany</w:t>
      </w:r>
      <w:r>
        <w:rPr>
          <w:spacing w:val="-15"/>
        </w:rPr>
        <w:t xml:space="preserve"> </w:t>
      </w:r>
      <w:r>
        <w:t>Dodavatele</w:t>
      </w:r>
      <w:r>
        <w:rPr>
          <w:spacing w:val="-15"/>
        </w:rPr>
        <w:t xml:space="preserve"> </w:t>
      </w:r>
      <w:r>
        <w:t>splněna,</w:t>
      </w:r>
      <w:r>
        <w:rPr>
          <w:spacing w:val="-15"/>
        </w:rPr>
        <w:t xml:space="preserve"> </w:t>
      </w:r>
      <w:r>
        <w:t>pokud</w:t>
      </w:r>
      <w:r>
        <w:rPr>
          <w:spacing w:val="-1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uvedeném</w:t>
      </w:r>
      <w:r>
        <w:rPr>
          <w:spacing w:val="-16"/>
        </w:rPr>
        <w:t xml:space="preserve"> </w:t>
      </w:r>
      <w:r>
        <w:t>čase</w:t>
      </w:r>
      <w:r>
        <w:rPr>
          <w:spacing w:val="-15"/>
        </w:rPr>
        <w:t xml:space="preserve"> </w:t>
      </w:r>
      <w:r>
        <w:t>předá</w:t>
      </w:r>
      <w:r>
        <w:rPr>
          <w:spacing w:val="-15"/>
        </w:rPr>
        <w:t xml:space="preserve"> </w:t>
      </w:r>
      <w:r>
        <w:t>Objednateli informaci o způsobu řešení Incidentu a předpokládaném termínu odstranění Incidentu. Tuto informaci předá Dodavatele prostřednictvím smluveného nástroje:</w:t>
      </w:r>
    </w:p>
    <w:p w14:paraId="53FDEC5A" w14:textId="50CFF50C" w:rsidR="00DC7164" w:rsidRDefault="00DE69DA">
      <w:pPr>
        <w:pStyle w:val="Zkladntext"/>
        <w:spacing w:before="119" w:line="312" w:lineRule="auto"/>
        <w:ind w:left="1554" w:right="6488"/>
      </w:pPr>
      <w:r>
        <w:t>Help</w:t>
      </w:r>
      <w:r>
        <w:rPr>
          <w:spacing w:val="-16"/>
        </w:rPr>
        <w:t xml:space="preserve"> </w:t>
      </w:r>
      <w:r>
        <w:t>Desk</w:t>
      </w:r>
      <w:r>
        <w:rPr>
          <w:spacing w:val="-15"/>
        </w:rPr>
        <w:t xml:space="preserve"> </w:t>
      </w:r>
      <w:r>
        <w:t>Objednatele tel. xxx</w:t>
      </w:r>
    </w:p>
    <w:p w14:paraId="4F610FD6" w14:textId="47C56493" w:rsidR="00DC7164" w:rsidRDefault="00DE69DA">
      <w:pPr>
        <w:pStyle w:val="Zkladntext"/>
        <w:spacing w:before="1"/>
        <w:ind w:left="1554"/>
      </w:pPr>
      <w:r>
        <w:t>e-mail:</w:t>
      </w:r>
      <w:r>
        <w:rPr>
          <w:spacing w:val="-8"/>
        </w:rPr>
        <w:t xml:space="preserve"> </w:t>
      </w:r>
      <w:hyperlink r:id="rId40">
        <w:r>
          <w:rPr>
            <w:spacing w:val="-2"/>
          </w:rPr>
          <w:t>xxx</w:t>
        </w:r>
      </w:hyperlink>
    </w:p>
    <w:p w14:paraId="59A96819" w14:textId="77777777" w:rsidR="00DC7164" w:rsidRDefault="00DC7164">
      <w:pPr>
        <w:pStyle w:val="Zkladntext"/>
        <w:jc w:val="left"/>
        <w:rPr>
          <w:sz w:val="24"/>
        </w:rPr>
      </w:pPr>
    </w:p>
    <w:p w14:paraId="530B5B60" w14:textId="77777777" w:rsidR="00DC7164" w:rsidRDefault="00DC7164">
      <w:pPr>
        <w:pStyle w:val="Zkladntext"/>
        <w:spacing w:before="8"/>
        <w:jc w:val="left"/>
        <w:rPr>
          <w:sz w:val="21"/>
        </w:rPr>
      </w:pPr>
    </w:p>
    <w:p w14:paraId="75BD58F9" w14:textId="77777777" w:rsidR="00DC7164" w:rsidRDefault="00DE69DA">
      <w:pPr>
        <w:ind w:left="703"/>
        <w:rPr>
          <w:b/>
        </w:rPr>
      </w:pPr>
      <w:r>
        <w:rPr>
          <w:b/>
          <w:u w:val="single"/>
        </w:rPr>
        <w:t>POVINNOSTI</w:t>
      </w:r>
      <w:r>
        <w:rPr>
          <w:b/>
          <w:spacing w:val="-13"/>
          <w:u w:val="single"/>
        </w:rPr>
        <w:t xml:space="preserve"> </w:t>
      </w:r>
      <w:r>
        <w:rPr>
          <w:b/>
          <w:spacing w:val="-2"/>
          <w:u w:val="single"/>
        </w:rPr>
        <w:t>DODAVATELE</w:t>
      </w:r>
    </w:p>
    <w:p w14:paraId="7C0B4642" w14:textId="77777777" w:rsidR="00DC7164" w:rsidRDefault="00DE69DA">
      <w:pPr>
        <w:pStyle w:val="Odstavecseseznamem"/>
        <w:numPr>
          <w:ilvl w:val="0"/>
          <w:numId w:val="19"/>
        </w:numPr>
        <w:tabs>
          <w:tab w:val="left" w:pos="1271"/>
        </w:tabs>
        <w:spacing w:before="76"/>
        <w:jc w:val="both"/>
      </w:pPr>
      <w:r>
        <w:t>Spolupracovat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odpovědnými</w:t>
      </w:r>
      <w:r>
        <w:rPr>
          <w:spacing w:val="-9"/>
        </w:rPr>
        <w:t xml:space="preserve"> </w:t>
      </w:r>
      <w:r>
        <w:t>pracovníky</w:t>
      </w:r>
      <w:r>
        <w:rPr>
          <w:spacing w:val="-9"/>
        </w:rPr>
        <w:t xml:space="preserve"> </w:t>
      </w:r>
      <w:r>
        <w:t>Objednatele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věci</w:t>
      </w:r>
      <w:r>
        <w:rPr>
          <w:spacing w:val="-8"/>
        </w:rPr>
        <w:t xml:space="preserve"> </w:t>
      </w:r>
      <w:r>
        <w:t>realizace</w:t>
      </w:r>
      <w:r>
        <w:rPr>
          <w:spacing w:val="-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rPr>
          <w:spacing w:val="-2"/>
        </w:rPr>
        <w:t>Smlouvy.</w:t>
      </w:r>
    </w:p>
    <w:p w14:paraId="57935147" w14:textId="77777777" w:rsidR="00DC7164" w:rsidRDefault="00DE69DA">
      <w:pPr>
        <w:pStyle w:val="Odstavecseseznamem"/>
        <w:numPr>
          <w:ilvl w:val="0"/>
          <w:numId w:val="19"/>
        </w:numPr>
        <w:tabs>
          <w:tab w:val="left" w:pos="1271"/>
        </w:tabs>
        <w:spacing w:before="75" w:line="312" w:lineRule="auto"/>
        <w:ind w:left="1271" w:right="378"/>
        <w:jc w:val="both"/>
      </w:pPr>
      <w:r>
        <w:t>Bezodkladně a s vyvinutím nejlepšího úsilí optimálně řešit ve spolupráci s Objednatelem překážky v plnění dle této Smlouvy.</w:t>
      </w:r>
    </w:p>
    <w:p w14:paraId="49A20202" w14:textId="77777777" w:rsidR="00DC7164" w:rsidRDefault="00DE69DA">
      <w:pPr>
        <w:pStyle w:val="Odstavecseseznamem"/>
        <w:numPr>
          <w:ilvl w:val="0"/>
          <w:numId w:val="19"/>
        </w:numPr>
        <w:tabs>
          <w:tab w:val="left" w:pos="1272"/>
        </w:tabs>
        <w:spacing w:line="312" w:lineRule="auto"/>
        <w:ind w:left="1271" w:right="377"/>
        <w:jc w:val="both"/>
      </w:pPr>
      <w:r>
        <w:t>Po dobu pobytu v objektech Objednatele budou zaměstnanci a smluvní partneři Dodavatele</w:t>
      </w:r>
      <w:r>
        <w:rPr>
          <w:spacing w:val="-1"/>
        </w:rPr>
        <w:t xml:space="preserve"> </w:t>
      </w:r>
      <w:r>
        <w:t>dodržovat</w:t>
      </w:r>
      <w:r>
        <w:rPr>
          <w:spacing w:val="-1"/>
        </w:rPr>
        <w:t xml:space="preserve"> </w:t>
      </w:r>
      <w:r>
        <w:t>všechna</w:t>
      </w:r>
      <w:r>
        <w:rPr>
          <w:spacing w:val="-1"/>
        </w:rPr>
        <w:t xml:space="preserve"> </w:t>
      </w:r>
      <w:r>
        <w:t>bezpečnostní</w:t>
      </w:r>
      <w:r>
        <w:rPr>
          <w:spacing w:val="-1"/>
        </w:rPr>
        <w:t xml:space="preserve"> </w:t>
      </w:r>
      <w:r>
        <w:t>opatření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</w:t>
      </w:r>
      <w:r>
        <w:t>tupy tak,</w:t>
      </w:r>
      <w:r>
        <w:rPr>
          <w:spacing w:val="-1"/>
        </w:rPr>
        <w:t xml:space="preserve"> </w:t>
      </w:r>
      <w:r>
        <w:t>jak jsou</w:t>
      </w:r>
      <w:r>
        <w:rPr>
          <w:spacing w:val="-2"/>
        </w:rPr>
        <w:t xml:space="preserve"> </w:t>
      </w:r>
      <w:r>
        <w:t>všeobecně předepsány</w:t>
      </w:r>
      <w:r>
        <w:rPr>
          <w:spacing w:val="-5"/>
        </w:rPr>
        <w:t xml:space="preserve"> </w:t>
      </w:r>
      <w:r>
        <w:t>Objednatelem.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dobu</w:t>
      </w:r>
      <w:r>
        <w:rPr>
          <w:spacing w:val="-5"/>
        </w:rPr>
        <w:t xml:space="preserve"> </w:t>
      </w:r>
      <w:r>
        <w:t>pobytu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objektech</w:t>
      </w:r>
      <w:r>
        <w:rPr>
          <w:spacing w:val="-5"/>
        </w:rPr>
        <w:t xml:space="preserve"> </w:t>
      </w:r>
      <w:r>
        <w:t>Objednatele</w:t>
      </w:r>
      <w:r>
        <w:rPr>
          <w:spacing w:val="-4"/>
        </w:rPr>
        <w:t xml:space="preserve"> </w:t>
      </w:r>
      <w:r>
        <w:t>poskytne</w:t>
      </w:r>
      <w:r>
        <w:rPr>
          <w:spacing w:val="-5"/>
        </w:rPr>
        <w:t xml:space="preserve"> </w:t>
      </w:r>
      <w:r>
        <w:t>Dodavatel zaměstnancům Objednatele přiměřené prostředky, jako jsou např. pracovní prostory.</w:t>
      </w:r>
    </w:p>
    <w:p w14:paraId="6733F22C" w14:textId="77777777" w:rsidR="00DC7164" w:rsidRDefault="00DE69DA">
      <w:pPr>
        <w:pStyle w:val="Odstavecseseznamem"/>
        <w:numPr>
          <w:ilvl w:val="0"/>
          <w:numId w:val="19"/>
        </w:numPr>
        <w:tabs>
          <w:tab w:val="left" w:pos="1272"/>
        </w:tabs>
        <w:spacing w:line="312" w:lineRule="auto"/>
        <w:ind w:left="1271" w:right="378"/>
        <w:jc w:val="both"/>
      </w:pPr>
      <w:r>
        <w:t>Dodavatel zaručuje, že Záruční servis bude prováděn kvalifikovaným personálem a odborným způsobem, který je všeobecně akceptován v</w:t>
      </w:r>
      <w:r>
        <w:rPr>
          <w:spacing w:val="-2"/>
        </w:rPr>
        <w:t xml:space="preserve"> </w:t>
      </w:r>
      <w:r>
        <w:t xml:space="preserve">rámci průmyslových standardů a </w:t>
      </w:r>
      <w:r>
        <w:rPr>
          <w:spacing w:val="-2"/>
        </w:rPr>
        <w:t>praxe.</w:t>
      </w:r>
    </w:p>
    <w:p w14:paraId="4EDE6DF5" w14:textId="77777777" w:rsidR="00DC7164" w:rsidRDefault="00DC7164">
      <w:pPr>
        <w:pStyle w:val="Zkladntext"/>
        <w:spacing w:before="6"/>
        <w:jc w:val="left"/>
        <w:rPr>
          <w:sz w:val="28"/>
        </w:rPr>
      </w:pPr>
    </w:p>
    <w:p w14:paraId="462D2007" w14:textId="77777777" w:rsidR="00DC7164" w:rsidRDefault="00DE69DA">
      <w:pPr>
        <w:spacing w:before="1"/>
        <w:ind w:left="703"/>
        <w:rPr>
          <w:b/>
        </w:rPr>
      </w:pPr>
      <w:r>
        <w:rPr>
          <w:b/>
          <w:u w:val="single"/>
        </w:rPr>
        <w:t>POVINNOSTI</w:t>
      </w:r>
      <w:r>
        <w:rPr>
          <w:b/>
          <w:spacing w:val="-13"/>
          <w:u w:val="single"/>
        </w:rPr>
        <w:t xml:space="preserve"> </w:t>
      </w:r>
      <w:r>
        <w:rPr>
          <w:b/>
          <w:spacing w:val="-2"/>
          <w:u w:val="single"/>
        </w:rPr>
        <w:t>OBJEDNATELE</w:t>
      </w:r>
    </w:p>
    <w:p w14:paraId="4C328615" w14:textId="77777777" w:rsidR="00DC7164" w:rsidRDefault="00DE69DA">
      <w:pPr>
        <w:pStyle w:val="Odstavecseseznamem"/>
        <w:numPr>
          <w:ilvl w:val="0"/>
          <w:numId w:val="18"/>
        </w:numPr>
        <w:tabs>
          <w:tab w:val="left" w:pos="1271"/>
        </w:tabs>
        <w:spacing w:before="75" w:line="312" w:lineRule="auto"/>
        <w:ind w:right="378"/>
        <w:jc w:val="both"/>
      </w:pPr>
      <w:r>
        <w:t>Poskytnout veškerou součinnost požadovanou ke splnění této Smlo</w:t>
      </w:r>
      <w:r>
        <w:t>uvy a poskytnout Dodavateli na jeho žádost informace nebo data, která budou nutná nebo užitečná pro řešení</w:t>
      </w:r>
      <w:r>
        <w:rPr>
          <w:spacing w:val="-10"/>
        </w:rPr>
        <w:t xml:space="preserve"> </w:t>
      </w:r>
      <w:r>
        <w:t>hlášeného</w:t>
      </w:r>
      <w:r>
        <w:rPr>
          <w:spacing w:val="-10"/>
        </w:rPr>
        <w:t xml:space="preserve"> </w:t>
      </w:r>
      <w:r>
        <w:t>Incidentu.</w:t>
      </w:r>
      <w:r>
        <w:rPr>
          <w:spacing w:val="-10"/>
        </w:rPr>
        <w:t xml:space="preserve"> </w:t>
      </w:r>
      <w:r>
        <w:t>Objednatel</w:t>
      </w:r>
      <w:r>
        <w:rPr>
          <w:spacing w:val="-9"/>
        </w:rPr>
        <w:t xml:space="preserve"> </w:t>
      </w:r>
      <w:r>
        <w:t>ručí</w:t>
      </w:r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přesnost</w:t>
      </w:r>
      <w:r>
        <w:rPr>
          <w:spacing w:val="-10"/>
        </w:rPr>
        <w:t xml:space="preserve"> </w:t>
      </w:r>
      <w:r>
        <w:t>jakékoli</w:t>
      </w:r>
      <w:r>
        <w:rPr>
          <w:spacing w:val="-10"/>
        </w:rPr>
        <w:t xml:space="preserve"> </w:t>
      </w:r>
      <w:r>
        <w:t>informace</w:t>
      </w:r>
      <w:r>
        <w:rPr>
          <w:spacing w:val="-10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dat</w:t>
      </w:r>
      <w:r>
        <w:rPr>
          <w:spacing w:val="-10"/>
        </w:rPr>
        <w:t xml:space="preserve"> </w:t>
      </w:r>
      <w:r>
        <w:t>takto jím poskytnutých.</w:t>
      </w:r>
    </w:p>
    <w:p w14:paraId="494EAFCA" w14:textId="77777777" w:rsidR="00DC7164" w:rsidRDefault="00DE69DA">
      <w:pPr>
        <w:pStyle w:val="Odstavecseseznamem"/>
        <w:numPr>
          <w:ilvl w:val="0"/>
          <w:numId w:val="18"/>
        </w:numPr>
        <w:tabs>
          <w:tab w:val="left" w:pos="1272"/>
        </w:tabs>
        <w:spacing w:before="1" w:line="312" w:lineRule="auto"/>
        <w:ind w:left="1271" w:right="378"/>
        <w:jc w:val="both"/>
      </w:pPr>
      <w:r>
        <w:t>Na požádání konzultovat v průběhu realizace plnění s Dodavatelem přijatá řešení. Objednatel zajistí pro takovéto konzultace účast kvalifikovaných pracovníků.</w:t>
      </w:r>
    </w:p>
    <w:p w14:paraId="6ABAC241" w14:textId="77777777" w:rsidR="00DC7164" w:rsidRDefault="00DE69DA">
      <w:pPr>
        <w:pStyle w:val="Odstavecseseznamem"/>
        <w:numPr>
          <w:ilvl w:val="0"/>
          <w:numId w:val="18"/>
        </w:numPr>
        <w:tabs>
          <w:tab w:val="left" w:pos="1272"/>
        </w:tabs>
        <w:spacing w:line="312" w:lineRule="auto"/>
        <w:ind w:left="1271" w:right="376"/>
        <w:jc w:val="both"/>
      </w:pPr>
      <w:r>
        <w:t>Bezodkladně a s vyvinutím nejlepšího úsilí řešit ve</w:t>
      </w:r>
      <w:r>
        <w:rPr>
          <w:spacing w:val="-1"/>
        </w:rPr>
        <w:t xml:space="preserve"> </w:t>
      </w:r>
      <w:r>
        <w:t>spolupráci s</w:t>
      </w:r>
      <w:r>
        <w:rPr>
          <w:spacing w:val="-1"/>
        </w:rPr>
        <w:t xml:space="preserve"> </w:t>
      </w:r>
      <w:r>
        <w:t>Dodavatelem překážky v plnění dle</w:t>
      </w:r>
      <w:r>
        <w:t xml:space="preserve"> této Smlouvy.</w:t>
      </w:r>
    </w:p>
    <w:p w14:paraId="19BB2AB5" w14:textId="77777777" w:rsidR="00DC7164" w:rsidRDefault="00DC7164">
      <w:pPr>
        <w:pStyle w:val="Zkladntext"/>
        <w:jc w:val="left"/>
        <w:rPr>
          <w:sz w:val="24"/>
        </w:rPr>
      </w:pPr>
    </w:p>
    <w:p w14:paraId="3C62153B" w14:textId="77777777" w:rsidR="00DC7164" w:rsidRDefault="00DE69DA">
      <w:pPr>
        <w:spacing w:before="173"/>
        <w:ind w:left="703"/>
        <w:rPr>
          <w:b/>
        </w:rPr>
      </w:pPr>
      <w:r>
        <w:rPr>
          <w:b/>
          <w:u w:val="single"/>
        </w:rPr>
        <w:t>SMLUVNÍ</w:t>
      </w:r>
      <w:r>
        <w:rPr>
          <w:b/>
          <w:spacing w:val="-14"/>
          <w:u w:val="single"/>
        </w:rPr>
        <w:t xml:space="preserve"> </w:t>
      </w:r>
      <w:r>
        <w:rPr>
          <w:b/>
          <w:spacing w:val="-2"/>
          <w:u w:val="single"/>
        </w:rPr>
        <w:t>POKUTY</w:t>
      </w:r>
    </w:p>
    <w:p w14:paraId="19D54A1C" w14:textId="77777777" w:rsidR="00DC7164" w:rsidRDefault="00DE69DA">
      <w:pPr>
        <w:pStyle w:val="Odstavecseseznamem"/>
        <w:numPr>
          <w:ilvl w:val="0"/>
          <w:numId w:val="17"/>
        </w:numPr>
        <w:tabs>
          <w:tab w:val="left" w:pos="1270"/>
          <w:tab w:val="left" w:pos="1271"/>
        </w:tabs>
        <w:spacing w:before="196" w:line="312" w:lineRule="auto"/>
        <w:ind w:right="376"/>
      </w:pPr>
      <w:r>
        <w:t>V případě nedodržení lhůty k odezvě na Incident uvedené v</w:t>
      </w:r>
      <w:r>
        <w:rPr>
          <w:spacing w:val="-2"/>
        </w:rPr>
        <w:t xml:space="preserve"> </w:t>
      </w:r>
      <w:r>
        <w:t>tabulce uvedené v</w:t>
      </w:r>
      <w:r>
        <w:rPr>
          <w:spacing w:val="-2"/>
        </w:rPr>
        <w:t xml:space="preserve"> </w:t>
      </w:r>
      <w:r>
        <w:t>bodě 1.7 této</w:t>
      </w:r>
      <w:r>
        <w:rPr>
          <w:spacing w:val="-13"/>
        </w:rPr>
        <w:t xml:space="preserve"> </w:t>
      </w:r>
      <w:r>
        <w:t>přílohy</w:t>
      </w:r>
      <w:r>
        <w:rPr>
          <w:spacing w:val="-15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Dodavatel</w:t>
      </w:r>
      <w:r>
        <w:rPr>
          <w:spacing w:val="-12"/>
        </w:rPr>
        <w:t xml:space="preserve"> </w:t>
      </w:r>
      <w:r>
        <w:t>povinen</w:t>
      </w:r>
      <w:r>
        <w:rPr>
          <w:spacing w:val="-14"/>
        </w:rPr>
        <w:t xml:space="preserve"> </w:t>
      </w:r>
      <w:r>
        <w:t>uhradit</w:t>
      </w:r>
      <w:r>
        <w:rPr>
          <w:spacing w:val="-12"/>
        </w:rPr>
        <w:t xml:space="preserve"> </w:t>
      </w:r>
      <w:r>
        <w:t>Objednateli</w:t>
      </w:r>
      <w:r>
        <w:rPr>
          <w:spacing w:val="-13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t>pokutu</w:t>
      </w:r>
      <w:r>
        <w:rPr>
          <w:spacing w:val="-1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následující</w:t>
      </w:r>
      <w:r>
        <w:rPr>
          <w:spacing w:val="-13"/>
        </w:rPr>
        <w:t xml:space="preserve"> </w:t>
      </w:r>
      <w:r>
        <w:t>výši:</w:t>
      </w:r>
    </w:p>
    <w:p w14:paraId="2688C733" w14:textId="77777777" w:rsidR="00DC7164" w:rsidRDefault="00DE69DA">
      <w:pPr>
        <w:pStyle w:val="Odstavecseseznamem"/>
        <w:numPr>
          <w:ilvl w:val="1"/>
          <w:numId w:val="17"/>
        </w:numPr>
        <w:tabs>
          <w:tab w:val="left" w:pos="1837"/>
          <w:tab w:val="left" w:pos="1838"/>
        </w:tabs>
        <w:spacing w:line="312" w:lineRule="auto"/>
        <w:ind w:right="379"/>
      </w:pPr>
      <w:r>
        <w:t>za</w:t>
      </w:r>
      <w:r>
        <w:rPr>
          <w:spacing w:val="-9"/>
        </w:rPr>
        <w:t xml:space="preserve"> </w:t>
      </w:r>
      <w:r>
        <w:t>každou</w:t>
      </w:r>
      <w:r>
        <w:rPr>
          <w:spacing w:val="-9"/>
        </w:rPr>
        <w:t xml:space="preserve"> </w:t>
      </w:r>
      <w:r>
        <w:t>započatou</w:t>
      </w:r>
      <w:r>
        <w:rPr>
          <w:spacing w:val="-9"/>
        </w:rPr>
        <w:t xml:space="preserve"> </w:t>
      </w:r>
      <w:r>
        <w:t>hodinu</w:t>
      </w:r>
      <w:r>
        <w:rPr>
          <w:spacing w:val="-9"/>
        </w:rPr>
        <w:t xml:space="preserve"> </w:t>
      </w:r>
      <w:r>
        <w:t>prodlení</w:t>
      </w:r>
      <w:r>
        <w:rPr>
          <w:spacing w:val="-9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odezvou</w:t>
      </w:r>
      <w:r>
        <w:rPr>
          <w:spacing w:val="-10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</w:t>
      </w:r>
      <w:r>
        <w:t>ncidentu</w:t>
      </w:r>
      <w:r>
        <w:rPr>
          <w:spacing w:val="-10"/>
        </w:rPr>
        <w:t xml:space="preserve"> </w:t>
      </w:r>
      <w:r>
        <w:t>kategorie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5.000,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Kč (slovy: pět tisíc korun českých);</w:t>
      </w:r>
    </w:p>
    <w:p w14:paraId="684EBDC0" w14:textId="77777777" w:rsidR="00DC7164" w:rsidRDefault="00DE69DA">
      <w:pPr>
        <w:pStyle w:val="Odstavecseseznamem"/>
        <w:numPr>
          <w:ilvl w:val="1"/>
          <w:numId w:val="17"/>
        </w:numPr>
        <w:tabs>
          <w:tab w:val="left" w:pos="1838"/>
          <w:tab w:val="left" w:pos="1839"/>
        </w:tabs>
        <w:spacing w:line="312" w:lineRule="auto"/>
        <w:ind w:left="1838" w:right="379"/>
      </w:pPr>
      <w:r>
        <w:t>za</w:t>
      </w:r>
      <w:r>
        <w:rPr>
          <w:spacing w:val="40"/>
        </w:rPr>
        <w:t xml:space="preserve"> </w:t>
      </w:r>
      <w:r>
        <w:t>každou</w:t>
      </w:r>
      <w:r>
        <w:rPr>
          <w:spacing w:val="40"/>
        </w:rPr>
        <w:t xml:space="preserve"> </w:t>
      </w:r>
      <w:r>
        <w:t>započatou</w:t>
      </w:r>
      <w:r>
        <w:rPr>
          <w:spacing w:val="40"/>
        </w:rPr>
        <w:t xml:space="preserve"> </w:t>
      </w:r>
      <w:r>
        <w:t>hodinu</w:t>
      </w:r>
      <w:r>
        <w:rPr>
          <w:spacing w:val="40"/>
        </w:rPr>
        <w:t xml:space="preserve"> </w:t>
      </w:r>
      <w:r>
        <w:t>prodlení</w:t>
      </w:r>
      <w:r>
        <w:rPr>
          <w:spacing w:val="40"/>
        </w:rPr>
        <w:t xml:space="preserve"> </w:t>
      </w:r>
      <w:r>
        <w:t>s odezvou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Incidentu</w:t>
      </w:r>
      <w:r>
        <w:rPr>
          <w:spacing w:val="40"/>
        </w:rPr>
        <w:t xml:space="preserve"> </w:t>
      </w:r>
      <w:r>
        <w:t>kategorie</w:t>
      </w:r>
      <w:r>
        <w:rPr>
          <w:spacing w:val="40"/>
        </w:rPr>
        <w:t xml:space="preserve"> </w:t>
      </w:r>
      <w:r>
        <w:t>B</w:t>
      </w:r>
      <w:r>
        <w:rPr>
          <w:spacing w:val="40"/>
        </w:rPr>
        <w:t xml:space="preserve"> </w:t>
      </w:r>
      <w:r>
        <w:t>500,- (slovy: pět set korun českých).</w:t>
      </w:r>
    </w:p>
    <w:p w14:paraId="2FD260DE" w14:textId="77777777" w:rsidR="00DC7164" w:rsidRDefault="00DE69DA">
      <w:pPr>
        <w:pStyle w:val="Zkladntext"/>
        <w:spacing w:line="253" w:lineRule="exact"/>
        <w:ind w:left="1838"/>
        <w:jc w:val="left"/>
      </w:pPr>
      <w:r>
        <w:t>Výše</w:t>
      </w:r>
      <w:r>
        <w:rPr>
          <w:spacing w:val="-7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pokuty</w:t>
      </w:r>
      <w:r>
        <w:rPr>
          <w:spacing w:val="-7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rPr>
          <w:spacing w:val="-2"/>
        </w:rPr>
        <w:t>omezena.</w:t>
      </w:r>
    </w:p>
    <w:p w14:paraId="34DAF0A0" w14:textId="77777777" w:rsidR="00DC7164" w:rsidRDefault="00DC7164">
      <w:pPr>
        <w:spacing w:line="253" w:lineRule="exact"/>
        <w:sectPr w:rsidR="00DC7164">
          <w:pgSz w:w="11910" w:h="16840"/>
          <w:pgMar w:top="1600" w:right="460" w:bottom="1120" w:left="1140" w:header="680" w:footer="936" w:gutter="0"/>
          <w:cols w:space="708"/>
        </w:sectPr>
      </w:pPr>
    </w:p>
    <w:p w14:paraId="4E4E0B02" w14:textId="77777777" w:rsidR="00DC7164" w:rsidRDefault="00DC7164">
      <w:pPr>
        <w:pStyle w:val="Zkladntext"/>
        <w:spacing w:before="8"/>
        <w:jc w:val="left"/>
        <w:rPr>
          <w:sz w:val="23"/>
        </w:rPr>
      </w:pPr>
    </w:p>
    <w:p w14:paraId="2309203F" w14:textId="77777777" w:rsidR="00DC7164" w:rsidRDefault="00DE69DA">
      <w:pPr>
        <w:pStyle w:val="Odstavecseseznamem"/>
        <w:numPr>
          <w:ilvl w:val="0"/>
          <w:numId w:val="17"/>
        </w:numPr>
        <w:tabs>
          <w:tab w:val="left" w:pos="1270"/>
          <w:tab w:val="left" w:pos="1271"/>
        </w:tabs>
        <w:spacing w:before="93"/>
        <w:ind w:left="1270"/>
      </w:pPr>
      <w:r>
        <w:t>V</w:t>
      </w:r>
      <w:r>
        <w:rPr>
          <w:spacing w:val="-10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nedodržení</w:t>
      </w:r>
      <w:r>
        <w:rPr>
          <w:spacing w:val="-8"/>
        </w:rPr>
        <w:t xml:space="preserve"> </w:t>
      </w:r>
      <w:r>
        <w:t>termínů</w:t>
      </w:r>
      <w:r>
        <w:rPr>
          <w:spacing w:val="-9"/>
        </w:rPr>
        <w:t xml:space="preserve"> </w:t>
      </w:r>
      <w:r>
        <w:t>odstranění</w:t>
      </w:r>
      <w:r>
        <w:rPr>
          <w:spacing w:val="-8"/>
        </w:rPr>
        <w:t xml:space="preserve"> </w:t>
      </w:r>
      <w:r>
        <w:t>Incidentu</w:t>
      </w:r>
      <w:r>
        <w:rPr>
          <w:spacing w:val="-9"/>
        </w:rPr>
        <w:t xml:space="preserve"> </w:t>
      </w:r>
      <w:r>
        <w:t>uvedených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tabulce</w:t>
      </w:r>
      <w:r>
        <w:rPr>
          <w:spacing w:val="-11"/>
        </w:rPr>
        <w:t xml:space="preserve"> </w:t>
      </w:r>
      <w:r>
        <w:t>uvedené</w:t>
      </w:r>
      <w:r>
        <w:rPr>
          <w:spacing w:val="-10"/>
        </w:rPr>
        <w:t xml:space="preserve"> </w:t>
      </w:r>
      <w:r>
        <w:t>v</w:t>
      </w:r>
      <w:r>
        <w:rPr>
          <w:spacing w:val="-9"/>
        </w:rPr>
        <w:t xml:space="preserve"> </w:t>
      </w:r>
      <w:r>
        <w:rPr>
          <w:spacing w:val="-4"/>
        </w:rPr>
        <w:t>bodě</w:t>
      </w:r>
    </w:p>
    <w:p w14:paraId="3026E688" w14:textId="77777777" w:rsidR="00DC7164" w:rsidRDefault="00DE69DA">
      <w:pPr>
        <w:pStyle w:val="Zkladntext"/>
        <w:spacing w:before="76" w:line="312" w:lineRule="auto"/>
        <w:ind w:left="1270" w:right="256"/>
        <w:jc w:val="left"/>
      </w:pPr>
      <w:r>
        <w:t>1.7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přílohy bude Dodavatel povinen</w:t>
      </w:r>
      <w:r>
        <w:rPr>
          <w:spacing w:val="-1"/>
        </w:rPr>
        <w:t xml:space="preserve"> </w:t>
      </w:r>
      <w:r>
        <w:t>uhradit Objednateli smluvní</w:t>
      </w:r>
      <w:r>
        <w:rPr>
          <w:spacing w:val="-1"/>
        </w:rPr>
        <w:t xml:space="preserve"> </w:t>
      </w:r>
      <w:r>
        <w:t>pokutu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 xml:space="preserve">následující </w:t>
      </w:r>
      <w:r>
        <w:rPr>
          <w:spacing w:val="-2"/>
        </w:rPr>
        <w:t>výši:</w:t>
      </w:r>
    </w:p>
    <w:p w14:paraId="5F66BA7C" w14:textId="77777777" w:rsidR="00DC7164" w:rsidRDefault="00DE69DA">
      <w:pPr>
        <w:pStyle w:val="Odstavecseseznamem"/>
        <w:numPr>
          <w:ilvl w:val="0"/>
          <w:numId w:val="16"/>
        </w:numPr>
        <w:tabs>
          <w:tab w:val="left" w:pos="1837"/>
          <w:tab w:val="left" w:pos="1838"/>
        </w:tabs>
        <w:spacing w:line="312" w:lineRule="auto"/>
        <w:ind w:right="377"/>
      </w:pPr>
      <w:r>
        <w:t>za</w:t>
      </w:r>
      <w:r>
        <w:rPr>
          <w:spacing w:val="39"/>
        </w:rPr>
        <w:t xml:space="preserve"> </w:t>
      </w:r>
      <w:r>
        <w:t>každou</w:t>
      </w:r>
      <w:r>
        <w:rPr>
          <w:spacing w:val="38"/>
        </w:rPr>
        <w:t xml:space="preserve"> </w:t>
      </w:r>
      <w:r>
        <w:t>započatou</w:t>
      </w:r>
      <w:r>
        <w:rPr>
          <w:spacing w:val="37"/>
        </w:rPr>
        <w:t xml:space="preserve"> </w:t>
      </w:r>
      <w:r>
        <w:t>hodinu</w:t>
      </w:r>
      <w:r>
        <w:rPr>
          <w:spacing w:val="39"/>
        </w:rPr>
        <w:t xml:space="preserve"> </w:t>
      </w:r>
      <w:r>
        <w:t>prodlení</w:t>
      </w:r>
      <w:r>
        <w:rPr>
          <w:spacing w:val="39"/>
        </w:rPr>
        <w:t xml:space="preserve"> </w:t>
      </w:r>
      <w:r>
        <w:t>odstranění</w:t>
      </w:r>
      <w:r>
        <w:rPr>
          <w:spacing w:val="39"/>
        </w:rPr>
        <w:t xml:space="preserve"> </w:t>
      </w:r>
      <w:r>
        <w:t>Incidentu</w:t>
      </w:r>
      <w:r>
        <w:rPr>
          <w:spacing w:val="39"/>
        </w:rPr>
        <w:t xml:space="preserve"> </w:t>
      </w:r>
      <w:r>
        <w:t>kategorie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smluvní pokutu ve výši 20.000, - Kč (slovy: dvacet tisíc korun českých);</w:t>
      </w:r>
    </w:p>
    <w:p w14:paraId="030D010A" w14:textId="77777777" w:rsidR="00DC7164" w:rsidRDefault="00DE69DA">
      <w:pPr>
        <w:pStyle w:val="Odstavecseseznamem"/>
        <w:numPr>
          <w:ilvl w:val="0"/>
          <w:numId w:val="16"/>
        </w:numPr>
        <w:tabs>
          <w:tab w:val="left" w:pos="1837"/>
          <w:tab w:val="left" w:pos="1838"/>
        </w:tabs>
        <w:spacing w:line="312" w:lineRule="auto"/>
        <w:ind w:right="379"/>
      </w:pPr>
      <w:r>
        <w:t>za</w:t>
      </w:r>
      <w:r>
        <w:rPr>
          <w:spacing w:val="39"/>
        </w:rPr>
        <w:t xml:space="preserve"> </w:t>
      </w:r>
      <w:r>
        <w:t>každou</w:t>
      </w:r>
      <w:r>
        <w:rPr>
          <w:spacing w:val="38"/>
        </w:rPr>
        <w:t xml:space="preserve"> </w:t>
      </w:r>
      <w:r>
        <w:t>započatou</w:t>
      </w:r>
      <w:r>
        <w:rPr>
          <w:spacing w:val="37"/>
        </w:rPr>
        <w:t xml:space="preserve"> </w:t>
      </w:r>
      <w:r>
        <w:t>hodinu</w:t>
      </w:r>
      <w:r>
        <w:rPr>
          <w:spacing w:val="39"/>
        </w:rPr>
        <w:t xml:space="preserve"> </w:t>
      </w:r>
      <w:r>
        <w:t>prodlení</w:t>
      </w:r>
      <w:r>
        <w:rPr>
          <w:spacing w:val="39"/>
        </w:rPr>
        <w:t xml:space="preserve"> </w:t>
      </w:r>
      <w:r>
        <w:t>odstranění</w:t>
      </w:r>
      <w:r>
        <w:rPr>
          <w:spacing w:val="39"/>
        </w:rPr>
        <w:t xml:space="preserve"> </w:t>
      </w:r>
      <w:r>
        <w:t>Incidentu</w:t>
      </w:r>
      <w:r>
        <w:rPr>
          <w:spacing w:val="39"/>
        </w:rPr>
        <w:t xml:space="preserve"> </w:t>
      </w:r>
      <w:r>
        <w:t>kategorie</w:t>
      </w:r>
      <w:r>
        <w:rPr>
          <w:spacing w:val="38"/>
        </w:rPr>
        <w:t xml:space="preserve"> </w:t>
      </w:r>
      <w:r>
        <w:t>B</w:t>
      </w:r>
      <w:r>
        <w:rPr>
          <w:spacing w:val="39"/>
        </w:rPr>
        <w:t xml:space="preserve"> </w:t>
      </w:r>
      <w:r>
        <w:t>smluvní pokutu ve výši 1.000 Kč (slovy: jeden tisíc korun českých);</w:t>
      </w:r>
    </w:p>
    <w:p w14:paraId="24ED95E1" w14:textId="77777777" w:rsidR="00DC7164" w:rsidRDefault="00DE69DA">
      <w:pPr>
        <w:pStyle w:val="Odstavecseseznamem"/>
        <w:numPr>
          <w:ilvl w:val="0"/>
          <w:numId w:val="16"/>
        </w:numPr>
        <w:tabs>
          <w:tab w:val="left" w:pos="1837"/>
          <w:tab w:val="left" w:pos="1838"/>
        </w:tabs>
        <w:spacing w:line="312" w:lineRule="auto"/>
        <w:ind w:right="382"/>
      </w:pPr>
      <w:r>
        <w:t>za</w:t>
      </w:r>
      <w:r>
        <w:rPr>
          <w:spacing w:val="37"/>
        </w:rPr>
        <w:t xml:space="preserve"> </w:t>
      </w:r>
      <w:r>
        <w:t>každou</w:t>
      </w:r>
      <w:r>
        <w:rPr>
          <w:spacing w:val="36"/>
        </w:rPr>
        <w:t xml:space="preserve"> </w:t>
      </w:r>
      <w:r>
        <w:t>započatou</w:t>
      </w:r>
      <w:r>
        <w:rPr>
          <w:spacing w:val="36"/>
        </w:rPr>
        <w:t xml:space="preserve"> </w:t>
      </w:r>
      <w:r>
        <w:t>hodinu</w:t>
      </w:r>
      <w:r>
        <w:rPr>
          <w:spacing w:val="37"/>
        </w:rPr>
        <w:t xml:space="preserve"> </w:t>
      </w:r>
      <w:r>
        <w:t>prodlení</w:t>
      </w:r>
      <w:r>
        <w:rPr>
          <w:spacing w:val="37"/>
        </w:rPr>
        <w:t xml:space="preserve"> </w:t>
      </w:r>
      <w:r>
        <w:t>odstranění</w:t>
      </w:r>
      <w:r>
        <w:rPr>
          <w:spacing w:val="37"/>
        </w:rPr>
        <w:t xml:space="preserve"> </w:t>
      </w:r>
      <w:r>
        <w:t>Incidentu</w:t>
      </w:r>
      <w:r>
        <w:rPr>
          <w:spacing w:val="37"/>
        </w:rPr>
        <w:t xml:space="preserve"> </w:t>
      </w:r>
      <w:r>
        <w:t>kategorie</w:t>
      </w:r>
      <w:r>
        <w:rPr>
          <w:spacing w:val="36"/>
        </w:rPr>
        <w:t xml:space="preserve"> </w:t>
      </w:r>
      <w:r>
        <w:t>C</w:t>
      </w:r>
      <w:r>
        <w:rPr>
          <w:spacing w:val="37"/>
        </w:rPr>
        <w:t xml:space="preserve"> </w:t>
      </w:r>
      <w:r>
        <w:t>smluvní pokutu ve výši 100, - Kč (slovy: jedno sto korun českých).</w:t>
      </w:r>
    </w:p>
    <w:p w14:paraId="499BA9E3" w14:textId="77777777" w:rsidR="00DC7164" w:rsidRDefault="00DE69DA">
      <w:pPr>
        <w:pStyle w:val="Zkladntext"/>
        <w:spacing w:line="253" w:lineRule="exact"/>
        <w:ind w:left="1837"/>
        <w:jc w:val="left"/>
      </w:pPr>
      <w:r>
        <w:t>Výše</w:t>
      </w:r>
      <w:r>
        <w:rPr>
          <w:spacing w:val="-7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pokuty</w:t>
      </w:r>
      <w:r>
        <w:rPr>
          <w:spacing w:val="-7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rPr>
          <w:spacing w:val="-2"/>
        </w:rPr>
        <w:t>omezena.</w:t>
      </w:r>
    </w:p>
    <w:p w14:paraId="73D14F70" w14:textId="77777777" w:rsidR="00DC7164" w:rsidRDefault="00DC7164">
      <w:pPr>
        <w:spacing w:line="253" w:lineRule="exact"/>
        <w:sectPr w:rsidR="00DC7164">
          <w:pgSz w:w="11910" w:h="16840"/>
          <w:pgMar w:top="1600" w:right="460" w:bottom="1120" w:left="1140" w:header="680" w:footer="936" w:gutter="0"/>
          <w:cols w:space="708"/>
        </w:sectPr>
      </w:pPr>
    </w:p>
    <w:p w14:paraId="3FE1840F" w14:textId="77777777" w:rsidR="00DC7164" w:rsidRDefault="00DE69DA">
      <w:pPr>
        <w:pStyle w:val="Zkladntext"/>
        <w:spacing w:before="82"/>
        <w:ind w:left="277"/>
        <w:jc w:val="left"/>
      </w:pPr>
      <w:r>
        <w:rPr>
          <w:color w:val="585858"/>
        </w:rPr>
        <w:lastRenderedPageBreak/>
        <w:t>Příloha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Obchodní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podmínky</w:t>
      </w:r>
    </w:p>
    <w:p w14:paraId="4993FD67" w14:textId="77777777" w:rsidR="00DC7164" w:rsidRDefault="00DC7164">
      <w:pPr>
        <w:pStyle w:val="Zkladntext"/>
        <w:spacing w:before="10"/>
        <w:jc w:val="left"/>
        <w:rPr>
          <w:sz w:val="23"/>
        </w:rPr>
      </w:pPr>
    </w:p>
    <w:p w14:paraId="4D6D3CF9" w14:textId="77777777" w:rsidR="00DC7164" w:rsidRDefault="00DE69DA">
      <w:pPr>
        <w:pStyle w:val="Nadpis4"/>
        <w:spacing w:before="1"/>
        <w:ind w:left="135" w:firstLine="0"/>
        <w:jc w:val="both"/>
      </w:pPr>
      <w:r>
        <w:rPr>
          <w:color w:val="585858"/>
        </w:rPr>
        <w:t>Pro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definuje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využívání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pojmů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význam:</w:t>
      </w:r>
    </w:p>
    <w:p w14:paraId="72C8ED27" w14:textId="77777777" w:rsidR="00DC7164" w:rsidRDefault="00DE69DA">
      <w:pPr>
        <w:spacing w:before="195" w:line="312" w:lineRule="auto"/>
        <w:ind w:left="135" w:right="947" w:hanging="29"/>
        <w:jc w:val="both"/>
      </w:pPr>
      <w:r>
        <w:rPr>
          <w:b/>
          <w:color w:val="585858"/>
        </w:rPr>
        <w:t xml:space="preserve">Odkazy na články a odstavce </w:t>
      </w:r>
      <w:r>
        <w:rPr>
          <w:color w:val="585858"/>
        </w:rPr>
        <w:t>se rozumí odkazy na články a odstavce objevující se v textu těchto OP, není-li uvedeno jinak;</w:t>
      </w:r>
    </w:p>
    <w:p w14:paraId="213EE310" w14:textId="77777777" w:rsidR="00DC7164" w:rsidRDefault="00DE69DA">
      <w:pPr>
        <w:pStyle w:val="Zkladntext"/>
        <w:spacing w:before="120" w:line="312" w:lineRule="auto"/>
        <w:ind w:left="135" w:right="944" w:hanging="29"/>
      </w:pPr>
      <w:r>
        <w:rPr>
          <w:b/>
          <w:color w:val="585858"/>
        </w:rPr>
        <w:t xml:space="preserve">Odkazy na </w:t>
      </w:r>
      <w:r>
        <w:rPr>
          <w:color w:val="585858"/>
        </w:rPr>
        <w:t>právní normu, zákon, stanovy, nařízení, pravidla, delegovanou pravomoc nebo rozhodnutí jsou odkazem na jakoukoliv právní nor</w:t>
      </w:r>
      <w:r>
        <w:rPr>
          <w:color w:val="585858"/>
        </w:rPr>
        <w:t>mu, zákon, stanovy, nařízení, pravidla, delegovanou pravomoc nebo rozhodnutí ve znění jeho změn, doplnění nebo nahrazení v rozhodné době a na právní normu, zákon, stanovy, nařízení, pravidla, delegovanou pravomoc nebo rozhodnutí nahrazující nebo učiněné na</w:t>
      </w:r>
      <w:r>
        <w:rPr>
          <w:color w:val="585858"/>
        </w:rPr>
        <w:t xml:space="preserve"> jejich základě;</w:t>
      </w:r>
    </w:p>
    <w:p w14:paraId="049993E4" w14:textId="77777777" w:rsidR="00DC7164" w:rsidRDefault="00DE69DA">
      <w:pPr>
        <w:pStyle w:val="Zkladntext"/>
        <w:spacing w:before="121" w:line="312" w:lineRule="auto"/>
        <w:ind w:left="135" w:right="947" w:hanging="29"/>
      </w:pPr>
      <w:r>
        <w:rPr>
          <w:b/>
          <w:color w:val="585858"/>
        </w:rPr>
        <w:t>Odkazy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na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dokumenty</w:t>
      </w:r>
      <w:r>
        <w:rPr>
          <w:b/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rozumí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odkazy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jakýkoliv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jiný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dokument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změn, dodatků, novací (které nejsou v rozporu s ustanoveními OP);</w:t>
      </w:r>
    </w:p>
    <w:p w14:paraId="12CB325A" w14:textId="77777777" w:rsidR="00DC7164" w:rsidRDefault="00DE69DA">
      <w:pPr>
        <w:spacing w:before="120" w:line="312" w:lineRule="auto"/>
        <w:ind w:left="135" w:right="943" w:hanging="29"/>
        <w:jc w:val="both"/>
      </w:pPr>
      <w:r>
        <w:rPr>
          <w:b/>
          <w:color w:val="585858"/>
        </w:rPr>
        <w:t>Užití výrazů „včetně“, „zejména“ v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 xml:space="preserve">OP znamená, že </w:t>
      </w:r>
      <w:r>
        <w:rPr>
          <w:color w:val="585858"/>
        </w:rPr>
        <w:t>položka nebo položky za takovým výrazem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představují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demonstrativní,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nikoliv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taxativní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výčet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položek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daného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druhu;</w:t>
      </w:r>
    </w:p>
    <w:p w14:paraId="185753BB" w14:textId="77777777" w:rsidR="00DC7164" w:rsidRDefault="00DE69DA">
      <w:pPr>
        <w:pStyle w:val="Zkladntext"/>
        <w:spacing w:before="120" w:line="312" w:lineRule="auto"/>
        <w:ind w:left="135" w:right="943"/>
      </w:pPr>
      <w:r>
        <w:rPr>
          <w:b/>
          <w:color w:val="585858"/>
        </w:rPr>
        <w:t xml:space="preserve">„Akceptační protokol“ </w:t>
      </w:r>
      <w:r>
        <w:rPr>
          <w:color w:val="585858"/>
        </w:rPr>
        <w:t>znamená protokol o předání Předmětu plnění v podobě služeb poskytnutých Dodavatelem Objednateli na základě</w:t>
      </w:r>
      <w:r>
        <w:rPr>
          <w:color w:val="585858"/>
        </w:rPr>
        <w:t xml:space="preserve"> Smlouvy a o jejich převzetí Objednatelem od Dodavatele, podepsaný Smluvními stranami;</w:t>
      </w:r>
    </w:p>
    <w:p w14:paraId="6933E6C7" w14:textId="77777777" w:rsidR="00DC7164" w:rsidRDefault="00DE69DA">
      <w:pPr>
        <w:pStyle w:val="Zkladntext"/>
        <w:spacing w:before="120"/>
        <w:ind w:left="135"/>
      </w:pP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Autorský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  <w:spacing w:val="-2"/>
        </w:rPr>
        <w:t>zákon</w:t>
      </w:r>
      <w:r>
        <w:rPr>
          <w:color w:val="585858"/>
          <w:spacing w:val="-2"/>
        </w:rPr>
        <w:t>”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znamená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zákon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č.</w:t>
      </w:r>
      <w:r>
        <w:rPr>
          <w:color w:val="585858"/>
          <w:spacing w:val="6"/>
        </w:rPr>
        <w:t xml:space="preserve"> </w:t>
      </w:r>
      <w:r>
        <w:rPr>
          <w:color w:val="585858"/>
          <w:spacing w:val="-2"/>
        </w:rPr>
        <w:t>121/2000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Sb.,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o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právu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autorském,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o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právech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souvisejících</w:t>
      </w:r>
    </w:p>
    <w:p w14:paraId="072942D4" w14:textId="77777777" w:rsidR="00DC7164" w:rsidRDefault="00DE69DA">
      <w:pPr>
        <w:pStyle w:val="Zkladntext"/>
        <w:spacing w:before="75"/>
        <w:ind w:left="135"/>
      </w:pPr>
      <w:r>
        <w:rPr>
          <w:color w:val="585858"/>
        </w:rPr>
        <w:t>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právem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autorským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některých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zákonů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(autorský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zákon);</w:t>
      </w:r>
    </w:p>
    <w:p w14:paraId="54F56D05" w14:textId="77777777" w:rsidR="00DC7164" w:rsidRDefault="00DE69DA">
      <w:pPr>
        <w:pStyle w:val="Zkladntext"/>
        <w:spacing w:before="196"/>
        <w:ind w:left="135"/>
      </w:pPr>
      <w:r>
        <w:rPr>
          <w:color w:val="585858"/>
        </w:rPr>
        <w:t>„</w:t>
      </w:r>
      <w:r>
        <w:rPr>
          <w:b/>
          <w:color w:val="585858"/>
        </w:rPr>
        <w:t>Cena</w:t>
      </w:r>
      <w:r>
        <w:rPr>
          <w:color w:val="585858"/>
        </w:rPr>
        <w:t>“</w:t>
      </w:r>
      <w:r>
        <w:rPr>
          <w:color w:val="585858"/>
          <w:spacing w:val="29"/>
        </w:rPr>
        <w:t xml:space="preserve">  </w:t>
      </w:r>
      <w:r>
        <w:rPr>
          <w:color w:val="585858"/>
        </w:rPr>
        <w:t>znamená</w:t>
      </w:r>
      <w:r>
        <w:rPr>
          <w:color w:val="585858"/>
          <w:spacing w:val="29"/>
        </w:rPr>
        <w:t xml:space="preserve">  </w:t>
      </w:r>
      <w:r>
        <w:rPr>
          <w:color w:val="585858"/>
        </w:rPr>
        <w:t>celkové</w:t>
      </w:r>
      <w:r>
        <w:rPr>
          <w:color w:val="585858"/>
          <w:spacing w:val="29"/>
        </w:rPr>
        <w:t xml:space="preserve">  </w:t>
      </w:r>
      <w:r>
        <w:rPr>
          <w:color w:val="585858"/>
        </w:rPr>
        <w:t>peněžité</w:t>
      </w:r>
      <w:r>
        <w:rPr>
          <w:color w:val="585858"/>
          <w:spacing w:val="29"/>
        </w:rPr>
        <w:t xml:space="preserve">  </w:t>
      </w:r>
      <w:r>
        <w:rPr>
          <w:color w:val="585858"/>
        </w:rPr>
        <w:t>plnění,</w:t>
      </w:r>
      <w:r>
        <w:rPr>
          <w:color w:val="585858"/>
          <w:spacing w:val="29"/>
        </w:rPr>
        <w:t xml:space="preserve">  </w:t>
      </w:r>
      <w:r>
        <w:rPr>
          <w:color w:val="585858"/>
        </w:rPr>
        <w:t>které</w:t>
      </w:r>
      <w:r>
        <w:rPr>
          <w:color w:val="585858"/>
          <w:spacing w:val="30"/>
        </w:rPr>
        <w:t xml:space="preserve">  </w:t>
      </w:r>
      <w:r>
        <w:rPr>
          <w:color w:val="585858"/>
        </w:rPr>
        <w:t>Objednatel</w:t>
      </w:r>
      <w:r>
        <w:rPr>
          <w:color w:val="585858"/>
          <w:spacing w:val="29"/>
        </w:rPr>
        <w:t xml:space="preserve"> 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29"/>
        </w:rPr>
        <w:t xml:space="preserve">  </w:t>
      </w:r>
      <w:r>
        <w:rPr>
          <w:color w:val="585858"/>
          <w:spacing w:val="-2"/>
        </w:rPr>
        <w:t>uvedených</w:t>
      </w:r>
    </w:p>
    <w:p w14:paraId="666446E2" w14:textId="77777777" w:rsidR="00DC7164" w:rsidRDefault="00DE69DA">
      <w:pPr>
        <w:pStyle w:val="Zkladntext"/>
        <w:spacing w:before="76"/>
        <w:ind w:left="135"/>
      </w:pPr>
      <w:r>
        <w:rPr>
          <w:color w:val="585858"/>
        </w:rPr>
        <w:t>ve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zaplatí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včas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dodaný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plnění;</w:t>
      </w:r>
    </w:p>
    <w:p w14:paraId="300045C9" w14:textId="77777777" w:rsidR="00DC7164" w:rsidRDefault="00DE69DA">
      <w:pPr>
        <w:pStyle w:val="Zkladntext"/>
        <w:spacing w:before="196"/>
        <w:ind w:left="135"/>
      </w:pPr>
      <w:r>
        <w:rPr>
          <w:color w:val="585858"/>
        </w:rPr>
        <w:t>„</w:t>
      </w:r>
      <w:r>
        <w:rPr>
          <w:b/>
          <w:color w:val="585858"/>
        </w:rPr>
        <w:t>Dodavatel</w:t>
      </w:r>
      <w:r>
        <w:rPr>
          <w:color w:val="585858"/>
        </w:rPr>
        <w:t>“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subjekt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poskytující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5"/>
        </w:rPr>
        <w:t>VZ</w:t>
      </w:r>
    </w:p>
    <w:p w14:paraId="15820943" w14:textId="77777777" w:rsidR="00DC7164" w:rsidRDefault="00DE69DA">
      <w:pPr>
        <w:pStyle w:val="Zkladntext"/>
        <w:spacing w:before="196" w:line="312" w:lineRule="auto"/>
        <w:ind w:left="135" w:right="943"/>
      </w:pPr>
      <w:r>
        <w:rPr>
          <w:color w:val="585858"/>
        </w:rPr>
        <w:t>„</w:t>
      </w:r>
      <w:r>
        <w:rPr>
          <w:b/>
          <w:color w:val="585858"/>
        </w:rPr>
        <w:t>DPH</w:t>
      </w:r>
      <w:r>
        <w:rPr>
          <w:color w:val="585858"/>
        </w:rPr>
        <w:t>“ znamená daň z přidané hodnoty ve smyslu zákona č. 235/2004 Sb., o dani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přidané hodnoty, v platném znění;</w:t>
      </w:r>
    </w:p>
    <w:p w14:paraId="38AA0FA1" w14:textId="77777777" w:rsidR="00DC7164" w:rsidRDefault="00DE69DA">
      <w:pPr>
        <w:pStyle w:val="Zkladntext"/>
        <w:spacing w:before="121" w:line="312" w:lineRule="auto"/>
        <w:ind w:left="135" w:right="945"/>
      </w:pPr>
      <w:r>
        <w:rPr>
          <w:color w:val="585858"/>
        </w:rPr>
        <w:t>„</w:t>
      </w:r>
      <w:r>
        <w:rPr>
          <w:b/>
          <w:color w:val="585858"/>
        </w:rPr>
        <w:t>Důvěrné informace</w:t>
      </w:r>
      <w:r>
        <w:rPr>
          <w:color w:val="585858"/>
        </w:rPr>
        <w:t>“ znamená veškeré skutečnosti obchodní, výrobní či technické povahy související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mají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skutečnou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ales</w:t>
      </w:r>
      <w:r>
        <w:rPr>
          <w:color w:val="585858"/>
        </w:rPr>
        <w:t>poň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potenciální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materiální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nemateriální hodnotu, nejsou v příslušných obchodních kruzích běžně dostupné, mají být podle vůle Smluvní strany utajeny a Smluvní strana odpovídajícím způsobem jejich utajení </w:t>
      </w:r>
      <w:r>
        <w:rPr>
          <w:color w:val="585858"/>
          <w:spacing w:val="-2"/>
        </w:rPr>
        <w:t>zajišťuje;</w:t>
      </w:r>
    </w:p>
    <w:p w14:paraId="6F26677B" w14:textId="77777777" w:rsidR="00DC7164" w:rsidRDefault="00DE69DA">
      <w:pPr>
        <w:pStyle w:val="Zkladntext"/>
        <w:spacing w:before="119" w:line="312" w:lineRule="auto"/>
        <w:ind w:left="136" w:right="943"/>
      </w:pPr>
      <w:r>
        <w:rPr>
          <w:color w:val="585858"/>
        </w:rPr>
        <w:t>„</w:t>
      </w:r>
      <w:r>
        <w:rPr>
          <w:b/>
          <w:color w:val="585858"/>
        </w:rPr>
        <w:t>Evidenční objednávka</w:t>
      </w:r>
      <w:r>
        <w:rPr>
          <w:color w:val="585858"/>
        </w:rPr>
        <w:t>“ znamená písemnou</w:t>
      </w:r>
      <w:r>
        <w:rPr>
          <w:color w:val="585858"/>
        </w:rPr>
        <w:t xml:space="preserve"> výzvu Objednatele k plnění Předmětu plnění, která je zasílána výlučně pro sdělení evidenčního čísla Dodavateli, přičemž nevyužití práva Objednatele učinit Evidenční objednávku nezbavuje Dodavatele povinnosti dodat Předmět plnění řádně a včas;</w:t>
      </w:r>
    </w:p>
    <w:p w14:paraId="2F5CCB47" w14:textId="77777777" w:rsidR="00DC7164" w:rsidRDefault="00DE69DA">
      <w:pPr>
        <w:pStyle w:val="Zkladntext"/>
        <w:spacing w:before="120" w:line="312" w:lineRule="auto"/>
        <w:ind w:left="135" w:right="942"/>
      </w:pPr>
      <w:r>
        <w:rPr>
          <w:color w:val="585858"/>
        </w:rPr>
        <w:t>„</w:t>
      </w:r>
      <w:r>
        <w:rPr>
          <w:b/>
          <w:color w:val="585858"/>
        </w:rPr>
        <w:t>Insolvenční</w:t>
      </w:r>
      <w:r>
        <w:rPr>
          <w:b/>
          <w:color w:val="585858"/>
        </w:rPr>
        <w:t xml:space="preserve"> zákon</w:t>
      </w:r>
      <w:r>
        <w:rPr>
          <w:color w:val="585858"/>
        </w:rPr>
        <w:t xml:space="preserve">“ znamená zákon č. 182/2006 Sb., </w:t>
      </w:r>
      <w:r>
        <w:rPr>
          <w:rFonts w:ascii="Times New Roman" w:hAnsi="Times New Roman"/>
          <w:color w:val="585858"/>
        </w:rPr>
        <w:t>o úpadku a</w:t>
      </w:r>
      <w:r>
        <w:rPr>
          <w:rFonts w:ascii="Times New Roman" w:hAnsi="Times New Roman"/>
          <w:color w:val="585858"/>
          <w:spacing w:val="-2"/>
        </w:rPr>
        <w:t xml:space="preserve"> </w:t>
      </w:r>
      <w:r>
        <w:rPr>
          <w:rFonts w:ascii="Times New Roman" w:hAnsi="Times New Roman"/>
          <w:color w:val="585858"/>
        </w:rPr>
        <w:t>způsobech jeho řešení (insolvenční zákon)</w:t>
      </w:r>
      <w:r>
        <w:rPr>
          <w:color w:val="585858"/>
        </w:rPr>
        <w:t>, v platném znění;</w:t>
      </w:r>
    </w:p>
    <w:p w14:paraId="15EF245C" w14:textId="77777777" w:rsidR="00DC7164" w:rsidRDefault="00DE69DA">
      <w:pPr>
        <w:pStyle w:val="Zkladntext"/>
        <w:spacing w:before="120"/>
        <w:ind w:left="135"/>
      </w:pPr>
      <w:r>
        <w:rPr>
          <w:color w:val="585858"/>
        </w:rPr>
        <w:t>„</w:t>
      </w:r>
      <w:r>
        <w:rPr>
          <w:b/>
          <w:color w:val="585858"/>
        </w:rPr>
        <w:t>Know-how</w:t>
      </w:r>
      <w:r>
        <w:rPr>
          <w:color w:val="585858"/>
        </w:rPr>
        <w:t>“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význam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10.4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shodně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9.3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2"/>
        </w:rPr>
        <w:t xml:space="preserve"> </w:t>
      </w:r>
      <w:r>
        <w:rPr>
          <w:color w:val="585858"/>
          <w:spacing w:val="-7"/>
        </w:rPr>
        <w:t>B)</w:t>
      </w:r>
    </w:p>
    <w:p w14:paraId="12528E6E" w14:textId="77777777" w:rsidR="00DC7164" w:rsidRDefault="00DE69DA">
      <w:pPr>
        <w:pStyle w:val="Zkladntext"/>
        <w:spacing w:before="76"/>
        <w:ind w:left="136"/>
        <w:jc w:val="left"/>
      </w:pPr>
      <w:r>
        <w:rPr>
          <w:color w:val="585858"/>
          <w:spacing w:val="-5"/>
        </w:rPr>
        <w:t>OP;</w:t>
      </w:r>
    </w:p>
    <w:p w14:paraId="042EBD80" w14:textId="77777777" w:rsidR="00DC7164" w:rsidRDefault="00DE69DA">
      <w:pPr>
        <w:pStyle w:val="Zkladntext"/>
        <w:spacing w:before="3"/>
        <w:jc w:val="left"/>
        <w:rPr>
          <w:sz w:val="12"/>
        </w:rPr>
      </w:pPr>
      <w:r>
        <w:pict w14:anchorId="065BDD9D">
          <v:group id="docshapegroup20" o:spid="_x0000_s2054" style="position:absolute;margin-left:70.7pt;margin-top:8.25pt;width:496.05pt;height:2.15pt;z-index:-15726080;mso-wrap-distance-left:0;mso-wrap-distance-right:0;mso-position-horizontal-relative:page" coordorigin="1414,165" coordsize="9921,43">
            <v:rect id="docshape21" o:spid="_x0000_s2056" style="position:absolute;left:10540;top:197;width:384;height:10" fillcolor="#bebebe" stroked="f"/>
            <v:line id="_x0000_s2055" style="position:absolute" from="1414,175" to="11335,175" strokecolor="#00afef" strokeweight="1pt"/>
            <w10:wrap type="topAndBottom" anchorx="page"/>
          </v:group>
        </w:pict>
      </w:r>
    </w:p>
    <w:p w14:paraId="10287912" w14:textId="77777777" w:rsidR="00DC7164" w:rsidRDefault="00DC7164">
      <w:pPr>
        <w:rPr>
          <w:sz w:val="12"/>
        </w:rPr>
        <w:sectPr w:rsidR="00DC7164">
          <w:headerReference w:type="default" r:id="rId41"/>
          <w:footerReference w:type="even" r:id="rId42"/>
          <w:footerReference w:type="default" r:id="rId43"/>
          <w:footerReference w:type="first" r:id="rId44"/>
          <w:pgSz w:w="11910" w:h="16840"/>
          <w:pgMar w:top="1600" w:right="460" w:bottom="1340" w:left="1140" w:header="680" w:footer="1142" w:gutter="0"/>
          <w:cols w:space="708"/>
        </w:sectPr>
      </w:pPr>
    </w:p>
    <w:p w14:paraId="7BB96966" w14:textId="77777777" w:rsidR="00DC7164" w:rsidRDefault="00DE69DA">
      <w:pPr>
        <w:pStyle w:val="Zkladntext"/>
        <w:spacing w:before="82"/>
        <w:ind w:left="135"/>
        <w:jc w:val="left"/>
      </w:pPr>
      <w:r>
        <w:rPr>
          <w:color w:val="585858"/>
        </w:rPr>
        <w:lastRenderedPageBreak/>
        <w:t>„</w:t>
      </w:r>
      <w:r>
        <w:rPr>
          <w:b/>
          <w:color w:val="585858"/>
        </w:rPr>
        <w:t>KZM</w:t>
      </w:r>
      <w:r>
        <w:rPr>
          <w:color w:val="585858"/>
        </w:rPr>
        <w:t>“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Kmenový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záznam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materiálu,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používa</w:t>
      </w:r>
      <w:r>
        <w:rPr>
          <w:color w:val="585858"/>
        </w:rPr>
        <w:t>ný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interní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evidenci;</w:t>
      </w:r>
    </w:p>
    <w:p w14:paraId="130D614C" w14:textId="77777777" w:rsidR="00DC7164" w:rsidRDefault="00DE69DA">
      <w:pPr>
        <w:pStyle w:val="Zkladntext"/>
        <w:spacing w:before="196"/>
        <w:ind w:left="135"/>
        <w:jc w:val="left"/>
      </w:pPr>
      <w:r>
        <w:rPr>
          <w:color w:val="585858"/>
        </w:rPr>
        <w:t>„</w:t>
      </w:r>
      <w:r>
        <w:rPr>
          <w:b/>
          <w:color w:val="585858"/>
        </w:rPr>
        <w:t>Licence</w:t>
      </w:r>
      <w:r>
        <w:rPr>
          <w:color w:val="585858"/>
        </w:rPr>
        <w:t>“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význam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10.3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shodně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9.2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B)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5"/>
        </w:rPr>
        <w:t>OP;</w:t>
      </w:r>
    </w:p>
    <w:p w14:paraId="035A622D" w14:textId="77777777" w:rsidR="00DC7164" w:rsidRDefault="00DE69DA">
      <w:pPr>
        <w:spacing w:before="196"/>
        <w:ind w:left="135"/>
      </w:pPr>
      <w:r>
        <w:rPr>
          <w:color w:val="585858"/>
        </w:rPr>
        <w:t>„</w:t>
      </w:r>
      <w:r>
        <w:rPr>
          <w:b/>
          <w:color w:val="585858"/>
        </w:rPr>
        <w:t>Licence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ke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Know-how</w:t>
      </w:r>
      <w:r>
        <w:rPr>
          <w:color w:val="585858"/>
        </w:rPr>
        <w:t>“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význam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10.4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shodně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odstavci</w:t>
      </w:r>
    </w:p>
    <w:p w14:paraId="3D75095A" w14:textId="77777777" w:rsidR="00DC7164" w:rsidRDefault="00DE69DA">
      <w:pPr>
        <w:pStyle w:val="Zkladntext"/>
        <w:spacing w:before="76"/>
        <w:ind w:left="135"/>
        <w:jc w:val="left"/>
      </w:pPr>
      <w:r>
        <w:rPr>
          <w:color w:val="585858"/>
        </w:rPr>
        <w:t>9.3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B)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4"/>
        </w:rPr>
        <w:t>OP.;</w:t>
      </w:r>
    </w:p>
    <w:p w14:paraId="4DF49397" w14:textId="77777777" w:rsidR="00DC7164" w:rsidRDefault="00DE69DA">
      <w:pPr>
        <w:pStyle w:val="Zkladntext"/>
        <w:spacing w:before="196"/>
        <w:ind w:left="135"/>
        <w:jc w:val="left"/>
      </w:pPr>
      <w:r>
        <w:rPr>
          <w:color w:val="585858"/>
        </w:rPr>
        <w:t>„</w:t>
      </w:r>
      <w:r>
        <w:rPr>
          <w:b/>
          <w:color w:val="585858"/>
        </w:rPr>
        <w:t>Občanský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</w:rPr>
        <w:t>zákoník</w:t>
      </w:r>
      <w:r>
        <w:rPr>
          <w:color w:val="585858"/>
        </w:rPr>
        <w:t>“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89/2012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občanský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zákoník,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platném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znění;</w:t>
      </w:r>
    </w:p>
    <w:p w14:paraId="3ACEF627" w14:textId="77777777" w:rsidR="00DC7164" w:rsidRDefault="00DE69DA">
      <w:pPr>
        <w:spacing w:before="195"/>
        <w:ind w:left="135"/>
      </w:pP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Občanský</w:t>
      </w:r>
      <w:r>
        <w:rPr>
          <w:b/>
          <w:color w:val="585858"/>
          <w:spacing w:val="-9"/>
        </w:rPr>
        <w:t xml:space="preserve"> </w:t>
      </w:r>
      <w:r>
        <w:rPr>
          <w:b/>
          <w:color w:val="585858"/>
          <w:spacing w:val="-2"/>
        </w:rPr>
        <w:t>soudní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  <w:spacing w:val="-2"/>
        </w:rPr>
        <w:t>řád</w:t>
      </w:r>
      <w:r>
        <w:rPr>
          <w:color w:val="585858"/>
          <w:spacing w:val="-2"/>
        </w:rPr>
        <w:t>“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znamená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zákon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č.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99/1963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Sb.,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občanský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soudní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řád,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v</w:t>
      </w:r>
      <w:r>
        <w:rPr>
          <w:color w:val="585858"/>
          <w:spacing w:val="7"/>
        </w:rPr>
        <w:t xml:space="preserve"> </w:t>
      </w:r>
      <w:r>
        <w:rPr>
          <w:color w:val="585858"/>
          <w:spacing w:val="-2"/>
        </w:rPr>
        <w:t>platném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znění;</w:t>
      </w:r>
    </w:p>
    <w:p w14:paraId="30C5F808" w14:textId="77777777" w:rsidR="00DC7164" w:rsidRDefault="00DE69DA">
      <w:pPr>
        <w:pStyle w:val="Zkladntext"/>
        <w:spacing w:before="196"/>
        <w:ind w:left="135"/>
        <w:jc w:val="left"/>
      </w:pPr>
      <w:r>
        <w:rPr>
          <w:color w:val="585858"/>
        </w:rPr>
        <w:t>„</w:t>
      </w:r>
      <w:r>
        <w:rPr>
          <w:b/>
          <w:color w:val="585858"/>
        </w:rPr>
        <w:t>Objednatel</w:t>
      </w:r>
      <w:r>
        <w:rPr>
          <w:color w:val="585858"/>
        </w:rPr>
        <w:t>“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subjekt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pořizující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Smlouvy;</w:t>
      </w:r>
    </w:p>
    <w:p w14:paraId="35C917C9" w14:textId="77777777" w:rsidR="00DC7164" w:rsidRDefault="00DE69DA">
      <w:pPr>
        <w:pStyle w:val="Zkladntext"/>
        <w:spacing w:before="196"/>
        <w:ind w:left="135"/>
        <w:jc w:val="left"/>
      </w:pPr>
      <w:r>
        <w:rPr>
          <w:color w:val="585858"/>
        </w:rPr>
        <w:t>„</w:t>
      </w:r>
      <w:r>
        <w:rPr>
          <w:b/>
          <w:color w:val="585858"/>
        </w:rPr>
        <w:t>Objednávka</w:t>
      </w:r>
      <w:r>
        <w:rPr>
          <w:color w:val="585858"/>
        </w:rPr>
        <w:t>“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písemný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požadavek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dodání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plnění;</w:t>
      </w:r>
    </w:p>
    <w:p w14:paraId="7EA23B6E" w14:textId="77777777" w:rsidR="00DC7164" w:rsidRDefault="00DE69DA">
      <w:pPr>
        <w:pStyle w:val="Zkladntext"/>
        <w:spacing w:before="196"/>
        <w:ind w:left="135"/>
        <w:jc w:val="left"/>
      </w:pPr>
      <w:r>
        <w:rPr>
          <w:color w:val="585858"/>
        </w:rPr>
        <w:t>„</w:t>
      </w:r>
      <w:r>
        <w:rPr>
          <w:b/>
          <w:color w:val="585858"/>
        </w:rPr>
        <w:t>Podklady</w:t>
      </w:r>
      <w:r>
        <w:rPr>
          <w:color w:val="585858"/>
        </w:rPr>
        <w:t>“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význam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4"/>
        </w:rPr>
        <w:t>10.2;</w:t>
      </w:r>
    </w:p>
    <w:p w14:paraId="30CEDAC1" w14:textId="77777777" w:rsidR="00DC7164" w:rsidRDefault="00DE69DA">
      <w:pPr>
        <w:pStyle w:val="Zkladntext"/>
        <w:spacing w:before="196" w:line="312" w:lineRule="auto"/>
        <w:ind w:left="135" w:right="937"/>
        <w:jc w:val="left"/>
      </w:pPr>
      <w:r>
        <w:rPr>
          <w:color w:val="585858"/>
        </w:rPr>
        <w:t>„</w:t>
      </w:r>
      <w:r>
        <w:rPr>
          <w:b/>
          <w:color w:val="585858"/>
        </w:rPr>
        <w:t>Pracovní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den</w:t>
      </w:r>
      <w:r>
        <w:rPr>
          <w:color w:val="585858"/>
        </w:rPr>
        <w:t>“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kterýkoliv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kalendářní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výjimkou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soboty,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neděle,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pracovního volna a dne pracovního klidu ve smyslu platných právních předpisů České republiky;</w:t>
      </w:r>
    </w:p>
    <w:p w14:paraId="0AAAF841" w14:textId="77777777" w:rsidR="00DC7164" w:rsidRDefault="00DE69DA">
      <w:pPr>
        <w:spacing w:before="120" w:line="312" w:lineRule="auto"/>
        <w:ind w:left="135" w:right="256"/>
      </w:pPr>
      <w:r>
        <w:rPr>
          <w:b/>
          <w:color w:val="585858"/>
        </w:rPr>
        <w:t>„Pracovník“</w:t>
      </w:r>
      <w:r>
        <w:rPr>
          <w:b/>
          <w:color w:val="585858"/>
          <w:spacing w:val="-1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-15"/>
        </w:rPr>
        <w:t xml:space="preserve"> </w:t>
      </w:r>
      <w:r>
        <w:rPr>
          <w:b/>
          <w:color w:val="585858"/>
        </w:rPr>
        <w:t>„pracovník</w:t>
      </w:r>
      <w:r>
        <w:rPr>
          <w:b/>
          <w:color w:val="585858"/>
          <w:spacing w:val="-16"/>
        </w:rPr>
        <w:t xml:space="preserve"> </w:t>
      </w:r>
      <w:r>
        <w:rPr>
          <w:b/>
          <w:color w:val="585858"/>
        </w:rPr>
        <w:t>Dodavatele“</w:t>
      </w:r>
      <w:r>
        <w:rPr>
          <w:b/>
          <w:color w:val="585858"/>
          <w:spacing w:val="-15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zaměstnanec,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resp.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jiná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osoba,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která vykonává plnění za účelem splnění této Smlouvy;</w:t>
      </w:r>
    </w:p>
    <w:p w14:paraId="5C029CCB" w14:textId="77777777" w:rsidR="00DC7164" w:rsidRDefault="00DE69DA">
      <w:pPr>
        <w:pStyle w:val="Zkladntext"/>
        <w:spacing w:before="120" w:line="312" w:lineRule="auto"/>
        <w:ind w:left="135" w:right="256"/>
        <w:jc w:val="left"/>
      </w:pPr>
      <w:r>
        <w:rPr>
          <w:color w:val="585858"/>
        </w:rPr>
        <w:t>„</w:t>
      </w:r>
      <w:r>
        <w:rPr>
          <w:b/>
          <w:color w:val="585858"/>
        </w:rPr>
        <w:t>Předmět</w:t>
      </w:r>
      <w:r>
        <w:rPr>
          <w:b/>
          <w:color w:val="585858"/>
          <w:spacing w:val="40"/>
        </w:rPr>
        <w:t xml:space="preserve"> </w:t>
      </w:r>
      <w:r>
        <w:rPr>
          <w:b/>
          <w:color w:val="585858"/>
        </w:rPr>
        <w:t>VZ</w:t>
      </w:r>
      <w:r>
        <w:rPr>
          <w:color w:val="585858"/>
        </w:rPr>
        <w:t>“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Předmět</w:t>
      </w:r>
      <w:r>
        <w:rPr>
          <w:b/>
          <w:color w:val="585858"/>
          <w:spacing w:val="40"/>
        </w:rPr>
        <w:t xml:space="preserve"> </w:t>
      </w:r>
      <w:r>
        <w:rPr>
          <w:b/>
          <w:color w:val="585858"/>
        </w:rPr>
        <w:t>plnění</w:t>
      </w:r>
      <w:r>
        <w:rPr>
          <w:color w:val="585858"/>
        </w:rPr>
        <w:t>“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uzavřené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na základě výsledku veřejné zakázky zadávané v DNS.;</w:t>
      </w:r>
    </w:p>
    <w:p w14:paraId="6B460703" w14:textId="77777777" w:rsidR="00DC7164" w:rsidRDefault="00DE69DA">
      <w:pPr>
        <w:pStyle w:val="Zkladntext"/>
        <w:spacing w:before="120" w:line="312" w:lineRule="auto"/>
        <w:ind w:left="135" w:right="937"/>
        <w:jc w:val="left"/>
      </w:pPr>
      <w:r>
        <w:rPr>
          <w:color w:val="585858"/>
        </w:rPr>
        <w:t>„</w:t>
      </w:r>
      <w:r>
        <w:rPr>
          <w:b/>
          <w:color w:val="585858"/>
        </w:rPr>
        <w:t>Předávací protokol</w:t>
      </w:r>
      <w:r>
        <w:rPr>
          <w:color w:val="585858"/>
        </w:rPr>
        <w:t>“ znamená protokol o předání Předmětu plnění Dodava</w:t>
      </w:r>
      <w:r>
        <w:rPr>
          <w:color w:val="585858"/>
        </w:rPr>
        <w:t>telem Objednateli a o převzetí Předmětu plnění Objednatelem od Dodavatele podepsaný Smluvními stranami;</w:t>
      </w:r>
    </w:p>
    <w:p w14:paraId="7887F42C" w14:textId="77777777" w:rsidR="00DC7164" w:rsidRDefault="00DE69DA">
      <w:pPr>
        <w:pStyle w:val="Zkladntext"/>
        <w:spacing w:before="121"/>
        <w:ind w:left="135"/>
        <w:jc w:val="left"/>
      </w:pPr>
      <w:r>
        <w:rPr>
          <w:b/>
          <w:color w:val="585858"/>
        </w:rPr>
        <w:t>„Smlouva“</w:t>
      </w:r>
      <w:r>
        <w:rPr>
          <w:b/>
          <w:color w:val="585858"/>
          <w:spacing w:val="55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uzavřená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výsledku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veřejné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zakázky</w:t>
      </w:r>
      <w:r>
        <w:rPr>
          <w:color w:val="585858"/>
          <w:spacing w:val="55"/>
        </w:rPr>
        <w:t xml:space="preserve"> </w:t>
      </w:r>
      <w:r>
        <w:rPr>
          <w:color w:val="585858"/>
          <w:spacing w:val="-2"/>
        </w:rPr>
        <w:t>zadávané</w:t>
      </w:r>
    </w:p>
    <w:p w14:paraId="12AF4661" w14:textId="77777777" w:rsidR="00DC7164" w:rsidRDefault="00DE69DA">
      <w:pPr>
        <w:pStyle w:val="Zkladntext"/>
        <w:spacing w:before="75"/>
        <w:ind w:left="135"/>
        <w:jc w:val="left"/>
      </w:pP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tomto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5"/>
        </w:rPr>
        <w:t>DNS</w:t>
      </w:r>
    </w:p>
    <w:p w14:paraId="692BBD98" w14:textId="77777777" w:rsidR="00DC7164" w:rsidRDefault="00DE69DA">
      <w:pPr>
        <w:pStyle w:val="Zkladntext"/>
        <w:spacing w:before="196"/>
        <w:ind w:left="135"/>
        <w:jc w:val="left"/>
      </w:pP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9"/>
        </w:rPr>
        <w:t xml:space="preserve"> </w:t>
      </w:r>
      <w:r>
        <w:rPr>
          <w:b/>
          <w:color w:val="585858"/>
        </w:rPr>
        <w:t>strany</w:t>
      </w:r>
      <w:r>
        <w:rPr>
          <w:color w:val="585858"/>
        </w:rPr>
        <w:t>“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Dodavatel,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nástupců</w:t>
      </w:r>
    </w:p>
    <w:p w14:paraId="4E155F90" w14:textId="77777777" w:rsidR="00DC7164" w:rsidRDefault="00DE69DA">
      <w:pPr>
        <w:pStyle w:val="Zkladntext"/>
        <w:spacing w:before="196" w:line="312" w:lineRule="auto"/>
        <w:ind w:left="135" w:right="945"/>
      </w:pPr>
      <w:r>
        <w:rPr>
          <w:b/>
          <w:color w:val="585858"/>
        </w:rPr>
        <w:t xml:space="preserve">„VyKB“ znamená </w:t>
      </w:r>
      <w:r>
        <w:rPr>
          <w:color w:val="585858"/>
        </w:rPr>
        <w:t>vyhláška č. 82/2018 Sb., o bezpečnostních opatřeních, kybernetických bezpečnostních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incidentech,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reaktivních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opatřeních,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náležitostech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podání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oblasti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kybernetické bezpečnosti a likvidaci dat;</w:t>
      </w:r>
    </w:p>
    <w:p w14:paraId="24FFEE02" w14:textId="77777777" w:rsidR="00DC7164" w:rsidRDefault="00DE69DA">
      <w:pPr>
        <w:pStyle w:val="Zkladntext"/>
        <w:spacing w:before="120" w:line="312" w:lineRule="auto"/>
        <w:ind w:left="135" w:right="945"/>
      </w:pPr>
      <w:r>
        <w:rPr>
          <w:color w:val="585858"/>
        </w:rPr>
        <w:t>„</w:t>
      </w:r>
      <w:r>
        <w:rPr>
          <w:b/>
          <w:color w:val="585858"/>
        </w:rPr>
        <w:t>Zadávací</w:t>
      </w:r>
      <w:r>
        <w:rPr>
          <w:b/>
          <w:color w:val="585858"/>
          <w:spacing w:val="23"/>
        </w:rPr>
        <w:t xml:space="preserve"> </w:t>
      </w:r>
      <w:r>
        <w:rPr>
          <w:b/>
          <w:color w:val="585858"/>
        </w:rPr>
        <w:t>řízení</w:t>
      </w:r>
      <w:r>
        <w:rPr>
          <w:color w:val="585858"/>
        </w:rPr>
        <w:t>“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postup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(ať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ZZVZ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jiným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postupem)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vedoucí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uzavření Smlouvy, od okamžiku, kdy stanoveným způsobem může Dodavatel reagovat na zahájení postupu vedoucího k uzavření Smlouvy, a to až do uzavření Smlouvy;</w:t>
      </w:r>
    </w:p>
    <w:p w14:paraId="095A7C46" w14:textId="77777777" w:rsidR="00DC7164" w:rsidRDefault="00DE69DA">
      <w:pPr>
        <w:pStyle w:val="Zkladntext"/>
        <w:spacing w:before="119" w:line="312" w:lineRule="auto"/>
        <w:ind w:left="136" w:right="943" w:hanging="1"/>
      </w:pPr>
      <w:r>
        <w:rPr>
          <w:b/>
          <w:color w:val="585858"/>
        </w:rPr>
        <w:t>„Zákon</w:t>
      </w:r>
      <w:r>
        <w:rPr>
          <w:b/>
          <w:color w:val="585858"/>
          <w:spacing w:val="-16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15"/>
        </w:rPr>
        <w:t xml:space="preserve"> </w:t>
      </w:r>
      <w:r>
        <w:rPr>
          <w:b/>
          <w:color w:val="585858"/>
        </w:rPr>
        <w:t>DPH“</w:t>
      </w:r>
      <w:r>
        <w:rPr>
          <w:b/>
          <w:color w:val="585858"/>
          <w:spacing w:val="-15"/>
        </w:rPr>
        <w:t xml:space="preserve"> </w:t>
      </w:r>
      <w:r>
        <w:rPr>
          <w:color w:val="585858"/>
        </w:rPr>
        <w:t>zname</w:t>
      </w:r>
      <w:r>
        <w:rPr>
          <w:color w:val="585858"/>
        </w:rPr>
        <w:t>ná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235/2004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dani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přidané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hodnoty,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 xml:space="preserve">pozdějších </w:t>
      </w:r>
      <w:r>
        <w:rPr>
          <w:color w:val="585858"/>
          <w:spacing w:val="-2"/>
        </w:rPr>
        <w:t>předpisů;</w:t>
      </w:r>
    </w:p>
    <w:p w14:paraId="6F5E5016" w14:textId="77777777" w:rsidR="00DC7164" w:rsidRDefault="00DE69DA">
      <w:pPr>
        <w:spacing w:before="120" w:line="312" w:lineRule="auto"/>
        <w:ind w:left="136" w:right="945"/>
        <w:jc w:val="both"/>
      </w:pPr>
      <w:r>
        <w:rPr>
          <w:color w:val="585858"/>
        </w:rPr>
        <w:t>„</w:t>
      </w:r>
      <w:r>
        <w:rPr>
          <w:b/>
          <w:color w:val="585858"/>
        </w:rPr>
        <w:t>Zákon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finanční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kontrole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ve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veřejné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správě</w:t>
      </w:r>
      <w:r>
        <w:rPr>
          <w:color w:val="585858"/>
        </w:rPr>
        <w:t>“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320/2001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finanční kontrole ve veřejné správě a o změně některých zákonů, ve znění pozdějších předpisů;</w:t>
      </w:r>
    </w:p>
    <w:p w14:paraId="103340D9" w14:textId="77777777" w:rsidR="00DC7164" w:rsidRDefault="00DE69DA">
      <w:pPr>
        <w:pStyle w:val="Zkladntext"/>
        <w:spacing w:before="120" w:line="312" w:lineRule="auto"/>
        <w:ind w:left="136" w:right="944"/>
      </w:pPr>
      <w:r>
        <w:rPr>
          <w:color w:val="585858"/>
        </w:rPr>
        <w:t>„</w:t>
      </w:r>
      <w:r>
        <w:rPr>
          <w:b/>
          <w:color w:val="585858"/>
        </w:rPr>
        <w:t>Zákon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přeměnách</w:t>
      </w:r>
      <w:r>
        <w:rPr>
          <w:color w:val="585858"/>
        </w:rPr>
        <w:t>“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125/2008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přeměnách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společností a družstev, ve znění pozdějších předpisů;</w:t>
      </w:r>
    </w:p>
    <w:p w14:paraId="194B8B31" w14:textId="77777777" w:rsidR="00DC7164" w:rsidRDefault="00DE69DA">
      <w:pPr>
        <w:spacing w:before="120" w:line="312" w:lineRule="auto"/>
        <w:ind w:left="136" w:right="944"/>
        <w:jc w:val="both"/>
      </w:pPr>
      <w:r>
        <w:rPr>
          <w:color w:val="585858"/>
        </w:rPr>
        <w:t>„</w:t>
      </w:r>
      <w:r>
        <w:rPr>
          <w:b/>
          <w:color w:val="585858"/>
        </w:rPr>
        <w:t>Zákon o ochraně průmyslových vzor</w:t>
      </w:r>
      <w:r>
        <w:rPr>
          <w:b/>
          <w:color w:val="585858"/>
        </w:rPr>
        <w:t>ů</w:t>
      </w:r>
      <w:r>
        <w:rPr>
          <w:color w:val="585858"/>
        </w:rPr>
        <w:t>“ znamená zákon č. 207/2000 Sb., o ochraně průmyslových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vzorů,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527/1990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vynálezech,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průmyslových</w:t>
      </w:r>
      <w:r>
        <w:rPr>
          <w:color w:val="585858"/>
          <w:spacing w:val="-2"/>
        </w:rPr>
        <w:t xml:space="preserve"> vzorech</w:t>
      </w:r>
    </w:p>
    <w:p w14:paraId="02279FC9" w14:textId="77777777" w:rsidR="00DC7164" w:rsidRDefault="00DE69DA">
      <w:pPr>
        <w:pStyle w:val="Zkladntext"/>
        <w:tabs>
          <w:tab w:val="left" w:pos="10194"/>
        </w:tabs>
        <w:spacing w:before="1" w:after="7"/>
        <w:ind w:left="136"/>
      </w:pP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  <w:u w:val="single" w:color="00AFEF"/>
        </w:rPr>
        <w:t>zlepšovacích</w:t>
      </w:r>
      <w:r>
        <w:rPr>
          <w:color w:val="585858"/>
          <w:spacing w:val="-8"/>
          <w:u w:val="single" w:color="00AFEF"/>
        </w:rPr>
        <w:t xml:space="preserve"> </w:t>
      </w:r>
      <w:r>
        <w:rPr>
          <w:color w:val="585858"/>
          <w:u w:val="single" w:color="00AFEF"/>
        </w:rPr>
        <w:t>návrzích,</w:t>
      </w:r>
      <w:r>
        <w:rPr>
          <w:color w:val="585858"/>
          <w:spacing w:val="-9"/>
          <w:u w:val="single" w:color="00AFEF"/>
        </w:rPr>
        <w:t xml:space="preserve"> </w:t>
      </w:r>
      <w:r>
        <w:rPr>
          <w:color w:val="585858"/>
          <w:u w:val="single" w:color="00AFEF"/>
        </w:rPr>
        <w:t>ve</w:t>
      </w:r>
      <w:r>
        <w:rPr>
          <w:color w:val="585858"/>
          <w:spacing w:val="-8"/>
          <w:u w:val="single" w:color="00AFEF"/>
        </w:rPr>
        <w:t xml:space="preserve"> </w:t>
      </w:r>
      <w:r>
        <w:rPr>
          <w:color w:val="585858"/>
          <w:u w:val="single" w:color="00AFEF"/>
        </w:rPr>
        <w:t>znění</w:t>
      </w:r>
      <w:r>
        <w:rPr>
          <w:color w:val="585858"/>
          <w:spacing w:val="-8"/>
          <w:u w:val="single" w:color="00AFEF"/>
        </w:rPr>
        <w:t xml:space="preserve"> </w:t>
      </w:r>
      <w:r>
        <w:rPr>
          <w:color w:val="585858"/>
          <w:u w:val="single" w:color="00AFEF"/>
        </w:rPr>
        <w:t>pozdějších</w:t>
      </w:r>
      <w:r>
        <w:rPr>
          <w:color w:val="585858"/>
          <w:spacing w:val="-9"/>
          <w:u w:val="single" w:color="00AFEF"/>
        </w:rPr>
        <w:t xml:space="preserve"> </w:t>
      </w:r>
      <w:r>
        <w:rPr>
          <w:color w:val="585858"/>
          <w:spacing w:val="-2"/>
          <w:u w:val="single" w:color="00AFEF"/>
        </w:rPr>
        <w:t>předpisů;</w:t>
      </w:r>
      <w:r>
        <w:rPr>
          <w:color w:val="585858"/>
          <w:u w:val="single" w:color="00AFEF"/>
        </w:rPr>
        <w:tab/>
      </w:r>
    </w:p>
    <w:p w14:paraId="45299259" w14:textId="77777777" w:rsidR="00DC7164" w:rsidRDefault="00DE69DA">
      <w:pPr>
        <w:pStyle w:val="Zkladntext"/>
        <w:spacing w:line="20" w:lineRule="exact"/>
        <w:ind w:left="940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B3A89BF">
          <v:group id="docshapegroup22" o:spid="_x0000_s2052" style="width:19.2pt;height:.5pt;mso-position-horizontal-relative:char;mso-position-vertical-relative:line" coordsize="384,10">
            <v:rect id="docshape23" o:spid="_x0000_s2053" style="position:absolute;width:384;height:10" fillcolor="#bebebe" stroked="f"/>
            <w10:wrap type="none"/>
            <w10:anchorlock/>
          </v:group>
        </w:pict>
      </w:r>
    </w:p>
    <w:p w14:paraId="66E0403E" w14:textId="77777777" w:rsidR="00DC7164" w:rsidRDefault="00DC7164">
      <w:pPr>
        <w:spacing w:line="20" w:lineRule="exact"/>
        <w:rPr>
          <w:sz w:val="2"/>
        </w:rPr>
        <w:sectPr w:rsidR="00DC7164">
          <w:pgSz w:w="11910" w:h="16840"/>
          <w:pgMar w:top="1600" w:right="460" w:bottom="1340" w:left="1140" w:header="680" w:footer="1142" w:gutter="0"/>
          <w:cols w:space="708"/>
        </w:sectPr>
      </w:pPr>
    </w:p>
    <w:p w14:paraId="440D682F" w14:textId="77777777" w:rsidR="00DC7164" w:rsidRDefault="00DE69DA">
      <w:pPr>
        <w:spacing w:before="82" w:line="312" w:lineRule="auto"/>
        <w:ind w:left="135"/>
      </w:pPr>
      <w:r>
        <w:rPr>
          <w:color w:val="585858"/>
        </w:rPr>
        <w:lastRenderedPageBreak/>
        <w:t>„</w:t>
      </w:r>
      <w:r>
        <w:rPr>
          <w:b/>
          <w:color w:val="585858"/>
        </w:rPr>
        <w:t>Zákon</w:t>
      </w:r>
      <w:r>
        <w:rPr>
          <w:b/>
          <w:color w:val="585858"/>
          <w:spacing w:val="25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25"/>
        </w:rPr>
        <w:t xml:space="preserve"> </w:t>
      </w:r>
      <w:r>
        <w:rPr>
          <w:b/>
          <w:color w:val="585858"/>
        </w:rPr>
        <w:t>užitných</w:t>
      </w:r>
      <w:r>
        <w:rPr>
          <w:b/>
          <w:color w:val="585858"/>
          <w:spacing w:val="25"/>
        </w:rPr>
        <w:t xml:space="preserve"> </w:t>
      </w:r>
      <w:r>
        <w:rPr>
          <w:b/>
          <w:color w:val="585858"/>
        </w:rPr>
        <w:t>vzorech</w:t>
      </w:r>
      <w:r>
        <w:rPr>
          <w:color w:val="585858"/>
        </w:rPr>
        <w:t>“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478/1992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užitných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vzorech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znění pozdějších předpisů;</w:t>
      </w:r>
    </w:p>
    <w:p w14:paraId="5162AEDC" w14:textId="77777777" w:rsidR="00DC7164" w:rsidRDefault="00DE69DA">
      <w:pPr>
        <w:spacing w:before="120" w:line="312" w:lineRule="auto"/>
        <w:ind w:left="135" w:right="256"/>
      </w:pPr>
      <w:r>
        <w:rPr>
          <w:color w:val="585858"/>
        </w:rPr>
        <w:t>„</w:t>
      </w:r>
      <w:r>
        <w:rPr>
          <w:b/>
          <w:color w:val="585858"/>
        </w:rPr>
        <w:t>Zákon</w:t>
      </w:r>
      <w:r>
        <w:rPr>
          <w:b/>
          <w:color w:val="585858"/>
          <w:spacing w:val="-16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15"/>
        </w:rPr>
        <w:t xml:space="preserve"> </w:t>
      </w:r>
      <w:r>
        <w:rPr>
          <w:b/>
          <w:color w:val="585858"/>
        </w:rPr>
        <w:t>zadávání</w:t>
      </w:r>
      <w:r>
        <w:rPr>
          <w:b/>
          <w:color w:val="585858"/>
          <w:spacing w:val="-15"/>
        </w:rPr>
        <w:t xml:space="preserve"> </w:t>
      </w:r>
      <w:r>
        <w:rPr>
          <w:b/>
          <w:color w:val="585858"/>
        </w:rPr>
        <w:t>veřejných</w:t>
      </w:r>
      <w:r>
        <w:rPr>
          <w:b/>
          <w:color w:val="585858"/>
          <w:spacing w:val="-16"/>
        </w:rPr>
        <w:t xml:space="preserve"> </w:t>
      </w:r>
      <w:r>
        <w:rPr>
          <w:b/>
          <w:color w:val="585858"/>
        </w:rPr>
        <w:t>zakázek</w:t>
      </w:r>
      <w:r>
        <w:rPr>
          <w:color w:val="585858"/>
        </w:rPr>
        <w:t>“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134/2016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zadávání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veřejných zakázek, ve znění pozdějších předpisů;</w:t>
      </w:r>
    </w:p>
    <w:p w14:paraId="51DB1B51" w14:textId="77777777" w:rsidR="00DC7164" w:rsidRDefault="00DE69DA">
      <w:pPr>
        <w:pStyle w:val="Zkladntext"/>
        <w:spacing w:before="120" w:line="312" w:lineRule="auto"/>
        <w:ind w:left="135" w:right="937"/>
        <w:jc w:val="left"/>
      </w:pPr>
      <w:r>
        <w:rPr>
          <w:color w:val="585858"/>
        </w:rPr>
        <w:t>„</w:t>
      </w:r>
      <w:r>
        <w:rPr>
          <w:b/>
          <w:color w:val="585858"/>
        </w:rPr>
        <w:t>Zákon</w:t>
      </w:r>
      <w:r>
        <w:rPr>
          <w:b/>
          <w:color w:val="585858"/>
          <w:spacing w:val="-12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12"/>
        </w:rPr>
        <w:t xml:space="preserve"> </w:t>
      </w:r>
      <w:r>
        <w:rPr>
          <w:b/>
          <w:color w:val="585858"/>
        </w:rPr>
        <w:t>vynálezech</w:t>
      </w:r>
      <w:r>
        <w:rPr>
          <w:color w:val="585858"/>
        </w:rPr>
        <w:t>“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527/1990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vynálezech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zlepšovacích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návrzích, ve znění pozdějších předpisů;</w:t>
      </w:r>
    </w:p>
    <w:p w14:paraId="5DB3D3C2" w14:textId="77777777" w:rsidR="00DC7164" w:rsidRDefault="00DE69DA">
      <w:pPr>
        <w:spacing w:before="120" w:line="312" w:lineRule="auto"/>
        <w:ind w:left="135" w:right="937"/>
      </w:pPr>
      <w:r>
        <w:rPr>
          <w:color w:val="585858"/>
        </w:rPr>
        <w:t>„</w:t>
      </w:r>
      <w:r>
        <w:rPr>
          <w:b/>
          <w:color w:val="585858"/>
        </w:rPr>
        <w:t>Záruka za jakost</w:t>
      </w:r>
      <w:r>
        <w:rPr>
          <w:color w:val="585858"/>
        </w:rPr>
        <w:t>“ má význam uvedený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odstavci </w:t>
      </w:r>
      <w:r>
        <w:rPr>
          <w:b/>
          <w:color w:val="585858"/>
        </w:rPr>
        <w:t xml:space="preserve">Chyba! Nenalezen zdroj odkazů. </w:t>
      </w:r>
      <w:r>
        <w:rPr>
          <w:color w:val="585858"/>
        </w:rPr>
        <w:t xml:space="preserve">část A) </w:t>
      </w:r>
      <w:r>
        <w:rPr>
          <w:color w:val="585858"/>
          <w:spacing w:val="-4"/>
        </w:rPr>
        <w:t>OP.</w:t>
      </w:r>
    </w:p>
    <w:p w14:paraId="56CF9171" w14:textId="77777777" w:rsidR="00DC7164" w:rsidRDefault="00DE69DA">
      <w:pPr>
        <w:pStyle w:val="Zkladntext"/>
        <w:spacing w:before="120" w:line="312" w:lineRule="auto"/>
        <w:ind w:left="135" w:right="256"/>
        <w:jc w:val="left"/>
      </w:pPr>
      <w:r>
        <w:rPr>
          <w:b/>
          <w:color w:val="585858"/>
        </w:rPr>
        <w:t>„ZoKB“</w:t>
      </w:r>
      <w:r>
        <w:rPr>
          <w:b/>
          <w:color w:val="585858"/>
          <w:spacing w:val="30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181/2014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kybernetické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bezpečnosti,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 xml:space="preserve">pozdějších </w:t>
      </w:r>
      <w:r>
        <w:rPr>
          <w:color w:val="585858"/>
          <w:spacing w:val="-2"/>
        </w:rPr>
        <w:t>předpisů</w:t>
      </w:r>
    </w:p>
    <w:p w14:paraId="740B7F54" w14:textId="77777777" w:rsidR="00DC7164" w:rsidRDefault="00DC7164">
      <w:pPr>
        <w:pStyle w:val="Zkladntext"/>
        <w:jc w:val="left"/>
        <w:rPr>
          <w:sz w:val="24"/>
        </w:rPr>
      </w:pPr>
    </w:p>
    <w:p w14:paraId="7820AD34" w14:textId="77777777" w:rsidR="00DC7164" w:rsidRDefault="00DC7164">
      <w:pPr>
        <w:pStyle w:val="Zkladntext"/>
        <w:spacing w:before="5"/>
        <w:jc w:val="left"/>
        <w:rPr>
          <w:sz w:val="25"/>
        </w:rPr>
      </w:pPr>
    </w:p>
    <w:p w14:paraId="18A18F1E" w14:textId="77777777" w:rsidR="00DC7164" w:rsidRDefault="00DE69DA">
      <w:pPr>
        <w:ind w:left="135"/>
        <w:rPr>
          <w:b/>
        </w:rPr>
      </w:pPr>
      <w:r>
        <w:rPr>
          <w:b/>
          <w:color w:val="585858"/>
          <w:u w:val="single" w:color="585858"/>
        </w:rPr>
        <w:t>Obchodní</w:t>
      </w:r>
      <w:r>
        <w:rPr>
          <w:b/>
          <w:color w:val="585858"/>
          <w:spacing w:val="-9"/>
          <w:u w:val="single" w:color="585858"/>
        </w:rPr>
        <w:t xml:space="preserve"> </w:t>
      </w:r>
      <w:r>
        <w:rPr>
          <w:b/>
          <w:color w:val="585858"/>
          <w:u w:val="single" w:color="585858"/>
        </w:rPr>
        <w:t>podmínky</w:t>
      </w:r>
      <w:r>
        <w:rPr>
          <w:b/>
          <w:color w:val="585858"/>
          <w:spacing w:val="-8"/>
          <w:u w:val="single" w:color="585858"/>
        </w:rPr>
        <w:t xml:space="preserve"> </w:t>
      </w:r>
      <w:r>
        <w:rPr>
          <w:b/>
          <w:color w:val="585858"/>
          <w:u w:val="single" w:color="585858"/>
        </w:rPr>
        <w:t>na</w:t>
      </w:r>
      <w:r>
        <w:rPr>
          <w:b/>
          <w:color w:val="585858"/>
          <w:spacing w:val="-8"/>
          <w:u w:val="single" w:color="585858"/>
        </w:rPr>
        <w:t xml:space="preserve"> </w:t>
      </w:r>
      <w:r>
        <w:rPr>
          <w:b/>
          <w:color w:val="585858"/>
          <w:u w:val="single" w:color="585858"/>
        </w:rPr>
        <w:t>dodávky</w:t>
      </w:r>
      <w:r>
        <w:rPr>
          <w:b/>
          <w:color w:val="585858"/>
          <w:spacing w:val="-9"/>
          <w:u w:val="single" w:color="585858"/>
        </w:rPr>
        <w:t xml:space="preserve"> </w:t>
      </w:r>
      <w:r>
        <w:rPr>
          <w:b/>
          <w:color w:val="585858"/>
          <w:spacing w:val="-2"/>
          <w:u w:val="single" w:color="585858"/>
        </w:rPr>
        <w:t>zboží</w:t>
      </w:r>
    </w:p>
    <w:p w14:paraId="08FC22AE" w14:textId="77777777" w:rsidR="00DC7164" w:rsidRDefault="00DE69DA">
      <w:pPr>
        <w:pStyle w:val="Nadpis3"/>
        <w:numPr>
          <w:ilvl w:val="0"/>
          <w:numId w:val="3"/>
        </w:numPr>
        <w:tabs>
          <w:tab w:val="left" w:pos="998"/>
        </w:tabs>
        <w:spacing w:before="196"/>
        <w:ind w:hanging="361"/>
      </w:pPr>
      <w:r>
        <w:rPr>
          <w:color w:val="585858"/>
          <w:spacing w:val="-2"/>
        </w:rPr>
        <w:t>PLNĚNÍ</w:t>
      </w:r>
    </w:p>
    <w:p w14:paraId="4BCB2A34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986"/>
          <w:tab w:val="left" w:pos="987"/>
        </w:tabs>
        <w:spacing w:before="192"/>
      </w:pPr>
      <w:r>
        <w:rPr>
          <w:color w:val="585858"/>
        </w:rPr>
        <w:t>Dodavatel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dodávat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zboží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specifikaci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to</w:t>
      </w:r>
    </w:p>
    <w:p w14:paraId="4C1EE12F" w14:textId="77777777" w:rsidR="00DC7164" w:rsidRDefault="00DE69DA">
      <w:pPr>
        <w:pStyle w:val="Zkladntext"/>
        <w:spacing w:before="75"/>
        <w:ind w:left="986"/>
        <w:jc w:val="left"/>
      </w:pP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kvalitě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stanoveném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Objednatelem.</w:t>
      </w:r>
    </w:p>
    <w:p w14:paraId="57B1AF2D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987"/>
        </w:tabs>
        <w:spacing w:before="196" w:line="312" w:lineRule="auto"/>
        <w:ind w:right="944"/>
        <w:jc w:val="both"/>
      </w:pPr>
      <w:r>
        <w:rPr>
          <w:color w:val="585858"/>
        </w:rPr>
        <w:t>Dodavatel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prohlašuje,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veřejné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zakázky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disponuje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alespoň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třemi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techniky, kteří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plní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(zejm.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instalaci, konfiguraci, poskytování podpory), a to na technologii/výrobce, která je předmětem Smlouvy a je oprávněn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činnostem, které odpovídají předmětu Smlouvy. Objednatel je oprávněn požadovat doložení seznamu techniků vč. dokladů o tom, že jsou oprávn</w:t>
      </w:r>
      <w:r>
        <w:rPr>
          <w:color w:val="585858"/>
        </w:rPr>
        <w:t>ěni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výše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uvedeným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činnostem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(např.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certifikace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techniků),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jakož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oprávnění 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činnostem,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odpovídají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(např.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výrobce,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 xml:space="preserve">partnerství </w:t>
      </w:r>
      <w:r>
        <w:rPr>
          <w:color w:val="585858"/>
          <w:spacing w:val="-2"/>
        </w:rPr>
        <w:t>apod.)</w:t>
      </w:r>
    </w:p>
    <w:p w14:paraId="569A28CA" w14:textId="77777777" w:rsidR="00DC7164" w:rsidRDefault="00DC7164">
      <w:pPr>
        <w:pStyle w:val="Zkladntext"/>
        <w:jc w:val="left"/>
        <w:rPr>
          <w:sz w:val="24"/>
        </w:rPr>
      </w:pPr>
    </w:p>
    <w:p w14:paraId="731BA63F" w14:textId="77777777" w:rsidR="00DC7164" w:rsidRDefault="00DC7164">
      <w:pPr>
        <w:pStyle w:val="Zkladntext"/>
        <w:spacing w:before="6"/>
        <w:jc w:val="left"/>
        <w:rPr>
          <w:sz w:val="25"/>
        </w:rPr>
      </w:pPr>
    </w:p>
    <w:p w14:paraId="06C5A910" w14:textId="77777777" w:rsidR="00DC7164" w:rsidRDefault="00DE69DA">
      <w:pPr>
        <w:pStyle w:val="Nadpis3"/>
        <w:numPr>
          <w:ilvl w:val="0"/>
          <w:numId w:val="3"/>
        </w:numPr>
        <w:tabs>
          <w:tab w:val="left" w:pos="998"/>
        </w:tabs>
        <w:spacing w:before="1"/>
        <w:ind w:hanging="361"/>
      </w:pPr>
      <w:r>
        <w:rPr>
          <w:color w:val="585858"/>
        </w:rPr>
        <w:t>PLATEBNÍ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PODMÍNKY</w:t>
      </w:r>
    </w:p>
    <w:p w14:paraId="67F38D1F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1015"/>
        </w:tabs>
        <w:spacing w:before="190" w:line="312" w:lineRule="auto"/>
        <w:ind w:left="1014" w:right="946" w:hanging="737"/>
        <w:jc w:val="both"/>
      </w:pPr>
      <w:r>
        <w:rPr>
          <w:color w:val="585858"/>
        </w:rPr>
        <w:t>Cena Předmětu plnění bude Objednatelem hrazena bezhotovostně na bankovní účet Dodavatele uvedený ve Smlouvě, a to na základě daňových dokladů vystavených Dodavatelem. Daňový doklad (faktura) za řádně realizovaný Předmět plnění bude vystaven Dodavatelem vžd</w:t>
      </w:r>
      <w:r>
        <w:rPr>
          <w:color w:val="585858"/>
        </w:rPr>
        <w:t>y nejdříve ke dni podpisu Předávacího protokolu Objednatelem. Za den uskutečnění zdanitelného plnění se považuje den podpisu Předávacího protokolu Objednatelem. Předávací protokol podepsaný oprávněnými zástupci obou Smluvních stran bude přílohou daňového d</w:t>
      </w:r>
      <w:r>
        <w:rPr>
          <w:color w:val="585858"/>
        </w:rPr>
        <w:t>okladu.</w:t>
      </w:r>
    </w:p>
    <w:p w14:paraId="0579D4F4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1015"/>
        </w:tabs>
        <w:spacing w:before="121" w:line="312" w:lineRule="auto"/>
        <w:ind w:left="1014" w:right="944" w:hanging="737"/>
        <w:jc w:val="both"/>
      </w:pPr>
      <w:r>
        <w:rPr>
          <w:color w:val="585858"/>
        </w:rPr>
        <w:t>Daňové doklady (faktury) vystavené Dodavatelem musí splňovat veškeré náležitosti daňového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platných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území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České republiky a musí obsahovat zejména níže uvedené údaje:</w:t>
      </w:r>
    </w:p>
    <w:p w14:paraId="2DEB3D54" w14:textId="77777777" w:rsidR="00DC7164" w:rsidRDefault="00DE69DA">
      <w:pPr>
        <w:pStyle w:val="Odstavecseseznamem"/>
        <w:numPr>
          <w:ilvl w:val="2"/>
          <w:numId w:val="3"/>
        </w:numPr>
        <w:tabs>
          <w:tab w:val="left" w:pos="1412"/>
        </w:tabs>
        <w:spacing w:before="119"/>
        <w:jc w:val="both"/>
      </w:pPr>
      <w:r>
        <w:rPr>
          <w:color w:val="585858"/>
        </w:rPr>
        <w:t>číslo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Smlouvy;</w:t>
      </w:r>
    </w:p>
    <w:p w14:paraId="349C8B32" w14:textId="77777777" w:rsidR="00DC7164" w:rsidRDefault="00DC7164">
      <w:pPr>
        <w:jc w:val="both"/>
        <w:sectPr w:rsidR="00DC7164">
          <w:headerReference w:type="default" r:id="rId45"/>
          <w:footerReference w:type="even" r:id="rId46"/>
          <w:footerReference w:type="default" r:id="rId47"/>
          <w:footerReference w:type="first" r:id="rId48"/>
          <w:pgSz w:w="11910" w:h="16840"/>
          <w:pgMar w:top="1600" w:right="460" w:bottom="1440" w:left="1140" w:header="680" w:footer="1247" w:gutter="0"/>
          <w:cols w:space="708"/>
        </w:sectPr>
      </w:pPr>
    </w:p>
    <w:p w14:paraId="7494C22C" w14:textId="77777777" w:rsidR="00DC7164" w:rsidRDefault="00DE69DA">
      <w:pPr>
        <w:pStyle w:val="Odstavecseseznamem"/>
        <w:numPr>
          <w:ilvl w:val="2"/>
          <w:numId w:val="3"/>
        </w:numPr>
        <w:tabs>
          <w:tab w:val="left" w:pos="1411"/>
          <w:tab w:val="left" w:pos="1412"/>
        </w:tabs>
        <w:spacing w:before="82"/>
      </w:pPr>
      <w:r>
        <w:rPr>
          <w:color w:val="585858"/>
        </w:rPr>
        <w:lastRenderedPageBreak/>
        <w:t>číslo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Evidenční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objednávky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(EOBJ)</w:t>
      </w:r>
    </w:p>
    <w:p w14:paraId="09E9F6FE" w14:textId="77777777" w:rsidR="00DC7164" w:rsidRDefault="00DE69DA">
      <w:pPr>
        <w:pStyle w:val="Odstavecseseznamem"/>
        <w:numPr>
          <w:ilvl w:val="2"/>
          <w:numId w:val="3"/>
        </w:numPr>
        <w:tabs>
          <w:tab w:val="left" w:pos="1411"/>
          <w:tab w:val="left" w:pos="1412"/>
        </w:tabs>
        <w:spacing w:before="196"/>
        <w:ind w:hanging="399"/>
      </w:pPr>
      <w:r>
        <w:rPr>
          <w:color w:val="585858"/>
        </w:rPr>
        <w:t>identifikační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Dodavatele</w:t>
      </w:r>
    </w:p>
    <w:p w14:paraId="6FB51C0D" w14:textId="77777777" w:rsidR="00DC7164" w:rsidRDefault="00DE69DA">
      <w:pPr>
        <w:pStyle w:val="Odstavecseseznamem"/>
        <w:numPr>
          <w:ilvl w:val="2"/>
          <w:numId w:val="3"/>
        </w:numPr>
        <w:tabs>
          <w:tab w:val="left" w:pos="1411"/>
          <w:tab w:val="left" w:pos="1412"/>
        </w:tabs>
        <w:spacing w:before="196"/>
      </w:pPr>
      <w:r>
        <w:rPr>
          <w:color w:val="585858"/>
        </w:rPr>
        <w:t>místo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datum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Předávacího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protokolu</w:t>
      </w:r>
    </w:p>
    <w:p w14:paraId="12021E41" w14:textId="77777777" w:rsidR="00DC7164" w:rsidRDefault="00DE69DA">
      <w:pPr>
        <w:pStyle w:val="Odstavecseseznamem"/>
        <w:numPr>
          <w:ilvl w:val="2"/>
          <w:numId w:val="3"/>
        </w:numPr>
        <w:tabs>
          <w:tab w:val="left" w:pos="1411"/>
          <w:tab w:val="left" w:pos="1412"/>
        </w:tabs>
        <w:spacing w:before="196"/>
      </w:pPr>
      <w:r>
        <w:rPr>
          <w:color w:val="585858"/>
        </w:rPr>
        <w:t>platební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Smlouvou;</w:t>
      </w:r>
    </w:p>
    <w:p w14:paraId="764F5D15" w14:textId="77777777" w:rsidR="00DC7164" w:rsidRDefault="00DE69DA">
      <w:pPr>
        <w:pStyle w:val="Odstavecseseznamem"/>
        <w:numPr>
          <w:ilvl w:val="2"/>
          <w:numId w:val="3"/>
        </w:numPr>
        <w:tabs>
          <w:tab w:val="left" w:pos="1411"/>
          <w:tab w:val="left" w:pos="1412"/>
        </w:tabs>
        <w:spacing w:before="196"/>
      </w:pPr>
      <w:r>
        <w:rPr>
          <w:color w:val="585858"/>
        </w:rPr>
        <w:t>popis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fakturovaného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KZM,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klasifikace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produkce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4"/>
        </w:rPr>
        <w:t>(CZ-</w:t>
      </w:r>
    </w:p>
    <w:p w14:paraId="5DB2D4AE" w14:textId="77777777" w:rsidR="00DC7164" w:rsidRDefault="00DE69DA">
      <w:pPr>
        <w:pStyle w:val="Zkladntext"/>
        <w:spacing w:before="75"/>
        <w:ind w:left="1411"/>
        <w:jc w:val="left"/>
      </w:pPr>
      <w:r>
        <w:rPr>
          <w:color w:val="585858"/>
        </w:rPr>
        <w:t>CPA),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rozsah,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jednotkovou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celkovou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fakturovanou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Cenu.</w:t>
      </w:r>
    </w:p>
    <w:p w14:paraId="30960056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1014"/>
        </w:tabs>
        <w:spacing w:before="196" w:line="312" w:lineRule="auto"/>
        <w:ind w:left="1013" w:right="946" w:hanging="737"/>
        <w:jc w:val="both"/>
      </w:pPr>
      <w:r>
        <w:rPr>
          <w:color w:val="585858"/>
        </w:rPr>
        <w:t>Cena,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stejně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jakékoliv jiné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peněžité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částky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uváděné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uváděna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bez DPH.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Ceně bude připočítána DPH dle příslušných předpisů ve výši platné ke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dni uskutečnění zdanitelného plnění.</w:t>
      </w:r>
    </w:p>
    <w:p w14:paraId="0597B704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1014"/>
        </w:tabs>
        <w:spacing w:before="120" w:line="312" w:lineRule="auto"/>
        <w:ind w:left="1014" w:right="944" w:hanging="737"/>
        <w:jc w:val="both"/>
      </w:pPr>
      <w:r>
        <w:rPr>
          <w:color w:val="585858"/>
        </w:rPr>
        <w:t>Smluvní strany se dohodly, že pokud bude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okamžiku uskutečnění zdanitelného 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správcem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daně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zveřejněna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umožňujícím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dálkový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skutečnost, že Dodavatel je nespolehlivým plátcem ve smyslu § 106a Zákona o DPH, nebo má-li být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platba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zdanitelné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uskutečněné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 tuzemsku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zcela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 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části poukázána na bankovní účet vedený poskytovatelem platebních služeb mim</w:t>
      </w:r>
      <w:r>
        <w:rPr>
          <w:color w:val="585858"/>
        </w:rPr>
        <w:t>o tuzemsko, 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 oprávněn část ceny odpovídající dani z přidané hodnoty zaplatit přímo na bankovní účet správce daně ve smyslu § 109a Zákona o DPH. Na bankovní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účet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tomto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uhrazena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výši základu daně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přidané hodnoty. Úhrada ceny plnění (základu daně) provedená Objednatelem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ustanovením tohoto odstavce OP bude považována za řádnou úhradu ceny plnění poskytnutého dle Smlouvy.</w:t>
      </w:r>
    </w:p>
    <w:p w14:paraId="2854CAC7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1015"/>
        </w:tabs>
        <w:spacing w:before="120" w:line="312" w:lineRule="auto"/>
        <w:ind w:left="1014" w:right="944" w:hanging="737"/>
        <w:jc w:val="both"/>
      </w:pPr>
      <w:r>
        <w:rPr>
          <w:color w:val="585858"/>
        </w:rPr>
        <w:t xml:space="preserve">Bankovní účet uvedený na daňovém dokladu, na který bude ze strany </w:t>
      </w:r>
      <w:r>
        <w:rPr>
          <w:color w:val="585858"/>
        </w:rPr>
        <w:t>Dodavatele požadována úhrada ceny za poskytnuté zdanitelné plnění, musí být Dodavatelem zveřejněn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umožňujícím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dálkový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96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DPH.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Smluvní strany 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výslovně dohodly, že pokud číslo bankovního účtu Dodavatele, 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který bude ze strany Dodavatele požadována úhrada ceny za poskytnuté zdanitelné plnění dle příslušného daňového dokladu, nebude zveřejněno způsobem umožňujícím dálkový přístup ve smyslu § 96 Z</w:t>
      </w:r>
      <w:r>
        <w:rPr>
          <w:color w:val="585858"/>
        </w:rPr>
        <w:t>ákona o DPH a cena za poskytnuté zdanitelné plnění 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příslušného daňového dokladu přesahuje limit uvedený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109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c)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DPH,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zaslat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daňový doklad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zpět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opravě.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takovém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doba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splatnosti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zastavuje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nová doba splatnosti počíná běžet dnem doručení opraveného daňového dokladu Objednateli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uvedením správného bankovního účtu Dodavatele, tj. bankovního účtu zveřejněného správcem daně.</w:t>
      </w:r>
    </w:p>
    <w:p w14:paraId="57F40238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1015"/>
        </w:tabs>
        <w:spacing w:before="118" w:line="312" w:lineRule="auto"/>
        <w:ind w:left="1015" w:right="944" w:hanging="737"/>
        <w:jc w:val="both"/>
      </w:pPr>
      <w:r>
        <w:rPr>
          <w:color w:val="585858"/>
        </w:rPr>
        <w:t>Splatnost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vystaveného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třicet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(30)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dnů ode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Objednateli.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Daňové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doklady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(faktury)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zasílány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Dodavatelem spolu s veškerými požadovanými dokumenty Objednateli do pěti (5) pracovních dnů od jejich vystavení buď:</w:t>
      </w:r>
    </w:p>
    <w:p w14:paraId="4705F496" w14:textId="77777777" w:rsidR="00DC7164" w:rsidRDefault="00DE69DA">
      <w:pPr>
        <w:pStyle w:val="Odstavecseseznamem"/>
        <w:numPr>
          <w:ilvl w:val="2"/>
          <w:numId w:val="3"/>
        </w:numPr>
        <w:tabs>
          <w:tab w:val="left" w:pos="1413"/>
        </w:tabs>
        <w:spacing w:before="121"/>
        <w:ind w:left="1412" w:hanging="323"/>
        <w:jc w:val="both"/>
      </w:pP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elektronické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podobě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adresu</w:t>
      </w:r>
      <w:r>
        <w:rPr>
          <w:color w:val="585858"/>
          <w:spacing w:val="-6"/>
        </w:rPr>
        <w:t xml:space="preserve"> </w:t>
      </w:r>
      <w:hyperlink r:id="rId49">
        <w:r>
          <w:rPr>
            <w:color w:val="585858"/>
            <w:spacing w:val="-2"/>
          </w:rPr>
          <w:t>faktury@nakit.cz.</w:t>
        </w:r>
      </w:hyperlink>
    </w:p>
    <w:p w14:paraId="4A84FAF4" w14:textId="77777777" w:rsidR="00DC7164" w:rsidRDefault="00DC7164">
      <w:pPr>
        <w:jc w:val="both"/>
        <w:sectPr w:rsidR="00DC7164">
          <w:pgSz w:w="11910" w:h="16840"/>
          <w:pgMar w:top="1600" w:right="460" w:bottom="1440" w:left="1140" w:header="680" w:footer="1247" w:gutter="0"/>
          <w:cols w:space="708"/>
        </w:sectPr>
      </w:pPr>
    </w:p>
    <w:p w14:paraId="6A9C4206" w14:textId="77777777" w:rsidR="00DC7164" w:rsidRDefault="00DE69DA">
      <w:pPr>
        <w:pStyle w:val="Zkladntext"/>
        <w:spacing w:before="82"/>
        <w:ind w:left="1411"/>
        <w:jc w:val="left"/>
      </w:pPr>
      <w:r>
        <w:rPr>
          <w:color w:val="585858"/>
          <w:spacing w:val="-4"/>
        </w:rPr>
        <w:lastRenderedPageBreak/>
        <w:t>nebo</w:t>
      </w:r>
    </w:p>
    <w:p w14:paraId="079DC2CA" w14:textId="77777777" w:rsidR="00DC7164" w:rsidRDefault="00DE69DA">
      <w:pPr>
        <w:pStyle w:val="Odstavecseseznamem"/>
        <w:numPr>
          <w:ilvl w:val="2"/>
          <w:numId w:val="3"/>
        </w:numPr>
        <w:tabs>
          <w:tab w:val="left" w:pos="1412"/>
        </w:tabs>
        <w:spacing w:before="76"/>
        <w:ind w:hanging="323"/>
      </w:pPr>
      <w:r>
        <w:rPr>
          <w:color w:val="585858"/>
        </w:rPr>
        <w:t>doporučeně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zasílací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adresu</w:t>
      </w:r>
    </w:p>
    <w:p w14:paraId="4A46745B" w14:textId="77777777" w:rsidR="00DC7164" w:rsidRDefault="00DE69DA">
      <w:pPr>
        <w:pStyle w:val="Zkladntext"/>
        <w:spacing w:before="76" w:line="312" w:lineRule="auto"/>
        <w:ind w:left="1411" w:right="1537"/>
        <w:jc w:val="left"/>
      </w:pPr>
      <w:r>
        <w:rPr>
          <w:color w:val="585858"/>
        </w:rPr>
        <w:t>Národní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p., Kodaňská 1441/46</w:t>
      </w:r>
    </w:p>
    <w:p w14:paraId="0BEAB103" w14:textId="77777777" w:rsidR="00DC7164" w:rsidRDefault="00DE69DA">
      <w:pPr>
        <w:pStyle w:val="Zkladntext"/>
        <w:spacing w:line="253" w:lineRule="exact"/>
        <w:ind w:left="1411"/>
        <w:jc w:val="left"/>
      </w:pPr>
      <w:r>
        <w:rPr>
          <w:color w:val="585858"/>
        </w:rPr>
        <w:t>101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2"/>
        </w:rPr>
        <w:t xml:space="preserve"> Vršovice.</w:t>
      </w:r>
    </w:p>
    <w:p w14:paraId="45956D6C" w14:textId="77777777" w:rsidR="00DC7164" w:rsidRDefault="00DC7164">
      <w:pPr>
        <w:pStyle w:val="Zkladntext"/>
        <w:spacing w:before="10"/>
        <w:jc w:val="left"/>
        <w:rPr>
          <w:sz w:val="23"/>
        </w:rPr>
      </w:pPr>
    </w:p>
    <w:p w14:paraId="10939DF5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1015"/>
        </w:tabs>
        <w:spacing w:line="312" w:lineRule="auto"/>
        <w:ind w:left="1013" w:right="944" w:hanging="737"/>
        <w:jc w:val="both"/>
      </w:pPr>
      <w:r>
        <w:rPr>
          <w:color w:val="585858"/>
        </w:rPr>
        <w:t>V případě, že daňový doklad nebude vystaven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souladu se Smlouvou, je Objednatel oprávněn zaslat jej 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lhůtě splatnosti zpět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doplnění/opravě Dodavatelem, aniž se dostane do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prodlení 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úhradou Ceny. Lhůta</w:t>
      </w:r>
      <w:r>
        <w:rPr>
          <w:color w:val="585858"/>
        </w:rPr>
        <w:t xml:space="preserve"> splatnosti částky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úhradě 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daňového dokladu počíná běžet znovu třicet (30) kalendářních dnů od doručení doplněného/opraveného daňového dokladu Objednateli.</w:t>
      </w:r>
    </w:p>
    <w:p w14:paraId="0A1F6BB1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1014"/>
        </w:tabs>
        <w:spacing w:before="121" w:line="312" w:lineRule="auto"/>
        <w:ind w:left="1013" w:right="948" w:hanging="737"/>
        <w:jc w:val="both"/>
      </w:pPr>
      <w:r>
        <w:rPr>
          <w:color w:val="585858"/>
        </w:rPr>
        <w:t>Faktura se považuje za uhrazenou dnem odepsání příslušné finanční částky z účtu Objednatele ve prospěch účtu Dodavatele.</w:t>
      </w:r>
    </w:p>
    <w:p w14:paraId="727314CD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1014"/>
        </w:tabs>
        <w:spacing w:before="120" w:line="312" w:lineRule="auto"/>
        <w:ind w:left="1013" w:right="943" w:hanging="737"/>
        <w:jc w:val="both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případech, kdy Dodavatel použije služby poddodavatele, bude faktura poddodavatele přílohou faktury Dodavatele.</w:t>
      </w:r>
    </w:p>
    <w:p w14:paraId="43F202D2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1014"/>
        </w:tabs>
        <w:spacing w:before="120"/>
        <w:ind w:left="1013" w:hanging="737"/>
        <w:jc w:val="both"/>
      </w:pPr>
      <w:r>
        <w:rPr>
          <w:color w:val="585858"/>
        </w:rPr>
        <w:t>Objednatel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neposkytuje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zálohy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Cenu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plnění.</w:t>
      </w:r>
    </w:p>
    <w:p w14:paraId="3662FFFE" w14:textId="77777777" w:rsidR="00DC7164" w:rsidRDefault="00DC7164">
      <w:pPr>
        <w:pStyle w:val="Zkladntext"/>
        <w:jc w:val="left"/>
        <w:rPr>
          <w:sz w:val="24"/>
        </w:rPr>
      </w:pPr>
    </w:p>
    <w:p w14:paraId="0F03749D" w14:textId="77777777" w:rsidR="00DC7164" w:rsidRDefault="00DC7164">
      <w:pPr>
        <w:pStyle w:val="Zkladntext"/>
        <w:spacing w:before="1"/>
        <w:jc w:val="left"/>
        <w:rPr>
          <w:sz w:val="32"/>
        </w:rPr>
      </w:pPr>
    </w:p>
    <w:p w14:paraId="129D6D80" w14:textId="77777777" w:rsidR="00DC7164" w:rsidRDefault="00DE69DA">
      <w:pPr>
        <w:pStyle w:val="Nadpis3"/>
        <w:numPr>
          <w:ilvl w:val="0"/>
          <w:numId w:val="3"/>
        </w:numPr>
        <w:tabs>
          <w:tab w:val="left" w:pos="998"/>
        </w:tabs>
        <w:ind w:hanging="361"/>
      </w:pPr>
      <w:r>
        <w:rPr>
          <w:color w:val="585858"/>
        </w:rPr>
        <w:t>PŘEDÁNÍ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PLNĚNÍ</w:t>
      </w:r>
    </w:p>
    <w:p w14:paraId="3C7E7F66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987"/>
        </w:tabs>
        <w:spacing w:before="192" w:line="312" w:lineRule="auto"/>
        <w:ind w:right="942"/>
        <w:jc w:val="both"/>
      </w:pPr>
      <w:r>
        <w:rPr>
          <w:color w:val="585858"/>
        </w:rPr>
        <w:t>Dodavatel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Předmět 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dni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či 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lhůtě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určené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místě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pracovní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době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příslušného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pracoviště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určeného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Smlouvě. 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předání a převzetí Předmětu plnění bude Smluvními stranami sepsán Předávací protokol. Je-li Předmět plnění dodáván včetně instalace, kompletace anebo vybalení, bude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Předávací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protokol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sepsán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až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řádném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provedení.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okamžik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 př</w:t>
      </w:r>
      <w:r>
        <w:rPr>
          <w:color w:val="585858"/>
        </w:rPr>
        <w:t xml:space="preserve">evzetí Předmětu plnění se rozumí okamžik podpisu Předávacího protokolu </w:t>
      </w:r>
      <w:r>
        <w:rPr>
          <w:color w:val="585858"/>
          <w:spacing w:val="-2"/>
        </w:rPr>
        <w:t>Objednatelem.</w:t>
      </w:r>
    </w:p>
    <w:p w14:paraId="5BEA32DC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987"/>
        </w:tabs>
        <w:spacing w:before="119" w:line="312" w:lineRule="auto"/>
        <w:ind w:right="942"/>
        <w:jc w:val="both"/>
      </w:pPr>
      <w:r>
        <w:rPr>
          <w:color w:val="585858"/>
        </w:rPr>
        <w:t>Za vady, které má Předmět plnění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okamžiku jeho převzetí Objednatelem odpovídá Dodavatel, a to i když se vada stane zjevnou až po této době. Dodavatele odpovídá rovněž za</w:t>
      </w:r>
      <w:r>
        <w:rPr>
          <w:color w:val="585858"/>
        </w:rPr>
        <w:t xml:space="preserve"> jakoukoliv vadu, jež vznikne po okamžiku převzetí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Předmětu plnění, jestliže je způsobena porušením povinnosti Dodavatele. Podpis Předávacího protokolu ze strany Objednatele nezbavuje Dodavatele odpovědnosti</w:t>
      </w:r>
    </w:p>
    <w:p w14:paraId="42AE14B6" w14:textId="77777777" w:rsidR="00DC7164" w:rsidRDefault="00DE69DA">
      <w:pPr>
        <w:pStyle w:val="Odstavecseseznamem"/>
        <w:numPr>
          <w:ilvl w:val="2"/>
          <w:numId w:val="3"/>
        </w:numPr>
        <w:tabs>
          <w:tab w:val="left" w:pos="1386"/>
        </w:tabs>
        <w:spacing w:before="121"/>
        <w:ind w:left="1385" w:hanging="399"/>
        <w:jc w:val="both"/>
      </w:pPr>
      <w:r>
        <w:rPr>
          <w:color w:val="585858"/>
        </w:rPr>
        <w:t>za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Předávacím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protokolu,</w:t>
      </w:r>
    </w:p>
    <w:p w14:paraId="2B5D6E73" w14:textId="77777777" w:rsidR="00DC7164" w:rsidRDefault="00DE69DA">
      <w:pPr>
        <w:pStyle w:val="Odstavecseseznamem"/>
        <w:numPr>
          <w:ilvl w:val="2"/>
          <w:numId w:val="3"/>
        </w:numPr>
        <w:tabs>
          <w:tab w:val="left" w:pos="1386"/>
        </w:tabs>
        <w:spacing w:before="195"/>
        <w:ind w:left="1385" w:hanging="399"/>
        <w:jc w:val="both"/>
      </w:pPr>
      <w:r>
        <w:rPr>
          <w:color w:val="585858"/>
        </w:rPr>
        <w:t>za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vady,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okamžiku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5"/>
        </w:rPr>
        <w:t>ani</w:t>
      </w:r>
    </w:p>
    <w:p w14:paraId="3A62ED92" w14:textId="77777777" w:rsidR="00DC7164" w:rsidRDefault="00DE69DA">
      <w:pPr>
        <w:pStyle w:val="Odstavecseseznamem"/>
        <w:numPr>
          <w:ilvl w:val="2"/>
          <w:numId w:val="3"/>
        </w:numPr>
        <w:tabs>
          <w:tab w:val="left" w:pos="1385"/>
          <w:tab w:val="left" w:pos="1386"/>
        </w:tabs>
        <w:spacing w:before="196"/>
        <w:ind w:left="1385"/>
      </w:pPr>
      <w:r>
        <w:rPr>
          <w:color w:val="585858"/>
        </w:rPr>
        <w:t>za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zjištěné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9"/>
        </w:rPr>
        <w:t xml:space="preserve"> </w:t>
      </w:r>
      <w:r>
        <w:rPr>
          <w:color w:val="585858"/>
          <w:spacing w:val="-2"/>
        </w:rPr>
        <w:t>uplatněné</w:t>
      </w:r>
    </w:p>
    <w:p w14:paraId="0040D1EF" w14:textId="77777777" w:rsidR="00DC7164" w:rsidRDefault="00DE69DA">
      <w:pPr>
        <w:pStyle w:val="Zkladntext"/>
        <w:spacing w:before="76"/>
        <w:ind w:left="1385"/>
        <w:jc w:val="left"/>
      </w:pPr>
      <w:r>
        <w:rPr>
          <w:color w:val="585858"/>
        </w:rPr>
        <w:t>Objednatelem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záruční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době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Smlouvě.</w:t>
      </w:r>
    </w:p>
    <w:p w14:paraId="51C273C6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987"/>
        </w:tabs>
        <w:spacing w:before="196"/>
        <w:jc w:val="both"/>
      </w:pPr>
      <w:r>
        <w:rPr>
          <w:color w:val="585858"/>
        </w:rPr>
        <w:t>Má-li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vady,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odepřít.</w:t>
      </w:r>
    </w:p>
    <w:p w14:paraId="2BE04461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708"/>
          <w:tab w:val="left" w:pos="710"/>
        </w:tabs>
        <w:spacing w:before="196"/>
        <w:ind w:left="709" w:right="947"/>
        <w:jc w:val="right"/>
      </w:pPr>
      <w:r>
        <w:rPr>
          <w:color w:val="585858"/>
        </w:rPr>
        <w:t>Objednatel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však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(dle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svého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výlučného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uvážení)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převzít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20"/>
        </w:rPr>
        <w:t xml:space="preserve"> </w:t>
      </w:r>
      <w:r>
        <w:rPr>
          <w:color w:val="585858"/>
          <w:spacing w:val="-2"/>
        </w:rPr>
        <w:t>plnění</w:t>
      </w:r>
    </w:p>
    <w:p w14:paraId="55AC101C" w14:textId="77777777" w:rsidR="00DC7164" w:rsidRDefault="00DE69DA">
      <w:pPr>
        <w:pStyle w:val="Zkladntext"/>
        <w:spacing w:before="76"/>
        <w:ind w:right="945"/>
        <w:jc w:val="right"/>
      </w:pP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vadou.</w:t>
      </w:r>
      <w:r>
        <w:rPr>
          <w:color w:val="585858"/>
          <w:spacing w:val="27"/>
        </w:rPr>
        <w:t xml:space="preserve"> 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takovém</w:t>
      </w:r>
      <w:r>
        <w:rPr>
          <w:color w:val="585858"/>
          <w:spacing w:val="26"/>
        </w:rPr>
        <w:t xml:space="preserve">  </w:t>
      </w:r>
      <w:r>
        <w:rPr>
          <w:color w:val="585858"/>
        </w:rPr>
        <w:t>případě</w:t>
      </w:r>
      <w:r>
        <w:rPr>
          <w:color w:val="585858"/>
          <w:spacing w:val="27"/>
        </w:rPr>
        <w:t xml:space="preserve">  </w:t>
      </w:r>
      <w:r>
        <w:rPr>
          <w:color w:val="585858"/>
        </w:rPr>
        <w:t>uvedou</w:t>
      </w:r>
      <w:r>
        <w:rPr>
          <w:color w:val="585858"/>
          <w:spacing w:val="27"/>
        </w:rPr>
        <w:t xml:space="preserve">  </w:t>
      </w:r>
      <w:r>
        <w:rPr>
          <w:color w:val="585858"/>
        </w:rPr>
        <w:t>Objednatel</w:t>
      </w:r>
      <w:r>
        <w:rPr>
          <w:color w:val="585858"/>
          <w:spacing w:val="26"/>
        </w:rPr>
        <w:t xml:space="preserve">  </w:t>
      </w:r>
      <w:r>
        <w:rPr>
          <w:color w:val="585858"/>
        </w:rPr>
        <w:t>a</w:t>
      </w:r>
      <w:r>
        <w:rPr>
          <w:color w:val="585858"/>
          <w:spacing w:val="27"/>
        </w:rPr>
        <w:t xml:space="preserve">  </w:t>
      </w:r>
      <w:r>
        <w:rPr>
          <w:color w:val="585858"/>
        </w:rPr>
        <w:t>Dodavatele</w:t>
      </w:r>
      <w:r>
        <w:rPr>
          <w:color w:val="585858"/>
          <w:spacing w:val="27"/>
        </w:rPr>
        <w:t xml:space="preserve">  </w:t>
      </w:r>
      <w:r>
        <w:rPr>
          <w:color w:val="585858"/>
        </w:rPr>
        <w:t>tuto</w:t>
      </w:r>
      <w:r>
        <w:rPr>
          <w:color w:val="585858"/>
          <w:spacing w:val="27"/>
        </w:rPr>
        <w:t xml:space="preserve">  </w:t>
      </w:r>
      <w:r>
        <w:rPr>
          <w:color w:val="585858"/>
        </w:rPr>
        <w:t>vadu</w:t>
      </w:r>
      <w:r>
        <w:rPr>
          <w:color w:val="585858"/>
          <w:spacing w:val="26"/>
        </w:rPr>
        <w:t xml:space="preserve">  </w:t>
      </w:r>
      <w:r>
        <w:rPr>
          <w:color w:val="585858"/>
          <w:spacing w:val="-5"/>
        </w:rPr>
        <w:t>do</w:t>
      </w:r>
    </w:p>
    <w:p w14:paraId="44F2D7F7" w14:textId="77777777" w:rsidR="00DC7164" w:rsidRDefault="00DC7164">
      <w:pPr>
        <w:jc w:val="right"/>
        <w:sectPr w:rsidR="00DC7164">
          <w:pgSz w:w="11910" w:h="16840"/>
          <w:pgMar w:top="1600" w:right="460" w:bottom="1440" w:left="1140" w:header="680" w:footer="1247" w:gutter="0"/>
          <w:cols w:space="708"/>
        </w:sectPr>
      </w:pPr>
    </w:p>
    <w:p w14:paraId="3353F7BF" w14:textId="77777777" w:rsidR="00DC7164" w:rsidRDefault="00DE69DA">
      <w:pPr>
        <w:pStyle w:val="Zkladntext"/>
        <w:spacing w:before="82" w:line="312" w:lineRule="auto"/>
        <w:ind w:left="986" w:right="944" w:hanging="1"/>
      </w:pPr>
      <w:r>
        <w:rPr>
          <w:color w:val="585858"/>
        </w:rPr>
        <w:lastRenderedPageBreak/>
        <w:t>Předávacího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tím,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stanoví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termín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odstranění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vady.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případě, že Dodavatel vadu ve stanoveném termínu neodstraní, je Objednatel oprávněn postupovat kterýmkoliv způsobem stanoveným v odstavci 5.3 OP.</w:t>
      </w:r>
    </w:p>
    <w:p w14:paraId="37542C22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988"/>
        </w:tabs>
        <w:spacing w:before="120" w:line="312" w:lineRule="auto"/>
        <w:ind w:left="987" w:right="943"/>
        <w:jc w:val="both"/>
      </w:pPr>
      <w:r>
        <w:rPr>
          <w:color w:val="585858"/>
        </w:rPr>
        <w:t>Objednatel je před lhůtou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 stanovenou 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Smlouvě o</w:t>
      </w:r>
      <w:r>
        <w:rPr>
          <w:color w:val="585858"/>
        </w:rPr>
        <w:t>právněn, dle svého uvážení,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převzít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výzvy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(částečné plnění).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učiní,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skutečnost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vyznačí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Předávacím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protokolu.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 částečného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zbývající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lhůtě stanovené Smlouvou. 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vyloučení pochybností Smluvní strany pro případ částečného plnění Dodavatelem výslovně vylučují aplikaci ustanovení § 1930 odst. 2 věta první Občanského zákoníku.</w:t>
      </w:r>
    </w:p>
    <w:p w14:paraId="332DF4B6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988"/>
        </w:tabs>
        <w:spacing w:before="119" w:line="312" w:lineRule="auto"/>
        <w:ind w:left="987" w:right="943"/>
        <w:jc w:val="both"/>
      </w:pPr>
      <w:r>
        <w:rPr>
          <w:color w:val="585858"/>
        </w:rPr>
        <w:t>Pro odstranění případných pochybností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 dodání většího množství Předmětu plnění, Smluvní strany výslovně vylučují aplikaci ustanovení § 2093 Občanského zákoníku. Dodá-li Dodavatel větší množství Předmětu plnění, než bylo ujednáno ve Smlouvě, není S</w:t>
      </w:r>
      <w:r>
        <w:rPr>
          <w:color w:val="585858"/>
        </w:rPr>
        <w:t>mlouva uzavřena 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přebytečné množství, ledaže Objednatel bez zbytečného odkladu, nejpozději do deseti (10) Pracovních dnů ode dne dodání, písemně dodávku přebytečného množství Předmětu plnění schválí.</w:t>
      </w:r>
    </w:p>
    <w:p w14:paraId="0511B43A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988"/>
        </w:tabs>
        <w:spacing w:before="119" w:line="312" w:lineRule="auto"/>
        <w:ind w:left="987" w:right="943"/>
        <w:jc w:val="both"/>
      </w:pPr>
      <w:r>
        <w:rPr>
          <w:color w:val="585858"/>
        </w:rPr>
        <w:t>Informace o termínu dodání Předmětu plnění je Dodavate</w:t>
      </w:r>
      <w:r>
        <w:rPr>
          <w:color w:val="585858"/>
        </w:rPr>
        <w:t>l povinen zaslat Objednateli nejpozději tři (3) Pracovní dny předem o tom, že dodrží sjednaný termín dodání Předmětu plnění, a o datu odeslání Předmětu plnění a dopravci, je-li Předmět plnění, nebo jeho část doručován prostřednictvím dopravce. Taková infor</w:t>
      </w:r>
      <w:r>
        <w:rPr>
          <w:color w:val="585858"/>
        </w:rPr>
        <w:t>mace může být zaslána elektronickou cestou na kontaktní osoby uvedené ve smlouvě.</w:t>
      </w:r>
    </w:p>
    <w:p w14:paraId="133BBAD6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988"/>
        </w:tabs>
        <w:spacing w:before="121" w:line="312" w:lineRule="auto"/>
        <w:ind w:left="987" w:right="944"/>
        <w:jc w:val="both"/>
      </w:pPr>
      <w:r>
        <w:rPr>
          <w:color w:val="585858"/>
        </w:rPr>
        <w:t>Dodavatel je povinen bezodkladně informovat Objednatele o jakékoliv skutečnosti, která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mohla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způsobit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dodáním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části.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Splnění této povi</w:t>
      </w:r>
      <w:r>
        <w:rPr>
          <w:color w:val="585858"/>
        </w:rPr>
        <w:t>nnosti neomezuje odpovědnost Dodavatele 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prodlení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dodáním Předmětu </w:t>
      </w:r>
      <w:r>
        <w:rPr>
          <w:color w:val="585858"/>
          <w:spacing w:val="-2"/>
        </w:rPr>
        <w:t>plnění.</w:t>
      </w:r>
    </w:p>
    <w:p w14:paraId="757B6C32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988"/>
        </w:tabs>
        <w:spacing w:before="120" w:line="312" w:lineRule="auto"/>
        <w:ind w:left="987" w:right="943"/>
        <w:jc w:val="both"/>
      </w:pPr>
      <w:r>
        <w:rPr>
          <w:color w:val="585858"/>
        </w:rPr>
        <w:t>Balení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zajištěno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obvyklým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takový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plnění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přihlédnutím k místu dodání Předmětu plnění a způsobu přepravy tak, aby bylo zajištěno uchová</w:t>
      </w:r>
      <w:r>
        <w:rPr>
          <w:color w:val="585858"/>
        </w:rPr>
        <w:t>ní, ochrana a kvalita Předmětu plnění a Předmět plnění byl zajištěn proti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jakémukoliv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poškození.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obalu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vhodným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vyznačen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(i)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druh Předmětu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(ii)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množství,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(iii)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číslo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Objednávky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Evidenční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objednávky,</w:t>
      </w:r>
    </w:p>
    <w:p w14:paraId="1AF2ACCF" w14:textId="77777777" w:rsidR="00DC7164" w:rsidRDefault="00DE69DA">
      <w:pPr>
        <w:pStyle w:val="Zkladntext"/>
        <w:spacing w:line="312" w:lineRule="auto"/>
        <w:ind w:left="987" w:right="944"/>
      </w:pPr>
      <w:r>
        <w:rPr>
          <w:color w:val="585858"/>
        </w:rPr>
        <w:t>(iv)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sjednané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obvyklé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údaje,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jakož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(v)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vyžadované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označení Předmětu plnění příslušnými právními předpisy.</w:t>
      </w:r>
    </w:p>
    <w:p w14:paraId="6ADC3160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988"/>
        </w:tabs>
        <w:spacing w:before="119" w:line="312" w:lineRule="auto"/>
        <w:ind w:left="987" w:right="946"/>
        <w:jc w:val="both"/>
      </w:pPr>
      <w:r>
        <w:rPr>
          <w:color w:val="585858"/>
        </w:rPr>
        <w:t>Dodavatele je povinen na výzvu Objednatele odebrat od Objednatele zpět obal Předmětu plnění nebo jeho části, a to buď bezplatně, neb</w:t>
      </w:r>
      <w:r>
        <w:rPr>
          <w:color w:val="585858"/>
        </w:rPr>
        <w:t>o za náhradu Objednateli, jde-li o zálohovaný obal.</w:t>
      </w:r>
    </w:p>
    <w:p w14:paraId="1C5F2836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988"/>
        </w:tabs>
        <w:spacing w:before="121" w:line="312" w:lineRule="auto"/>
        <w:ind w:left="987" w:right="942"/>
        <w:jc w:val="both"/>
      </w:pPr>
      <w:r>
        <w:rPr>
          <w:color w:val="585858"/>
        </w:rPr>
        <w:t>Dodavatele je povinen spolu s Předmětem plnění a jakékoliv jeho části předat Objednateli veškeré návody (manuály) k použití, záruční listy, funkční specifikace, doklady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osvědčení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(např.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shodě),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vztahují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</w:p>
    <w:p w14:paraId="09966EAC" w14:textId="77777777" w:rsidR="00DC7164" w:rsidRDefault="00DC7164">
      <w:pPr>
        <w:spacing w:line="312" w:lineRule="auto"/>
        <w:jc w:val="both"/>
        <w:sectPr w:rsidR="00DC7164">
          <w:pgSz w:w="11910" w:h="16840"/>
          <w:pgMar w:top="1600" w:right="460" w:bottom="1440" w:left="1140" w:header="680" w:footer="1247" w:gutter="0"/>
          <w:cols w:space="708"/>
        </w:sectPr>
      </w:pPr>
    </w:p>
    <w:p w14:paraId="6B2061CC" w14:textId="77777777" w:rsidR="00DC7164" w:rsidRDefault="00DE69DA">
      <w:pPr>
        <w:pStyle w:val="Zkladntext"/>
        <w:spacing w:before="82" w:line="312" w:lineRule="auto"/>
        <w:ind w:left="986" w:right="256"/>
        <w:jc w:val="left"/>
      </w:pPr>
      <w:r>
        <w:rPr>
          <w:color w:val="585858"/>
        </w:rPr>
        <w:lastRenderedPageBreak/>
        <w:t>jež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obvyklé,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nutné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(právními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předpisy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vyžadované)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vhodné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užívání Předmětu plnění.</w:t>
      </w:r>
    </w:p>
    <w:p w14:paraId="5454BA7B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986"/>
          <w:tab w:val="left" w:pos="987"/>
        </w:tabs>
        <w:spacing w:before="120" w:line="312" w:lineRule="auto"/>
        <w:ind w:right="945"/>
      </w:pPr>
      <w:r>
        <w:rPr>
          <w:color w:val="585858"/>
        </w:rPr>
        <w:t>Pověření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plynoucích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možné pouze s předchozím písemným souhlasem Objednatele.</w:t>
      </w:r>
    </w:p>
    <w:p w14:paraId="5182E5C3" w14:textId="77777777" w:rsidR="00DC7164" w:rsidRDefault="00DE69DA">
      <w:pPr>
        <w:pStyle w:val="Odstavecseseznamem"/>
        <w:numPr>
          <w:ilvl w:val="1"/>
          <w:numId w:val="3"/>
        </w:numPr>
        <w:tabs>
          <w:tab w:val="left" w:pos="986"/>
          <w:tab w:val="left" w:pos="987"/>
        </w:tabs>
        <w:spacing w:before="120" w:line="312" w:lineRule="auto"/>
        <w:ind w:right="948"/>
      </w:pPr>
      <w:r>
        <w:rPr>
          <w:color w:val="585858"/>
        </w:rPr>
        <w:t xml:space="preserve">Smluvní strany se dohodly, že čas plnění Předmětu plnění se sjednává ve prospěch </w:t>
      </w:r>
      <w:r>
        <w:rPr>
          <w:color w:val="585858"/>
          <w:spacing w:val="-2"/>
        </w:rPr>
        <w:t>Objednatele.</w:t>
      </w:r>
    </w:p>
    <w:p w14:paraId="25B544F4" w14:textId="77777777" w:rsidR="00DC7164" w:rsidRDefault="00DC7164">
      <w:pPr>
        <w:pStyle w:val="Zkladntext"/>
        <w:jc w:val="left"/>
        <w:rPr>
          <w:sz w:val="24"/>
        </w:rPr>
      </w:pPr>
    </w:p>
    <w:p w14:paraId="362319AF" w14:textId="77777777" w:rsidR="00DC7164" w:rsidRDefault="00DC7164">
      <w:pPr>
        <w:pStyle w:val="Zkladntext"/>
        <w:spacing w:before="5"/>
        <w:jc w:val="left"/>
        <w:rPr>
          <w:sz w:val="25"/>
        </w:rPr>
      </w:pPr>
    </w:p>
    <w:p w14:paraId="7B9D2EA1" w14:textId="77777777" w:rsidR="00DC7164" w:rsidRDefault="00DE69DA">
      <w:pPr>
        <w:pStyle w:val="Nadpis3"/>
        <w:numPr>
          <w:ilvl w:val="0"/>
          <w:numId w:val="15"/>
        </w:numPr>
        <w:tabs>
          <w:tab w:val="left" w:pos="637"/>
          <w:tab w:val="left" w:pos="638"/>
        </w:tabs>
        <w:ind w:hanging="361"/>
      </w:pPr>
      <w:r>
        <w:rPr>
          <w:color w:val="585858"/>
        </w:rPr>
        <w:t>PŘEVOD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PLNĚNÍ</w:t>
      </w:r>
    </w:p>
    <w:p w14:paraId="5812D172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5"/>
        </w:tabs>
        <w:spacing w:before="196" w:line="312" w:lineRule="auto"/>
        <w:ind w:right="943"/>
        <w:jc w:val="both"/>
      </w:pPr>
      <w:r>
        <w:rPr>
          <w:color w:val="585858"/>
        </w:rPr>
        <w:t>Vlastnické právo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Předmětu plnění se převádí na Objednatele okamžikem př</w:t>
      </w:r>
      <w:r>
        <w:rPr>
          <w:color w:val="585858"/>
        </w:rPr>
        <w:t>evzetí Předmětu plnění Objednatelem.</w:t>
      </w:r>
    </w:p>
    <w:p w14:paraId="64F9DF19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5"/>
        </w:tabs>
        <w:spacing w:before="120" w:line="312" w:lineRule="auto"/>
        <w:ind w:right="943"/>
        <w:jc w:val="both"/>
      </w:pPr>
      <w:r>
        <w:rPr>
          <w:color w:val="585858"/>
        </w:rPr>
        <w:t>Nebezpečí škody 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Předmětu plnění přechází na Objednatele okamžikem převzetí Předmětu plnění.</w:t>
      </w:r>
    </w:p>
    <w:p w14:paraId="60F0B65E" w14:textId="77777777" w:rsidR="00DC7164" w:rsidRDefault="00DC7164">
      <w:pPr>
        <w:pStyle w:val="Zkladntext"/>
        <w:jc w:val="left"/>
        <w:rPr>
          <w:sz w:val="24"/>
        </w:rPr>
      </w:pPr>
    </w:p>
    <w:p w14:paraId="0D9130C2" w14:textId="77777777" w:rsidR="00DC7164" w:rsidRDefault="00DC7164">
      <w:pPr>
        <w:pStyle w:val="Zkladntext"/>
        <w:spacing w:before="5"/>
        <w:jc w:val="left"/>
        <w:rPr>
          <w:sz w:val="25"/>
        </w:rPr>
      </w:pPr>
    </w:p>
    <w:p w14:paraId="16083894" w14:textId="77777777" w:rsidR="00DC7164" w:rsidRDefault="00DE69DA">
      <w:pPr>
        <w:pStyle w:val="Nadpis3"/>
        <w:numPr>
          <w:ilvl w:val="0"/>
          <w:numId w:val="15"/>
        </w:numPr>
        <w:tabs>
          <w:tab w:val="left" w:pos="637"/>
          <w:tab w:val="left" w:pos="638"/>
        </w:tabs>
        <w:ind w:hanging="361"/>
      </w:pPr>
      <w:r>
        <w:rPr>
          <w:color w:val="585858"/>
        </w:rPr>
        <w:t>ZÁRUKA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JAKOST,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REKLAMACE</w:t>
      </w:r>
    </w:p>
    <w:p w14:paraId="546F3EC9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5"/>
        </w:tabs>
        <w:spacing w:before="196" w:line="312" w:lineRule="auto"/>
        <w:ind w:right="940"/>
        <w:jc w:val="both"/>
      </w:pPr>
      <w:r>
        <w:rPr>
          <w:color w:val="585858"/>
        </w:rPr>
        <w:t>Předmět plnění dodávaný na základě Smlouvy musí být poskytnut podle smluvních ujednání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</w:t>
      </w:r>
      <w:r>
        <w:rPr>
          <w:color w:val="585858"/>
        </w:rPr>
        <w:t>uvě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jakýchkoliv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vad,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ať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již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faktických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právních,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veškerými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právními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předpisy,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technickými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technickými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bezpečnostními normami, které se na Předmět plnění aplikují, a to jak normami závaznými, tak doporučujícími.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složky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nové,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nepoužité,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nepoškozené a zhotovené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kvalitního materiálu. Veškeré složky Předmětu plnění musí být sc</w:t>
      </w:r>
      <w:r>
        <w:rPr>
          <w:color w:val="585858"/>
        </w:rPr>
        <w:t>hopny podávat trvale standardní výkon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vlastnostmi a kvalitou stanovenou ve Smlouvě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plně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vyhovovat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účelu,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součást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dodávány. Hmotné a nehmotné věci tvořící součást Předmětu plnění nesmí být zatíženy právními vadami, např. zástavním právem. Dodavatel poskytuje Objednateli za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jakost Předmětu plnění záruku (dále jen „</w:t>
      </w:r>
      <w:r>
        <w:rPr>
          <w:b/>
          <w:color w:val="585858"/>
        </w:rPr>
        <w:t>Záruka za jakost</w:t>
      </w:r>
      <w:r>
        <w:rPr>
          <w:color w:val="585858"/>
        </w:rPr>
        <w:t>“).</w:t>
      </w:r>
    </w:p>
    <w:p w14:paraId="4AC887A0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6"/>
        </w:tabs>
        <w:spacing w:before="120" w:line="312" w:lineRule="auto"/>
        <w:ind w:left="845" w:right="940"/>
        <w:jc w:val="both"/>
      </w:pP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zjištěné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oznámit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vady nejpozději do třiceti (30) dnů od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jejich zjištění. Uplatněním nároku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odpovědnosti za vady Předmětu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dotčen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nárok Objednatele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náhradu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újmy.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strany se dohodly, že ustanoven</w:t>
      </w:r>
      <w:r>
        <w:rPr>
          <w:color w:val="585858"/>
        </w:rPr>
        <w:t>í § 1965, § 2103, § 2104, § 2111 a § 2112 Občanského zákoníku se nepoužijí.</w:t>
      </w:r>
    </w:p>
    <w:p w14:paraId="0A07E077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7"/>
        </w:tabs>
        <w:spacing w:before="119"/>
        <w:ind w:left="846" w:hanging="569"/>
        <w:jc w:val="both"/>
      </w:pPr>
      <w:r>
        <w:rPr>
          <w:color w:val="585858"/>
        </w:rPr>
        <w:t>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výskytu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(dle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svého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uvážení)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právo:</w:t>
      </w:r>
    </w:p>
    <w:p w14:paraId="6B3AF8D0" w14:textId="77777777" w:rsidR="00DC7164" w:rsidRDefault="00DE69DA">
      <w:pPr>
        <w:pStyle w:val="Odstavecseseznamem"/>
        <w:numPr>
          <w:ilvl w:val="0"/>
          <w:numId w:val="11"/>
        </w:numPr>
        <w:tabs>
          <w:tab w:val="left" w:pos="1270"/>
          <w:tab w:val="left" w:pos="1271"/>
        </w:tabs>
        <w:spacing w:before="196"/>
      </w:pPr>
      <w:bookmarkStart w:id="19" w:name="_bookmark0"/>
      <w:bookmarkEnd w:id="19"/>
      <w:r>
        <w:rPr>
          <w:color w:val="585858"/>
        </w:rPr>
        <w:t>od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odstoupit;</w:t>
      </w:r>
    </w:p>
    <w:p w14:paraId="50683D9F" w14:textId="77777777" w:rsidR="00DC7164" w:rsidRDefault="00DE69DA">
      <w:pPr>
        <w:pStyle w:val="Odstavecseseznamem"/>
        <w:numPr>
          <w:ilvl w:val="0"/>
          <w:numId w:val="11"/>
        </w:numPr>
        <w:tabs>
          <w:tab w:val="left" w:pos="1270"/>
          <w:tab w:val="left" w:pos="1271"/>
        </w:tabs>
        <w:spacing w:before="196"/>
        <w:ind w:left="1271"/>
      </w:pPr>
      <w:r>
        <w:rPr>
          <w:color w:val="585858"/>
        </w:rPr>
        <w:t>požadovat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bezplatné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odstranění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opravou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plnění;</w:t>
      </w:r>
    </w:p>
    <w:p w14:paraId="4A10D28E" w14:textId="77777777" w:rsidR="00DC7164" w:rsidRDefault="00DE69DA">
      <w:pPr>
        <w:pStyle w:val="Odstavecseseznamem"/>
        <w:numPr>
          <w:ilvl w:val="0"/>
          <w:numId w:val="11"/>
        </w:numPr>
        <w:tabs>
          <w:tab w:val="left" w:pos="1270"/>
          <w:tab w:val="left" w:pos="1271"/>
        </w:tabs>
        <w:spacing w:before="196"/>
        <w:ind w:left="1271"/>
      </w:pPr>
      <w:bookmarkStart w:id="20" w:name="_bookmark1"/>
      <w:bookmarkEnd w:id="20"/>
      <w:r>
        <w:rPr>
          <w:color w:val="585858"/>
        </w:rPr>
        <w:t>požadovat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dodání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náhradního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vadný;</w:t>
      </w:r>
    </w:p>
    <w:p w14:paraId="026A6A9B" w14:textId="77777777" w:rsidR="00DC7164" w:rsidRDefault="00DE69DA">
      <w:pPr>
        <w:pStyle w:val="Odstavecseseznamem"/>
        <w:numPr>
          <w:ilvl w:val="0"/>
          <w:numId w:val="11"/>
        </w:numPr>
        <w:tabs>
          <w:tab w:val="left" w:pos="1270"/>
          <w:tab w:val="left" w:pos="1271"/>
        </w:tabs>
        <w:spacing w:before="197"/>
        <w:ind w:left="1271"/>
      </w:pPr>
      <w:r>
        <w:rPr>
          <w:color w:val="585858"/>
        </w:rPr>
        <w:t>požadovat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doplnění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chybějící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4"/>
        </w:rPr>
        <w:t>nebo</w:t>
      </w:r>
    </w:p>
    <w:p w14:paraId="478867B1" w14:textId="77777777" w:rsidR="00DC7164" w:rsidRDefault="00DE69DA">
      <w:pPr>
        <w:pStyle w:val="Zkladntext"/>
        <w:tabs>
          <w:tab w:val="left" w:pos="844"/>
          <w:tab w:val="left" w:pos="1270"/>
          <w:tab w:val="left" w:pos="10194"/>
        </w:tabs>
        <w:spacing w:before="196"/>
        <w:ind w:left="274"/>
        <w:jc w:val="left"/>
      </w:pPr>
      <w:r>
        <w:pict w14:anchorId="5FC32D4A">
          <v:rect id="docshape32" o:spid="_x0000_s2051" style="position:absolute;left:0;text-align:left;margin-left:527.05pt;margin-top:23.65pt;width:19.2pt;height:.5pt;z-index:-15725056;mso-wrap-distance-left:0;mso-wrap-distance-right:0;mso-position-horizontal-relative:page" fillcolor="#bebebe" stroked="f">
            <w10:wrap type="topAndBottom" anchorx="page"/>
          </v:rect>
        </w:pict>
      </w:r>
      <w:r>
        <w:rPr>
          <w:color w:val="00AFEF"/>
          <w:u w:val="single" w:color="00AFEF"/>
        </w:rPr>
        <w:tab/>
      </w:r>
      <w:r>
        <w:rPr>
          <w:color w:val="00AFEF"/>
          <w:spacing w:val="-5"/>
          <w:u w:val="single" w:color="00AFEF"/>
        </w:rPr>
        <w:t>e)</w:t>
      </w:r>
      <w:r>
        <w:rPr>
          <w:color w:val="00AFEF"/>
          <w:u w:val="single" w:color="00AFEF"/>
        </w:rPr>
        <w:tab/>
      </w:r>
      <w:r>
        <w:rPr>
          <w:color w:val="585858"/>
          <w:u w:val="single" w:color="00AFEF"/>
        </w:rPr>
        <w:t>požadovat</w:t>
      </w:r>
      <w:r>
        <w:rPr>
          <w:color w:val="585858"/>
          <w:spacing w:val="-8"/>
          <w:u w:val="single" w:color="00AFEF"/>
        </w:rPr>
        <w:t xml:space="preserve"> </w:t>
      </w:r>
      <w:r>
        <w:rPr>
          <w:color w:val="585858"/>
          <w:u w:val="single" w:color="00AFEF"/>
        </w:rPr>
        <w:t>přiměřenou</w:t>
      </w:r>
      <w:r>
        <w:rPr>
          <w:color w:val="585858"/>
          <w:spacing w:val="-7"/>
          <w:u w:val="single" w:color="00AFEF"/>
        </w:rPr>
        <w:t xml:space="preserve"> </w:t>
      </w:r>
      <w:r>
        <w:rPr>
          <w:color w:val="585858"/>
          <w:u w:val="single" w:color="00AFEF"/>
        </w:rPr>
        <w:t>slevu</w:t>
      </w:r>
      <w:r>
        <w:rPr>
          <w:color w:val="585858"/>
          <w:spacing w:val="-7"/>
          <w:u w:val="single" w:color="00AFEF"/>
        </w:rPr>
        <w:t xml:space="preserve"> </w:t>
      </w:r>
      <w:r>
        <w:rPr>
          <w:color w:val="585858"/>
          <w:u w:val="single" w:color="00AFEF"/>
        </w:rPr>
        <w:t>z</w:t>
      </w:r>
      <w:r>
        <w:rPr>
          <w:color w:val="585858"/>
          <w:spacing w:val="-6"/>
          <w:u w:val="single" w:color="00AFEF"/>
        </w:rPr>
        <w:t xml:space="preserve"> </w:t>
      </w:r>
      <w:r>
        <w:rPr>
          <w:color w:val="585858"/>
          <w:spacing w:val="-2"/>
          <w:u w:val="single" w:color="00AFEF"/>
        </w:rPr>
        <w:t>Ceny.</w:t>
      </w:r>
      <w:r>
        <w:rPr>
          <w:color w:val="585858"/>
          <w:u w:val="single" w:color="00AFEF"/>
        </w:rPr>
        <w:tab/>
      </w:r>
    </w:p>
    <w:p w14:paraId="56FED1A9" w14:textId="77777777" w:rsidR="00DC7164" w:rsidRDefault="00DC7164">
      <w:pPr>
        <w:sectPr w:rsidR="00DC7164">
          <w:headerReference w:type="default" r:id="rId50"/>
          <w:footerReference w:type="even" r:id="rId51"/>
          <w:footerReference w:type="default" r:id="rId52"/>
          <w:footerReference w:type="first" r:id="rId53"/>
          <w:pgSz w:w="11910" w:h="16840"/>
          <w:pgMar w:top="1600" w:right="460" w:bottom="1360" w:left="1140" w:header="680" w:footer="1174" w:gutter="0"/>
          <w:cols w:space="708"/>
        </w:sectPr>
      </w:pPr>
    </w:p>
    <w:p w14:paraId="08BE2181" w14:textId="77777777" w:rsidR="00DC7164" w:rsidRDefault="00DE69DA">
      <w:pPr>
        <w:pStyle w:val="Zkladntext"/>
        <w:spacing w:before="82" w:line="312" w:lineRule="auto"/>
        <w:ind w:left="844" w:right="931"/>
      </w:pPr>
      <w:r>
        <w:rPr>
          <w:color w:val="585858"/>
        </w:rPr>
        <w:lastRenderedPageBreak/>
        <w:t>Volba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nároky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uvedenými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tomto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5.3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náleží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strany se dohodly,</w:t>
      </w:r>
      <w:r>
        <w:rPr>
          <w:color w:val="585858"/>
        </w:rPr>
        <w:t xml:space="preserve"> že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ustanovení § 2106 odst. 2 a 3, § 2107 Občanského zákoníku se </w:t>
      </w:r>
      <w:r>
        <w:rPr>
          <w:color w:val="585858"/>
          <w:spacing w:val="-2"/>
        </w:rPr>
        <w:t>nepoužije.</w:t>
      </w:r>
    </w:p>
    <w:p w14:paraId="011814EE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5"/>
        </w:tabs>
        <w:spacing w:before="120" w:line="312" w:lineRule="auto"/>
        <w:ind w:right="942"/>
        <w:jc w:val="both"/>
      </w:pP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 uplatnění nároku na odstranění reklamované vady, sepíšou Smluvní strany zápis,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němž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potvrdí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odstranění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uvedou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důvody,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odmítá uznat vadu za odstraněnou. Neodstraní-li Dodavatel vady Předmětu plnění ve lhůtě deseti (10) dní ode dne oznámení vady Objednatelem, nebo oznámí-li Dodavatel před uplynutím lhůty pro odstranění vad dle Smlouvy Objednateli, že vady neodstraní, je Obj</w:t>
      </w:r>
      <w:r>
        <w:rPr>
          <w:color w:val="585858"/>
        </w:rPr>
        <w:t>ednatel oprávněn:</w:t>
      </w:r>
    </w:p>
    <w:p w14:paraId="13E79161" w14:textId="77777777" w:rsidR="00DC7164" w:rsidRDefault="00DE69DA">
      <w:pPr>
        <w:pStyle w:val="Odstavecseseznamem"/>
        <w:numPr>
          <w:ilvl w:val="0"/>
          <w:numId w:val="10"/>
        </w:numPr>
        <w:tabs>
          <w:tab w:val="left" w:pos="1412"/>
        </w:tabs>
        <w:spacing w:before="119"/>
        <w:ind w:hanging="399"/>
        <w:jc w:val="both"/>
      </w:pPr>
      <w:r>
        <w:rPr>
          <w:color w:val="585858"/>
        </w:rPr>
        <w:t>využít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svého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odstavce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5.3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6"/>
        </w:rPr>
        <w:t xml:space="preserve"> </w:t>
      </w:r>
      <w:hyperlink w:anchor="_bookmark0" w:history="1">
        <w:r>
          <w:rPr>
            <w:color w:val="585858"/>
          </w:rPr>
          <w:t>a)</w:t>
        </w:r>
      </w:hyperlink>
      <w:r>
        <w:rPr>
          <w:color w:val="585858"/>
        </w:rPr>
        <w:t>,</w:t>
      </w:r>
      <w:r>
        <w:rPr>
          <w:color w:val="585858"/>
          <w:spacing w:val="-5"/>
        </w:rPr>
        <w:t xml:space="preserve"> </w:t>
      </w:r>
      <w:hyperlink w:anchor="_bookmark1" w:history="1">
        <w:r>
          <w:rPr>
            <w:color w:val="585858"/>
          </w:rPr>
          <w:t>c)</w:t>
        </w:r>
      </w:hyperlink>
      <w:r>
        <w:rPr>
          <w:color w:val="585858"/>
        </w:rPr>
        <w:t>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e)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OP,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4"/>
        </w:rPr>
        <w:t>nebo</w:t>
      </w:r>
    </w:p>
    <w:p w14:paraId="35C10271" w14:textId="77777777" w:rsidR="00DC7164" w:rsidRDefault="00DE69DA">
      <w:pPr>
        <w:pStyle w:val="Odstavecseseznamem"/>
        <w:numPr>
          <w:ilvl w:val="0"/>
          <w:numId w:val="10"/>
        </w:numPr>
        <w:tabs>
          <w:tab w:val="left" w:pos="1412"/>
        </w:tabs>
        <w:spacing w:before="196" w:line="312" w:lineRule="auto"/>
        <w:ind w:right="942"/>
        <w:jc w:val="both"/>
      </w:pPr>
      <w:r>
        <w:rPr>
          <w:color w:val="585858"/>
        </w:rPr>
        <w:t>nechat vadu odstranit 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nebezpečí a účet Dodavatele jinou způsobilou osobou, přičemž veškeré tím vzniklé náklady na odstranění vady včetně dalších nákladů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tím souvisejících (např. doprava) uhradí Objednateli Dodavatel bez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zbytečného </w:t>
      </w:r>
      <w:r>
        <w:rPr>
          <w:color w:val="585858"/>
          <w:spacing w:val="-2"/>
        </w:rPr>
        <w:t>odkladu;</w:t>
      </w:r>
    </w:p>
    <w:p w14:paraId="488783FA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5"/>
        </w:tabs>
        <w:spacing w:before="120" w:line="312" w:lineRule="auto"/>
        <w:ind w:right="944"/>
        <w:jc w:val="both"/>
      </w:pP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uplatnění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nároku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dodání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náhradního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chybějící části je Dodavatel povinen dodat náhradní Předmět plnění za Předmět plnění vadný, nebo dodat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chybějící část Předmětu 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 lhůtě deseti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(10) dnů od uplatnění tohoto práva Objednatelem. Nedodá-li Do</w:t>
      </w:r>
      <w:r>
        <w:rPr>
          <w:color w:val="585858"/>
        </w:rPr>
        <w:t>davatel náhradní Předmět plnění za Předmět plnění vadný, nebo nedodá-li chybějící část Předmětu plnění v této lhůtě nebo oznámí-li Dodavatel před uplynutím této lhůty Objednatelem, že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náhradní Předmět plnění, nebo jeho chybějící část nedodá, je Objednatel </w:t>
      </w:r>
      <w:r>
        <w:rPr>
          <w:color w:val="585858"/>
        </w:rPr>
        <w:t>oprávněn odstoupit od Smlouvy nebo požadovat přiměřenou slevu z Ceny.</w:t>
      </w:r>
    </w:p>
    <w:p w14:paraId="11DEE497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5"/>
        </w:tabs>
        <w:spacing w:before="121" w:line="312" w:lineRule="auto"/>
        <w:ind w:right="940"/>
        <w:jc w:val="both"/>
      </w:pPr>
      <w:r>
        <w:pict w14:anchorId="5DAD65F8">
          <v:rect id="docshape38" o:spid="_x0000_s2050" style="position:absolute;left:0;text-align:left;margin-left:246pt;margin-top:17.5pt;width:2.65pt;height:.8pt;z-index:-17712128;mso-position-horizontal-relative:page" fillcolor="#585858" stroked="f">
            <w10:wrap anchorx="page"/>
          </v:rect>
        </w:pic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uplatnění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nároku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přiměřenou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slevu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Ceny,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navrhne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Dodavateli písemně výši slevy dle svého uvážení a Dodavatel je povinen ve lhůtě deseti (10) dnů od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návrhu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slevy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slevy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potvrdit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odmítnout.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Pokud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uvedené lhůtě nebude výše slevy odmítnuta, Smluvní strany souhlasí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tím, aby </w:t>
      </w:r>
      <w:r>
        <w:rPr>
          <w:color w:val="585858"/>
        </w:rPr>
        <w:t>byla poskytnuta sleva ve výši navrhnuté Objednatelem.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případě, že se Smluvní strany neshodnou na výši slevy z Ceny, je Objednatel oprávněn</w:t>
      </w:r>
    </w:p>
    <w:p w14:paraId="2EF4355F" w14:textId="77777777" w:rsidR="00DC7164" w:rsidRDefault="00DE69DA">
      <w:pPr>
        <w:pStyle w:val="Odstavecseseznamem"/>
        <w:numPr>
          <w:ilvl w:val="0"/>
          <w:numId w:val="9"/>
        </w:numPr>
        <w:tabs>
          <w:tab w:val="left" w:pos="1412"/>
        </w:tabs>
        <w:spacing w:before="119"/>
        <w:jc w:val="both"/>
      </w:pPr>
      <w:r>
        <w:rPr>
          <w:color w:val="585858"/>
        </w:rPr>
        <w:t>od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odstoupit,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4"/>
        </w:rPr>
        <w:t>nebo</w:t>
      </w:r>
    </w:p>
    <w:p w14:paraId="69B0400C" w14:textId="77777777" w:rsidR="00DC7164" w:rsidRDefault="00DE69DA">
      <w:pPr>
        <w:pStyle w:val="Odstavecseseznamem"/>
        <w:numPr>
          <w:ilvl w:val="0"/>
          <w:numId w:val="9"/>
        </w:numPr>
        <w:tabs>
          <w:tab w:val="left" w:pos="1412"/>
        </w:tabs>
        <w:spacing w:before="196"/>
        <w:jc w:val="both"/>
      </w:pPr>
      <w:r>
        <w:rPr>
          <w:color w:val="585858"/>
        </w:rPr>
        <w:t>požadovat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dodání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náhradního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4"/>
        </w:rPr>
        <w:t>nebo</w:t>
      </w:r>
    </w:p>
    <w:p w14:paraId="2995F197" w14:textId="77777777" w:rsidR="00DC7164" w:rsidRDefault="00DE69DA">
      <w:pPr>
        <w:pStyle w:val="Odstavecseseznamem"/>
        <w:numPr>
          <w:ilvl w:val="0"/>
          <w:numId w:val="9"/>
        </w:numPr>
        <w:tabs>
          <w:tab w:val="left" w:pos="1412"/>
        </w:tabs>
        <w:spacing w:before="196" w:line="312" w:lineRule="auto"/>
        <w:ind w:right="943"/>
        <w:jc w:val="both"/>
      </w:pPr>
      <w:r>
        <w:rPr>
          <w:color w:val="585858"/>
        </w:rPr>
        <w:t>požadovat, aby výši slevy určil znalec vybraný Objednatelem ze seznamu znalců vedeného</w:t>
      </w:r>
      <w:r>
        <w:rPr>
          <w:color w:val="585858"/>
          <w:spacing w:val="74"/>
          <w:w w:val="150"/>
        </w:rPr>
        <w:t xml:space="preserve"> </w:t>
      </w:r>
      <w:r>
        <w:rPr>
          <w:color w:val="585858"/>
        </w:rPr>
        <w:t>krajským</w:t>
      </w:r>
      <w:r>
        <w:rPr>
          <w:color w:val="585858"/>
          <w:spacing w:val="74"/>
          <w:w w:val="150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74"/>
          <w:w w:val="150"/>
        </w:rPr>
        <w:t xml:space="preserve"> </w:t>
      </w:r>
      <w:r>
        <w:rPr>
          <w:color w:val="585858"/>
        </w:rPr>
        <w:t>příslušným</w:t>
      </w:r>
      <w:r>
        <w:rPr>
          <w:color w:val="585858"/>
          <w:spacing w:val="74"/>
          <w:w w:val="15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74"/>
          <w:w w:val="150"/>
        </w:rPr>
        <w:t xml:space="preserve"> </w:t>
      </w:r>
      <w:r>
        <w:rPr>
          <w:color w:val="585858"/>
        </w:rPr>
        <w:t>sídla</w:t>
      </w:r>
      <w:r>
        <w:rPr>
          <w:color w:val="585858"/>
          <w:spacing w:val="75"/>
          <w:w w:val="150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74"/>
          <w:w w:val="150"/>
        </w:rPr>
        <w:t xml:space="preserve"> </w:t>
      </w:r>
      <w:r>
        <w:rPr>
          <w:color w:val="585858"/>
        </w:rPr>
        <w:t>Objednatel 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 budou považovat znalcem stanovenou slevu za závaznou a neměnnou. Náklady na znalce nese Dodavate</w:t>
      </w:r>
      <w:r>
        <w:rPr>
          <w:color w:val="585858"/>
        </w:rPr>
        <w:t>l;</w:t>
      </w:r>
    </w:p>
    <w:p w14:paraId="7861F08A" w14:textId="77777777" w:rsidR="00DC7164" w:rsidRDefault="00DE69DA">
      <w:pPr>
        <w:pStyle w:val="Zkladntext"/>
        <w:spacing w:before="121" w:line="312" w:lineRule="auto"/>
        <w:ind w:left="845" w:right="943"/>
      </w:pPr>
      <w:r>
        <w:rPr>
          <w:color w:val="585858"/>
        </w:rPr>
        <w:t xml:space="preserve">Pro odstranění případných pochybností Smluvní strany výslovně sjednávají, že pro případ určení výše slevy znalcem se ustanovení § 1749 odst. 1 Občanského zákoníku </w:t>
      </w:r>
      <w:r>
        <w:rPr>
          <w:color w:val="585858"/>
          <w:spacing w:val="-2"/>
        </w:rPr>
        <w:t>nepoužije.</w:t>
      </w:r>
    </w:p>
    <w:p w14:paraId="6055D14C" w14:textId="77777777" w:rsidR="00DC7164" w:rsidRDefault="00DC7164">
      <w:pPr>
        <w:spacing w:line="312" w:lineRule="auto"/>
        <w:sectPr w:rsidR="00DC7164">
          <w:headerReference w:type="default" r:id="rId54"/>
          <w:footerReference w:type="even" r:id="rId55"/>
          <w:footerReference w:type="default" r:id="rId56"/>
          <w:footerReference w:type="first" r:id="rId57"/>
          <w:pgSz w:w="11910" w:h="16840"/>
          <w:pgMar w:top="1600" w:right="460" w:bottom="1420" w:left="1140" w:header="680" w:footer="1237" w:gutter="0"/>
          <w:cols w:space="708"/>
        </w:sectPr>
      </w:pPr>
    </w:p>
    <w:p w14:paraId="574B317E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5"/>
        </w:tabs>
        <w:spacing w:before="82" w:line="312" w:lineRule="auto"/>
        <w:ind w:right="943"/>
        <w:jc w:val="both"/>
      </w:pPr>
      <w:r>
        <w:rPr>
          <w:color w:val="585858"/>
        </w:rPr>
        <w:lastRenderedPageBreak/>
        <w:t>Po dodání Předmětu plnění je Objednatel oprávněn Předmět plnění upravovat. Tyto úpravy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nemají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vli</w:t>
      </w:r>
      <w:r>
        <w:rPr>
          <w:color w:val="585858"/>
        </w:rPr>
        <w:t>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odstavce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5.3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jiné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nároky Objednatele plynoucí z odpovědnosti za vady a ze Záruky za jakost.</w:t>
      </w:r>
    </w:p>
    <w:p w14:paraId="7AB6834A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6"/>
        </w:tabs>
        <w:spacing w:before="120" w:line="312" w:lineRule="auto"/>
        <w:ind w:left="845" w:right="941"/>
        <w:jc w:val="both"/>
      </w:pPr>
      <w:r>
        <w:rPr>
          <w:color w:val="585858"/>
        </w:rPr>
        <w:t>Vrácení Ceny: jestliže před uplatněním reklamace Objednatelem Předmět plnění nebo jeho část prodal nebo Předmět plněn</w:t>
      </w:r>
      <w:r>
        <w:rPr>
          <w:color w:val="585858"/>
        </w:rPr>
        <w:t>í zcela nebo zčásti spotřeboval, je Objednatel oprávněn vrátit Dodavateli pouze tu část Předmětu plnění, která nebyla prodána nebo spotřebována.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takovém případě se výše vracené Ceny přiměřené sníží o cenu již prodaného nebo spotřebovaného Předmětu plnění</w:t>
      </w:r>
      <w:r>
        <w:rPr>
          <w:color w:val="585858"/>
        </w:rPr>
        <w:t>. Uhradil-li Objednatel Cenu před uplatněním reklamace vadného Předmětu plnění, může požadovat její vrácení do výše slevy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její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výši,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úroky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dle příslušných právních předpisů.</w:t>
      </w:r>
    </w:p>
    <w:p w14:paraId="46D7A9E4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6"/>
        </w:tabs>
        <w:spacing w:before="119" w:line="312" w:lineRule="auto"/>
        <w:ind w:left="845" w:right="941"/>
        <w:jc w:val="both"/>
      </w:pPr>
      <w:r>
        <w:rPr>
          <w:color w:val="585858"/>
        </w:rPr>
        <w:t>Brání-li některé ze Smluvních stran v plnění povinností ze Smlouvy mimořádná nepředvídatelná a nepřekonatelná překážka vzniklá nezávisle na její vůli ve smyslu ustanovení § 2913 odst. 2 Občanského zákoníku (vyšší moc), pr</w:t>
      </w:r>
      <w:r>
        <w:rPr>
          <w:color w:val="585858"/>
        </w:rPr>
        <w:t>odlužují se o dobu, po kterou trvá překážka, lhůty 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 povinností stanovených Smluvním stranám Smlouvou. Dodavatel je povinen 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vzniku a zániku takové překážky Objednatele neprodleně informovat a existenci této překážky Objednateli doložit. Jakmile </w:t>
      </w:r>
      <w:r>
        <w:rPr>
          <w:color w:val="585858"/>
        </w:rPr>
        <w:t>překážka přestane působit, zavazuje se Dodavatel vyvinout maximální úsilí vedoucí k naplnění účelu Smlouvy a zavazuje se zajistit splnění povinností 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Smlouvy bez zbytečného </w:t>
      </w:r>
      <w:r>
        <w:rPr>
          <w:color w:val="585858"/>
          <w:spacing w:val="-2"/>
        </w:rPr>
        <w:t>odkladu.</w:t>
      </w:r>
    </w:p>
    <w:p w14:paraId="5A9D5AFB" w14:textId="77777777" w:rsidR="00DC7164" w:rsidRDefault="00DC7164">
      <w:pPr>
        <w:pStyle w:val="Zkladntext"/>
        <w:jc w:val="left"/>
        <w:rPr>
          <w:sz w:val="24"/>
        </w:rPr>
      </w:pPr>
    </w:p>
    <w:p w14:paraId="61B83024" w14:textId="77777777" w:rsidR="00DC7164" w:rsidRDefault="00DC7164">
      <w:pPr>
        <w:pStyle w:val="Zkladntext"/>
        <w:spacing w:before="5"/>
        <w:jc w:val="left"/>
        <w:rPr>
          <w:sz w:val="25"/>
        </w:rPr>
      </w:pPr>
    </w:p>
    <w:p w14:paraId="721BB090" w14:textId="77777777" w:rsidR="00DC7164" w:rsidRDefault="00DE69DA">
      <w:pPr>
        <w:pStyle w:val="Nadpis3"/>
        <w:numPr>
          <w:ilvl w:val="0"/>
          <w:numId w:val="15"/>
        </w:numPr>
        <w:tabs>
          <w:tab w:val="left" w:pos="637"/>
          <w:tab w:val="left" w:pos="638"/>
        </w:tabs>
        <w:spacing w:before="1"/>
        <w:ind w:left="638"/>
      </w:pPr>
      <w:r>
        <w:rPr>
          <w:color w:val="585858"/>
        </w:rPr>
        <w:t>ZÁRUČNÍ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POZÁRUČNÍ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SERVIS</w:t>
      </w:r>
    </w:p>
    <w:p w14:paraId="2B517C33" w14:textId="77777777" w:rsidR="00DC7164" w:rsidRDefault="00DE69DA">
      <w:pPr>
        <w:pStyle w:val="Zkladntext"/>
        <w:spacing w:before="195" w:line="312" w:lineRule="auto"/>
        <w:ind w:left="845" w:right="940" w:hanging="1"/>
      </w:pPr>
      <w:r>
        <w:rPr>
          <w:color w:val="585858"/>
        </w:rPr>
        <w:t>Nebude-li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jednotlivé Smlouvě stanoveno jinak, může pro účely zajištění servisní podpory na dodávaný Předmět plnění Objednatel požadovat po Dodavateli služby záručního/pozáručního servisu na Předmět plnění za následujících podmínek:</w:t>
      </w:r>
    </w:p>
    <w:p w14:paraId="70167BFA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6"/>
        </w:tabs>
        <w:spacing w:before="120" w:line="312" w:lineRule="auto"/>
        <w:ind w:left="845" w:right="941"/>
        <w:jc w:val="both"/>
      </w:pPr>
      <w:r>
        <w:rPr>
          <w:color w:val="585858"/>
        </w:rPr>
        <w:t>Zajištění přímé podpory výrobce, k</w:t>
      </w:r>
      <w:r>
        <w:rPr>
          <w:color w:val="585858"/>
        </w:rPr>
        <w:t>terou se rozumí zajištění přímé podpory výrobce pro dodané a instalované HW a SW komponenty na dobu specifikovanou ve Smlouvě, a to ode dne podpisu Předávacího protokolu o řádně poskytnutém plnění Objednatelem.</w:t>
      </w:r>
    </w:p>
    <w:p w14:paraId="299F22A7" w14:textId="77777777" w:rsidR="00DC7164" w:rsidRDefault="00DE69DA">
      <w:pPr>
        <w:pStyle w:val="Zkladntext"/>
        <w:spacing w:before="120" w:line="312" w:lineRule="auto"/>
        <w:ind w:left="845" w:right="945"/>
      </w:pPr>
      <w:r>
        <w:rPr>
          <w:color w:val="585858"/>
        </w:rPr>
        <w:t>V rámci přímé podpory výrobce může Objednatel</w:t>
      </w:r>
      <w:r>
        <w:rPr>
          <w:color w:val="585858"/>
        </w:rPr>
        <w:t xml:space="preserve"> po Dodavateli požadovat služby nejméně v tomto rozsahu:</w:t>
      </w:r>
    </w:p>
    <w:p w14:paraId="59012BD2" w14:textId="77777777" w:rsidR="00DC7164" w:rsidRDefault="00DE69DA">
      <w:pPr>
        <w:pStyle w:val="Odstavecseseznamem"/>
        <w:numPr>
          <w:ilvl w:val="0"/>
          <w:numId w:val="2"/>
        </w:numPr>
        <w:tabs>
          <w:tab w:val="left" w:pos="1271"/>
        </w:tabs>
        <w:spacing w:before="120"/>
        <w:jc w:val="both"/>
      </w:pPr>
      <w:r>
        <w:rPr>
          <w:color w:val="585858"/>
        </w:rPr>
        <w:t>nové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verze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dodaného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programového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vybavení;</w:t>
      </w:r>
    </w:p>
    <w:p w14:paraId="1CFAF840" w14:textId="77777777" w:rsidR="00DC7164" w:rsidRDefault="00DE69DA">
      <w:pPr>
        <w:pStyle w:val="Odstavecseseznamem"/>
        <w:numPr>
          <w:ilvl w:val="0"/>
          <w:numId w:val="2"/>
        </w:numPr>
        <w:tabs>
          <w:tab w:val="left" w:pos="1385"/>
          <w:tab w:val="left" w:pos="1386"/>
        </w:tabs>
        <w:spacing w:before="196"/>
        <w:ind w:left="1385" w:hanging="398"/>
        <w:jc w:val="left"/>
      </w:pPr>
      <w:r>
        <w:rPr>
          <w:color w:val="585858"/>
        </w:rPr>
        <w:t>trvalý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nejnovější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dokumentaci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dodaného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5"/>
        </w:rPr>
        <w:t>SW;</w:t>
      </w:r>
    </w:p>
    <w:p w14:paraId="6312645F" w14:textId="77777777" w:rsidR="00DC7164" w:rsidRDefault="00DE69DA">
      <w:pPr>
        <w:pStyle w:val="Odstavecseseznamem"/>
        <w:numPr>
          <w:ilvl w:val="0"/>
          <w:numId w:val="2"/>
        </w:numPr>
        <w:tabs>
          <w:tab w:val="left" w:pos="1271"/>
        </w:tabs>
        <w:spacing w:before="196"/>
        <w:jc w:val="both"/>
      </w:pPr>
      <w:r>
        <w:rPr>
          <w:color w:val="585858"/>
        </w:rPr>
        <w:t>online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centru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výrobce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dodaného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5"/>
        </w:rPr>
        <w:t>SW;</w:t>
      </w:r>
    </w:p>
    <w:p w14:paraId="53A18865" w14:textId="77777777" w:rsidR="00DC7164" w:rsidRDefault="00DE69DA">
      <w:pPr>
        <w:pStyle w:val="Odstavecseseznamem"/>
        <w:numPr>
          <w:ilvl w:val="0"/>
          <w:numId w:val="2"/>
        </w:numPr>
        <w:tabs>
          <w:tab w:val="left" w:pos="1270"/>
          <w:tab w:val="left" w:pos="1271"/>
        </w:tabs>
        <w:spacing w:before="195" w:line="312" w:lineRule="auto"/>
        <w:ind w:right="940"/>
        <w:jc w:val="left"/>
      </w:pPr>
      <w:r>
        <w:rPr>
          <w:color w:val="585858"/>
        </w:rPr>
        <w:t>online přístup Objednatele ke znalostní bázi, kterou výrobce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HW a SW v rámci své podpory poskytuje.</w:t>
      </w:r>
    </w:p>
    <w:p w14:paraId="76FA7C81" w14:textId="77777777" w:rsidR="00DC7164" w:rsidRDefault="00DC7164">
      <w:pPr>
        <w:spacing w:line="312" w:lineRule="auto"/>
        <w:sectPr w:rsidR="00DC7164">
          <w:pgSz w:w="11910" w:h="16840"/>
          <w:pgMar w:top="1600" w:right="460" w:bottom="1440" w:left="1140" w:header="680" w:footer="1237" w:gutter="0"/>
          <w:cols w:space="708"/>
        </w:sectPr>
      </w:pPr>
    </w:p>
    <w:p w14:paraId="02875DB3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5"/>
        </w:tabs>
        <w:spacing w:before="82" w:line="312" w:lineRule="auto"/>
        <w:ind w:right="943"/>
        <w:jc w:val="both"/>
      </w:pPr>
      <w:r>
        <w:rPr>
          <w:color w:val="585858"/>
        </w:rPr>
        <w:lastRenderedPageBreak/>
        <w:t>Poskytování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servisních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dodané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instalované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SW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komponenty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dobu specifikovanou ve Smlouvě, a to ode dne podpisu Předávacího protokolu o řádně poskytnutém plnění Objednatelem.</w:t>
      </w:r>
    </w:p>
    <w:p w14:paraId="1E2240D2" w14:textId="77777777" w:rsidR="00DC7164" w:rsidRDefault="00DE69DA">
      <w:pPr>
        <w:pStyle w:val="Zkladntext"/>
        <w:spacing w:before="120" w:line="312" w:lineRule="auto"/>
        <w:ind w:left="844" w:right="945"/>
      </w:pPr>
      <w:r>
        <w:rPr>
          <w:color w:val="585858"/>
        </w:rPr>
        <w:t>V rámci servisních služeb může Objednatel požadovat po Dodavateli služby až na této úrovni a nejméně tohoto rozsahu:</w:t>
      </w:r>
    </w:p>
    <w:p w14:paraId="231D72E3" w14:textId="77777777" w:rsidR="00DC7164" w:rsidRDefault="00DE69DA">
      <w:pPr>
        <w:pStyle w:val="Odstavecseseznamem"/>
        <w:numPr>
          <w:ilvl w:val="0"/>
          <w:numId w:val="1"/>
        </w:numPr>
        <w:tabs>
          <w:tab w:val="left" w:pos="1412"/>
        </w:tabs>
        <w:spacing w:before="120"/>
        <w:ind w:hanging="569"/>
        <w:jc w:val="both"/>
      </w:pPr>
      <w:r>
        <w:rPr>
          <w:color w:val="585858"/>
        </w:rPr>
        <w:t>možnost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nahlásit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poruchu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kdykoliv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(v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režimu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24x7);</w:t>
      </w:r>
    </w:p>
    <w:p w14:paraId="3BCD3A98" w14:textId="77777777" w:rsidR="00DC7164" w:rsidRDefault="00DE69DA">
      <w:pPr>
        <w:pStyle w:val="Odstavecseseznamem"/>
        <w:numPr>
          <w:ilvl w:val="0"/>
          <w:numId w:val="1"/>
        </w:numPr>
        <w:tabs>
          <w:tab w:val="left" w:pos="1384"/>
          <w:tab w:val="left" w:pos="1386"/>
        </w:tabs>
        <w:spacing w:before="196"/>
        <w:ind w:left="1385" w:hanging="399"/>
        <w:jc w:val="left"/>
      </w:pPr>
      <w:r>
        <w:rPr>
          <w:color w:val="585858"/>
        </w:rPr>
        <w:t>reakce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nahlášení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incidentu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půl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(0,5)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hodiny;</w:t>
      </w:r>
    </w:p>
    <w:p w14:paraId="4B4DA1AD" w14:textId="77777777" w:rsidR="00DC7164" w:rsidRDefault="00DE69DA">
      <w:pPr>
        <w:pStyle w:val="Odstavecseseznamem"/>
        <w:numPr>
          <w:ilvl w:val="0"/>
          <w:numId w:val="1"/>
        </w:numPr>
        <w:tabs>
          <w:tab w:val="left" w:pos="1412"/>
        </w:tabs>
        <w:spacing w:before="195" w:line="312" w:lineRule="auto"/>
        <w:ind w:right="941"/>
        <w:jc w:val="both"/>
      </w:pPr>
      <w:r>
        <w:rPr>
          <w:color w:val="585858"/>
        </w:rPr>
        <w:t>oprava či výměna vadných k</w:t>
      </w:r>
      <w:r>
        <w:rPr>
          <w:color w:val="585858"/>
        </w:rPr>
        <w:t>omponent se zaručenou dobou odstranění jakékoli poruchy nejvýše do čtyř (4) hodin od nahlášení poruchy v místě plnění;</w:t>
      </w:r>
    </w:p>
    <w:p w14:paraId="7C40361F" w14:textId="77777777" w:rsidR="00DC7164" w:rsidRDefault="00DE69DA">
      <w:pPr>
        <w:pStyle w:val="Odstavecseseznamem"/>
        <w:numPr>
          <w:ilvl w:val="0"/>
          <w:numId w:val="1"/>
        </w:numPr>
        <w:tabs>
          <w:tab w:val="left" w:pos="1412"/>
        </w:tabs>
        <w:spacing w:before="120" w:line="312" w:lineRule="auto"/>
        <w:ind w:right="944"/>
        <w:jc w:val="both"/>
      </w:pPr>
      <w:r>
        <w:rPr>
          <w:color w:val="585858"/>
        </w:rPr>
        <w:t>telefonická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e-mailová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podpora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incidentů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možností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eskalace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směrem k výrobci.</w:t>
      </w:r>
    </w:p>
    <w:p w14:paraId="46694004" w14:textId="77777777" w:rsidR="00DC7164" w:rsidRDefault="00DE69DA">
      <w:pPr>
        <w:pStyle w:val="Zkladntext"/>
        <w:spacing w:before="120" w:line="312" w:lineRule="auto"/>
        <w:ind w:left="845" w:right="942"/>
      </w:pPr>
      <w:r>
        <w:rPr>
          <w:color w:val="585858"/>
        </w:rPr>
        <w:t>Dodavatel je povinen nejpozději ke dni akceptace dodávek Předmětu plnění uzavřít smlouvu 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podpoře s výrobcem zařízení tak, aby v případě závady na dodaných zařízeních, kterou není Dodavatel schopen sám odstranit, bylo možné bezodkladně zajistit odstranění</w:t>
      </w:r>
      <w:r>
        <w:rPr>
          <w:color w:val="585858"/>
        </w:rPr>
        <w:t xml:space="preserve"> závady prostřednictvím výrobce zařízení; tuto smlouvu na požádání Dodavatel Objednateli bezodkladně zpřístupní (vyjma cenových částí).</w:t>
      </w:r>
    </w:p>
    <w:p w14:paraId="4EC9C3ED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6"/>
        </w:tabs>
        <w:spacing w:before="120" w:line="312" w:lineRule="auto"/>
        <w:ind w:left="845" w:right="945"/>
        <w:jc w:val="both"/>
      </w:pPr>
      <w:r>
        <w:rPr>
          <w:color w:val="585858"/>
        </w:rPr>
        <w:t>Hlášení poruch, incidentů a požadavků Objednatelem bude uskutečňováno prostřednictvím následujících technických prostřed</w:t>
      </w:r>
      <w:r>
        <w:rPr>
          <w:color w:val="585858"/>
        </w:rPr>
        <w:t>ků:</w:t>
      </w:r>
    </w:p>
    <w:p w14:paraId="2D6E3936" w14:textId="77777777" w:rsidR="00DC7164" w:rsidRDefault="00DE69DA">
      <w:pPr>
        <w:pStyle w:val="Odstavecseseznamem"/>
        <w:numPr>
          <w:ilvl w:val="0"/>
          <w:numId w:val="12"/>
        </w:numPr>
        <w:tabs>
          <w:tab w:val="left" w:pos="1386"/>
        </w:tabs>
        <w:spacing w:before="121"/>
        <w:ind w:hanging="541"/>
        <w:jc w:val="both"/>
      </w:pPr>
      <w:r>
        <w:rPr>
          <w:color w:val="585858"/>
          <w:spacing w:val="-2"/>
        </w:rPr>
        <w:t>telefonicky,</w:t>
      </w:r>
    </w:p>
    <w:p w14:paraId="7895857C" w14:textId="77777777" w:rsidR="00DC7164" w:rsidRDefault="00DE69DA">
      <w:pPr>
        <w:pStyle w:val="Odstavecseseznamem"/>
        <w:numPr>
          <w:ilvl w:val="0"/>
          <w:numId w:val="12"/>
        </w:numPr>
        <w:tabs>
          <w:tab w:val="left" w:pos="1386"/>
        </w:tabs>
        <w:spacing w:before="196"/>
        <w:ind w:hanging="541"/>
        <w:jc w:val="both"/>
      </w:pPr>
      <w:r>
        <w:rPr>
          <w:color w:val="585858"/>
        </w:rPr>
        <w:t>e-mailem,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4"/>
        </w:rPr>
        <w:t>nebo</w:t>
      </w:r>
    </w:p>
    <w:p w14:paraId="1B2EE115" w14:textId="77777777" w:rsidR="00DC7164" w:rsidRDefault="00DE69DA">
      <w:pPr>
        <w:pStyle w:val="Odstavecseseznamem"/>
        <w:numPr>
          <w:ilvl w:val="0"/>
          <w:numId w:val="12"/>
        </w:numPr>
        <w:tabs>
          <w:tab w:val="left" w:pos="1386"/>
        </w:tabs>
        <w:spacing w:before="196"/>
        <w:ind w:hanging="541"/>
        <w:jc w:val="both"/>
      </w:pPr>
      <w:r>
        <w:rPr>
          <w:color w:val="585858"/>
        </w:rPr>
        <w:t>pomocí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webové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aplikace.</w:t>
      </w:r>
    </w:p>
    <w:p w14:paraId="707D9FFE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6"/>
        </w:tabs>
        <w:spacing w:before="196" w:line="312" w:lineRule="auto"/>
        <w:ind w:left="845" w:right="942"/>
        <w:jc w:val="both"/>
      </w:pPr>
      <w:r>
        <w:rPr>
          <w:color w:val="585858"/>
        </w:rPr>
        <w:t>Dodavatel se zavazuje poskytovat plnění servisních služeb prostřednictvím fyzických osob, které mají k tomu dostatečnou odbornou způsobilost a kvalifikaci.</w:t>
      </w:r>
    </w:p>
    <w:p w14:paraId="1E6FCA69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6"/>
        </w:tabs>
        <w:spacing w:before="119" w:line="312" w:lineRule="auto"/>
        <w:ind w:left="845" w:right="942"/>
        <w:jc w:val="both"/>
      </w:pPr>
      <w:r>
        <w:rPr>
          <w:color w:val="585858"/>
        </w:rPr>
        <w:t>Odstranění závady je Dodavatel povinen zajistit ve stanovené lhůtě. V případě, že Dodavatel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lhůtě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závadu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neodstraní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vůbec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nezačne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jejím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odstraňováním, je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závadu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odstranit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sám,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osob,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 náklady Dodavatele.</w:t>
      </w:r>
    </w:p>
    <w:p w14:paraId="41B4F0CA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6"/>
        </w:tabs>
        <w:spacing w:before="120" w:line="312" w:lineRule="auto"/>
        <w:ind w:left="845" w:right="941"/>
        <w:jc w:val="both"/>
      </w:pPr>
      <w:r>
        <w:rPr>
          <w:color w:val="585858"/>
        </w:rPr>
        <w:t>Úroveň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rozsah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požadovaných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servisní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specifikován ve Smlouvě.</w:t>
      </w:r>
    </w:p>
    <w:p w14:paraId="55865CA2" w14:textId="77777777" w:rsidR="00DC7164" w:rsidRDefault="00DC7164">
      <w:pPr>
        <w:pStyle w:val="Zkladntext"/>
        <w:jc w:val="left"/>
        <w:rPr>
          <w:sz w:val="24"/>
        </w:rPr>
      </w:pPr>
    </w:p>
    <w:p w14:paraId="1E9C983B" w14:textId="77777777" w:rsidR="00DC7164" w:rsidRDefault="00DC7164">
      <w:pPr>
        <w:pStyle w:val="Zkladntext"/>
        <w:spacing w:before="5"/>
        <w:jc w:val="left"/>
        <w:rPr>
          <w:sz w:val="25"/>
        </w:rPr>
      </w:pPr>
    </w:p>
    <w:p w14:paraId="7888E00E" w14:textId="77777777" w:rsidR="00DC7164" w:rsidRDefault="00DE69DA">
      <w:pPr>
        <w:pStyle w:val="Nadpis3"/>
        <w:numPr>
          <w:ilvl w:val="0"/>
          <w:numId w:val="15"/>
        </w:numPr>
        <w:tabs>
          <w:tab w:val="left" w:pos="637"/>
          <w:tab w:val="left" w:pos="638"/>
        </w:tabs>
        <w:ind w:hanging="361"/>
      </w:pPr>
      <w:r>
        <w:rPr>
          <w:color w:val="585858"/>
        </w:rPr>
        <w:t>SOUČINNOST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VZÁJEMNÁ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KOMUNIKACE</w:t>
      </w:r>
    </w:p>
    <w:p w14:paraId="36086402" w14:textId="77777777" w:rsidR="00DC7164" w:rsidRDefault="00DE69DA">
      <w:pPr>
        <w:pStyle w:val="Odstavecseseznamem"/>
        <w:numPr>
          <w:ilvl w:val="1"/>
          <w:numId w:val="14"/>
        </w:numPr>
        <w:tabs>
          <w:tab w:val="left" w:pos="846"/>
        </w:tabs>
        <w:spacing w:before="196" w:line="312" w:lineRule="auto"/>
        <w:ind w:right="943"/>
        <w:jc w:val="both"/>
      </w:pPr>
      <w:r>
        <w:rPr>
          <w:color w:val="585858"/>
        </w:rPr>
        <w:t>Smluvní strany se zavazují vzájemně spolupracovat a poskytovat si součinnost nezbytnou 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řádné poskytování Předmětu plnění. Smluvní strany jsou povinny informovat bezodkladně druhou Smluvní stra</w:t>
      </w:r>
      <w:r>
        <w:rPr>
          <w:color w:val="585858"/>
        </w:rPr>
        <w:t>nu o veškerých skutečnostech, které jsou nebo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mohou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důležité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řádné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Specifické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součinnost</w:t>
      </w:r>
    </w:p>
    <w:p w14:paraId="7AF1825B" w14:textId="77777777" w:rsidR="00DC7164" w:rsidRDefault="00DC7164">
      <w:pPr>
        <w:spacing w:line="312" w:lineRule="auto"/>
        <w:jc w:val="both"/>
        <w:sectPr w:rsidR="00DC7164">
          <w:pgSz w:w="11910" w:h="16840"/>
          <w:pgMar w:top="1600" w:right="460" w:bottom="1440" w:left="1140" w:header="680" w:footer="1237" w:gutter="0"/>
          <w:cols w:space="708"/>
        </w:sectPr>
      </w:pPr>
    </w:p>
    <w:p w14:paraId="1E22D0E6" w14:textId="77777777" w:rsidR="00DC7164" w:rsidRDefault="00DE69DA">
      <w:pPr>
        <w:pStyle w:val="Zkladntext"/>
        <w:spacing w:before="82" w:line="312" w:lineRule="auto"/>
        <w:ind w:left="844" w:right="947"/>
      </w:pPr>
      <w:r>
        <w:rPr>
          <w:color w:val="585858"/>
        </w:rPr>
        <w:lastRenderedPageBreak/>
        <w:t xml:space="preserve">ve vztahu ke konkrétnímu Předmětu plnění mohou být upraveny jednotlivou Smlouvou </w:t>
      </w:r>
      <w:r>
        <w:rPr>
          <w:color w:val="585858"/>
          <w:spacing w:val="-2"/>
        </w:rPr>
        <w:t>odlišně.</w:t>
      </w:r>
    </w:p>
    <w:p w14:paraId="38B4DA80" w14:textId="77777777" w:rsidR="00DC7164" w:rsidRDefault="00DE69DA">
      <w:pPr>
        <w:pStyle w:val="Odstavecseseznamem"/>
        <w:numPr>
          <w:ilvl w:val="1"/>
          <w:numId w:val="14"/>
        </w:numPr>
        <w:tabs>
          <w:tab w:val="left" w:pos="846"/>
        </w:tabs>
        <w:spacing w:before="120" w:line="312" w:lineRule="auto"/>
        <w:ind w:right="943"/>
        <w:jc w:val="both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 prokazatelného prodlení Objednatele s poskytnutím součinnosti není Dodavatel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lhůty 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prokazatelné prodlení Objednatele prodlužují; to neplatí v případech, kdy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prodlení 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souči</w:t>
      </w:r>
      <w:r>
        <w:rPr>
          <w:color w:val="585858"/>
        </w:rPr>
        <w:t>nnosti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bylo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vyvoláno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přímé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příčinné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souvislosti prokazatelným neposkytnutím součinnosti nebo prodlením ze strany Dodavatele. Objednatel je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prodlení, jestliže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rozporu se svými povinnostmi vyplývajícími ze Smlouvy nepřevezme řádně nabídnuté bezvadné plnění nebo neposkytne součinnost nutnou</w:t>
      </w:r>
      <w:r>
        <w:rPr>
          <w:color w:val="585858"/>
        </w:rPr>
        <w:t xml:space="preserve"> k tomu, aby Dodavatel mohl splnit svůj závazek.</w:t>
      </w:r>
    </w:p>
    <w:p w14:paraId="0D2F3D44" w14:textId="77777777" w:rsidR="00DC7164" w:rsidRDefault="00DE69DA">
      <w:pPr>
        <w:pStyle w:val="Odstavecseseznamem"/>
        <w:numPr>
          <w:ilvl w:val="1"/>
          <w:numId w:val="14"/>
        </w:numPr>
        <w:tabs>
          <w:tab w:val="left" w:pos="846"/>
        </w:tabs>
        <w:spacing w:before="119" w:line="312" w:lineRule="auto"/>
        <w:ind w:right="945"/>
        <w:jc w:val="both"/>
      </w:pPr>
      <w:r>
        <w:rPr>
          <w:color w:val="585858"/>
        </w:rPr>
        <w:t>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nebyla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okamžiku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uplatnění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reklamace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(tj.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uplatnění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Objednatele z odpovědnosti za vady) uhrazena celá Cena, Objednatel není povinen uhradit Cenu nebo její neuhrazenou část (dle releva</w:t>
      </w:r>
      <w:r>
        <w:rPr>
          <w:color w:val="585858"/>
        </w:rPr>
        <w:t>nce) až do vyřešení reklamace a nedostává se tímto do prodlení s plněním svých závazků.</w:t>
      </w:r>
    </w:p>
    <w:p w14:paraId="684E083B" w14:textId="77777777" w:rsidR="00DC7164" w:rsidRDefault="00DE69DA">
      <w:pPr>
        <w:pStyle w:val="Odstavecseseznamem"/>
        <w:numPr>
          <w:ilvl w:val="1"/>
          <w:numId w:val="14"/>
        </w:numPr>
        <w:tabs>
          <w:tab w:val="left" w:pos="846"/>
        </w:tabs>
        <w:spacing w:before="120" w:line="312" w:lineRule="auto"/>
        <w:ind w:right="943"/>
        <w:jc w:val="both"/>
      </w:pPr>
      <w:r>
        <w:rPr>
          <w:color w:val="585858"/>
        </w:rPr>
        <w:t>Veškerá oznámení mezi Smluvními stranami, která se vztahují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poskytovanému Předmětu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mají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učiněna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mají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mohou mít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jakýkoliv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účinek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trvání,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změnu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učiněna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písemné podobě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doručena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buď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osobně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doporučeným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dopisem 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jinou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formou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registrovaného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poštovního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styku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adresu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uvedenou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záhlaví Smlouvy, není-li Smlouvou 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konkrétní případy písemně dohodnuto jinak. Tímto ustanovením není dotčena úprava uvedená v odstavci 3.7 těchto OP.</w:t>
      </w:r>
    </w:p>
    <w:p w14:paraId="149EB7EC" w14:textId="77777777" w:rsidR="00DC7164" w:rsidRDefault="00DE69DA">
      <w:pPr>
        <w:pStyle w:val="Odstavecseseznamem"/>
        <w:numPr>
          <w:ilvl w:val="1"/>
          <w:numId w:val="14"/>
        </w:numPr>
        <w:tabs>
          <w:tab w:val="left" w:pos="847"/>
        </w:tabs>
        <w:spacing w:before="120" w:line="312" w:lineRule="auto"/>
        <w:ind w:left="846" w:right="941"/>
        <w:jc w:val="both"/>
      </w:pPr>
      <w:r>
        <w:rPr>
          <w:color w:val="585858"/>
        </w:rPr>
        <w:t>Ukládá-li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doručit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některý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dokument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písemné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podobě,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doručen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písemné (listinné) nebo</w:t>
      </w:r>
      <w:r>
        <w:rPr>
          <w:color w:val="585858"/>
        </w:rPr>
        <w:t xml:space="preserve"> v technické (např. elektronické, optické) podobě jako dokument aplikace Microsoft Office, není-li Smlouvou stanoveno jinak. Doručování těchto dokumentů musí být v souladu s obecně závaznými právními předpisy. Ustanovení tohoto článku vztahující 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doruč</w:t>
      </w:r>
      <w:r>
        <w:rPr>
          <w:color w:val="585858"/>
        </w:rPr>
        <w:t>ování dokumentů v technické (např. elektronické, optické) podobě nelze použít pro doručení faktur dle článku 2 těchto OP.</w:t>
      </w:r>
    </w:p>
    <w:p w14:paraId="28028F36" w14:textId="77777777" w:rsidR="00DC7164" w:rsidRDefault="00DC7164">
      <w:pPr>
        <w:pStyle w:val="Zkladntext"/>
        <w:jc w:val="left"/>
        <w:rPr>
          <w:sz w:val="24"/>
        </w:rPr>
      </w:pPr>
    </w:p>
    <w:p w14:paraId="053CC01F" w14:textId="77777777" w:rsidR="00DC7164" w:rsidRDefault="00DC7164">
      <w:pPr>
        <w:pStyle w:val="Zkladntext"/>
        <w:spacing w:before="5"/>
        <w:jc w:val="left"/>
        <w:rPr>
          <w:sz w:val="25"/>
        </w:rPr>
      </w:pPr>
    </w:p>
    <w:p w14:paraId="06A30CE7" w14:textId="77777777" w:rsidR="00DC7164" w:rsidRDefault="00DE69DA">
      <w:pPr>
        <w:pStyle w:val="Nadpis3"/>
        <w:numPr>
          <w:ilvl w:val="0"/>
          <w:numId w:val="15"/>
        </w:numPr>
        <w:tabs>
          <w:tab w:val="left" w:pos="638"/>
          <w:tab w:val="left" w:pos="640"/>
        </w:tabs>
        <w:ind w:left="639" w:hanging="361"/>
      </w:pPr>
      <w:r>
        <w:rPr>
          <w:color w:val="585858"/>
          <w:spacing w:val="-2"/>
        </w:rPr>
        <w:t>ZAPOČTENÍ</w:t>
      </w:r>
    </w:p>
    <w:p w14:paraId="3832B0C4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7"/>
        </w:tabs>
        <w:spacing w:before="196" w:line="312" w:lineRule="auto"/>
        <w:ind w:left="846" w:right="942"/>
        <w:jc w:val="both"/>
      </w:pPr>
      <w:r>
        <w:rPr>
          <w:color w:val="585858"/>
        </w:rPr>
        <w:t>Objednatel je oprávněn započíst jakoukoliv svoji pohledávku, i nesplatnou, vůči Dodavateli proti jakékoliv pohledávce, byť</w:t>
      </w:r>
      <w:r>
        <w:rPr>
          <w:color w:val="585858"/>
        </w:rPr>
        <w:t xml:space="preserve"> i nesplatné, kterou má dodavatel vůči Objednateli. Dodavatel je oprávněn jednostranně započíst své splatné či nesplatné pohledávky vůči Objednateli pouze s předchozím písemným souhlasem Objednatele.</w:t>
      </w:r>
    </w:p>
    <w:p w14:paraId="0BB4278C" w14:textId="77777777" w:rsidR="00DC7164" w:rsidRDefault="00DC7164">
      <w:pPr>
        <w:pStyle w:val="Zkladntext"/>
        <w:jc w:val="left"/>
        <w:rPr>
          <w:sz w:val="24"/>
        </w:rPr>
      </w:pPr>
    </w:p>
    <w:p w14:paraId="195DDF42" w14:textId="77777777" w:rsidR="00DC7164" w:rsidRDefault="00DC7164">
      <w:pPr>
        <w:pStyle w:val="Zkladntext"/>
        <w:spacing w:before="6"/>
        <w:jc w:val="left"/>
        <w:rPr>
          <w:sz w:val="25"/>
        </w:rPr>
      </w:pPr>
    </w:p>
    <w:p w14:paraId="414A9FB3" w14:textId="77777777" w:rsidR="00DC7164" w:rsidRDefault="00DE69DA">
      <w:pPr>
        <w:pStyle w:val="Nadpis3"/>
        <w:numPr>
          <w:ilvl w:val="0"/>
          <w:numId w:val="15"/>
        </w:numPr>
        <w:tabs>
          <w:tab w:val="left" w:pos="638"/>
          <w:tab w:val="left" w:pos="640"/>
        </w:tabs>
        <w:ind w:left="639" w:hanging="361"/>
      </w:pPr>
      <w:bookmarkStart w:id="21" w:name="_bookmark2"/>
      <w:bookmarkEnd w:id="21"/>
      <w:r>
        <w:rPr>
          <w:color w:val="585858"/>
          <w:spacing w:val="-2"/>
        </w:rPr>
        <w:t>POJIŠTĚNÍ</w:t>
      </w:r>
    </w:p>
    <w:p w14:paraId="66DD5CC2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7"/>
        </w:tabs>
        <w:spacing w:before="196" w:line="312" w:lineRule="auto"/>
        <w:ind w:left="846" w:right="941"/>
        <w:jc w:val="both"/>
      </w:pPr>
      <w:r>
        <w:rPr>
          <w:color w:val="585858"/>
        </w:rPr>
        <w:t>Dodavatel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celou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sjednáno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pojištění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odpovědnosti za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újmu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tak,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takového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pojištění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pokrylo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případné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újmy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způsobené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osobou,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niž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odpovídá.</w:t>
      </w:r>
    </w:p>
    <w:p w14:paraId="553C6A4C" w14:textId="77777777" w:rsidR="00DC7164" w:rsidRDefault="00DC7164">
      <w:pPr>
        <w:spacing w:line="312" w:lineRule="auto"/>
        <w:jc w:val="both"/>
        <w:sectPr w:rsidR="00DC7164">
          <w:pgSz w:w="11910" w:h="16840"/>
          <w:pgMar w:top="1600" w:right="460" w:bottom="1420" w:left="1140" w:header="680" w:footer="1237" w:gutter="0"/>
          <w:cols w:space="708"/>
        </w:sectPr>
      </w:pPr>
    </w:p>
    <w:p w14:paraId="09C6CE10" w14:textId="77777777" w:rsidR="00DC7164" w:rsidRDefault="00DE69DA">
      <w:pPr>
        <w:pStyle w:val="Zkladntext"/>
        <w:spacing w:before="82" w:line="312" w:lineRule="auto"/>
        <w:ind w:left="844" w:right="943"/>
      </w:pPr>
      <w:r>
        <w:rPr>
          <w:color w:val="585858"/>
        </w:rPr>
        <w:lastRenderedPageBreak/>
        <w:t>Dodavatel je povinen na základě písemné žádosti Objednatele předložit Objednateli pojistnou smlouvu, včetně potvrzení pojistitele o zaplacení pojistného Dodavatelem. Dodavatel se zavazuje udržovat pojištění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platnosti 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data podpisu Smlouvy až do uplynut</w:t>
      </w:r>
      <w:r>
        <w:rPr>
          <w:color w:val="585858"/>
        </w:rPr>
        <w:t>í záruční doby podle Smlouvy.</w:t>
      </w:r>
    </w:p>
    <w:p w14:paraId="2ADBF73B" w14:textId="77777777" w:rsidR="00DC7164" w:rsidRDefault="00DC7164">
      <w:pPr>
        <w:pStyle w:val="Zkladntext"/>
        <w:jc w:val="left"/>
        <w:rPr>
          <w:sz w:val="24"/>
        </w:rPr>
      </w:pPr>
    </w:p>
    <w:p w14:paraId="53A86DD8" w14:textId="77777777" w:rsidR="00DC7164" w:rsidRDefault="00DC7164">
      <w:pPr>
        <w:pStyle w:val="Zkladntext"/>
        <w:spacing w:before="5"/>
        <w:jc w:val="left"/>
        <w:rPr>
          <w:sz w:val="25"/>
        </w:rPr>
      </w:pPr>
    </w:p>
    <w:p w14:paraId="7F8AE862" w14:textId="77777777" w:rsidR="00DC7164" w:rsidRDefault="00DE69DA">
      <w:pPr>
        <w:pStyle w:val="Nadpis3"/>
        <w:numPr>
          <w:ilvl w:val="0"/>
          <w:numId w:val="15"/>
        </w:numPr>
        <w:tabs>
          <w:tab w:val="left" w:pos="638"/>
        </w:tabs>
        <w:ind w:hanging="361"/>
      </w:pPr>
      <w:r>
        <w:rPr>
          <w:color w:val="585858"/>
        </w:rPr>
        <w:t>DUŠEVNÍ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VLASTNICTVÍ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OCHRANA</w:t>
      </w:r>
    </w:p>
    <w:p w14:paraId="0F01ED8B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5"/>
        </w:tabs>
        <w:spacing w:before="196" w:line="312" w:lineRule="auto"/>
        <w:ind w:right="941"/>
        <w:jc w:val="both"/>
      </w:pPr>
      <w:r>
        <w:rPr>
          <w:color w:val="585858"/>
        </w:rPr>
        <w:t>Veškeré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informace,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jakkoliv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hmotně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zachycené,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zadání,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popisy,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náčrtky,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plány, vzorky,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přípravky,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předané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zpřístupněné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souvislosti 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Smlouvou,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zůstávají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výlučným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vlastnictvím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Dodávající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zavazuje:</w:t>
      </w:r>
    </w:p>
    <w:p w14:paraId="58029D60" w14:textId="77777777" w:rsidR="00DC7164" w:rsidRDefault="00DE69DA">
      <w:pPr>
        <w:pStyle w:val="Zkladntext"/>
        <w:spacing w:line="312" w:lineRule="auto"/>
        <w:ind w:left="844" w:right="942"/>
      </w:pPr>
      <w:r>
        <w:rPr>
          <w:color w:val="585858"/>
        </w:rPr>
        <w:t>(i)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opatrovat a chránit je před zničením a poškozením, (ii) využít je výlučně pro plnění svých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(iii)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neumožnit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nim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třetím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osobám,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(iv)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chránit je jako Důvěrné informace. Byly-li předměty ochrany dle předchozí věty předány Dodavateli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Zadávacím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řízením,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zůstávají tyto předměty ochrany výlučným vlastnictvím Objednatele a Dodavatel není oprávněn pro</w:t>
      </w:r>
      <w:r>
        <w:rPr>
          <w:color w:val="585858"/>
        </w:rPr>
        <w:t>vést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jménem registraci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předmětů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ochrany (ani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části)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patentu, průmyslového vzoru anebo užitného vzoru (dle relevance).</w:t>
      </w:r>
    </w:p>
    <w:p w14:paraId="775C4855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6"/>
        </w:tabs>
        <w:spacing w:before="119" w:line="312" w:lineRule="auto"/>
        <w:ind w:left="845" w:right="941"/>
        <w:jc w:val="both"/>
      </w:pPr>
      <w:r>
        <w:rPr>
          <w:color w:val="585858"/>
        </w:rPr>
        <w:t>Dodavatel je povinen předat Objednateli vzorky, přípravky, popisy, náčrtky, plány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jiné dokumenty či výsledky čin</w:t>
      </w:r>
      <w:r>
        <w:rPr>
          <w:color w:val="585858"/>
        </w:rPr>
        <w:t>nosti, které byly vytvořeny Dodavatelem anebo jím použitou třetí osobou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souvislosti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 Smlouvy (dále jen „</w:t>
      </w:r>
      <w:r>
        <w:rPr>
          <w:b/>
          <w:color w:val="585858"/>
        </w:rPr>
        <w:t>Podklady</w:t>
      </w:r>
      <w:r>
        <w:rPr>
          <w:color w:val="585858"/>
        </w:rPr>
        <w:t>“), a to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jakékoliv hmotně zachycené formě vyžádané Objednatelem. Dodavatel se zavazuje vyhotovit a uzavřít všechny dokumenty, které jsou potřebné ke splnění jeho povinností dle tohoto </w:t>
      </w:r>
      <w:r>
        <w:rPr>
          <w:color w:val="585858"/>
          <w:spacing w:val="-2"/>
        </w:rPr>
        <w:t>odstavce.</w:t>
      </w:r>
    </w:p>
    <w:p w14:paraId="2A4FEAA1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6"/>
        </w:tabs>
        <w:spacing w:before="120" w:line="312" w:lineRule="auto"/>
        <w:ind w:left="845" w:right="940"/>
        <w:jc w:val="both"/>
      </w:pPr>
      <w:r>
        <w:rPr>
          <w:color w:val="585858"/>
        </w:rPr>
        <w:t>Dodavatel je povinen na výzvu Objednatele zajistit 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Podklady anebo P</w:t>
      </w:r>
      <w:r>
        <w:rPr>
          <w:color w:val="585858"/>
        </w:rPr>
        <w:t>ředmět plnění ochranu dle Zákona o vynálezech, Zákona o ochraně průmyslových vzorů, anebo Zákona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užitných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vzorech,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udělit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žádost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souhlas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využívání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vynálezu chráněného patentem, souhlas k využívání zapsaného průmyslového vzoru, anebo po</w:t>
      </w:r>
      <w:r>
        <w:rPr>
          <w:color w:val="585858"/>
        </w:rPr>
        <w:t>skytnout souhlas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využívání technického řešení chráněného užitným vzorem (dle relevance a žádosti Objednatele) (dále jen „</w:t>
      </w:r>
      <w:r>
        <w:rPr>
          <w:b/>
          <w:color w:val="585858"/>
        </w:rPr>
        <w:t>Licence</w:t>
      </w:r>
      <w:r>
        <w:rPr>
          <w:color w:val="585858"/>
        </w:rPr>
        <w:t>“)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tím, že se Licence bude vztahovat na všechny způsoby užití, nebude teritoriálně a časově omezena nad rámec případného ome</w:t>
      </w:r>
      <w:r>
        <w:rPr>
          <w:color w:val="585858"/>
        </w:rPr>
        <w:t>zení vyplývajícího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podstaty patentu, užitného vzoru nebo průmyslového vzoru, a bude opravňovat Objednatele k poskytnutí práva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Licence jakékoliv třetí osobě. Dodavatel se současně zavazuje provést potřebné registrace Licence tak, aby byla platná a vymah</w:t>
      </w:r>
      <w:r>
        <w:rPr>
          <w:color w:val="585858"/>
        </w:rPr>
        <w:t>atelná.</w:t>
      </w:r>
    </w:p>
    <w:p w14:paraId="56E8DECE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6"/>
        </w:tabs>
        <w:spacing w:before="119" w:line="312" w:lineRule="auto"/>
        <w:ind w:left="845" w:right="941"/>
        <w:jc w:val="both"/>
      </w:pPr>
      <w:r>
        <w:rPr>
          <w:color w:val="585858"/>
        </w:rPr>
        <w:t>Pokud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chráněno/a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tzv.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know-how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Know- how</w:t>
      </w:r>
      <w:r>
        <w:rPr>
          <w:color w:val="585858"/>
        </w:rPr>
        <w:t>“), bez ohledu na podobu vnímatelného vyjádření a nehledě na to, je-li obsahem obchodního tajemství nebo Důvěrné informace, zavazuje se tímto Dodavatel zajistit ochranu Know-how dle příslušných právních předpisů a uděluje tímto Objednateli oprávnění užívat</w:t>
      </w:r>
      <w:r>
        <w:rPr>
          <w:color w:val="585858"/>
        </w:rPr>
        <w:t xml:space="preserve"> toto Know-how (dále jen „</w:t>
      </w:r>
      <w:r>
        <w:rPr>
          <w:b/>
          <w:color w:val="585858"/>
        </w:rPr>
        <w:t>Licence ke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Know-how</w:t>
      </w:r>
      <w:r>
        <w:rPr>
          <w:color w:val="585858"/>
        </w:rPr>
        <w:t>“) po neomezenou dobu,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jakýkoliv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způsob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užití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jakéhokoli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teritoriálního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množstevního</w:t>
      </w:r>
    </w:p>
    <w:p w14:paraId="3EB86724" w14:textId="77777777" w:rsidR="00DC7164" w:rsidRDefault="00DC7164">
      <w:pPr>
        <w:spacing w:line="312" w:lineRule="auto"/>
        <w:jc w:val="both"/>
        <w:sectPr w:rsidR="00DC7164">
          <w:pgSz w:w="11910" w:h="16840"/>
          <w:pgMar w:top="1600" w:right="460" w:bottom="1440" w:left="1140" w:header="680" w:footer="1237" w:gutter="0"/>
          <w:cols w:space="708"/>
        </w:sectPr>
      </w:pPr>
    </w:p>
    <w:p w14:paraId="4359B5E8" w14:textId="77777777" w:rsidR="00DC7164" w:rsidRDefault="00DE69DA">
      <w:pPr>
        <w:pStyle w:val="Zkladntext"/>
        <w:spacing w:before="82" w:line="312" w:lineRule="auto"/>
        <w:ind w:left="844" w:right="943"/>
      </w:pPr>
      <w:r>
        <w:rPr>
          <w:color w:val="585858"/>
        </w:rPr>
        <w:lastRenderedPageBreak/>
        <w:t>omezení.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Know-how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opravňovat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k poskytnutí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práva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Licence ke Know-how jakékoliv třetí osobě. Dodavatel odpovídá Objednateli za jakékoliv újmy z porušení práv třetích osob v souvislosti s Know-how v plném rozsahu.</w:t>
      </w:r>
    </w:p>
    <w:p w14:paraId="63A45959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6"/>
        </w:tabs>
        <w:spacing w:before="120" w:line="312" w:lineRule="auto"/>
        <w:ind w:left="845" w:right="942"/>
        <w:jc w:val="both"/>
      </w:pPr>
      <w:r>
        <w:rPr>
          <w:color w:val="585858"/>
        </w:rPr>
        <w:t>K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předmětům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chráněným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Autorským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zákonem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požaduje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zajištění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minimálně takové formy licencí, které budou:</w:t>
      </w:r>
    </w:p>
    <w:p w14:paraId="3304A3E5" w14:textId="77777777" w:rsidR="00DC7164" w:rsidRDefault="00DE69DA">
      <w:pPr>
        <w:pStyle w:val="Odstavecseseznamem"/>
        <w:numPr>
          <w:ilvl w:val="0"/>
          <w:numId w:val="13"/>
        </w:numPr>
        <w:tabs>
          <w:tab w:val="left" w:pos="1386"/>
        </w:tabs>
        <w:spacing w:before="120"/>
        <w:ind w:hanging="399"/>
        <w:jc w:val="both"/>
      </w:pPr>
      <w:r>
        <w:rPr>
          <w:color w:val="585858"/>
        </w:rPr>
        <w:t>uděleny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majetkových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práv;</w:t>
      </w:r>
    </w:p>
    <w:p w14:paraId="541045A2" w14:textId="77777777" w:rsidR="00DC7164" w:rsidRDefault="00DE69DA">
      <w:pPr>
        <w:pStyle w:val="Odstavecseseznamem"/>
        <w:numPr>
          <w:ilvl w:val="0"/>
          <w:numId w:val="13"/>
        </w:numPr>
        <w:tabs>
          <w:tab w:val="left" w:pos="1386"/>
        </w:tabs>
        <w:spacing w:before="196" w:line="312" w:lineRule="auto"/>
        <w:ind w:right="942"/>
        <w:jc w:val="both"/>
      </w:pPr>
      <w:r>
        <w:rPr>
          <w:color w:val="585858"/>
        </w:rPr>
        <w:t>nevýhradní a postupitelné na třetí strany bez dalších nákladů, které by musel Objednatel 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třetí strany vynaložit nad rámec Ceny uvedené ve Smlouvě, a 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mají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již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smluvně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jakkoli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jinak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zajištěná práva užívání licencí shodného výrobce či autora;</w:t>
      </w:r>
    </w:p>
    <w:p w14:paraId="0F4C2F99" w14:textId="77777777" w:rsidR="00DC7164" w:rsidRDefault="00DE69DA">
      <w:pPr>
        <w:pStyle w:val="Odstavecseseznamem"/>
        <w:numPr>
          <w:ilvl w:val="0"/>
          <w:numId w:val="13"/>
        </w:numPr>
        <w:tabs>
          <w:tab w:val="left" w:pos="1386"/>
        </w:tabs>
        <w:spacing w:before="119"/>
        <w:ind w:hanging="399"/>
        <w:jc w:val="both"/>
      </w:pPr>
      <w:r>
        <w:rPr>
          <w:color w:val="585858"/>
        </w:rPr>
        <w:t>uděleny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územním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zahrnujícím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celé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území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republiky;</w:t>
      </w:r>
    </w:p>
    <w:p w14:paraId="78CAA897" w14:textId="77777777" w:rsidR="00DC7164" w:rsidRDefault="00DE69DA">
      <w:pPr>
        <w:pStyle w:val="Odstavecseseznamem"/>
        <w:numPr>
          <w:ilvl w:val="0"/>
          <w:numId w:val="13"/>
        </w:numPr>
        <w:tabs>
          <w:tab w:val="left" w:pos="1386"/>
        </w:tabs>
        <w:spacing w:before="196"/>
        <w:ind w:hanging="399"/>
        <w:jc w:val="both"/>
      </w:pPr>
      <w:r>
        <w:rPr>
          <w:color w:val="585858"/>
        </w:rPr>
        <w:t>bez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licenci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využít;</w:t>
      </w:r>
    </w:p>
    <w:p w14:paraId="11B2A8E9" w14:textId="77777777" w:rsidR="00DC7164" w:rsidRDefault="00DE69DA">
      <w:pPr>
        <w:pStyle w:val="Odstavecseseznamem"/>
        <w:numPr>
          <w:ilvl w:val="0"/>
          <w:numId w:val="13"/>
        </w:numPr>
        <w:tabs>
          <w:tab w:val="left" w:pos="1386"/>
        </w:tabs>
        <w:spacing w:before="196" w:line="312" w:lineRule="auto"/>
        <w:ind w:right="944"/>
        <w:jc w:val="both"/>
      </w:pPr>
      <w:r>
        <w:rPr>
          <w:color w:val="585858"/>
        </w:rPr>
        <w:t>s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možností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měnit,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dokončit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ochrany,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jej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zařadit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díla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souborného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 xml:space="preserve">nebo </w:t>
      </w:r>
      <w:r>
        <w:rPr>
          <w:color w:val="585858"/>
          <w:spacing w:val="-2"/>
        </w:rPr>
        <w:t>hromadného.</w:t>
      </w:r>
    </w:p>
    <w:p w14:paraId="0E06B675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6"/>
        </w:tabs>
        <w:spacing w:before="120"/>
        <w:ind w:left="845" w:hanging="569"/>
        <w:jc w:val="both"/>
      </w:pPr>
      <w:r>
        <w:rPr>
          <w:color w:val="585858"/>
        </w:rPr>
        <w:t>Uplatní-li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osoba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náhradu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újmy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10.3,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10.4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4"/>
        </w:rPr>
        <w:t>nebo</w:t>
      </w:r>
    </w:p>
    <w:p w14:paraId="329268BE" w14:textId="77777777" w:rsidR="00DC7164" w:rsidRDefault="00DE69DA">
      <w:pPr>
        <w:pStyle w:val="Zkladntext"/>
        <w:spacing w:before="76" w:line="312" w:lineRule="auto"/>
        <w:ind w:left="845" w:right="941"/>
      </w:pPr>
      <w:r>
        <w:rPr>
          <w:color w:val="585858"/>
        </w:rPr>
        <w:t>10.5 tohoto článku OP, zavazuje 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 bez zbytečného odkladu a na vlastní náklady učinit veškerá potřebná opatření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ochraně výkonu práv Objednatele včetně povinnosti újmu za Objednatele uhradit.</w:t>
      </w:r>
    </w:p>
    <w:p w14:paraId="35C90A61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6"/>
        </w:tabs>
        <w:spacing w:before="121" w:line="312" w:lineRule="auto"/>
        <w:ind w:left="845" w:right="940"/>
        <w:jc w:val="both"/>
      </w:pPr>
      <w:r>
        <w:rPr>
          <w:color w:val="585858"/>
        </w:rPr>
        <w:t>Pro vyloučení všech pochybností se stanoví výslovně, že součástí ceny je i odměna a náhr</w:t>
      </w:r>
      <w:r>
        <w:rPr>
          <w:color w:val="585858"/>
        </w:rPr>
        <w:t>ada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nákladů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činnosti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10.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(tj.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odměna za poskytnuté licence dle odstavce 10.3, 10.4 a 10.5 OP) je zahrnuta v Ceně.</w:t>
      </w:r>
    </w:p>
    <w:p w14:paraId="7C9FFE68" w14:textId="77777777" w:rsidR="00DC7164" w:rsidRDefault="00DC7164">
      <w:pPr>
        <w:pStyle w:val="Zkladntext"/>
        <w:jc w:val="left"/>
        <w:rPr>
          <w:sz w:val="24"/>
        </w:rPr>
      </w:pPr>
    </w:p>
    <w:p w14:paraId="20EFCD73" w14:textId="77777777" w:rsidR="00DC7164" w:rsidRDefault="00DC7164">
      <w:pPr>
        <w:pStyle w:val="Zkladntext"/>
        <w:spacing w:before="5"/>
        <w:jc w:val="left"/>
        <w:rPr>
          <w:sz w:val="25"/>
        </w:rPr>
      </w:pPr>
    </w:p>
    <w:p w14:paraId="2AA97D62" w14:textId="77777777" w:rsidR="00DC7164" w:rsidRDefault="00DE69DA">
      <w:pPr>
        <w:pStyle w:val="Nadpis3"/>
        <w:numPr>
          <w:ilvl w:val="0"/>
          <w:numId w:val="15"/>
        </w:numPr>
        <w:tabs>
          <w:tab w:val="left" w:pos="638"/>
        </w:tabs>
        <w:jc w:val="both"/>
      </w:pPr>
      <w:r>
        <w:rPr>
          <w:color w:val="585858"/>
          <w:spacing w:val="-2"/>
        </w:rPr>
        <w:t>BEZPEČNOST</w:t>
      </w:r>
    </w:p>
    <w:p w14:paraId="433BF2D1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6"/>
        </w:tabs>
        <w:spacing w:before="196" w:line="312" w:lineRule="auto"/>
        <w:ind w:left="845" w:right="941"/>
        <w:jc w:val="both"/>
      </w:pPr>
      <w:r>
        <w:rPr>
          <w:color w:val="585858"/>
        </w:rPr>
        <w:t xml:space="preserve">Objednatel je povinen dodržovat minimálně následující požadavky ve vztahu k plnění </w:t>
      </w:r>
      <w:r>
        <w:rPr>
          <w:color w:val="585858"/>
        </w:rPr>
        <w:t>Předmětu plnění dle Smlouvy:</w:t>
      </w:r>
    </w:p>
    <w:p w14:paraId="6DDF0A13" w14:textId="77777777" w:rsidR="00DC7164" w:rsidRDefault="00DE69DA">
      <w:pPr>
        <w:pStyle w:val="Odstavecseseznamem"/>
        <w:numPr>
          <w:ilvl w:val="2"/>
          <w:numId w:val="15"/>
        </w:numPr>
        <w:tabs>
          <w:tab w:val="left" w:pos="1554"/>
        </w:tabs>
        <w:spacing w:before="120" w:line="312" w:lineRule="auto"/>
        <w:ind w:right="944"/>
        <w:jc w:val="both"/>
      </w:pPr>
      <w:r>
        <w:rPr>
          <w:color w:val="585858"/>
        </w:rPr>
        <w:t>Poskytovatel se zavazuje při poskytování Předmětu plnění užívat data předaná Poskytovateli Objednatelem za účelem plnění předmětu Smlouvy vždy pouze v rozsahu nezbytném ke splnění předmětu Smlouvy;</w:t>
      </w:r>
    </w:p>
    <w:p w14:paraId="2092660D" w14:textId="77777777" w:rsidR="00DC7164" w:rsidRDefault="00DE69DA">
      <w:pPr>
        <w:pStyle w:val="Odstavecseseznamem"/>
        <w:numPr>
          <w:ilvl w:val="2"/>
          <w:numId w:val="15"/>
        </w:numPr>
        <w:tabs>
          <w:tab w:val="left" w:pos="1554"/>
        </w:tabs>
        <w:spacing w:before="119" w:line="312" w:lineRule="auto"/>
        <w:ind w:right="942"/>
        <w:jc w:val="both"/>
      </w:pPr>
      <w:r>
        <w:rPr>
          <w:color w:val="585858"/>
        </w:rPr>
        <w:t>Poskytovatel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nakl</w:t>
      </w:r>
      <w:r>
        <w:rPr>
          <w:color w:val="585858"/>
        </w:rPr>
        <w:t>ádat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daty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Objednatele pouze v souladu se Smlouvou a příslušnými právními předpisy, zejména ZoKB, VoKB a dalšími souvisejícími právními předpisy;</w:t>
      </w:r>
    </w:p>
    <w:p w14:paraId="2B61D0F9" w14:textId="77777777" w:rsidR="00DC7164" w:rsidRDefault="00DE69DA">
      <w:pPr>
        <w:pStyle w:val="Odstavecseseznamem"/>
        <w:numPr>
          <w:ilvl w:val="2"/>
          <w:numId w:val="15"/>
        </w:numPr>
        <w:tabs>
          <w:tab w:val="left" w:pos="1554"/>
        </w:tabs>
        <w:spacing w:before="120" w:line="312" w:lineRule="auto"/>
        <w:ind w:right="940"/>
        <w:jc w:val="both"/>
      </w:pPr>
      <w:r>
        <w:rPr>
          <w:color w:val="585858"/>
        </w:rPr>
        <w:t>Poskytovatel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zavazuje,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instalovat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používat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žádné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nástroje,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které nebyly předem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písemně odsouhlaseny Objedn</w:t>
      </w:r>
      <w:r>
        <w:rPr>
          <w:color w:val="585858"/>
        </w:rPr>
        <w:t>atelem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jejichž užívání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by mohlo ohrozit kybernetickou bezpečnost;</w:t>
      </w:r>
    </w:p>
    <w:p w14:paraId="629AA889" w14:textId="77777777" w:rsidR="00DC7164" w:rsidRDefault="00DE69DA">
      <w:pPr>
        <w:pStyle w:val="Odstavecseseznamem"/>
        <w:numPr>
          <w:ilvl w:val="2"/>
          <w:numId w:val="15"/>
        </w:numPr>
        <w:tabs>
          <w:tab w:val="left" w:pos="1555"/>
        </w:tabs>
        <w:spacing w:before="121" w:line="312" w:lineRule="auto"/>
        <w:ind w:left="1554" w:right="944"/>
        <w:jc w:val="both"/>
      </w:pPr>
      <w:r>
        <w:rPr>
          <w:color w:val="585858"/>
        </w:rPr>
        <w:t>Poskytovatel se zavazuje informovat Objednatele o významné změně ovládání Poskytovatele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poddodavatele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90/2012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</w:t>
      </w:r>
    </w:p>
    <w:p w14:paraId="624085EE" w14:textId="77777777" w:rsidR="00DC7164" w:rsidRDefault="00DC7164">
      <w:pPr>
        <w:spacing w:line="312" w:lineRule="auto"/>
        <w:jc w:val="both"/>
        <w:sectPr w:rsidR="00DC7164">
          <w:pgSz w:w="11910" w:h="16840"/>
          <w:pgMar w:top="1600" w:right="460" w:bottom="1440" w:left="1140" w:header="680" w:footer="1237" w:gutter="0"/>
          <w:cols w:space="708"/>
        </w:sectPr>
      </w:pPr>
    </w:p>
    <w:p w14:paraId="605EE675" w14:textId="77777777" w:rsidR="00DC7164" w:rsidRDefault="00DE69DA">
      <w:pPr>
        <w:pStyle w:val="Zkladntext"/>
        <w:spacing w:before="82" w:line="312" w:lineRule="auto"/>
        <w:ind w:left="1552" w:right="943"/>
      </w:pPr>
      <w:r>
        <w:rPr>
          <w:color w:val="585858"/>
        </w:rPr>
        <w:lastRenderedPageBreak/>
        <w:t>obchodních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korporacích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„Zákon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korporacích“)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změně vlastnictví zásadních aktiv, využívaných Poskytovatelem k plnění předmětu Smlouvy,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nakládat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těmito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aktivy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(slovy: tří)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uskutečnění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změny;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neprodleně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změně ovládání Poskytovatele podle zákona č. 90/2012 Sb., o obchodních společnostech a družstvech (zákon o obchodních korporacích) nebo změně vlastnictví zásadních aktiv, popřípadě změně oprávnění nakládat s aktivy urč</w:t>
      </w:r>
      <w:r>
        <w:rPr>
          <w:color w:val="585858"/>
        </w:rPr>
        <w:t>enými k plnění dle této Smlouvy;</w:t>
      </w:r>
    </w:p>
    <w:p w14:paraId="33BBFF08" w14:textId="77777777" w:rsidR="00DC7164" w:rsidRDefault="00DE69DA">
      <w:pPr>
        <w:pStyle w:val="Odstavecseseznamem"/>
        <w:numPr>
          <w:ilvl w:val="2"/>
          <w:numId w:val="15"/>
        </w:numPr>
        <w:tabs>
          <w:tab w:val="left" w:pos="1553"/>
        </w:tabs>
        <w:spacing w:before="119" w:line="312" w:lineRule="auto"/>
        <w:ind w:left="1552" w:right="943"/>
        <w:jc w:val="both"/>
      </w:pPr>
      <w:r>
        <w:rPr>
          <w:color w:val="585858"/>
        </w:rPr>
        <w:t>Poskytovatel 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požadavky Objednatele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 oblasti likvidace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(ať už dat na papírových médiích, dat zpracovávaných elektronicky nebo prostřednictvím jakýchkoliv dalších nosičů dat) dle přílohy č. 4 VoKB;</w:t>
      </w:r>
    </w:p>
    <w:p w14:paraId="4E33984B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5"/>
        </w:tabs>
        <w:spacing w:before="120" w:line="312" w:lineRule="auto"/>
        <w:ind w:right="944"/>
        <w:jc w:val="both"/>
      </w:pPr>
      <w:r>
        <w:rPr>
          <w:color w:val="585858"/>
        </w:rPr>
        <w:t>Přesná identifikace systému pro/ke kterému je poskytován Předmět plnění a rozsah a úroveň bezpečnostních požadavků</w:t>
      </w:r>
      <w:r>
        <w:rPr>
          <w:color w:val="585858"/>
        </w:rPr>
        <w:t xml:space="preserve"> bude vždy specifikována v jednotlivé Smlouvě.</w:t>
      </w:r>
    </w:p>
    <w:p w14:paraId="2C664C8A" w14:textId="77777777" w:rsidR="00DC7164" w:rsidRDefault="00DC7164">
      <w:pPr>
        <w:pStyle w:val="Zkladntext"/>
        <w:jc w:val="left"/>
        <w:rPr>
          <w:sz w:val="24"/>
        </w:rPr>
      </w:pPr>
    </w:p>
    <w:p w14:paraId="6B93150F" w14:textId="77777777" w:rsidR="00DC7164" w:rsidRDefault="00DC7164">
      <w:pPr>
        <w:pStyle w:val="Zkladntext"/>
        <w:spacing w:before="5"/>
        <w:jc w:val="left"/>
        <w:rPr>
          <w:sz w:val="25"/>
        </w:rPr>
      </w:pPr>
    </w:p>
    <w:p w14:paraId="049BD2DE" w14:textId="77777777" w:rsidR="00DC7164" w:rsidRDefault="00DE69DA">
      <w:pPr>
        <w:pStyle w:val="Nadpis3"/>
        <w:numPr>
          <w:ilvl w:val="0"/>
          <w:numId w:val="15"/>
        </w:numPr>
        <w:tabs>
          <w:tab w:val="left" w:pos="638"/>
        </w:tabs>
        <w:ind w:hanging="361"/>
      </w:pPr>
      <w:bookmarkStart w:id="22" w:name="_bookmark3"/>
      <w:bookmarkEnd w:id="22"/>
      <w:r>
        <w:rPr>
          <w:color w:val="585858"/>
          <w:spacing w:val="-2"/>
        </w:rPr>
        <w:t>PROHLÁŠENÍ</w:t>
      </w:r>
      <w:r>
        <w:rPr>
          <w:color w:val="585858"/>
          <w:spacing w:val="2"/>
        </w:rPr>
        <w:t xml:space="preserve"> </w:t>
      </w:r>
      <w:r>
        <w:rPr>
          <w:color w:val="585858"/>
          <w:spacing w:val="-2"/>
        </w:rPr>
        <w:t>DODAVATELE</w:t>
      </w:r>
    </w:p>
    <w:p w14:paraId="68F55035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5"/>
        </w:tabs>
        <w:spacing w:before="196"/>
      </w:pPr>
      <w:r>
        <w:rPr>
          <w:color w:val="585858"/>
        </w:rPr>
        <w:t>Dodavatel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prohlašuje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potvrzuje,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5"/>
        </w:rPr>
        <w:t>že:</w:t>
      </w:r>
    </w:p>
    <w:p w14:paraId="2612FEFC" w14:textId="77777777" w:rsidR="00DC7164" w:rsidRDefault="00DE69DA">
      <w:pPr>
        <w:pStyle w:val="Odstavecseseznamem"/>
        <w:numPr>
          <w:ilvl w:val="0"/>
          <w:numId w:val="8"/>
        </w:numPr>
        <w:tabs>
          <w:tab w:val="left" w:pos="1385"/>
        </w:tabs>
        <w:spacing w:before="196"/>
        <w:jc w:val="both"/>
      </w:pP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uzavřít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Smlouvy;</w:t>
      </w:r>
    </w:p>
    <w:p w14:paraId="41CCDB72" w14:textId="77777777" w:rsidR="00DC7164" w:rsidRDefault="00DE69DA">
      <w:pPr>
        <w:pStyle w:val="Odstavecseseznamem"/>
        <w:numPr>
          <w:ilvl w:val="0"/>
          <w:numId w:val="8"/>
        </w:numPr>
        <w:tabs>
          <w:tab w:val="left" w:pos="1386"/>
        </w:tabs>
        <w:spacing w:before="197" w:line="312" w:lineRule="auto"/>
        <w:ind w:left="1385" w:right="944"/>
        <w:jc w:val="both"/>
      </w:pP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Dodavatele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vyplývajících požadován žádný souhlas, udělení výjimky, schválení, prohlášení ani povolení jakékoliv třetí osoby či orgánu, popřípadě byly získány;</w:t>
      </w:r>
    </w:p>
    <w:p w14:paraId="6B0B6C58" w14:textId="77777777" w:rsidR="00DC7164" w:rsidRDefault="00DE69DA">
      <w:pPr>
        <w:pStyle w:val="Odstavecseseznamem"/>
        <w:numPr>
          <w:ilvl w:val="0"/>
          <w:numId w:val="8"/>
        </w:numPr>
        <w:tabs>
          <w:tab w:val="left" w:pos="1386"/>
        </w:tabs>
        <w:spacing w:before="120" w:line="312" w:lineRule="auto"/>
        <w:ind w:left="1385" w:right="942"/>
        <w:jc w:val="both"/>
      </w:pPr>
      <w:r>
        <w:rPr>
          <w:color w:val="585858"/>
        </w:rPr>
        <w:t>uzavření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(i)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porušením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vyplývající 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</w:t>
      </w:r>
      <w:r>
        <w:rPr>
          <w:color w:val="585858"/>
        </w:rPr>
        <w:t>latných právních předpisů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jakémkoliv právním řádu, jímž je Dodavatel vázán, a/nebo (ii)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porušením jakékoliv povinnosti vyplývající 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jakékoliv smlouvy, jíž je Dodavatel stranou, a/nebo (iii)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rozporu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jakýmkoliv požadavkem, rozhodnutím nebo předběžným </w:t>
      </w:r>
      <w:r>
        <w:rPr>
          <w:color w:val="585858"/>
        </w:rPr>
        <w:t>opatřením správního orgánu nebo soudu nebo rozhodčím nálezem rozhodců, jímž je Dodavatel vázán;</w:t>
      </w:r>
    </w:p>
    <w:p w14:paraId="30485432" w14:textId="77777777" w:rsidR="00DC7164" w:rsidRDefault="00DE69DA">
      <w:pPr>
        <w:pStyle w:val="Odstavecseseznamem"/>
        <w:numPr>
          <w:ilvl w:val="0"/>
          <w:numId w:val="8"/>
        </w:numPr>
        <w:tabs>
          <w:tab w:val="left" w:pos="1387"/>
        </w:tabs>
        <w:spacing w:before="119"/>
        <w:ind w:left="1386"/>
        <w:jc w:val="both"/>
      </w:pPr>
      <w:r>
        <w:rPr>
          <w:color w:val="585858"/>
        </w:rPr>
        <w:t>splňuje</w:t>
      </w:r>
      <w:r>
        <w:rPr>
          <w:color w:val="585858"/>
          <w:spacing w:val="47"/>
        </w:rPr>
        <w:t xml:space="preserve">  </w:t>
      </w:r>
      <w:r>
        <w:rPr>
          <w:color w:val="585858"/>
        </w:rPr>
        <w:t>veškeré</w:t>
      </w:r>
      <w:r>
        <w:rPr>
          <w:color w:val="585858"/>
          <w:spacing w:val="48"/>
        </w:rPr>
        <w:t xml:space="preserve">  </w:t>
      </w:r>
      <w:r>
        <w:rPr>
          <w:color w:val="585858"/>
        </w:rPr>
        <w:t>požadavky</w:t>
      </w:r>
      <w:r>
        <w:rPr>
          <w:color w:val="585858"/>
          <w:spacing w:val="49"/>
        </w:rPr>
        <w:t xml:space="preserve">  </w:t>
      </w:r>
      <w:r>
        <w:rPr>
          <w:color w:val="585858"/>
        </w:rPr>
        <w:t>na</w:t>
      </w:r>
      <w:r>
        <w:rPr>
          <w:color w:val="585858"/>
          <w:spacing w:val="47"/>
        </w:rPr>
        <w:t xml:space="preserve">  </w:t>
      </w:r>
      <w:r>
        <w:rPr>
          <w:color w:val="585858"/>
        </w:rPr>
        <w:t>jeho</w:t>
      </w:r>
      <w:r>
        <w:rPr>
          <w:color w:val="585858"/>
          <w:spacing w:val="48"/>
        </w:rPr>
        <w:t xml:space="preserve">  </w:t>
      </w:r>
      <w:r>
        <w:rPr>
          <w:color w:val="585858"/>
        </w:rPr>
        <w:t>způsobilost</w:t>
      </w:r>
      <w:r>
        <w:rPr>
          <w:color w:val="585858"/>
          <w:spacing w:val="48"/>
        </w:rPr>
        <w:t xml:space="preserve">  </w:t>
      </w:r>
      <w:r>
        <w:rPr>
          <w:color w:val="585858"/>
        </w:rPr>
        <w:t>(kvalifikaci)</w:t>
      </w:r>
      <w:r>
        <w:rPr>
          <w:color w:val="585858"/>
          <w:spacing w:val="47"/>
        </w:rPr>
        <w:t xml:space="preserve">  </w:t>
      </w:r>
      <w:r>
        <w:rPr>
          <w:color w:val="585858"/>
          <w:spacing w:val="-2"/>
        </w:rPr>
        <w:t>stanovené</w:t>
      </w:r>
    </w:p>
    <w:p w14:paraId="61D2CF1D" w14:textId="77777777" w:rsidR="00DC7164" w:rsidRDefault="00DE69DA">
      <w:pPr>
        <w:pStyle w:val="Zkladntext"/>
        <w:spacing w:before="76"/>
        <w:ind w:left="1386"/>
      </w:pP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Zadávacím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řízení,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stanovil;</w:t>
      </w:r>
    </w:p>
    <w:p w14:paraId="6F607A47" w14:textId="77777777" w:rsidR="00DC7164" w:rsidRDefault="00DE69DA">
      <w:pPr>
        <w:pStyle w:val="Odstavecseseznamem"/>
        <w:numPr>
          <w:ilvl w:val="0"/>
          <w:numId w:val="8"/>
        </w:numPr>
        <w:tabs>
          <w:tab w:val="left" w:pos="1387"/>
        </w:tabs>
        <w:spacing w:before="196" w:line="312" w:lineRule="auto"/>
        <w:ind w:left="1386" w:right="941"/>
        <w:jc w:val="both"/>
      </w:pPr>
      <w:r>
        <w:rPr>
          <w:color w:val="585858"/>
        </w:rPr>
        <w:t>Dodavatel není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úpadku nebo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hrozícím úpadku ve smyslu §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3 Insolvenčního zákona. Proti Dodavateli nebyl podán (i)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insolvenční návrh, nebo (ii) návrh na nařízení výkonu rozhodnutí, resp. obdobný návrh v příslušné jurisdikci či podle dříve platných českých právních předpis</w:t>
      </w:r>
      <w:r>
        <w:rPr>
          <w:color w:val="585858"/>
        </w:rPr>
        <w:t>ů, a podle nejlepšího vědomí Dodavatele podání takového návrhu ani nehrozí;</w:t>
      </w:r>
    </w:p>
    <w:p w14:paraId="633FE177" w14:textId="77777777" w:rsidR="00DC7164" w:rsidRDefault="00DE69DA">
      <w:pPr>
        <w:pStyle w:val="Odstavecseseznamem"/>
        <w:numPr>
          <w:ilvl w:val="0"/>
          <w:numId w:val="8"/>
        </w:numPr>
        <w:tabs>
          <w:tab w:val="left" w:pos="1387"/>
        </w:tabs>
        <w:spacing w:before="119" w:line="312" w:lineRule="auto"/>
        <w:ind w:left="1386" w:right="943"/>
        <w:jc w:val="both"/>
      </w:pPr>
      <w:r>
        <w:rPr>
          <w:color w:val="585858"/>
        </w:rPr>
        <w:t>nebyl předložen žádný návrh, ani učiněno žádné rozhodnutí příslušných orgánů Dodavatele ani žádného soudu o likvidaci Dodavatele nebo o jakékoliv jeho přeměně ve smyslu Zákona o př</w:t>
      </w:r>
      <w:r>
        <w:rPr>
          <w:color w:val="585858"/>
        </w:rPr>
        <w:t>eměnách;</w:t>
      </w:r>
    </w:p>
    <w:p w14:paraId="24B96CD2" w14:textId="77777777" w:rsidR="00DC7164" w:rsidRDefault="00DC7164">
      <w:pPr>
        <w:spacing w:line="312" w:lineRule="auto"/>
        <w:jc w:val="both"/>
        <w:sectPr w:rsidR="00DC7164">
          <w:pgSz w:w="11910" w:h="16840"/>
          <w:pgMar w:top="1600" w:right="460" w:bottom="1440" w:left="1140" w:header="680" w:footer="1237" w:gutter="0"/>
          <w:cols w:space="708"/>
        </w:sectPr>
      </w:pPr>
    </w:p>
    <w:p w14:paraId="78907EEA" w14:textId="77777777" w:rsidR="00DC7164" w:rsidRDefault="00DE69DA">
      <w:pPr>
        <w:pStyle w:val="Odstavecseseznamem"/>
        <w:numPr>
          <w:ilvl w:val="0"/>
          <w:numId w:val="8"/>
        </w:numPr>
        <w:tabs>
          <w:tab w:val="left" w:pos="1385"/>
        </w:tabs>
        <w:spacing w:before="82" w:line="312" w:lineRule="auto"/>
        <w:ind w:right="947"/>
        <w:jc w:val="both"/>
      </w:pPr>
      <w:r>
        <w:rPr>
          <w:color w:val="585858"/>
        </w:rPr>
        <w:lastRenderedPageBreak/>
        <w:t>neprobíhá a podle nejlepšího vědomí a znalostí Dodavatele ani nehrozí žádné soudní, správní, rozhodčí ani jiné řízení či jednání před jakýmkoliv orgánem jakékoliv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jurisdikce,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mohlo,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souhrnu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dalšími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ok</w:t>
      </w:r>
      <w:r>
        <w:rPr>
          <w:color w:val="585858"/>
        </w:rPr>
        <w:t>olnostmi, nepříznivým způsobem ovlivnit schopnost Dodavatele splnit jeho závazky podle této Smlouvy;</w:t>
      </w:r>
    </w:p>
    <w:p w14:paraId="5A61D3E9" w14:textId="77777777" w:rsidR="00DC7164" w:rsidRDefault="00DE69DA">
      <w:pPr>
        <w:pStyle w:val="Odstavecseseznamem"/>
        <w:numPr>
          <w:ilvl w:val="0"/>
          <w:numId w:val="8"/>
        </w:numPr>
        <w:tabs>
          <w:tab w:val="left" w:pos="1385"/>
        </w:tabs>
        <w:spacing w:before="120" w:line="312" w:lineRule="auto"/>
        <w:ind w:left="1385" w:right="943"/>
        <w:jc w:val="both"/>
      </w:pPr>
      <w:r>
        <w:rPr>
          <w:color w:val="585858"/>
        </w:rPr>
        <w:t>Dodavatele udržuje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platnosti ve všech zásadních ohledech licence, souhlasy, povolení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další oprávnění požadovaná právními předpisy platnými pro provedení Předmětu plnění 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 a nehrozí, že by platnost takové licence, souhlasu, povolení a oprávnění byla ukončena, Předmět plnění, jeho výroba anebo prodej Objednateli nejsou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rozporu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jakýmkoli právem třetí osoby na patentovou, známkoprávní, či jinou ochranu duševního vlastnictví, obchodní firmy či hospodářské soutěže;</w:t>
      </w:r>
    </w:p>
    <w:p w14:paraId="760B8A0D" w14:textId="77777777" w:rsidR="00DC7164" w:rsidRDefault="00DE69DA">
      <w:pPr>
        <w:pStyle w:val="Odstavecseseznamem"/>
        <w:numPr>
          <w:ilvl w:val="0"/>
          <w:numId w:val="8"/>
        </w:numPr>
        <w:tabs>
          <w:tab w:val="left" w:pos="1385"/>
        </w:tabs>
        <w:spacing w:before="119" w:line="312" w:lineRule="auto"/>
        <w:ind w:left="1385" w:right="945"/>
        <w:jc w:val="both"/>
      </w:pPr>
      <w:r>
        <w:rPr>
          <w:color w:val="585858"/>
        </w:rPr>
        <w:t>není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vynaložením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odborné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péče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vědom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žádné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překážky,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týkající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Předmětu plnění, nebo místa či prostředí Objednatele, která by znemožňovala nebo znesnadňovala poskytnout Předmět plnění způsobem sjednaným podle Smlouvy;</w:t>
      </w:r>
    </w:p>
    <w:p w14:paraId="33BC10F4" w14:textId="77777777" w:rsidR="00DC7164" w:rsidRDefault="00DE69DA">
      <w:pPr>
        <w:pStyle w:val="Odstavecseseznamem"/>
        <w:numPr>
          <w:ilvl w:val="0"/>
          <w:numId w:val="8"/>
        </w:numPr>
        <w:tabs>
          <w:tab w:val="left" w:pos="1385"/>
        </w:tabs>
        <w:spacing w:before="120" w:line="312" w:lineRule="auto"/>
        <w:ind w:right="944"/>
        <w:jc w:val="both"/>
      </w:pPr>
      <w:r>
        <w:rPr>
          <w:color w:val="585858"/>
        </w:rPr>
        <w:t>je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okamžiku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výlučným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vlastníkem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Předmětu 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jakkoliv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smluvně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zákonně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omezen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dispozici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Předmětem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plnění, jeho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nabývací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právní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tituly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platné,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účinné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vymahatelné,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 že je oprávněn převést bez dalšího vlastnické právo k Předmětu plnění na Objednatele,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neuzavřel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ohledně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žádnou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smlouvu,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kterou by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převáděl na jinou osobu vlastnická nebo jiná práva k Předmětu plnění, ani smlouvu 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smlouvě budoucí obsah</w:t>
      </w:r>
      <w:r>
        <w:rPr>
          <w:color w:val="585858"/>
        </w:rPr>
        <w:t>ující závazek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budoucímu převodu Předmětu </w:t>
      </w:r>
      <w:r>
        <w:rPr>
          <w:color w:val="585858"/>
          <w:spacing w:val="-2"/>
        </w:rPr>
        <w:t>plnění;</w:t>
      </w:r>
    </w:p>
    <w:p w14:paraId="50E340C6" w14:textId="77777777" w:rsidR="00DC7164" w:rsidRDefault="00DE69DA">
      <w:pPr>
        <w:pStyle w:val="Odstavecseseznamem"/>
        <w:numPr>
          <w:ilvl w:val="0"/>
          <w:numId w:val="8"/>
        </w:numPr>
        <w:tabs>
          <w:tab w:val="left" w:pos="1385"/>
        </w:tabs>
        <w:spacing w:before="120" w:line="312" w:lineRule="auto"/>
        <w:ind w:right="946"/>
        <w:jc w:val="both"/>
      </w:pPr>
      <w:r>
        <w:rPr>
          <w:color w:val="585858"/>
        </w:rPr>
        <w:t>Předmět plnění není zatížen zástavními, předkupními, nájemními či jinými právy třetích osob, jinými věcnými právy ani jinými omezeními;</w:t>
      </w:r>
    </w:p>
    <w:p w14:paraId="3938C77E" w14:textId="77777777" w:rsidR="00DC7164" w:rsidRDefault="00DE69DA">
      <w:pPr>
        <w:pStyle w:val="Odstavecseseznamem"/>
        <w:numPr>
          <w:ilvl w:val="0"/>
          <w:numId w:val="8"/>
        </w:numPr>
        <w:tabs>
          <w:tab w:val="left" w:pos="1385"/>
        </w:tabs>
        <w:spacing w:before="120"/>
        <w:jc w:val="both"/>
      </w:pPr>
      <w:r>
        <w:rPr>
          <w:color w:val="585858"/>
        </w:rPr>
        <w:t>žádná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osoba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nevznesla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nárok,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jehož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důsledku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mohlo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dojít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omezení</w:t>
      </w:r>
    </w:p>
    <w:p w14:paraId="524A0543" w14:textId="77777777" w:rsidR="00DC7164" w:rsidRDefault="00DE69DA">
      <w:pPr>
        <w:pStyle w:val="Zkladntext"/>
        <w:spacing w:before="76"/>
        <w:ind w:left="1384"/>
      </w:pPr>
      <w:r>
        <w:rPr>
          <w:color w:val="585858"/>
        </w:rPr>
        <w:t>práva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převést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Objednatele;</w:t>
      </w:r>
    </w:p>
    <w:p w14:paraId="7CB8C908" w14:textId="77777777" w:rsidR="00DC7164" w:rsidRDefault="00DE69DA">
      <w:pPr>
        <w:pStyle w:val="Odstavecseseznamem"/>
        <w:numPr>
          <w:ilvl w:val="0"/>
          <w:numId w:val="8"/>
        </w:numPr>
        <w:tabs>
          <w:tab w:val="left" w:pos="1385"/>
        </w:tabs>
        <w:spacing w:before="195" w:line="312" w:lineRule="auto"/>
        <w:ind w:right="943"/>
        <w:jc w:val="both"/>
      </w:pPr>
      <w:r>
        <w:rPr>
          <w:color w:val="585858"/>
        </w:rPr>
        <w:t>je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nositelem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veškerých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potřebných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souhlasů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nakládání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osobními údaji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příslušnými právními předpisy České republiky na ochranu osobních údajů k těm složkám Předmět</w:t>
      </w:r>
      <w:r>
        <w:rPr>
          <w:color w:val="585858"/>
        </w:rPr>
        <w:t>u plnění, které obsahují osobní údaje;</w:t>
      </w:r>
    </w:p>
    <w:p w14:paraId="5805351C" w14:textId="77777777" w:rsidR="00DC7164" w:rsidRDefault="00DE69DA">
      <w:pPr>
        <w:pStyle w:val="Odstavecseseznamem"/>
        <w:numPr>
          <w:ilvl w:val="0"/>
          <w:numId w:val="8"/>
        </w:numPr>
        <w:tabs>
          <w:tab w:val="left" w:pos="1386"/>
        </w:tabs>
        <w:spacing w:before="120" w:line="312" w:lineRule="auto"/>
        <w:ind w:left="1385" w:right="945"/>
        <w:jc w:val="both"/>
      </w:pPr>
      <w:r>
        <w:rPr>
          <w:color w:val="585858"/>
        </w:rPr>
        <w:t>Smlouva představuje platný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právně závazný závazek dodavatele, který je vůči Dodavateli vynutitelný v souladu s podmínkami Smlouvy;</w:t>
      </w:r>
    </w:p>
    <w:p w14:paraId="5AD36117" w14:textId="77777777" w:rsidR="00DC7164" w:rsidRDefault="00DE69DA">
      <w:pPr>
        <w:pStyle w:val="Odstavecseseznamem"/>
        <w:numPr>
          <w:ilvl w:val="0"/>
          <w:numId w:val="8"/>
        </w:numPr>
        <w:tabs>
          <w:tab w:val="left" w:pos="1386"/>
        </w:tabs>
        <w:spacing w:before="120" w:line="312" w:lineRule="auto"/>
        <w:ind w:left="1385" w:right="945"/>
        <w:jc w:val="both"/>
      </w:pPr>
      <w:r>
        <w:rPr>
          <w:color w:val="585858"/>
        </w:rPr>
        <w:t>Dodavateli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známa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žádná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skutečnost,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okolnost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událost,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měla 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následek nebo by mohla mít za následek absolutní či relativní neplatnost </w:t>
      </w:r>
      <w:r>
        <w:rPr>
          <w:color w:val="585858"/>
          <w:spacing w:val="-2"/>
        </w:rPr>
        <w:t>Smlouvy;</w:t>
      </w:r>
    </w:p>
    <w:p w14:paraId="7A409B19" w14:textId="77777777" w:rsidR="00DC7164" w:rsidRDefault="00DE69DA">
      <w:pPr>
        <w:pStyle w:val="Odstavecseseznamem"/>
        <w:numPr>
          <w:ilvl w:val="0"/>
          <w:numId w:val="8"/>
        </w:numPr>
        <w:tabs>
          <w:tab w:val="left" w:pos="1386"/>
        </w:tabs>
        <w:spacing w:before="121"/>
        <w:ind w:left="1385" w:hanging="399"/>
        <w:jc w:val="both"/>
      </w:pPr>
      <w:r>
        <w:rPr>
          <w:color w:val="585858"/>
        </w:rPr>
        <w:t>Dodavatele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zajistit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udělit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veškerá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70"/>
        </w:rPr>
        <w:t xml:space="preserve"> </w:t>
      </w:r>
      <w:r>
        <w:rPr>
          <w:color w:val="585858"/>
          <w:spacing w:val="-2"/>
        </w:rPr>
        <w:t>uvedená</w:t>
      </w:r>
    </w:p>
    <w:p w14:paraId="1B8B15EE" w14:textId="77777777" w:rsidR="00DC7164" w:rsidRDefault="00DE69DA">
      <w:pPr>
        <w:pStyle w:val="Zkladntext"/>
        <w:spacing w:before="76"/>
        <w:ind w:left="1385"/>
      </w:pP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10.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5"/>
        </w:rPr>
        <w:t>OP.</w:t>
      </w:r>
    </w:p>
    <w:p w14:paraId="41D50B13" w14:textId="77777777" w:rsidR="00DC7164" w:rsidRDefault="00DC7164">
      <w:pPr>
        <w:sectPr w:rsidR="00DC7164">
          <w:pgSz w:w="11910" w:h="16840"/>
          <w:pgMar w:top="1600" w:right="460" w:bottom="1440" w:left="1140" w:header="680" w:footer="1237" w:gutter="0"/>
          <w:cols w:space="708"/>
        </w:sectPr>
      </w:pPr>
    </w:p>
    <w:p w14:paraId="2516B9E9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5"/>
        </w:tabs>
        <w:spacing w:before="82" w:line="312" w:lineRule="auto"/>
        <w:ind w:right="942"/>
        <w:jc w:val="both"/>
      </w:pPr>
      <w:r>
        <w:rPr>
          <w:color w:val="585858"/>
        </w:rPr>
        <w:lastRenderedPageBreak/>
        <w:t>Dodavatel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zajistit,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zůstala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pravdivá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platnosti po celou dobu účinnosti Smlouvy.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případě, že Dodavatel zjistí, že pravdivost jeho prohlášení je, byť jen ohrožena, je povinen o tom Objednatele bezodkladně písemně vyrozumět.</w:t>
      </w:r>
    </w:p>
    <w:p w14:paraId="73E6E999" w14:textId="77777777" w:rsidR="00DC7164" w:rsidRDefault="00DC7164">
      <w:pPr>
        <w:pStyle w:val="Zkladntext"/>
        <w:jc w:val="left"/>
        <w:rPr>
          <w:sz w:val="24"/>
        </w:rPr>
      </w:pPr>
    </w:p>
    <w:p w14:paraId="7C9C7722" w14:textId="77777777" w:rsidR="00DC7164" w:rsidRDefault="00DC7164">
      <w:pPr>
        <w:pStyle w:val="Zkladntext"/>
        <w:spacing w:before="5"/>
        <w:jc w:val="left"/>
        <w:rPr>
          <w:sz w:val="25"/>
        </w:rPr>
      </w:pPr>
    </w:p>
    <w:p w14:paraId="19934A91" w14:textId="77777777" w:rsidR="00DC7164" w:rsidRDefault="00DE69DA">
      <w:pPr>
        <w:pStyle w:val="Nadpis3"/>
        <w:numPr>
          <w:ilvl w:val="0"/>
          <w:numId w:val="15"/>
        </w:numPr>
        <w:tabs>
          <w:tab w:val="left" w:pos="638"/>
        </w:tabs>
        <w:ind w:hanging="361"/>
        <w:jc w:val="both"/>
      </w:pPr>
      <w:r>
        <w:rPr>
          <w:color w:val="585858"/>
        </w:rPr>
        <w:t>DŮVĚRNÉ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INFORMACE,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ÚDA</w:t>
      </w:r>
      <w:r>
        <w:rPr>
          <w:color w:val="585858"/>
        </w:rPr>
        <w:t>JE,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REKLAMA</w:t>
      </w:r>
    </w:p>
    <w:p w14:paraId="42A04FDA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6"/>
        </w:tabs>
        <w:spacing w:before="196"/>
        <w:ind w:left="845" w:hanging="569"/>
        <w:jc w:val="both"/>
      </w:pPr>
      <w:r>
        <w:rPr>
          <w:color w:val="585858"/>
        </w:rPr>
        <w:t>Důvěrné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informace.</w:t>
      </w:r>
    </w:p>
    <w:p w14:paraId="1B243A5C" w14:textId="77777777" w:rsidR="00DC7164" w:rsidRDefault="00DE69DA">
      <w:pPr>
        <w:pStyle w:val="Odstavecseseznamem"/>
        <w:numPr>
          <w:ilvl w:val="2"/>
          <w:numId w:val="15"/>
        </w:numPr>
        <w:tabs>
          <w:tab w:val="left" w:pos="1697"/>
        </w:tabs>
        <w:spacing w:before="196"/>
        <w:ind w:left="1696" w:hanging="740"/>
        <w:jc w:val="both"/>
      </w:pPr>
      <w:r>
        <w:rPr>
          <w:color w:val="585858"/>
        </w:rPr>
        <w:t>Smluvní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zachovat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mlčenlivost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Důvěrných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informacích.</w:t>
      </w:r>
    </w:p>
    <w:p w14:paraId="57DF9EEE" w14:textId="77777777" w:rsidR="00DC7164" w:rsidRDefault="00DE69DA">
      <w:pPr>
        <w:pStyle w:val="Odstavecseseznamem"/>
        <w:numPr>
          <w:ilvl w:val="2"/>
          <w:numId w:val="15"/>
        </w:numPr>
        <w:tabs>
          <w:tab w:val="left" w:pos="1697"/>
        </w:tabs>
        <w:spacing w:before="196" w:line="312" w:lineRule="auto"/>
        <w:ind w:left="1696" w:right="942" w:hanging="739"/>
        <w:jc w:val="both"/>
      </w:pPr>
      <w:r>
        <w:rPr>
          <w:color w:val="585858"/>
        </w:rPr>
        <w:t xml:space="preserve">Smluvní strany se zavazují, že Důvěrné informace nesdělí ani nezpřístupní třetím osobám a nevyužijí je pro sebe nebo pro třetí osobu. Smluvní strany zachovají Důvěrné informace v tajnosti a sdělí je výlučně těm svým zaměstnancům nebo poddodavatelům, kteří </w:t>
      </w:r>
      <w:r>
        <w:rPr>
          <w:color w:val="585858"/>
        </w:rPr>
        <w:t>jsou pověřeni plněním Smlouvy a 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tímto účelem jsou oprávněni se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těmito informacemi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nezbytném rozsahu seznámit. Smluvní strany 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zavazují zabezpečit, aby i tyto osoby považovaly uvedené informace za důvěrné a zachovávaly o nich mlčenlivost.</w:t>
      </w:r>
    </w:p>
    <w:p w14:paraId="38E1038D" w14:textId="77777777" w:rsidR="00DC7164" w:rsidRDefault="00DE69DA">
      <w:pPr>
        <w:pStyle w:val="Odstavecseseznamem"/>
        <w:numPr>
          <w:ilvl w:val="2"/>
          <w:numId w:val="15"/>
        </w:numPr>
        <w:tabs>
          <w:tab w:val="left" w:pos="1697"/>
        </w:tabs>
        <w:spacing w:before="119"/>
        <w:ind w:left="1696" w:hanging="739"/>
        <w:jc w:val="both"/>
      </w:pPr>
      <w:r>
        <w:rPr>
          <w:color w:val="585858"/>
        </w:rPr>
        <w:t>Zákaz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zpřístupnění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Důvěrných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informací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nevztahuje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informace,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které:</w:t>
      </w:r>
    </w:p>
    <w:p w14:paraId="2B521210" w14:textId="77777777" w:rsidR="00DC7164" w:rsidRDefault="00DE69DA">
      <w:pPr>
        <w:pStyle w:val="Odstavecseseznamem"/>
        <w:numPr>
          <w:ilvl w:val="3"/>
          <w:numId w:val="15"/>
        </w:numPr>
        <w:tabs>
          <w:tab w:val="left" w:pos="2262"/>
          <w:tab w:val="left" w:pos="2263"/>
        </w:tabs>
        <w:spacing w:before="196"/>
        <w:ind w:hanging="426"/>
      </w:pPr>
      <w:r>
        <w:rPr>
          <w:color w:val="585858"/>
        </w:rPr>
        <w:t>mohou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Smlouvy;</w:t>
      </w:r>
    </w:p>
    <w:p w14:paraId="068BC17D" w14:textId="77777777" w:rsidR="00DC7164" w:rsidRDefault="00DE69DA">
      <w:pPr>
        <w:pStyle w:val="Odstavecseseznamem"/>
        <w:numPr>
          <w:ilvl w:val="3"/>
          <w:numId w:val="15"/>
        </w:numPr>
        <w:tabs>
          <w:tab w:val="left" w:pos="2262"/>
          <w:tab w:val="left" w:pos="2264"/>
        </w:tabs>
        <w:spacing w:before="197"/>
        <w:ind w:left="2263" w:hanging="426"/>
      </w:pPr>
      <w:r>
        <w:rPr>
          <w:color w:val="585858"/>
        </w:rPr>
        <w:t>byly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zproštěny</w:t>
      </w:r>
      <w:r>
        <w:rPr>
          <w:color w:val="585858"/>
          <w:spacing w:val="9"/>
        </w:rPr>
        <w:t xml:space="preserve"> </w:t>
      </w:r>
      <w:r>
        <w:rPr>
          <w:color w:val="585858"/>
          <w:spacing w:val="-2"/>
        </w:rPr>
        <w:t>příslušných</w:t>
      </w:r>
    </w:p>
    <w:p w14:paraId="3A8A8B70" w14:textId="77777777" w:rsidR="00DC7164" w:rsidRDefault="00DE69DA">
      <w:pPr>
        <w:pStyle w:val="Zkladntext"/>
        <w:spacing w:before="76"/>
        <w:ind w:left="2263"/>
        <w:jc w:val="left"/>
      </w:pPr>
      <w:r>
        <w:rPr>
          <w:color w:val="585858"/>
          <w:spacing w:val="-2"/>
        </w:rPr>
        <w:t>omezení;</w:t>
      </w:r>
    </w:p>
    <w:p w14:paraId="701415E9" w14:textId="77777777" w:rsidR="00DC7164" w:rsidRDefault="00DE69DA">
      <w:pPr>
        <w:pStyle w:val="Odstavecseseznamem"/>
        <w:numPr>
          <w:ilvl w:val="3"/>
          <w:numId w:val="15"/>
        </w:numPr>
        <w:tabs>
          <w:tab w:val="left" w:pos="2264"/>
        </w:tabs>
        <w:spacing w:before="196" w:line="312" w:lineRule="auto"/>
        <w:ind w:left="2263" w:right="946"/>
        <w:jc w:val="both"/>
      </w:pPr>
      <w:r>
        <w:rPr>
          <w:color w:val="585858"/>
        </w:rPr>
        <w:t>jsou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veřejně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známé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zveřejněny jinak,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než následkem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porušení povinnosti jedné ze Smluvních stran;</w:t>
      </w:r>
    </w:p>
    <w:p w14:paraId="4D997DC3" w14:textId="77777777" w:rsidR="00DC7164" w:rsidRDefault="00DE69DA">
      <w:pPr>
        <w:pStyle w:val="Odstavecseseznamem"/>
        <w:numPr>
          <w:ilvl w:val="3"/>
          <w:numId w:val="15"/>
        </w:numPr>
        <w:tabs>
          <w:tab w:val="left" w:pos="2263"/>
          <w:tab w:val="left" w:pos="2264"/>
        </w:tabs>
        <w:spacing w:before="119"/>
        <w:ind w:left="2263" w:hanging="426"/>
      </w:pPr>
      <w:r>
        <w:rPr>
          <w:color w:val="585858"/>
        </w:rPr>
        <w:t>příjemce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zná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dříve,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druhá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strana;</w:t>
      </w:r>
    </w:p>
    <w:p w14:paraId="147A6DE5" w14:textId="77777777" w:rsidR="00DC7164" w:rsidRDefault="00DE69DA">
      <w:pPr>
        <w:pStyle w:val="Odstavecseseznamem"/>
        <w:numPr>
          <w:ilvl w:val="3"/>
          <w:numId w:val="15"/>
        </w:numPr>
        <w:tabs>
          <w:tab w:val="left" w:pos="2264"/>
        </w:tabs>
        <w:spacing w:before="196" w:line="312" w:lineRule="auto"/>
        <w:ind w:left="2263" w:right="944"/>
        <w:jc w:val="both"/>
      </w:pPr>
      <w:r>
        <w:rPr>
          <w:color w:val="585858"/>
        </w:rPr>
        <w:t>jsou vyžádány soudem, státním zastupitelstvím nebo příslušným správním orgánem či zakladatelem Objednatele na základě zákona;</w:t>
      </w:r>
    </w:p>
    <w:p w14:paraId="37D6ABAE" w14:textId="77777777" w:rsidR="00DC7164" w:rsidRDefault="00DE69DA">
      <w:pPr>
        <w:pStyle w:val="Odstavecseseznamem"/>
        <w:numPr>
          <w:ilvl w:val="3"/>
          <w:numId w:val="15"/>
        </w:numPr>
        <w:tabs>
          <w:tab w:val="left" w:pos="2264"/>
        </w:tabs>
        <w:spacing w:before="120" w:line="312" w:lineRule="auto"/>
        <w:ind w:left="2263" w:right="943"/>
        <w:jc w:val="both"/>
      </w:pPr>
      <w:r>
        <w:rPr>
          <w:color w:val="585858"/>
        </w:rPr>
        <w:t>Smluvní stra</w:t>
      </w:r>
      <w:r>
        <w:rPr>
          <w:color w:val="585858"/>
        </w:rPr>
        <w:t>na je sdělí osobě vázané zákonnou povinností mlčenlivosti (např.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advokátovi 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daňovému poradci)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 účelem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uplatňování svých </w:t>
      </w:r>
      <w:r>
        <w:rPr>
          <w:color w:val="585858"/>
          <w:spacing w:val="-2"/>
        </w:rPr>
        <w:t>práv;</w:t>
      </w:r>
    </w:p>
    <w:p w14:paraId="4185029C" w14:textId="77777777" w:rsidR="00DC7164" w:rsidRDefault="00DE69DA">
      <w:pPr>
        <w:pStyle w:val="Odstavecseseznamem"/>
        <w:numPr>
          <w:ilvl w:val="3"/>
          <w:numId w:val="15"/>
        </w:numPr>
        <w:tabs>
          <w:tab w:val="left" w:pos="2264"/>
        </w:tabs>
        <w:spacing w:before="120"/>
        <w:ind w:left="2263" w:hanging="426"/>
        <w:jc w:val="both"/>
      </w:pP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svému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Zakladateli;</w:t>
      </w:r>
    </w:p>
    <w:p w14:paraId="26C1F0B1" w14:textId="77777777" w:rsidR="00DC7164" w:rsidRDefault="00DE69DA">
      <w:pPr>
        <w:pStyle w:val="Odstavecseseznamem"/>
        <w:numPr>
          <w:ilvl w:val="3"/>
          <w:numId w:val="15"/>
        </w:numPr>
        <w:tabs>
          <w:tab w:val="left" w:pos="2264"/>
        </w:tabs>
        <w:spacing w:before="196"/>
        <w:ind w:left="2263" w:hanging="426"/>
        <w:jc w:val="both"/>
      </w:pP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jakékoli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osobě.</w:t>
      </w:r>
    </w:p>
    <w:p w14:paraId="793B7DDB" w14:textId="77777777" w:rsidR="00DC7164" w:rsidRDefault="00DE69DA">
      <w:pPr>
        <w:pStyle w:val="Odstavecseseznamem"/>
        <w:numPr>
          <w:ilvl w:val="2"/>
          <w:numId w:val="15"/>
        </w:numPr>
        <w:tabs>
          <w:tab w:val="left" w:pos="1698"/>
        </w:tabs>
        <w:spacing w:before="196" w:line="312" w:lineRule="auto"/>
        <w:ind w:left="1697" w:right="943" w:hanging="739"/>
        <w:jc w:val="both"/>
      </w:pPr>
      <w:r>
        <w:rPr>
          <w:color w:val="585858"/>
        </w:rPr>
        <w:t>Povinnost mlčenlivosti trvá bez ohledu na ukončení účinnosti Smlouvy, a to až do doby, kdy se Důvěrné informace stanou obecně známými za předpokladu, že se tak nestane porušením povinnosti mlčenlivosti Smluvní strany.</w:t>
      </w:r>
    </w:p>
    <w:p w14:paraId="7A58264D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7"/>
        </w:tabs>
        <w:spacing w:before="119"/>
        <w:ind w:left="846"/>
        <w:jc w:val="both"/>
      </w:pPr>
      <w:r>
        <w:rPr>
          <w:color w:val="585858"/>
        </w:rPr>
        <w:t>Osobní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údaje.</w:t>
      </w:r>
    </w:p>
    <w:p w14:paraId="22C25FF8" w14:textId="77777777" w:rsidR="00DC7164" w:rsidRDefault="00DE69DA">
      <w:pPr>
        <w:pStyle w:val="Odstavecseseznamem"/>
        <w:numPr>
          <w:ilvl w:val="2"/>
          <w:numId w:val="15"/>
        </w:numPr>
        <w:tabs>
          <w:tab w:val="left" w:pos="1698"/>
        </w:tabs>
        <w:spacing w:before="196" w:line="312" w:lineRule="auto"/>
        <w:ind w:left="1697" w:right="941" w:hanging="739"/>
        <w:jc w:val="both"/>
      </w:pPr>
      <w:r>
        <w:rPr>
          <w:color w:val="585858"/>
        </w:rPr>
        <w:t>Obj</w:t>
      </w:r>
      <w:bookmarkStart w:id="23" w:name="_bookmark4"/>
      <w:bookmarkEnd w:id="23"/>
      <w:r>
        <w:rPr>
          <w:color w:val="585858"/>
        </w:rPr>
        <w:t xml:space="preserve">ednatel jako správce </w:t>
      </w:r>
      <w:r>
        <w:rPr>
          <w:color w:val="585858"/>
        </w:rPr>
        <w:t>zpracovává osobní údaje Dodavatele, je-li Dodavatelem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fyzická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osoba,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obě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správci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zpracovávají</w:t>
      </w:r>
    </w:p>
    <w:p w14:paraId="15E87AA6" w14:textId="77777777" w:rsidR="00DC7164" w:rsidRDefault="00DC7164">
      <w:pPr>
        <w:spacing w:line="312" w:lineRule="auto"/>
        <w:jc w:val="both"/>
        <w:sectPr w:rsidR="00DC7164">
          <w:pgSz w:w="11910" w:h="16840"/>
          <w:pgMar w:top="1600" w:right="460" w:bottom="1440" w:left="1140" w:header="680" w:footer="1237" w:gutter="0"/>
          <w:cols w:space="708"/>
        </w:sectPr>
      </w:pPr>
    </w:p>
    <w:p w14:paraId="12B5E5B5" w14:textId="77777777" w:rsidR="00DC7164" w:rsidRDefault="00DE69DA">
      <w:pPr>
        <w:pStyle w:val="Zkladntext"/>
        <w:spacing w:before="82" w:line="312" w:lineRule="auto"/>
        <w:ind w:left="1695" w:right="943"/>
      </w:pPr>
      <w:r>
        <w:rPr>
          <w:color w:val="585858"/>
        </w:rPr>
        <w:lastRenderedPageBreak/>
        <w:t>osobní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kontaktních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popřípadě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údaje dalších osob, které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jsou poskytnuty v rámci Sm</w:t>
      </w:r>
      <w:r>
        <w:rPr>
          <w:color w:val="585858"/>
        </w:rPr>
        <w:t>louvy, pouze a výhradně pro účely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související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resp. pro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delší,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těmito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právními předpisy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odůvodněna.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informovat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obdobně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fyzické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osoby, jejichž osobní údaje 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účely související s plněním Smlouvy Objednateli </w:t>
      </w:r>
      <w:r>
        <w:rPr>
          <w:color w:val="585858"/>
          <w:spacing w:val="-2"/>
        </w:rPr>
        <w:t>předává.</w:t>
      </w:r>
    </w:p>
    <w:p w14:paraId="673A1B75" w14:textId="77777777" w:rsidR="00DC7164" w:rsidRDefault="00DE69DA">
      <w:pPr>
        <w:pStyle w:val="Odstavecseseznamem"/>
        <w:numPr>
          <w:ilvl w:val="2"/>
          <w:numId w:val="15"/>
        </w:numPr>
        <w:tabs>
          <w:tab w:val="left" w:pos="1697"/>
        </w:tabs>
        <w:spacing w:before="119" w:line="312" w:lineRule="auto"/>
        <w:ind w:left="1696" w:right="944" w:hanging="739"/>
        <w:jc w:val="both"/>
      </w:pPr>
      <w:r>
        <w:rPr>
          <w:color w:val="585858"/>
        </w:rPr>
        <w:t>dodavatel nepředává Objednateli v rámci poskytnutí Předmětu plnění kromě případu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uvedeného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10"/>
        </w:rPr>
        <w:t xml:space="preserve"> </w:t>
      </w:r>
      <w:hyperlink w:anchor="_bookmark4" w:history="1">
        <w:r>
          <w:rPr>
            <w:color w:val="585858"/>
          </w:rPr>
          <w:t>13.2</w:t>
        </w:r>
      </w:hyperlink>
      <w:r>
        <w:rPr>
          <w:color w:val="585858"/>
          <w:spacing w:val="-11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žádné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údaje.</w:t>
      </w:r>
    </w:p>
    <w:p w14:paraId="3B3C3504" w14:textId="77777777" w:rsidR="00DC7164" w:rsidRDefault="00DE69DA">
      <w:pPr>
        <w:pStyle w:val="Zkladntext"/>
        <w:spacing w:line="312" w:lineRule="auto"/>
        <w:ind w:left="1696" w:right="944"/>
      </w:pPr>
      <w:r>
        <w:rPr>
          <w:color w:val="585858"/>
        </w:rPr>
        <w:t>V případě, že součástí Předmětu plnění bude předání osobních údajů podléhajících ochraně dle příslušných právních předpisů na ochranu osobních údajů, je Dodavatel povinen na tuto skutečnost Objednatele předem písemně upozornit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svého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uvážení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údajů </w:t>
      </w:r>
      <w:r>
        <w:rPr>
          <w:color w:val="585858"/>
          <w:spacing w:val="-2"/>
        </w:rPr>
        <w:t>odmítnout.</w:t>
      </w:r>
    </w:p>
    <w:p w14:paraId="0FCAA84F" w14:textId="77777777" w:rsidR="00DC7164" w:rsidRDefault="00DE69DA">
      <w:pPr>
        <w:pStyle w:val="Odstavecseseznamem"/>
        <w:numPr>
          <w:ilvl w:val="2"/>
          <w:numId w:val="15"/>
        </w:numPr>
        <w:tabs>
          <w:tab w:val="left" w:pos="1697"/>
        </w:tabs>
        <w:spacing w:before="120" w:line="312" w:lineRule="auto"/>
        <w:ind w:left="1696" w:right="942" w:hanging="739"/>
        <w:jc w:val="both"/>
      </w:pPr>
      <w:r>
        <w:rPr>
          <w:color w:val="585858"/>
        </w:rPr>
        <w:t>Pro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případ,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získá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nahodilý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přístup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takovým informacím, jež budou obsahovat osobní údaje podléhající ochraně dle právních předpisů, je Dodavatel oprávněn přistupovat k takovým osobním údajům pouze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rozsahu nezbytném pro plnění předmětu Smlouvy. Dodavatel se zavazuje nakládat se zpřístupněný</w:t>
      </w:r>
      <w:r>
        <w:rPr>
          <w:color w:val="585858"/>
        </w:rPr>
        <w:t>mi osobními údaji pouze na základě pokynů Objednatele jako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správce osobních údajů, pouze pro účely plnění Smlouvy, zachovat o nich mlčenlivost a zajistit jejich bezpečnost proti úniku, náhodnému nebo neoprávněnému zničení, ztrátě, pozměňování nebo neoprávn</w:t>
      </w:r>
      <w:r>
        <w:rPr>
          <w:color w:val="585858"/>
        </w:rPr>
        <w:t>ěnému zpřístupnění třetím osobám.</w:t>
      </w:r>
    </w:p>
    <w:p w14:paraId="6CA7879C" w14:textId="77777777" w:rsidR="00DC7164" w:rsidRDefault="00DE69DA">
      <w:pPr>
        <w:pStyle w:val="Odstavecseseznamem"/>
        <w:numPr>
          <w:ilvl w:val="2"/>
          <w:numId w:val="15"/>
        </w:numPr>
        <w:tabs>
          <w:tab w:val="left" w:pos="1698"/>
        </w:tabs>
        <w:spacing w:before="120" w:line="312" w:lineRule="auto"/>
        <w:ind w:left="1697" w:right="943" w:hanging="739"/>
        <w:jc w:val="both"/>
      </w:pPr>
      <w:r>
        <w:rPr>
          <w:color w:val="585858"/>
        </w:rPr>
        <w:t>Vznikne-li v souvislosti s předáváním osobních údajů povinnost uzavřít mezi Smluvními stranami smlouvu o zpracování osobních údajů a není-li taková smlouva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dosud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uzavřena,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strany</w:t>
      </w:r>
      <w:r>
        <w:rPr>
          <w:color w:val="585858"/>
        </w:rPr>
        <w:t xml:space="preserve"> smlouvu o zpracování osobních údajů neprodleně uzavřít v souladu s požadavky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Nařízení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Evropského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parlamentu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Rady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(EU)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2016/679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27. dubna 2016 o ochraně fyzických osob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souvislosti se zpracováním osobních údajů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volném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pohybu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zrušení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směrnice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95/46/ES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(obecné nařízení o ochraně osobních údajů).</w:t>
      </w:r>
    </w:p>
    <w:p w14:paraId="720A4C40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7"/>
        </w:tabs>
        <w:spacing w:before="119" w:line="312" w:lineRule="auto"/>
        <w:ind w:left="846" w:right="940"/>
        <w:jc w:val="both"/>
      </w:pPr>
      <w:r>
        <w:rPr>
          <w:color w:val="585858"/>
        </w:rPr>
        <w:t>Dodavatel není oprávněn bez předchozího písemného souhlasu Objednatele zveřejnit informaci o spolupráci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Objednatelem, ať již formou sdělení informace, tiskovým prohlášením, užitím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</w:t>
      </w:r>
      <w:r>
        <w:rPr>
          <w:color w:val="585858"/>
        </w:rPr>
        <w:t xml:space="preserve">eklamě, prezentaci, prodejních materiálech nebo jiným </w:t>
      </w:r>
      <w:r>
        <w:rPr>
          <w:color w:val="585858"/>
          <w:spacing w:val="-2"/>
        </w:rPr>
        <w:t>způsobem.</w:t>
      </w:r>
    </w:p>
    <w:p w14:paraId="101C38B3" w14:textId="77777777" w:rsidR="00DC7164" w:rsidRDefault="00DC7164">
      <w:pPr>
        <w:pStyle w:val="Zkladntext"/>
        <w:jc w:val="left"/>
        <w:rPr>
          <w:sz w:val="24"/>
        </w:rPr>
      </w:pPr>
    </w:p>
    <w:p w14:paraId="25B7F1D6" w14:textId="77777777" w:rsidR="00DC7164" w:rsidRDefault="00DC7164">
      <w:pPr>
        <w:pStyle w:val="Zkladntext"/>
        <w:spacing w:before="6"/>
        <w:jc w:val="left"/>
        <w:rPr>
          <w:sz w:val="25"/>
        </w:rPr>
      </w:pPr>
    </w:p>
    <w:p w14:paraId="1CC56B2C" w14:textId="77777777" w:rsidR="00DC7164" w:rsidRDefault="00DE69DA">
      <w:pPr>
        <w:pStyle w:val="Nadpis3"/>
        <w:numPr>
          <w:ilvl w:val="0"/>
          <w:numId w:val="15"/>
        </w:numPr>
        <w:tabs>
          <w:tab w:val="left" w:pos="639"/>
        </w:tabs>
        <w:ind w:left="638" w:hanging="361"/>
      </w:pPr>
      <w:r>
        <w:rPr>
          <w:color w:val="585858"/>
        </w:rPr>
        <w:t>SMLUVNÍ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POKUTY,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NÁHRADA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ÚJMY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ÚROK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PRODLENÍ</w:t>
      </w:r>
    </w:p>
    <w:p w14:paraId="5CAD34F3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847"/>
        </w:tabs>
        <w:spacing w:before="196" w:line="312" w:lineRule="auto"/>
        <w:ind w:left="846" w:right="940"/>
        <w:jc w:val="both"/>
      </w:pPr>
      <w:r>
        <w:rPr>
          <w:color w:val="585858"/>
        </w:rPr>
        <w:t>Dodavatel je povinen uhradit Objednateli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 porušení povinností plynoucích ze Smlouvy následující smluvní pokuty:</w:t>
      </w:r>
    </w:p>
    <w:p w14:paraId="7BD5306E" w14:textId="77777777" w:rsidR="00DC7164" w:rsidRDefault="00DC7164">
      <w:pPr>
        <w:spacing w:line="312" w:lineRule="auto"/>
        <w:jc w:val="both"/>
        <w:sectPr w:rsidR="00DC7164">
          <w:pgSz w:w="11910" w:h="16840"/>
          <w:pgMar w:top="1600" w:right="460" w:bottom="1440" w:left="1140" w:header="680" w:footer="1237" w:gutter="0"/>
          <w:cols w:space="708"/>
        </w:sectPr>
      </w:pPr>
    </w:p>
    <w:p w14:paraId="3CAFEA37" w14:textId="77777777" w:rsidR="00DC7164" w:rsidRDefault="00DE69DA">
      <w:pPr>
        <w:pStyle w:val="Odstavecseseznamem"/>
        <w:numPr>
          <w:ilvl w:val="0"/>
          <w:numId w:val="7"/>
        </w:numPr>
        <w:tabs>
          <w:tab w:val="left" w:pos="1385"/>
        </w:tabs>
        <w:spacing w:before="82" w:line="312" w:lineRule="auto"/>
        <w:ind w:right="943"/>
        <w:jc w:val="both"/>
      </w:pPr>
      <w:r>
        <w:rPr>
          <w:color w:val="585858"/>
        </w:rPr>
        <w:lastRenderedPageBreak/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dodávkou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povinen uhradit Objednateli smluvní pokutu ve výši 0,5 % z Ceny za každý den prodlení.</w:t>
      </w:r>
    </w:p>
    <w:p w14:paraId="43B91C5E" w14:textId="77777777" w:rsidR="00DC7164" w:rsidRDefault="00DE69DA">
      <w:pPr>
        <w:pStyle w:val="Odstavecseseznamem"/>
        <w:numPr>
          <w:ilvl w:val="0"/>
          <w:numId w:val="7"/>
        </w:numPr>
        <w:tabs>
          <w:tab w:val="left" w:pos="1412"/>
        </w:tabs>
        <w:spacing w:before="120" w:line="312" w:lineRule="auto"/>
        <w:ind w:left="1411" w:right="942"/>
        <w:jc w:val="both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 prodlení Dodavatele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odstraněním vad Předmětu plnění nebo dodávkou náhradního Předmětu plnění, je Objednatel oprávněn požadovat smluvní pokutu ve výši 0,2 % z Ceny za každý den prodlení.</w:t>
      </w:r>
    </w:p>
    <w:p w14:paraId="2F821A91" w14:textId="77777777" w:rsidR="00DC7164" w:rsidRDefault="00DE69DA">
      <w:pPr>
        <w:pStyle w:val="Odstavecseseznamem"/>
        <w:numPr>
          <w:ilvl w:val="0"/>
          <w:numId w:val="7"/>
        </w:numPr>
        <w:tabs>
          <w:tab w:val="left" w:pos="1412"/>
        </w:tabs>
        <w:spacing w:before="120" w:line="312" w:lineRule="auto"/>
        <w:ind w:left="1411" w:right="942"/>
        <w:jc w:val="both"/>
      </w:pPr>
      <w:r>
        <w:rPr>
          <w:color w:val="585858"/>
        </w:rPr>
        <w:t>V případě, že dojde k porušení povinnosti Dodavatele, která zakládá nárok Objednatele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</w:t>
      </w:r>
      <w:r>
        <w:rPr>
          <w:color w:val="585858"/>
        </w:rPr>
        <w:t>stoupení od Smlouvy, je Objednatel bez ohledu na skutečnost, zda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využije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svého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účtovat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Dodavateli smluvní pokutu 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výši 5 %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Ceny za každý jednotlivý případ porušení takové </w:t>
      </w:r>
      <w:r>
        <w:rPr>
          <w:color w:val="585858"/>
          <w:spacing w:val="-2"/>
        </w:rPr>
        <w:t>povinnosti.</w:t>
      </w:r>
    </w:p>
    <w:p w14:paraId="2D41ED0A" w14:textId="77777777" w:rsidR="00DC7164" w:rsidRDefault="00DE69DA">
      <w:pPr>
        <w:pStyle w:val="Odstavecseseznamem"/>
        <w:numPr>
          <w:ilvl w:val="0"/>
          <w:numId w:val="7"/>
        </w:numPr>
        <w:tabs>
          <w:tab w:val="left" w:pos="1412"/>
        </w:tabs>
        <w:spacing w:before="119" w:line="312" w:lineRule="auto"/>
        <w:ind w:left="1411" w:right="942"/>
        <w:jc w:val="both"/>
      </w:pPr>
      <w:r>
        <w:rPr>
          <w:color w:val="585858"/>
        </w:rPr>
        <w:t>Za každé jednotlivé porušení</w:t>
      </w:r>
      <w:r>
        <w:rPr>
          <w:color w:val="585858"/>
        </w:rPr>
        <w:t xml:space="preserve"> povinnosti týkající se ochrany Důvěrných informací, 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 oprávněn požadovat od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Dodavatele zaplacení smluvní pokuty ve výši 200.000, -- Kč (slovy: dvěstětisíckorunčeských).</w:t>
      </w:r>
    </w:p>
    <w:p w14:paraId="552F7398" w14:textId="77777777" w:rsidR="00DC7164" w:rsidRDefault="00DE69DA">
      <w:pPr>
        <w:pStyle w:val="Odstavecseseznamem"/>
        <w:numPr>
          <w:ilvl w:val="0"/>
          <w:numId w:val="7"/>
        </w:numPr>
        <w:tabs>
          <w:tab w:val="left" w:pos="1412"/>
        </w:tabs>
        <w:spacing w:before="120" w:line="312" w:lineRule="auto"/>
        <w:ind w:left="1411" w:right="940"/>
        <w:jc w:val="both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případě porušení prohlášení Dodavatele dle odstavce </w:t>
      </w:r>
      <w:hyperlink w:anchor="_bookmark3" w:history="1">
        <w:r>
          <w:rPr>
            <w:color w:val="585858"/>
          </w:rPr>
          <w:t>12</w:t>
        </w:r>
      </w:hyperlink>
      <w:r>
        <w:rPr>
          <w:color w:val="585858"/>
        </w:rPr>
        <w:t xml:space="preserve"> OP je Dodavatel povinen uhradit Objednateli smluvní pokutu ve výši 0,5 %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Ceny za každé jednotlivé porušení.</w:t>
      </w:r>
    </w:p>
    <w:p w14:paraId="18727BB1" w14:textId="77777777" w:rsidR="00DC7164" w:rsidRDefault="00DE69DA">
      <w:pPr>
        <w:pStyle w:val="Odstavecseseznamem"/>
        <w:numPr>
          <w:ilvl w:val="0"/>
          <w:numId w:val="7"/>
        </w:numPr>
        <w:tabs>
          <w:tab w:val="left" w:pos="1412"/>
        </w:tabs>
        <w:spacing w:before="120" w:line="312" w:lineRule="auto"/>
        <w:ind w:left="1411" w:right="941"/>
        <w:jc w:val="both"/>
      </w:pP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 porušení povinností plynoucích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odstavce </w:t>
      </w:r>
      <w:hyperlink w:anchor="_bookmark2" w:history="1">
        <w:r>
          <w:rPr>
            <w:color w:val="585858"/>
          </w:rPr>
          <w:t>9</w:t>
        </w:r>
      </w:hyperlink>
      <w:r>
        <w:rPr>
          <w:color w:val="585858"/>
        </w:rPr>
        <w:t xml:space="preserve"> OP je Dodavatel povinen uhradit Objednateli smluvní pokutu ve výši 0,5 % z Ceny za každé jednotlivé </w:t>
      </w:r>
      <w:r>
        <w:rPr>
          <w:color w:val="585858"/>
          <w:spacing w:val="-2"/>
        </w:rPr>
        <w:t>porušení.</w:t>
      </w:r>
    </w:p>
    <w:p w14:paraId="7AFFF73C" w14:textId="77777777" w:rsidR="00DC7164" w:rsidRDefault="00DE69DA">
      <w:pPr>
        <w:pStyle w:val="Odstavecseseznamem"/>
        <w:numPr>
          <w:ilvl w:val="0"/>
          <w:numId w:val="7"/>
        </w:numPr>
        <w:tabs>
          <w:tab w:val="left" w:pos="1412"/>
        </w:tabs>
        <w:spacing w:before="121" w:line="312" w:lineRule="auto"/>
        <w:ind w:left="1411" w:right="941"/>
        <w:jc w:val="both"/>
      </w:pP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 porušení povinností plynoucích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článku 10 OP je Dodavatel povinen uhradit Objednateli smluvní pokutu ve výši 0,5 % z Ceny za každé jednotlivé </w:t>
      </w:r>
      <w:r>
        <w:rPr>
          <w:color w:val="585858"/>
          <w:spacing w:val="-2"/>
        </w:rPr>
        <w:t>porušení.</w:t>
      </w:r>
    </w:p>
    <w:p w14:paraId="48BCB301" w14:textId="77777777" w:rsidR="00DC7164" w:rsidRDefault="00DE69DA">
      <w:pPr>
        <w:pStyle w:val="Odstavecseseznamem"/>
        <w:numPr>
          <w:ilvl w:val="0"/>
          <w:numId w:val="7"/>
        </w:numPr>
        <w:tabs>
          <w:tab w:val="left" w:pos="1413"/>
        </w:tabs>
        <w:spacing w:before="119" w:line="312" w:lineRule="auto"/>
        <w:ind w:left="1411" w:right="941"/>
        <w:jc w:val="both"/>
        <w:rPr>
          <w:i/>
        </w:rPr>
      </w:pP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 porušení povinností plynoucích 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oblasti bezpečnosti dle článku 11 OP je Objednatel oprávněn požadovat Pokutu ve výši 100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000,</w:t>
      </w:r>
      <w:r>
        <w:rPr>
          <w:color w:val="585858"/>
        </w:rPr>
        <w:t xml:space="preserve">-- Kč (slovy: </w:t>
      </w:r>
      <w:r>
        <w:rPr>
          <w:color w:val="585858"/>
          <w:spacing w:val="-2"/>
        </w:rPr>
        <w:t>jednostotisíckorunčeských)</w:t>
      </w:r>
      <w:r>
        <w:rPr>
          <w:i/>
          <w:color w:val="585858"/>
          <w:spacing w:val="-2"/>
        </w:rPr>
        <w:t>.</w:t>
      </w:r>
    </w:p>
    <w:p w14:paraId="0A2C1119" w14:textId="77777777" w:rsidR="00DC7164" w:rsidRDefault="00DE69DA">
      <w:pPr>
        <w:pStyle w:val="Zkladntext"/>
        <w:spacing w:before="120" w:line="312" w:lineRule="auto"/>
        <w:ind w:left="987" w:right="934"/>
      </w:pPr>
      <w:r>
        <w:rPr>
          <w:color w:val="585858"/>
        </w:rPr>
        <w:t>Smluvní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pokuta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splatná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lhůtě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třicet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(30)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jejího vyúčtování. Smluvní pokuta může být jednotlivou Smlouvou stanovena jako nižší.</w:t>
      </w:r>
    </w:p>
    <w:p w14:paraId="5798967E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1015"/>
        </w:tabs>
        <w:spacing w:before="120"/>
        <w:ind w:left="1014" w:hanging="738"/>
        <w:jc w:val="both"/>
      </w:pPr>
      <w:r>
        <w:rPr>
          <w:color w:val="585858"/>
          <w:spacing w:val="-2"/>
        </w:rPr>
        <w:t>Uplatněním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jakékoliv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pokuty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není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nijak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dotčeno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právo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náhradu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vzniklé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4"/>
        </w:rPr>
        <w:t>újmy</w:t>
      </w:r>
    </w:p>
    <w:p w14:paraId="13D23246" w14:textId="77777777" w:rsidR="00DC7164" w:rsidRDefault="00DE69DA">
      <w:pPr>
        <w:pStyle w:val="Zkladntext"/>
        <w:spacing w:before="76"/>
        <w:ind w:left="1014"/>
      </w:pP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celém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způsobené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4"/>
        </w:rPr>
        <w:t>újmy.</w:t>
      </w:r>
    </w:p>
    <w:p w14:paraId="01DF5A63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1015"/>
        </w:tabs>
        <w:spacing w:before="196" w:line="312" w:lineRule="auto"/>
        <w:ind w:left="1014" w:right="942" w:hanging="737"/>
        <w:jc w:val="both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 prodlení Smluvní strany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úhradou jejích peněžitých závazků 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druhá Smluvní strana oprávněna požadovat zaplacení úroku z prodlení ve výši stanovené právními předpisy.</w:t>
      </w:r>
    </w:p>
    <w:p w14:paraId="709B28DB" w14:textId="77777777" w:rsidR="00DC7164" w:rsidRDefault="00DC7164">
      <w:pPr>
        <w:pStyle w:val="Zkladntext"/>
        <w:jc w:val="left"/>
        <w:rPr>
          <w:sz w:val="24"/>
        </w:rPr>
      </w:pPr>
    </w:p>
    <w:p w14:paraId="0B7B4FCD" w14:textId="77777777" w:rsidR="00DC7164" w:rsidRDefault="00DC7164">
      <w:pPr>
        <w:pStyle w:val="Zkladntext"/>
        <w:spacing w:before="5"/>
        <w:jc w:val="left"/>
        <w:rPr>
          <w:sz w:val="25"/>
        </w:rPr>
      </w:pPr>
    </w:p>
    <w:p w14:paraId="14B127CB" w14:textId="77777777" w:rsidR="00DC7164" w:rsidRDefault="00DE69DA">
      <w:pPr>
        <w:pStyle w:val="Nadpis3"/>
        <w:numPr>
          <w:ilvl w:val="0"/>
          <w:numId w:val="15"/>
        </w:numPr>
        <w:tabs>
          <w:tab w:val="left" w:pos="638"/>
        </w:tabs>
        <w:ind w:hanging="361"/>
        <w:jc w:val="both"/>
      </w:pPr>
      <w:r>
        <w:rPr>
          <w:color w:val="585858"/>
        </w:rPr>
        <w:t>UKONČENÍ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2"/>
        </w:rPr>
        <w:t>SMLOUVY</w:t>
      </w:r>
    </w:p>
    <w:p w14:paraId="6B5052B0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1015"/>
        </w:tabs>
        <w:spacing w:before="197"/>
        <w:ind w:left="1014" w:hanging="738"/>
        <w:jc w:val="both"/>
      </w:pPr>
      <w:r>
        <w:rPr>
          <w:color w:val="585858"/>
        </w:rPr>
        <w:t>Objednatel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odstoupit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5"/>
        </w:rPr>
        <w:t>že:</w:t>
      </w:r>
    </w:p>
    <w:p w14:paraId="03810FC5" w14:textId="77777777" w:rsidR="00DC7164" w:rsidRDefault="00DC7164">
      <w:pPr>
        <w:jc w:val="both"/>
        <w:sectPr w:rsidR="00DC7164">
          <w:pgSz w:w="11910" w:h="16840"/>
          <w:pgMar w:top="1600" w:right="460" w:bottom="1440" w:left="1140" w:header="680" w:footer="1237" w:gutter="0"/>
          <w:cols w:space="708"/>
        </w:sectPr>
      </w:pPr>
    </w:p>
    <w:p w14:paraId="0946A65A" w14:textId="77777777" w:rsidR="00DC7164" w:rsidRDefault="00DE69DA">
      <w:pPr>
        <w:pStyle w:val="Odstavecseseznamem"/>
        <w:numPr>
          <w:ilvl w:val="0"/>
          <w:numId w:val="6"/>
        </w:numPr>
        <w:tabs>
          <w:tab w:val="left" w:pos="1385"/>
        </w:tabs>
        <w:spacing w:before="82" w:line="312" w:lineRule="auto"/>
        <w:ind w:right="944"/>
        <w:jc w:val="both"/>
      </w:pPr>
      <w:r>
        <w:rPr>
          <w:color w:val="585858"/>
        </w:rPr>
        <w:lastRenderedPageBreak/>
        <w:t>Dodavatel bude déle než pět (5) dnů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prodlení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předáním Předmětu plnění dle </w:t>
      </w:r>
      <w:r>
        <w:rPr>
          <w:color w:val="585858"/>
          <w:spacing w:val="-2"/>
        </w:rPr>
        <w:t>Smlouvy;</w:t>
      </w:r>
    </w:p>
    <w:p w14:paraId="76687D7E" w14:textId="77777777" w:rsidR="00DC7164" w:rsidRDefault="00DE69DA">
      <w:pPr>
        <w:pStyle w:val="Odstavecseseznamem"/>
        <w:numPr>
          <w:ilvl w:val="0"/>
          <w:numId w:val="6"/>
        </w:numPr>
        <w:tabs>
          <w:tab w:val="left" w:pos="1412"/>
        </w:tabs>
        <w:spacing w:before="120" w:line="312" w:lineRule="auto"/>
        <w:ind w:left="1411" w:right="945"/>
        <w:jc w:val="both"/>
      </w:pPr>
      <w:r>
        <w:rPr>
          <w:color w:val="585858"/>
        </w:rPr>
        <w:t>Dodavatel bude déle než pět (5) dnů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prodlení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odstraněním vad Předmětu plnění 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 nebo Dodavatel opakovaně, tj. nejméně dvakrát (2 x), bude v prodlení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odstraněním vad Předmětu plnění; ustanovení odstavce 14.1 písm. c) tímto zůstává nedotčeno;</w:t>
      </w:r>
    </w:p>
    <w:p w14:paraId="21A350D3" w14:textId="77777777" w:rsidR="00DC7164" w:rsidRDefault="00DE69DA">
      <w:pPr>
        <w:pStyle w:val="Odstavecseseznamem"/>
        <w:numPr>
          <w:ilvl w:val="0"/>
          <w:numId w:val="6"/>
        </w:numPr>
        <w:tabs>
          <w:tab w:val="left" w:pos="1412"/>
        </w:tabs>
        <w:spacing w:before="120" w:line="312" w:lineRule="auto"/>
        <w:ind w:left="1411" w:right="944"/>
        <w:jc w:val="both"/>
      </w:pPr>
      <w:r>
        <w:rPr>
          <w:color w:val="585858"/>
        </w:rPr>
        <w:t>kvalita či jakost dodaného Předmětu plnění opakovaně, tj.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nejméně dvakrát (2 x), vyká</w:t>
      </w:r>
      <w:r>
        <w:rPr>
          <w:color w:val="585858"/>
        </w:rPr>
        <w:t>že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nižší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smluvenou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kvalitu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jakost,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není-li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kvalita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jakost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smluvena,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 xml:space="preserve">pak kvalitu či jakost obvyklou; ustanovení odstavce 14.1 písm. c) tímto zůstává </w:t>
      </w:r>
      <w:r>
        <w:rPr>
          <w:color w:val="585858"/>
          <w:spacing w:val="-2"/>
        </w:rPr>
        <w:t>nedotčeno;</w:t>
      </w:r>
    </w:p>
    <w:p w14:paraId="1160607C" w14:textId="77777777" w:rsidR="00DC7164" w:rsidRDefault="00DE69DA">
      <w:pPr>
        <w:pStyle w:val="Odstavecseseznamem"/>
        <w:numPr>
          <w:ilvl w:val="0"/>
          <w:numId w:val="6"/>
        </w:numPr>
        <w:tabs>
          <w:tab w:val="left" w:pos="1412"/>
        </w:tabs>
        <w:spacing w:before="119" w:line="312" w:lineRule="auto"/>
        <w:ind w:left="1411" w:right="944"/>
        <w:jc w:val="both"/>
      </w:pPr>
      <w:r>
        <w:rPr>
          <w:color w:val="585858"/>
        </w:rPr>
        <w:t>dodavatel opakovaně, tj. nejméně dvakrát (2 x), nepotvrdí Objednávku Objednatele ve sje</w:t>
      </w:r>
      <w:r>
        <w:rPr>
          <w:color w:val="585858"/>
        </w:rPr>
        <w:t>dnaném termínu;</w:t>
      </w:r>
    </w:p>
    <w:p w14:paraId="39622082" w14:textId="77777777" w:rsidR="00DC7164" w:rsidRDefault="00DE69DA">
      <w:pPr>
        <w:pStyle w:val="Odstavecseseznamem"/>
        <w:numPr>
          <w:ilvl w:val="0"/>
          <w:numId w:val="6"/>
        </w:numPr>
        <w:tabs>
          <w:tab w:val="left" w:pos="1412"/>
        </w:tabs>
        <w:spacing w:before="120"/>
        <w:ind w:left="1411"/>
        <w:jc w:val="both"/>
      </w:pPr>
      <w:r>
        <w:rPr>
          <w:color w:val="585858"/>
        </w:rPr>
        <w:t>Dodavatel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poruší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kterékoliv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12.1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5"/>
        </w:rPr>
        <w:t>OP.</w:t>
      </w:r>
    </w:p>
    <w:p w14:paraId="0485DC31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1015"/>
        </w:tabs>
        <w:spacing w:before="196" w:line="312" w:lineRule="auto"/>
        <w:ind w:left="1014" w:right="940" w:hanging="737"/>
        <w:jc w:val="both"/>
      </w:pPr>
      <w:r>
        <w:rPr>
          <w:color w:val="585858"/>
        </w:rPr>
        <w:t>Dodavatel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odstoupit</w:t>
      </w:r>
      <w:r>
        <w:rPr>
          <w:color w:val="585858"/>
          <w:spacing w:val="65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Objednatel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prodlení 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splněním své platební povinnosti vůči Dodavateli déle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než dvacet (20) dnů a Dodavatel Objednatele předem písemně upozornil na porušení povinností a stanovil Objednateli lhůtu k nápravě ne kratší dvacet (20) dnů.</w:t>
      </w:r>
    </w:p>
    <w:p w14:paraId="1E5D09C9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1015"/>
        </w:tabs>
        <w:spacing w:before="121" w:line="312" w:lineRule="auto"/>
        <w:ind w:left="1014" w:right="940" w:hanging="737"/>
        <w:jc w:val="both"/>
      </w:pPr>
      <w:r>
        <w:rPr>
          <w:color w:val="585858"/>
        </w:rPr>
        <w:t>Odstoupení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učiněno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písem</w:t>
      </w:r>
      <w:r>
        <w:rPr>
          <w:color w:val="585858"/>
        </w:rPr>
        <w:t>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doručeno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Smluvní straně.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zaniká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písemného odstoupení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straně.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odstoupení od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kteroukoliv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stranou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žádná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povinna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vracet druhé Smluvní straně Předmět plnění nebo jeho část, které byly poskytnuty (dodány) před odstoupením od Smlouvy.</w:t>
      </w:r>
    </w:p>
    <w:p w14:paraId="724D3085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1015"/>
        </w:tabs>
        <w:spacing w:before="119" w:line="312" w:lineRule="auto"/>
        <w:ind w:left="1014" w:right="944" w:hanging="737"/>
        <w:jc w:val="both"/>
      </w:pPr>
      <w:r>
        <w:rPr>
          <w:color w:val="585858"/>
        </w:rPr>
        <w:t>Smluvní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strany 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mohou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 dohodnout.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Dohoda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musí být uzavřena v písemné formě.</w:t>
      </w:r>
    </w:p>
    <w:p w14:paraId="164B499E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1015"/>
        </w:tabs>
        <w:spacing w:before="120" w:line="312" w:lineRule="auto"/>
        <w:ind w:left="1014" w:right="942" w:hanging="737"/>
        <w:jc w:val="both"/>
      </w:pPr>
      <w:r>
        <w:rPr>
          <w:color w:val="585858"/>
        </w:rPr>
        <w:t>Objednatel je oprávněn Smlouvu vypovědět z jakéhokoliv důvodu i bez udání důvodu s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výpovědní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dobou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délce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šest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(6)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měsíců.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Výpověď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učiněna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musí být doručena Dodavateli. Výpovědní doba započne běžet od prvního dne měsíce následujícího po dni doručení výpovědi Dodavateli.</w:t>
      </w:r>
    </w:p>
    <w:p w14:paraId="6153EA12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1016"/>
        </w:tabs>
        <w:spacing w:before="119" w:line="312" w:lineRule="auto"/>
        <w:ind w:left="1015" w:right="941" w:hanging="737"/>
        <w:jc w:val="both"/>
      </w:pPr>
      <w:r>
        <w:rPr>
          <w:color w:val="585858"/>
        </w:rPr>
        <w:t>Smluvní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sjednávají,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některým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způsobů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uvedených ve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platných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předpisech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zůstává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zachována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platnost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účinnost ustanovení Smlouvy týkajících se odpovědnosti za vady Předmětu plnění, Záruky 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jakost, ustanovení článku 10. týkající se duševního vlastnictví, článku 13. týkající se Důvěrných informací, osobních</w:t>
      </w:r>
      <w:r>
        <w:rPr>
          <w:color w:val="585858"/>
        </w:rPr>
        <w:t xml:space="preserve"> údajů a reklamy, jakož i ustanovení o smluvních pokutách 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ustanovení o vlastnictví či oprávnění užít Předmět plnění a náhradě újmy obsažená ve Smlouvě.</w:t>
      </w:r>
    </w:p>
    <w:p w14:paraId="6B478CCD" w14:textId="77777777" w:rsidR="00DC7164" w:rsidRDefault="00DC7164">
      <w:pPr>
        <w:spacing w:line="312" w:lineRule="auto"/>
        <w:jc w:val="both"/>
        <w:sectPr w:rsidR="00DC7164">
          <w:pgSz w:w="11910" w:h="16840"/>
          <w:pgMar w:top="1600" w:right="460" w:bottom="1440" w:left="1140" w:header="680" w:footer="1237" w:gutter="0"/>
          <w:cols w:space="708"/>
        </w:sectPr>
      </w:pPr>
    </w:p>
    <w:p w14:paraId="32F193A1" w14:textId="77777777" w:rsidR="00DC7164" w:rsidRDefault="00DE69DA">
      <w:pPr>
        <w:pStyle w:val="Nadpis3"/>
        <w:numPr>
          <w:ilvl w:val="0"/>
          <w:numId w:val="15"/>
        </w:numPr>
        <w:tabs>
          <w:tab w:val="left" w:pos="638"/>
        </w:tabs>
        <w:spacing w:before="82"/>
        <w:ind w:hanging="361"/>
      </w:pPr>
      <w:r>
        <w:rPr>
          <w:color w:val="585858"/>
        </w:rPr>
        <w:lastRenderedPageBreak/>
        <w:t>JINÁ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UJEDNÁNÍ</w:t>
      </w:r>
    </w:p>
    <w:p w14:paraId="78B94467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1014"/>
        </w:tabs>
        <w:spacing w:before="196" w:line="312" w:lineRule="auto"/>
        <w:ind w:left="1013" w:right="944" w:hanging="737"/>
        <w:jc w:val="both"/>
      </w:pPr>
      <w:r>
        <w:rPr>
          <w:color w:val="585858"/>
        </w:rPr>
        <w:t>Pro případné postoupení se sjednává, že Dodavatel není oprávněn postou</w:t>
      </w:r>
      <w:r>
        <w:rPr>
          <w:color w:val="585858"/>
        </w:rPr>
        <w:t>pit ani převést jakákoliv svá práva či povinnosti vyplývající ze Smlouvy bez předchozího písemného souhlasu Objednatele.</w:t>
      </w:r>
    </w:p>
    <w:p w14:paraId="7682171B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1076"/>
        </w:tabs>
        <w:spacing w:before="120" w:line="312" w:lineRule="auto"/>
        <w:ind w:left="1013" w:right="941" w:hanging="737"/>
        <w:jc w:val="both"/>
      </w:pPr>
      <w:r>
        <w:tab/>
      </w:r>
      <w:r>
        <w:rPr>
          <w:color w:val="585858"/>
        </w:rPr>
        <w:t>Dodavatel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pověřit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plynoucích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jiné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osoby (poddodavatele),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(poddodavatele)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změnit,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uvedl-li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již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své nabídce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Zadávacím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řízení,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předchozím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souhlasem Objednatele. Pokud se jedná o takové třetí osoby (poddodavatele), kterými Dodavatel prokazoval kvalifikaci, tak musí tato nová třetí osoba (pod</w:t>
      </w:r>
      <w:r>
        <w:rPr>
          <w:color w:val="585858"/>
        </w:rPr>
        <w:t>dodavatel) splňovat kvalifikační předpoklady minimálně v rozsahu stanoveném v Zadávacím řízení. Pokud byla tato třetí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(poddodavatel)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taktéž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hodnocení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nabídek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Zadávacím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řízení,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tak musí taktéž splňovat kvalifikační předpoklady minimálně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</w:t>
      </w:r>
      <w:r>
        <w:rPr>
          <w:color w:val="585858"/>
        </w:rPr>
        <w:t>akovém rozsahu,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jakém byly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započteny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hodnocení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nabídek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Zadávacím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původní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osoby (poddodavatele). Dodavatel 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povinen splnění náležitostí dle předchozí věty doložit před odsouhlasením této změny Objednatelem, a to stejnou formou, jaká byla vyžadována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Zadávacím řízení. Udělí-li Objednatel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využitím nebo změnou třetí osoby</w:t>
      </w:r>
      <w:r>
        <w:rPr>
          <w:color w:val="585858"/>
          <w:spacing w:val="78"/>
          <w:w w:val="150"/>
        </w:rPr>
        <w:t xml:space="preserve"> </w:t>
      </w:r>
      <w:r>
        <w:rPr>
          <w:color w:val="585858"/>
        </w:rPr>
        <w:t>(poddodavatele)</w:t>
      </w:r>
      <w:r>
        <w:rPr>
          <w:color w:val="585858"/>
          <w:spacing w:val="76"/>
          <w:w w:val="150"/>
        </w:rPr>
        <w:t xml:space="preserve"> </w:t>
      </w:r>
      <w:r>
        <w:rPr>
          <w:color w:val="585858"/>
        </w:rPr>
        <w:t>souhlas,</w:t>
      </w:r>
      <w:r>
        <w:rPr>
          <w:color w:val="585858"/>
          <w:spacing w:val="76"/>
          <w:w w:val="15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77"/>
          <w:w w:val="150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78"/>
          <w:w w:val="150"/>
        </w:rPr>
        <w:t xml:space="preserve"> </w:t>
      </w:r>
      <w:r>
        <w:rPr>
          <w:color w:val="585858"/>
        </w:rPr>
        <w:t>po</w:t>
      </w:r>
      <w:r>
        <w:rPr>
          <w:color w:val="585858"/>
        </w:rPr>
        <w:t>vinen</w:t>
      </w:r>
      <w:r>
        <w:rPr>
          <w:color w:val="585858"/>
          <w:spacing w:val="76"/>
          <w:w w:val="150"/>
        </w:rPr>
        <w:t xml:space="preserve"> </w:t>
      </w:r>
      <w:r>
        <w:rPr>
          <w:color w:val="585858"/>
        </w:rPr>
        <w:t>zavázat</w:t>
      </w:r>
      <w:r>
        <w:rPr>
          <w:color w:val="585858"/>
          <w:spacing w:val="76"/>
          <w:w w:val="150"/>
        </w:rPr>
        <w:t xml:space="preserve"> </w:t>
      </w:r>
      <w:r>
        <w:rPr>
          <w:color w:val="585858"/>
        </w:rPr>
        <w:t>poddodavatele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zachování důvěrných informací a k ochraně osobních údajů a k zajištění bezpečnostních požadavků 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stejném rozsahu,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jakém je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 povinnosti zavázán sám těmito OP. Dodavatel odpovídá za své poddodavatele jako za plnění vla</w:t>
      </w:r>
      <w:r>
        <w:rPr>
          <w:color w:val="585858"/>
        </w:rPr>
        <w:t>stní, včetně odpovědnosti za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způsobenou újmu. Dodavatel se zavazuje neprodleně doložit Objednateli na základě jeho výzvy smluvní dokumenty se svými poddodavateli, ze kterých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bude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vyplývat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závazek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poddodavatele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poskytovat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plnění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v souladu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požadavky</w:t>
      </w:r>
      <w:r>
        <w:rPr>
          <w:color w:val="585858"/>
        </w:rPr>
        <w:t xml:space="preserve"> na ochranu důvěrných informací a osobních údajů a bezpečnostními požadavky vyplývajícími z těchto OP.</w:t>
      </w:r>
    </w:p>
    <w:p w14:paraId="77BD5207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1016"/>
        </w:tabs>
        <w:spacing w:before="118" w:line="312" w:lineRule="auto"/>
        <w:ind w:left="1015" w:right="940" w:hanging="737"/>
        <w:jc w:val="both"/>
      </w:pPr>
      <w:r>
        <w:rPr>
          <w:color w:val="585858"/>
        </w:rPr>
        <w:t>Dodavatel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zajistit,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poddodavatelé,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kteří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podílet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 ze Smlouvy, se zaváží dodržovat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plném rozsahu ujednání mezi Dodavatelem a Objednatelem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nebudou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rozporu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uvedenými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OP.</w:t>
      </w:r>
    </w:p>
    <w:p w14:paraId="3500D40D" w14:textId="77777777" w:rsidR="00DC7164" w:rsidRDefault="00DC7164">
      <w:pPr>
        <w:pStyle w:val="Zkladntext"/>
        <w:jc w:val="left"/>
        <w:rPr>
          <w:sz w:val="24"/>
        </w:rPr>
      </w:pPr>
    </w:p>
    <w:p w14:paraId="7BD3B3C9" w14:textId="77777777" w:rsidR="00DC7164" w:rsidRDefault="00DC7164">
      <w:pPr>
        <w:pStyle w:val="Zkladntext"/>
        <w:spacing w:before="5"/>
        <w:jc w:val="left"/>
        <w:rPr>
          <w:sz w:val="25"/>
        </w:rPr>
      </w:pPr>
    </w:p>
    <w:p w14:paraId="03A527A6" w14:textId="77777777" w:rsidR="00DC7164" w:rsidRDefault="00DE69DA">
      <w:pPr>
        <w:pStyle w:val="Nadpis3"/>
        <w:numPr>
          <w:ilvl w:val="0"/>
          <w:numId w:val="15"/>
        </w:numPr>
        <w:tabs>
          <w:tab w:val="left" w:pos="640"/>
        </w:tabs>
        <w:spacing w:before="1"/>
        <w:ind w:left="639" w:hanging="361"/>
      </w:pPr>
      <w:r>
        <w:rPr>
          <w:color w:val="585858"/>
          <w:spacing w:val="-2"/>
        </w:rPr>
        <w:t>ZÁVĚREČNÁ</w:t>
      </w:r>
      <w:r>
        <w:rPr>
          <w:color w:val="585858"/>
        </w:rPr>
        <w:t xml:space="preserve"> </w:t>
      </w:r>
      <w:r>
        <w:rPr>
          <w:color w:val="585858"/>
          <w:spacing w:val="-2"/>
        </w:rPr>
        <w:t>USTANOVENÍ</w:t>
      </w:r>
    </w:p>
    <w:p w14:paraId="71EEC812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1016"/>
        </w:tabs>
        <w:spacing w:before="195" w:line="312" w:lineRule="auto"/>
        <w:ind w:left="1015" w:right="940" w:hanging="737"/>
        <w:jc w:val="both"/>
      </w:pPr>
      <w:r>
        <w:rPr>
          <w:color w:val="585858"/>
        </w:rPr>
        <w:t xml:space="preserve">Pro případ změny okolností Dodavatel prohlašuje a potvrzuje, že na sebe přebírá nebezpečí změny okolností ve smyslu ustanovení § 1765 odst. 2 Občanského </w:t>
      </w:r>
      <w:r>
        <w:rPr>
          <w:color w:val="585858"/>
          <w:spacing w:val="-2"/>
        </w:rPr>
        <w:t>zákoníku.</w:t>
      </w:r>
    </w:p>
    <w:p w14:paraId="707E404A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1016"/>
        </w:tabs>
        <w:spacing w:before="120" w:line="312" w:lineRule="auto"/>
        <w:ind w:left="1015" w:right="940" w:hanging="737"/>
        <w:jc w:val="both"/>
      </w:pPr>
      <w:r>
        <w:rPr>
          <w:color w:val="585858"/>
        </w:rPr>
        <w:t>Doba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stanovena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shodně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Smlouvou,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nabývají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ve stejný den, kdy nabude účinnosti Smlouva. V případě ukončení účinnosti Smlouvy skončí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účinnost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stejnému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dni,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výjimkou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uvedenou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15.6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OP.</w:t>
      </w:r>
    </w:p>
    <w:p w14:paraId="36754A80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1017"/>
        </w:tabs>
        <w:spacing w:before="121" w:line="312" w:lineRule="auto"/>
        <w:ind w:left="1016" w:right="943" w:hanging="737"/>
        <w:jc w:val="both"/>
      </w:pPr>
      <w:r>
        <w:rPr>
          <w:color w:val="585858"/>
        </w:rPr>
        <w:t>Smlouva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měněna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doplňována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písemných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průběžně číslovaných dodatků podepsaných oběma Smluvními stranami.</w:t>
      </w:r>
    </w:p>
    <w:p w14:paraId="4CB7CE77" w14:textId="77777777" w:rsidR="00DC7164" w:rsidRDefault="00DC7164">
      <w:pPr>
        <w:spacing w:line="312" w:lineRule="auto"/>
        <w:jc w:val="both"/>
        <w:sectPr w:rsidR="00DC7164">
          <w:pgSz w:w="11910" w:h="16840"/>
          <w:pgMar w:top="1600" w:right="460" w:bottom="1440" w:left="1140" w:header="680" w:footer="1237" w:gutter="0"/>
          <w:cols w:space="708"/>
        </w:sectPr>
      </w:pPr>
    </w:p>
    <w:p w14:paraId="42788D63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1014"/>
        </w:tabs>
        <w:spacing w:before="82" w:line="312" w:lineRule="auto"/>
        <w:ind w:left="1013" w:right="943" w:hanging="737"/>
        <w:jc w:val="both"/>
      </w:pPr>
      <w:r>
        <w:rPr>
          <w:color w:val="585858"/>
        </w:rPr>
        <w:lastRenderedPageBreak/>
        <w:t>Veškeré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spory,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vzniknou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 budou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předloženy 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§ 89a Občanského soudního řádu soudu České republiky místně příslušného dle sídla </w:t>
      </w:r>
      <w:r>
        <w:rPr>
          <w:color w:val="585858"/>
          <w:spacing w:val="-2"/>
        </w:rPr>
        <w:t>Objednatel</w:t>
      </w:r>
      <w:r>
        <w:rPr>
          <w:color w:val="585858"/>
          <w:spacing w:val="-2"/>
        </w:rPr>
        <w:t>e.</w:t>
      </w:r>
    </w:p>
    <w:p w14:paraId="25D4E6DC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1014"/>
        </w:tabs>
        <w:spacing w:before="120" w:line="312" w:lineRule="auto"/>
        <w:ind w:left="1013" w:right="943" w:hanging="737"/>
        <w:jc w:val="both"/>
      </w:pPr>
      <w:r>
        <w:rPr>
          <w:color w:val="585858"/>
        </w:rPr>
        <w:t>Smlouva jakož i OP se řídí českým právním řádem, zejména Občanským zákoníkem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vyloučením</w:t>
      </w:r>
      <w:r>
        <w:rPr>
          <w:color w:val="585858"/>
          <w:spacing w:val="79"/>
          <w:w w:val="150"/>
        </w:rPr>
        <w:t xml:space="preserve"> </w:t>
      </w:r>
      <w:r>
        <w:rPr>
          <w:color w:val="585858"/>
        </w:rPr>
        <w:t>kolizních</w:t>
      </w:r>
      <w:r>
        <w:rPr>
          <w:color w:val="585858"/>
          <w:spacing w:val="78"/>
          <w:w w:val="150"/>
        </w:rPr>
        <w:t xml:space="preserve"> </w:t>
      </w:r>
      <w:r>
        <w:rPr>
          <w:color w:val="585858"/>
        </w:rPr>
        <w:t>norem.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79"/>
          <w:w w:val="15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78"/>
          <w:w w:val="150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79"/>
          <w:w w:val="150"/>
        </w:rPr>
        <w:t xml:space="preserve"> </w:t>
      </w:r>
      <w:r>
        <w:rPr>
          <w:color w:val="585858"/>
        </w:rPr>
        <w:t>nepoužije</w:t>
      </w:r>
      <w:r>
        <w:rPr>
          <w:color w:val="585858"/>
          <w:spacing w:val="78"/>
          <w:w w:val="150"/>
        </w:rPr>
        <w:t xml:space="preserve"> </w:t>
      </w:r>
      <w:r>
        <w:rPr>
          <w:color w:val="585858"/>
        </w:rPr>
        <w:t>Úmluva</w:t>
      </w:r>
      <w:r>
        <w:rPr>
          <w:color w:val="585858"/>
          <w:spacing w:val="79"/>
          <w:w w:val="150"/>
        </w:rPr>
        <w:t xml:space="preserve"> </w:t>
      </w:r>
      <w:r>
        <w:rPr>
          <w:color w:val="585858"/>
        </w:rPr>
        <w:t>OSN 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smlouvách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mezinárodní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koupi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zboží,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jejích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změn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(sdělení 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160/1991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Sb.), ani Úmluva o promlčení při mezinárodní koupi zboží, ve znění jejich pozdějších změn (sdělení č. 123/1988 Sb.), ani žádné jiné úmluvy upravující smlouvy o mezinárodní koupi zboží či promlčení nároků z nich vyplývajících.</w:t>
      </w:r>
    </w:p>
    <w:p w14:paraId="73A93BDE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1014"/>
        </w:tabs>
        <w:spacing w:before="119" w:line="312" w:lineRule="auto"/>
        <w:ind w:left="1013" w:right="944" w:hanging="737"/>
        <w:jc w:val="both"/>
      </w:pPr>
      <w:r>
        <w:rPr>
          <w:color w:val="585858"/>
        </w:rPr>
        <w:t>Tyto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vyhotoveny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českém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jazyce.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rozporu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českým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jazykovým zněním OP a překladem OP do jiného jazyka platí české jazykové znění OP, bez ohledu na důvod, pro který byl překlad pořízen.</w:t>
      </w:r>
    </w:p>
    <w:p w14:paraId="3E6AAB76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1014"/>
        </w:tabs>
        <w:spacing w:before="120" w:line="312" w:lineRule="auto"/>
        <w:ind w:left="1013" w:right="941" w:hanging="737"/>
        <w:jc w:val="both"/>
      </w:pPr>
      <w:r>
        <w:rPr>
          <w:color w:val="585858"/>
        </w:rPr>
        <w:t>Stane-li se nebo bude-li shledáno některé ustanovení Smlouvy či</w:t>
      </w:r>
      <w:r>
        <w:rPr>
          <w:color w:val="585858"/>
        </w:rPr>
        <w:t xml:space="preserve"> OP neplatným, nevymahatelným nebo neúčinným, nedotýká se tato neplatnost, nevymahatelnost či neúčinnost ostatních ustanovení Smlouvy a OP. Smluvní strany 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zavazují nahradit do patnácti (15) Pracovních dnů po doručení výzvy jakékoliv ze Smluvních stran n</w:t>
      </w:r>
      <w:r>
        <w:rPr>
          <w:color w:val="585858"/>
        </w:rPr>
        <w:t>eplatné, nevymahatelné nebo neúčinné ustanovení ustanovením platným, vymahatelným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účinným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stejným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obdobným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právním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smyslem, případně uzavřít novou smlouvu.</w:t>
      </w:r>
    </w:p>
    <w:p w14:paraId="1D40926E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1014"/>
        </w:tabs>
        <w:spacing w:before="120" w:line="312" w:lineRule="auto"/>
        <w:ind w:left="1013" w:right="942" w:hanging="737"/>
        <w:jc w:val="both"/>
      </w:pPr>
      <w:r>
        <w:rPr>
          <w:color w:val="585858"/>
        </w:rPr>
        <w:t>Pro doručování jsou stanoveny následující podmínky. Jakékoliv oznámení, žádost</w:t>
      </w:r>
      <w:r>
        <w:rPr>
          <w:color w:val="585858"/>
        </w:rPr>
        <w:t xml:space="preserve"> či jiné sdělení, jež má být učiněno či dáno Smluvní straně dle Smlouvy bude učiněno či dáno písemně. Toto oznámení, žádost či jiné sdělení bude, pokud z této Smlouvy nevyplývá jinak, považováno za řádně učiněné či dané druhé Smluvní straně, bude-li doruče</w:t>
      </w:r>
      <w:r>
        <w:rPr>
          <w:color w:val="585858"/>
        </w:rPr>
        <w:t>no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osobně,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doporučenou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poštou,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kurýrní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službou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elektronickou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poštou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 adresu příslušné Smluvní strany uvedenou v záhlaví Smlouvy nebo 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takovou jinou adresu,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kterou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příslušná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určí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oznámení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zaslaném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 xml:space="preserve">Smluvní </w:t>
      </w:r>
      <w:r>
        <w:rPr>
          <w:color w:val="585858"/>
          <w:spacing w:val="-2"/>
        </w:rPr>
        <w:t>straně.</w:t>
      </w:r>
    </w:p>
    <w:p w14:paraId="513E4127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1014"/>
        </w:tabs>
        <w:spacing w:before="120"/>
        <w:ind w:left="1013" w:hanging="737"/>
        <w:jc w:val="both"/>
      </w:pPr>
      <w:r>
        <w:rPr>
          <w:color w:val="585858"/>
        </w:rPr>
        <w:t>Jakékoliv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oznámení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považováno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doručené:</w:t>
      </w:r>
    </w:p>
    <w:p w14:paraId="5C56620A" w14:textId="77777777" w:rsidR="00DC7164" w:rsidRDefault="00DE69DA">
      <w:pPr>
        <w:pStyle w:val="Odstavecseseznamem"/>
        <w:numPr>
          <w:ilvl w:val="0"/>
          <w:numId w:val="5"/>
        </w:numPr>
        <w:tabs>
          <w:tab w:val="left" w:pos="1412"/>
        </w:tabs>
        <w:spacing w:before="195" w:line="312" w:lineRule="auto"/>
        <w:ind w:right="945"/>
        <w:jc w:val="both"/>
      </w:pPr>
      <w:r>
        <w:rPr>
          <w:color w:val="585858"/>
        </w:rPr>
        <w:t>dnem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fyzického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oznámení,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je-li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oznámení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zasíláno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kurýra nebo doručováno osobně; nebo</w:t>
      </w:r>
    </w:p>
    <w:p w14:paraId="78FBF08C" w14:textId="77777777" w:rsidR="00DC7164" w:rsidRDefault="00DE69DA">
      <w:pPr>
        <w:pStyle w:val="Odstavecseseznamem"/>
        <w:numPr>
          <w:ilvl w:val="0"/>
          <w:numId w:val="5"/>
        </w:numPr>
        <w:tabs>
          <w:tab w:val="left" w:pos="1412"/>
        </w:tabs>
        <w:spacing w:before="120" w:line="312" w:lineRule="auto"/>
        <w:ind w:right="943"/>
        <w:jc w:val="both"/>
      </w:pPr>
      <w:r>
        <w:rPr>
          <w:color w:val="585858"/>
        </w:rPr>
        <w:t>dnem doručení potvrzeným na doručence, je-li oznámení zasíláno doporučenou poštou; nebo</w:t>
      </w:r>
    </w:p>
    <w:p w14:paraId="74481FAB" w14:textId="77777777" w:rsidR="00DC7164" w:rsidRDefault="00DE69DA">
      <w:pPr>
        <w:pStyle w:val="Odstavecseseznamem"/>
        <w:numPr>
          <w:ilvl w:val="0"/>
          <w:numId w:val="5"/>
        </w:numPr>
        <w:tabs>
          <w:tab w:val="left" w:pos="1412"/>
        </w:tabs>
        <w:spacing w:before="120" w:line="312" w:lineRule="auto"/>
        <w:ind w:right="942"/>
        <w:jc w:val="both"/>
      </w:pPr>
      <w:r>
        <w:rPr>
          <w:color w:val="585858"/>
        </w:rPr>
        <w:t>dnem, kdy bude, v případě, že doručení výše uvedeným způsobem nebude z jakéhokoliv důvodu možné, oznámení zasláno doporučenou poštou na adresu určenou shora uvedeným zp</w:t>
      </w:r>
      <w:r>
        <w:rPr>
          <w:color w:val="585858"/>
        </w:rPr>
        <w:t>ůsobem anebo na adresu zapsaného sídla příslušné Smluvní strany (bude-li odlišná), avšak k jeho převzetí z jakéhokoliv důvodu nedojde, a to ani ve lhůtě patnácti (15) Pracovních dnů od jeho uložení na příslušném poštovním úřadu.</w:t>
      </w:r>
    </w:p>
    <w:p w14:paraId="0DF3EA38" w14:textId="77777777" w:rsidR="00DC7164" w:rsidRDefault="00DC7164">
      <w:pPr>
        <w:spacing w:line="312" w:lineRule="auto"/>
        <w:jc w:val="both"/>
        <w:sectPr w:rsidR="00DC7164">
          <w:pgSz w:w="11910" w:h="16840"/>
          <w:pgMar w:top="1600" w:right="460" w:bottom="1440" w:left="1140" w:header="680" w:footer="1237" w:gutter="0"/>
          <w:cols w:space="708"/>
        </w:sectPr>
      </w:pPr>
    </w:p>
    <w:p w14:paraId="616D2D00" w14:textId="77777777" w:rsidR="00DC7164" w:rsidRDefault="00DE69DA">
      <w:pPr>
        <w:pStyle w:val="Odstavecseseznamem"/>
        <w:numPr>
          <w:ilvl w:val="1"/>
          <w:numId w:val="15"/>
        </w:numPr>
        <w:tabs>
          <w:tab w:val="left" w:pos="1014"/>
        </w:tabs>
        <w:spacing w:before="82" w:line="312" w:lineRule="auto"/>
        <w:ind w:left="1013" w:right="944" w:hanging="737"/>
        <w:jc w:val="both"/>
      </w:pPr>
      <w:r>
        <w:rPr>
          <w:color w:val="585858"/>
        </w:rPr>
        <w:lastRenderedPageBreak/>
        <w:t>Adresy a telekomunikační spojení, jakož i kontaktní osoby ve Smlouvě mohou být měněny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jednostranným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oznámením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doručeným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příslušnou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stranou druhé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tím,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takováto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změna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stane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účinnou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uplynutím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deseti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 xml:space="preserve">(10) Pracovních dnů </w:t>
      </w:r>
      <w:r>
        <w:rPr>
          <w:color w:val="585858"/>
        </w:rPr>
        <w:t>od doručení takového oznámení druhé Smluvní straně.</w:t>
      </w:r>
    </w:p>
    <w:sectPr w:rsidR="00DC7164">
      <w:pgSz w:w="11910" w:h="16840"/>
      <w:pgMar w:top="1600" w:right="460" w:bottom="1440" w:left="1140" w:header="680" w:footer="12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9901" w14:textId="77777777" w:rsidR="00000000" w:rsidRDefault="00DE69DA">
      <w:r>
        <w:separator/>
      </w:r>
    </w:p>
  </w:endnote>
  <w:endnote w:type="continuationSeparator" w:id="0">
    <w:p w14:paraId="0A7D0F97" w14:textId="77777777" w:rsidR="00000000" w:rsidRDefault="00DE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9C6A" w14:textId="4B855F60" w:rsidR="00DE69DA" w:rsidRDefault="00DE69D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616640" behindDoc="0" locked="0" layoutInCell="1" allowOverlap="1" wp14:anchorId="56A8B779" wp14:editId="636F43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A7BE0" w14:textId="667EE982" w:rsidR="00DE69DA" w:rsidRPr="00DE69DA" w:rsidRDefault="00DE69DA" w:rsidP="00DE69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69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8B7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Interní informace" style="position:absolute;margin-left:0;margin-top:0;width:34.95pt;height:34.95pt;z-index:4856166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UDE2W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A4A7BE0" w14:textId="667EE982" w:rsidR="00DE69DA" w:rsidRPr="00DE69DA" w:rsidRDefault="00DE69DA" w:rsidP="00DE69D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69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9E02" w14:textId="7B491FB2" w:rsidR="00DE69DA" w:rsidRDefault="00DE69D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625856" behindDoc="0" locked="0" layoutInCell="1" allowOverlap="1" wp14:anchorId="3F51EE85" wp14:editId="1BFDF1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" name="Textové pole 1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F212D" w14:textId="1078A081" w:rsidR="00DE69DA" w:rsidRPr="00DE69DA" w:rsidRDefault="00DE69DA" w:rsidP="00DE69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69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1EE85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35" type="#_x0000_t202" alt="Interní informace" style="position:absolute;margin-left:0;margin-top:0;width:34.95pt;height:34.95pt;z-index:4856258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BRDA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7upvYrqE84lYNh4d7yTYu1t8yHF+ZwwzgIqjY8&#10;4yEVdCWFEVHSgPvxN3uMR+LRS0mHiimpQUlTor4ZXEgU1wTcBKoE5nf5dY5+c9APgDqc45OwPEG0&#10;uqAmKB3oN9TzOhZCFzMcy5W0muBDGKSL74GL9ToFoY4sC1uzszymjnxFMl/7N+bsyHjAVT3BJCdW&#10;vCN+iI03vV0fAtKfthK5HYgcKUcNpr2O7yWK/Nf/FHV51au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AUc2BR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650F212D" w14:textId="1078A081" w:rsidR="00DE69DA" w:rsidRPr="00DE69DA" w:rsidRDefault="00DE69DA" w:rsidP="00DE69D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69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4892" w14:textId="143CA316" w:rsidR="00DC7164" w:rsidRDefault="00DE69DA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626880" behindDoc="0" locked="0" layoutInCell="1" allowOverlap="1" wp14:anchorId="7549490C" wp14:editId="40168F2D">
              <wp:simplePos x="723900" y="99593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9" name="Textové pole 19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47DFA" w14:textId="696185F5" w:rsidR="00DE69DA" w:rsidRPr="00DE69DA" w:rsidRDefault="00DE69DA" w:rsidP="00DE69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69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9490C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36" type="#_x0000_t202" alt="Interní informace" style="position:absolute;margin-left:0;margin-top:0;width:34.95pt;height:34.95pt;z-index:4856268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Cp4IaQ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A047DFA" w14:textId="696185F5" w:rsidR="00DE69DA" w:rsidRPr="00DE69DA" w:rsidRDefault="00DE69DA" w:rsidP="00DE69D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69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11C66A46">
        <v:shape id="docshape18" o:spid="_x0000_s1041" type="#_x0000_t202" style="position:absolute;margin-left:525.55pt;margin-top:772pt;width:13.15pt;height:14.3pt;z-index:-17709568;mso-position-horizontal-relative:page;mso-position-vertical-relative:page" filled="f" stroked="f">
          <v:textbox inset="0,0,0,0">
            <w:txbxContent>
              <w:p w14:paraId="59F0BAE7" w14:textId="77777777" w:rsidR="00DC7164" w:rsidRDefault="00DE69DA">
                <w:pPr>
                  <w:pStyle w:val="Zkladntext"/>
                  <w:spacing w:before="12"/>
                  <w:ind w:left="60"/>
                  <w:jc w:val="left"/>
                </w:pPr>
                <w:r>
                  <w:rPr>
                    <w:color w:val="696969"/>
                    <w:w w:val="99"/>
                  </w:rPr>
                  <w:fldChar w:fldCharType="begin"/>
                </w:r>
                <w:r>
                  <w:rPr>
                    <w:color w:val="696969"/>
                    <w:w w:val="99"/>
                  </w:rPr>
                  <w:instrText xml:space="preserve"> PAGE </w:instrText>
                </w:r>
                <w:r>
                  <w:rPr>
                    <w:color w:val="696969"/>
                    <w:w w:val="99"/>
                  </w:rPr>
                  <w:fldChar w:fldCharType="separate"/>
                </w:r>
                <w:r>
                  <w:rPr>
                    <w:color w:val="696969"/>
                    <w:w w:val="99"/>
                  </w:rPr>
                  <w:t>7</w:t>
                </w:r>
                <w:r>
                  <w:rPr>
                    <w:color w:val="696969"/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3E7CC03">
        <v:shape id="docshape19" o:spid="_x0000_s1040" type="#_x0000_t202" style="position:absolute;margin-left:69.85pt;margin-top:778.2pt;width:389.95pt;height:29.3pt;z-index:-17709056;mso-position-horizontal-relative:page;mso-position-vertical-relative:page" filled="f" stroked="f">
          <v:textbox inset="0,0,0,0">
            <w:txbxContent>
              <w:p w14:paraId="2412CCE7" w14:textId="77777777" w:rsidR="00DC7164" w:rsidRDefault="00DE69DA">
                <w:pPr>
                  <w:spacing w:before="14"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s.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>10</w:t>
                </w:r>
              </w:p>
              <w:p w14:paraId="004B715F" w14:textId="77777777" w:rsidR="00DC7164" w:rsidRDefault="00DE69DA">
                <w:pPr>
                  <w:ind w:left="20" w:right="760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Obchodním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rejstříku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u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Městského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soudu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Praze,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spisová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značka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A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 xml:space="preserve">77322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</w:hyperlink>
                <w:r>
                  <w:rPr>
                    <w:color w:val="696969"/>
                    <w:sz w:val="16"/>
                  </w:rPr>
                  <w:t xml:space="preserve"> +420 234 066 500,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22C4" w14:textId="6E2CCEFA" w:rsidR="00DE69DA" w:rsidRDefault="00DE69D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624832" behindDoc="0" locked="0" layoutInCell="1" allowOverlap="1" wp14:anchorId="480D417C" wp14:editId="19D195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7" name="Textové pole 1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C9761" w14:textId="07785C0D" w:rsidR="00DE69DA" w:rsidRPr="00DE69DA" w:rsidRDefault="00DE69DA" w:rsidP="00DE69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69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0D417C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37" type="#_x0000_t202" alt="Interní informace" style="position:absolute;margin-left:0;margin-top:0;width:34.95pt;height:34.95pt;z-index:4856248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B5zNJs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58EC9761" w14:textId="07785C0D" w:rsidR="00DE69DA" w:rsidRPr="00DE69DA" w:rsidRDefault="00DE69DA" w:rsidP="00DE69D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69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B401" w14:textId="56A4F8E5" w:rsidR="00DE69DA" w:rsidRDefault="00DE69D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628928" behindDoc="0" locked="0" layoutInCell="1" allowOverlap="1" wp14:anchorId="11ED4FB2" wp14:editId="533A23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1" name="Textové pole 2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26BD06" w14:textId="3E2E6D97" w:rsidR="00DE69DA" w:rsidRPr="00DE69DA" w:rsidRDefault="00DE69DA" w:rsidP="00DE69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69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D4FB2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38" type="#_x0000_t202" alt="Interní informace" style="position:absolute;margin-left:0;margin-top:0;width:34.95pt;height:34.95pt;z-index:4856289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DQ4G0S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5926BD06" w14:textId="3E2E6D97" w:rsidR="00DE69DA" w:rsidRPr="00DE69DA" w:rsidRDefault="00DE69DA" w:rsidP="00DE69D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69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8212" w14:textId="1DB6CA3D" w:rsidR="00DC7164" w:rsidRDefault="00DE69DA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629952" behindDoc="0" locked="0" layoutInCell="1" allowOverlap="1" wp14:anchorId="08794D1F" wp14:editId="76000D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2" name="Textové pole 2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D2881" w14:textId="5AB7ADB6" w:rsidR="00DE69DA" w:rsidRPr="00DE69DA" w:rsidRDefault="00DE69DA" w:rsidP="00DE69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69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94D1F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39" type="#_x0000_t202" alt="Interní informace" style="position:absolute;margin-left:0;margin-top:0;width:34.95pt;height:34.95pt;z-index:4856299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C9X98v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346D2881" w14:textId="5AB7ADB6" w:rsidR="00DE69DA" w:rsidRPr="00DE69DA" w:rsidRDefault="00DE69DA" w:rsidP="00DE69D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69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46F28AB8">
        <v:group id="docshapegroup25" o:spid="_x0000_s1036" style="position:absolute;margin-left:70.7pt;margin-top:769.55pt;width:496.05pt;height:2.15pt;z-index:-17707520;mso-position-horizontal-relative:page;mso-position-vertical-relative:page" coordorigin="1414,15391" coordsize="9921,43">
          <v:rect id="docshape26" o:spid="_x0000_s1038" style="position:absolute;left:10540;top:15423;width:384;height:10" fillcolor="#bebebe" stroked="f"/>
          <v:line id="_x0000_s1037" style="position:absolute" from="1414,15401" to="11335,15401" strokecolor="#00afef" strokeweight="1pt"/>
          <w10:wrap anchorx="page" anchory="page"/>
        </v:group>
      </w:pict>
    </w:r>
    <w:r>
      <w:pict w14:anchorId="61C08371">
        <v:shape id="docshape27" o:spid="_x0000_s1035" type="#_x0000_t202" style="position:absolute;margin-left:525.55pt;margin-top:772pt;width:19.25pt;height:14.3pt;z-index:-17707008;mso-position-horizontal-relative:page;mso-position-vertical-relative:page" filled="f" stroked="f">
          <v:textbox inset="0,0,0,0">
            <w:txbxContent>
              <w:p w14:paraId="6404ED21" w14:textId="77777777" w:rsidR="00DC7164" w:rsidRDefault="00DE69DA">
                <w:pPr>
                  <w:pStyle w:val="Zkladntext"/>
                  <w:spacing w:before="12"/>
                  <w:ind w:left="60"/>
                  <w:jc w:val="left"/>
                </w:pPr>
                <w:r>
                  <w:rPr>
                    <w:color w:val="696969"/>
                    <w:spacing w:val="-5"/>
                  </w:rPr>
                  <w:fldChar w:fldCharType="begin"/>
                </w:r>
                <w:r>
                  <w:rPr>
                    <w:color w:val="696969"/>
                    <w:spacing w:val="-5"/>
                  </w:rPr>
                  <w:instrText xml:space="preserve"> PAGE </w:instrText>
                </w:r>
                <w:r>
                  <w:rPr>
                    <w:color w:val="696969"/>
                    <w:spacing w:val="-5"/>
                  </w:rPr>
                  <w:fldChar w:fldCharType="separate"/>
                </w:r>
                <w:r>
                  <w:rPr>
                    <w:color w:val="696969"/>
                    <w:spacing w:val="-5"/>
                  </w:rPr>
                  <w:t>10</w:t>
                </w:r>
                <w:r>
                  <w:rPr>
                    <w:color w:val="696969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17F74A5">
        <v:shape id="docshape28" o:spid="_x0000_s1034" type="#_x0000_t202" style="position:absolute;margin-left:69.85pt;margin-top:778.2pt;width:389.95pt;height:29.3pt;z-index:-17706496;mso-position-horizontal-relative:page;mso-position-vertical-relative:page" filled="f" stroked="f">
          <v:textbox inset="0,0,0,0">
            <w:txbxContent>
              <w:p w14:paraId="14B5F282" w14:textId="77777777" w:rsidR="00DC7164" w:rsidRDefault="00DE69DA">
                <w:pPr>
                  <w:spacing w:before="14"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s.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>10</w:t>
                </w:r>
              </w:p>
              <w:p w14:paraId="232514E2" w14:textId="77777777" w:rsidR="00DC7164" w:rsidRDefault="00DE69DA">
                <w:pPr>
                  <w:ind w:left="20" w:right="760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Obchodním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rejstříku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u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Městského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soudu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Praze,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spisová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značka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A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 xml:space="preserve">77322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</w:hyperlink>
                <w:r>
                  <w:rPr>
                    <w:color w:val="696969"/>
                    <w:sz w:val="16"/>
                  </w:rPr>
                  <w:t xml:space="preserve"> +420 234 066 500,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BF36" w14:textId="3BE5F5EB" w:rsidR="00DE69DA" w:rsidRDefault="00DE69D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627904" behindDoc="0" locked="0" layoutInCell="1" allowOverlap="1" wp14:anchorId="00180254" wp14:editId="2593B0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0" name="Textové pole 20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F694D" w14:textId="59E7B505" w:rsidR="00DE69DA" w:rsidRPr="00DE69DA" w:rsidRDefault="00DE69DA" w:rsidP="00DE69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69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80254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40" type="#_x0000_t202" alt="Interní informace" style="position:absolute;margin-left:0;margin-top:0;width:34.95pt;height:34.95pt;z-index:4856279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ZyG6VA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42F694D" w14:textId="59E7B505" w:rsidR="00DE69DA" w:rsidRPr="00DE69DA" w:rsidRDefault="00DE69DA" w:rsidP="00DE69D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69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C10B" w14:textId="4F41A524" w:rsidR="00DE69DA" w:rsidRDefault="00DE69D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632000" behindDoc="0" locked="0" layoutInCell="1" allowOverlap="1" wp14:anchorId="24693145" wp14:editId="324478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4" name="Textové pole 2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966E9" w14:textId="1EADFF11" w:rsidR="00DE69DA" w:rsidRPr="00DE69DA" w:rsidRDefault="00DE69DA" w:rsidP="00DE69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69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93145" id="_x0000_t202" coordsize="21600,21600" o:spt="202" path="m,l,21600r21600,l21600,xe">
              <v:stroke joinstyle="miter"/>
              <v:path gradientshapeok="t" o:connecttype="rect"/>
            </v:shapetype>
            <v:shape id="Textové pole 24" o:spid="_x0000_s1041" type="#_x0000_t202" alt="Interní informace" style="position:absolute;margin-left:0;margin-top:0;width:34.95pt;height:34.95pt;z-index:4856320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DT3HCi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77B966E9" w14:textId="1EADFF11" w:rsidR="00DE69DA" w:rsidRPr="00DE69DA" w:rsidRDefault="00DE69DA" w:rsidP="00DE69D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69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5B50" w14:textId="4A1A37F6" w:rsidR="00DC7164" w:rsidRDefault="00DE69DA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633024" behindDoc="0" locked="0" layoutInCell="1" allowOverlap="1" wp14:anchorId="6AE1C5AF" wp14:editId="7E9215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5" name="Textové pole 2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5532B" w14:textId="22548E8F" w:rsidR="00DE69DA" w:rsidRPr="00DE69DA" w:rsidRDefault="00DE69DA" w:rsidP="00DE69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69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1C5AF" id="_x0000_t202" coordsize="21600,21600" o:spt="202" path="m,l,21600r21600,l21600,xe">
              <v:stroke joinstyle="miter"/>
              <v:path gradientshapeok="t" o:connecttype="rect"/>
            </v:shapetype>
            <v:shape id="Textové pole 25" o:spid="_x0000_s1042" type="#_x0000_t202" alt="Interní informace" style="position:absolute;margin-left:0;margin-top:0;width:34.95pt;height:34.95pt;z-index:4856330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BkHafk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7705532B" w14:textId="22548E8F" w:rsidR="00DE69DA" w:rsidRPr="00DE69DA" w:rsidRDefault="00DE69DA" w:rsidP="00DE69D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69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436F740E">
        <v:shape id="docshape30" o:spid="_x0000_s1032" type="#_x0000_t202" style="position:absolute;margin-left:525.55pt;margin-top:772pt;width:19.25pt;height:14.3pt;z-index:-17704960;mso-position-horizontal-relative:page;mso-position-vertical-relative:page" filled="f" stroked="f">
          <v:textbox inset="0,0,0,0">
            <w:txbxContent>
              <w:p w14:paraId="3D02FDD5" w14:textId="77777777" w:rsidR="00DC7164" w:rsidRDefault="00DE69DA">
                <w:pPr>
                  <w:pStyle w:val="Zkladntext"/>
                  <w:spacing w:before="12"/>
                  <w:ind w:left="60"/>
                  <w:jc w:val="left"/>
                </w:pPr>
                <w:r>
                  <w:rPr>
                    <w:color w:val="696969"/>
                    <w:spacing w:val="-5"/>
                  </w:rPr>
                  <w:fldChar w:fldCharType="begin"/>
                </w:r>
                <w:r>
                  <w:rPr>
                    <w:color w:val="696969"/>
                    <w:spacing w:val="-5"/>
                  </w:rPr>
                  <w:instrText xml:space="preserve"> PAGE </w:instrText>
                </w:r>
                <w:r>
                  <w:rPr>
                    <w:color w:val="696969"/>
                    <w:spacing w:val="-5"/>
                  </w:rPr>
                  <w:fldChar w:fldCharType="separate"/>
                </w:r>
                <w:r>
                  <w:rPr>
                    <w:color w:val="696969"/>
                    <w:spacing w:val="-5"/>
                  </w:rPr>
                  <w:t>12</w:t>
                </w:r>
                <w:r>
                  <w:rPr>
                    <w:color w:val="696969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5C40877">
        <v:shape id="docshape31" o:spid="_x0000_s1031" type="#_x0000_t202" style="position:absolute;margin-left:69.85pt;margin-top:778.2pt;width:389.95pt;height:29.3pt;z-index:-17704448;mso-position-horizontal-relative:page;mso-position-vertical-relative:page" filled="f" stroked="f">
          <v:textbox inset="0,0,0,0">
            <w:txbxContent>
              <w:p w14:paraId="7EE669F1" w14:textId="77777777" w:rsidR="00DC7164" w:rsidRDefault="00DE69DA">
                <w:pPr>
                  <w:spacing w:before="14"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s.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>10</w:t>
                </w:r>
              </w:p>
              <w:p w14:paraId="687B4D17" w14:textId="77777777" w:rsidR="00DC7164" w:rsidRDefault="00DE69DA">
                <w:pPr>
                  <w:ind w:left="20" w:right="760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Obchodním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rejstříku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u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Městského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soudu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Praze,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spisová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značka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A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 xml:space="preserve">77322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</w:hyperlink>
                <w:r>
                  <w:rPr>
                    <w:color w:val="696969"/>
                    <w:sz w:val="16"/>
                  </w:rPr>
                  <w:t xml:space="preserve"> +420 234 066 500,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D3E3" w14:textId="3B3B3DCD" w:rsidR="00DE69DA" w:rsidRDefault="00DE69D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630976" behindDoc="0" locked="0" layoutInCell="1" allowOverlap="1" wp14:anchorId="6ABEA32F" wp14:editId="12011D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3" name="Textové pole 2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082DF" w14:textId="3F198632" w:rsidR="00DE69DA" w:rsidRPr="00DE69DA" w:rsidRDefault="00DE69DA" w:rsidP="00DE69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69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EA32F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43" type="#_x0000_t202" alt="Interní informace" style="position:absolute;margin-left:0;margin-top:0;width:34.95pt;height:34.95pt;z-index:4856309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C+Y8Kf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6B3082DF" w14:textId="3F198632" w:rsidR="00DE69DA" w:rsidRPr="00DE69DA" w:rsidRDefault="00DE69DA" w:rsidP="00DE69D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69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4BB3" w14:textId="300F5005" w:rsidR="00DE69DA" w:rsidRDefault="00DE69D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635072" behindDoc="0" locked="0" layoutInCell="1" allowOverlap="1" wp14:anchorId="567D99B2" wp14:editId="543F55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7" name="Textové pole 2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610B2" w14:textId="115B3743" w:rsidR="00DE69DA" w:rsidRPr="00DE69DA" w:rsidRDefault="00DE69DA" w:rsidP="00DE69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69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D99B2" id="_x0000_t202" coordsize="21600,21600" o:spt="202" path="m,l,21600r21600,l21600,xe">
              <v:stroke joinstyle="miter"/>
              <v:path gradientshapeok="t" o:connecttype="rect"/>
            </v:shapetype>
            <v:shape id="Textové pole 27" o:spid="_x0000_s1044" type="#_x0000_t202" alt="Interní informace" style="position:absolute;margin-left:0;margin-top:0;width:34.95pt;height:34.95pt;z-index:4856350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Nj7F8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A2610B2" w14:textId="115B3743" w:rsidR="00DE69DA" w:rsidRPr="00DE69DA" w:rsidRDefault="00DE69DA" w:rsidP="00DE69D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69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ABF8" w14:textId="0FA480A2" w:rsidR="00DC7164" w:rsidRDefault="00DE69DA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617664" behindDoc="0" locked="0" layoutInCell="1" allowOverlap="1" wp14:anchorId="34E773E2" wp14:editId="4E9E9CF7">
              <wp:simplePos x="1067435" y="1020635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D4DCD" w14:textId="0DFE9F8C" w:rsidR="00DE69DA" w:rsidRPr="00DE69DA" w:rsidRDefault="00DE69DA" w:rsidP="00DE69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69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E773E2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Interní informace" style="position:absolute;margin-left:0;margin-top:0;width:34.95pt;height:34.95pt;z-index:4856176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Rn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7O7VdQn3AqB8PCveWbFmtvmQ8vzOGGcRBUbXjG&#10;QyroSgojoqQB9+Nv9hiPxKOXkg4VU1KDkqZEfTO4kCiuCbgJVAnM7/LrHP3moB8AdTjHJ2F5gmh1&#10;QU1QOtBvqOd1LIQuZjiWK2k1wYcwSBffAxfrdQpCHVkWtmZneUwd+YpkvvZvzNmR8YCreoJJTqx4&#10;R/wQG296uz4EpD9tJXI7EDlSjhpMex3fSxT5r/8p6vKqVz8B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D2OhGc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DDD4DCD" w14:textId="0DFE9F8C" w:rsidR="00DE69DA" w:rsidRPr="00DE69DA" w:rsidRDefault="00DE69DA" w:rsidP="00DE69D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69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44DF9720">
        <v:group id="docshapegroup2" o:spid="_x0000_s1052" style="position:absolute;margin-left:92pt;margin-top:785.1pt;width:496.05pt;height:1pt;z-index:-17715200;mso-position-horizontal-relative:page;mso-position-vertical-relative:page" coordorigin="1840,15702" coordsize="9921,20">
          <v:rect id="docshape3" o:spid="_x0000_s1054" style="position:absolute;left:11107;top:15708;width:384;height:10" fillcolor="#bebebe" stroked="f"/>
          <v:line id="_x0000_s1053" style="position:absolute" from="1840,15712" to="11761,15712" strokecolor="#00afef" strokeweight="1pt"/>
          <w10:wrap anchorx="page" anchory="page"/>
        </v:group>
      </w:pict>
    </w:r>
    <w:r>
      <w:pict w14:anchorId="50B5796C">
        <v:shape id="docshape4" o:spid="_x0000_s1051" type="#_x0000_t202" style="position:absolute;margin-left:553.85pt;margin-top:786.2pt;width:19.25pt;height:14.3pt;z-index:-17714688;mso-position-horizontal-relative:page;mso-position-vertical-relative:page" filled="f" stroked="f">
          <v:textbox inset="0,0,0,0">
            <w:txbxContent>
              <w:p w14:paraId="73AB7E8E" w14:textId="77777777" w:rsidR="00DC7164" w:rsidRDefault="00DE69DA">
                <w:pPr>
                  <w:pStyle w:val="Zkladntext"/>
                  <w:spacing w:before="12"/>
                  <w:ind w:left="60"/>
                  <w:jc w:val="left"/>
                </w:pPr>
                <w:r>
                  <w:rPr>
                    <w:color w:val="696969"/>
                    <w:spacing w:val="-5"/>
                  </w:rPr>
                  <w:fldChar w:fldCharType="begin"/>
                </w:r>
                <w:r>
                  <w:rPr>
                    <w:color w:val="696969"/>
                    <w:spacing w:val="-5"/>
                  </w:rPr>
                  <w:instrText xml:space="preserve"> PAGE </w:instrText>
                </w:r>
                <w:r>
                  <w:rPr>
                    <w:color w:val="696969"/>
                    <w:spacing w:val="-5"/>
                  </w:rPr>
                  <w:fldChar w:fldCharType="separate"/>
                </w:r>
                <w:r>
                  <w:rPr>
                    <w:color w:val="696969"/>
                    <w:spacing w:val="-5"/>
                  </w:rPr>
                  <w:t>21</w:t>
                </w:r>
                <w:r>
                  <w:rPr>
                    <w:color w:val="696969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CFFF30F">
        <v:shape id="docshape5" o:spid="_x0000_s1050" type="#_x0000_t202" style="position:absolute;margin-left:91.15pt;margin-top:793.75pt;width:389.95pt;height:29.35pt;z-index:-17714176;mso-position-horizontal-relative:page;mso-position-vertical-relative:page" filled="f" stroked="f">
          <v:textbox inset="0,0,0,0">
            <w:txbxContent>
              <w:p w14:paraId="7AA44945" w14:textId="77777777" w:rsidR="00DC7164" w:rsidRDefault="00DE69DA">
                <w:pPr>
                  <w:spacing w:before="14"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s.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>10</w:t>
                </w:r>
              </w:p>
              <w:p w14:paraId="0B9BD9CD" w14:textId="77777777" w:rsidR="00DC7164" w:rsidRDefault="00DE69DA">
                <w:pPr>
                  <w:ind w:left="20" w:right="760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Obchodním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rejstříku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u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Městského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soudu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Praze,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spisová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značka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A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 xml:space="preserve">77322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</w:hyperlink>
                <w:r>
                  <w:rPr>
                    <w:color w:val="696969"/>
                    <w:sz w:val="16"/>
                  </w:rPr>
                  <w:t xml:space="preserve"> +420 234 066 500,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E9BE" w14:textId="5414FB21" w:rsidR="00DC7164" w:rsidRDefault="00DE69DA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636096" behindDoc="0" locked="0" layoutInCell="1" allowOverlap="1" wp14:anchorId="43F30671" wp14:editId="176574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8" name="Textové pole 2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2512C" w14:textId="0480C7F9" w:rsidR="00DE69DA" w:rsidRPr="00DE69DA" w:rsidRDefault="00DE69DA" w:rsidP="00DE69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69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30671" id="_x0000_t202" coordsize="21600,21600" o:spt="202" path="m,l,21600r21600,l21600,xe">
              <v:stroke joinstyle="miter"/>
              <v:path gradientshapeok="t" o:connecttype="rect"/>
            </v:shapetype>
            <v:shape id="Textové pole 28" o:spid="_x0000_s1045" type="#_x0000_t202" alt="Interní informace" style="position:absolute;margin-left:0;margin-top:0;width:34.95pt;height:34.95pt;z-index:4856360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7cXmI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9D2512C" w14:textId="0480C7F9" w:rsidR="00DE69DA" w:rsidRPr="00DE69DA" w:rsidRDefault="00DE69DA" w:rsidP="00DE69D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69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678202F8">
        <v:group id="docshapegroup34" o:spid="_x0000_s1027" style="position:absolute;margin-left:70.7pt;margin-top:769.55pt;width:496.05pt;height:2.15pt;z-index:-17702912;mso-position-horizontal-relative:page;mso-position-vertical-relative:page" coordorigin="1414,15391" coordsize="9921,43">
          <v:rect id="docshape35" o:spid="_x0000_s1029" style="position:absolute;left:10540;top:15423;width:384;height:10" fillcolor="#bebebe" stroked="f"/>
          <v:line id="_x0000_s1028" style="position:absolute" from="1414,15401" to="11335,15401" strokecolor="#00afef" strokeweight="1pt"/>
          <w10:wrap anchorx="page" anchory="page"/>
        </v:group>
      </w:pict>
    </w:r>
    <w:r>
      <w:pict w14:anchorId="01B8C97A">
        <v:shape id="docshape36" o:spid="_x0000_s1026" type="#_x0000_t202" style="position:absolute;margin-left:525.55pt;margin-top:772pt;width:19.25pt;height:14.3pt;z-index:-17702400;mso-position-horizontal-relative:page;mso-position-vertical-relative:page" filled="f" stroked="f">
          <v:textbox inset="0,0,0,0">
            <w:txbxContent>
              <w:p w14:paraId="6B71DE63" w14:textId="77777777" w:rsidR="00DC7164" w:rsidRDefault="00DE69DA">
                <w:pPr>
                  <w:pStyle w:val="Zkladntext"/>
                  <w:spacing w:before="12"/>
                  <w:ind w:left="60"/>
                  <w:jc w:val="left"/>
                </w:pPr>
                <w:r>
                  <w:rPr>
                    <w:color w:val="696969"/>
                    <w:spacing w:val="-5"/>
                  </w:rPr>
                  <w:fldChar w:fldCharType="begin"/>
                </w:r>
                <w:r>
                  <w:rPr>
                    <w:color w:val="696969"/>
                    <w:spacing w:val="-5"/>
                  </w:rPr>
                  <w:instrText xml:space="preserve"> PAGE </w:instrText>
                </w:r>
                <w:r>
                  <w:rPr>
                    <w:color w:val="696969"/>
                    <w:spacing w:val="-5"/>
                  </w:rPr>
                  <w:fldChar w:fldCharType="separate"/>
                </w:r>
                <w:r>
                  <w:rPr>
                    <w:color w:val="696969"/>
                    <w:spacing w:val="-5"/>
                  </w:rPr>
                  <w:t>16</w:t>
                </w:r>
                <w:r>
                  <w:rPr>
                    <w:color w:val="696969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915F795">
        <v:shape id="docshape37" o:spid="_x0000_s1025" type="#_x0000_t202" style="position:absolute;margin-left:69.85pt;margin-top:778.2pt;width:389.95pt;height:29.3pt;z-index:-17701888;mso-position-horizontal-relative:page;mso-position-vertical-relative:page" filled="f" stroked="f">
          <v:textbox inset="0,0,0,0">
            <w:txbxContent>
              <w:p w14:paraId="21F9F522" w14:textId="77777777" w:rsidR="00DC7164" w:rsidRDefault="00DE69DA">
                <w:pPr>
                  <w:spacing w:before="14"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s.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>10</w:t>
                </w:r>
              </w:p>
              <w:p w14:paraId="0D3DE170" w14:textId="77777777" w:rsidR="00DC7164" w:rsidRDefault="00DE69DA">
                <w:pPr>
                  <w:ind w:left="20" w:right="760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Obchodním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rejstříku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u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Městského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soudu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Praze,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spisová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značka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A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 xml:space="preserve">77322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</w:hyperlink>
                <w:r>
                  <w:rPr>
                    <w:color w:val="696969"/>
                    <w:sz w:val="16"/>
                  </w:rPr>
                  <w:t xml:space="preserve"> +420 234 066 500,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B2B6" w14:textId="0118E4A5" w:rsidR="00DE69DA" w:rsidRDefault="00DE69D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634048" behindDoc="0" locked="0" layoutInCell="1" allowOverlap="1" wp14:anchorId="330833B5" wp14:editId="261E04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6" name="Textové pole 2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CF01B1" w14:textId="6980DDCE" w:rsidR="00DE69DA" w:rsidRPr="00DE69DA" w:rsidRDefault="00DE69DA" w:rsidP="00DE69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69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833B5" id="_x0000_t202" coordsize="21600,21600" o:spt="202" path="m,l,21600r21600,l21600,xe">
              <v:stroke joinstyle="miter"/>
              <v:path gradientshapeok="t" o:connecttype="rect"/>
            </v:shapetype>
            <v:shape id="Textové pole 26" o:spid="_x0000_s1046" type="#_x0000_t202" alt="Interní informace" style="position:absolute;margin-left:0;margin-top:0;width:34.95pt;height:34.95pt;z-index:4856340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AJohXZ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5DCF01B1" w14:textId="6980DDCE" w:rsidR="00DE69DA" w:rsidRPr="00DE69DA" w:rsidRDefault="00DE69DA" w:rsidP="00DE69D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69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ED3B" w14:textId="3CCAFF69" w:rsidR="00DE69DA" w:rsidRDefault="00DE69D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615616" behindDoc="0" locked="0" layoutInCell="1" allowOverlap="1" wp14:anchorId="52B536E2" wp14:editId="34BDCE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772D7" w14:textId="141DAA1A" w:rsidR="00DE69DA" w:rsidRPr="00DE69DA" w:rsidRDefault="00DE69DA" w:rsidP="00DE69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69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536E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4856156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MECwIAAB0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1P3t1P4OqhNNhTAs3Du5bqn2RvjwLJA2TIOQasMT&#10;HbWGruQwIs4awB9/s8d4Ip68nHWkmJJbkjRn+pulhURxTQAnsEtgfptf5eS3B3MPpMM5PQknEyQr&#10;Bj3BGsG8kp5XsRC5hJVUruS7Cd6HQbr0HqRarVIQ6ciJsLFbJ2PqyFck86V/FehGxgOt6hEmOYni&#10;HfFDbLzp3eoQiP60lcjtQORIOWkw7XV8L1Hkv/6nqPOrXv4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PqCIwQ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39772D7" w14:textId="141DAA1A" w:rsidR="00DE69DA" w:rsidRPr="00DE69DA" w:rsidRDefault="00DE69DA" w:rsidP="00DE69D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69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808A" w14:textId="26A667C1" w:rsidR="00DE69DA" w:rsidRDefault="00DE69D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619712" behindDoc="0" locked="0" layoutInCell="1" allowOverlap="1" wp14:anchorId="58E72EC7" wp14:editId="5CEA0D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" name="Textové pole 10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66BA7D" w14:textId="720D0C33" w:rsidR="00DE69DA" w:rsidRPr="00DE69DA" w:rsidRDefault="00DE69DA" w:rsidP="00DE69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69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E72EC7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9" type="#_x0000_t202" alt="Interní informace" style="position:absolute;margin-left:0;margin-top:0;width:34.95pt;height:34.95pt;z-index:4856197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Dn8OEc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1A66BA7D" w14:textId="720D0C33" w:rsidR="00DE69DA" w:rsidRPr="00DE69DA" w:rsidRDefault="00DE69DA" w:rsidP="00DE69D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69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2822" w14:textId="0F2969B9" w:rsidR="00DC7164" w:rsidRDefault="00DE69DA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620736" behindDoc="0" locked="0" layoutInCell="1" allowOverlap="1" wp14:anchorId="42C99461" wp14:editId="32BC8CB5">
              <wp:simplePos x="368935" y="708279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2" name="Textové pole 1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E61351" w14:textId="247FF0DB" w:rsidR="00DE69DA" w:rsidRPr="00DE69DA" w:rsidRDefault="00DE69DA" w:rsidP="00DE69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69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9946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0" type="#_x0000_t202" alt="Interní informace" style="position:absolute;margin-left:0;margin-top:0;width:34.95pt;height:34.95pt;z-index:4856207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DkzPys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5BE61351" w14:textId="247FF0DB" w:rsidR="00DE69DA" w:rsidRPr="00DE69DA" w:rsidRDefault="00DE69DA" w:rsidP="00DE69D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69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621C6395">
        <v:shape id="docshape10" o:spid="_x0000_s1049" type="#_x0000_t202" style="position:absolute;margin-left:55.7pt;margin-top:547.15pt;width:389.95pt;height:29.35pt;z-index:-17713664;mso-position-horizontal-relative:page;mso-position-vertical-relative:page" filled="f" stroked="f">
          <v:textbox inset="0,0,0,0">
            <w:txbxContent>
              <w:p w14:paraId="7E408965" w14:textId="77777777" w:rsidR="00DC7164" w:rsidRDefault="00DE69DA">
                <w:pPr>
                  <w:spacing w:before="14"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s.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>10</w:t>
                </w:r>
              </w:p>
              <w:p w14:paraId="0CE3EE31" w14:textId="77777777" w:rsidR="00DC7164" w:rsidRDefault="00DE69DA">
                <w:pPr>
                  <w:ind w:left="20" w:right="760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Obchodním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rejstříku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u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Městského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soudu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Praze,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spisová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značka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A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 xml:space="preserve">77322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</w:hyperlink>
                <w:r>
                  <w:rPr>
                    <w:color w:val="696969"/>
                    <w:sz w:val="16"/>
                  </w:rPr>
                  <w:t xml:space="preserve"> +420 234 066 500, </w:t>
                </w:r>
                <w:hyperlink r:id="rId2">
                  <w:r>
                    <w:rPr>
                      <w:color w:val="696969"/>
                      <w:sz w:val="16"/>
                    </w:rPr>
                    <w:t>www.na</w:t>
                  </w:r>
                  <w:r>
                    <w:rPr>
                      <w:color w:val="696969"/>
                      <w:sz w:val="16"/>
                    </w:rPr>
                    <w:t>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820F" w14:textId="42FEEB3B" w:rsidR="00DE69DA" w:rsidRDefault="00DE69D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618688" behindDoc="0" locked="0" layoutInCell="1" allowOverlap="1" wp14:anchorId="48930F60" wp14:editId="271D3C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8" name="Textové pole 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17A89" w14:textId="7826A96A" w:rsidR="00DE69DA" w:rsidRPr="00DE69DA" w:rsidRDefault="00DE69DA" w:rsidP="00DE69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69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30F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1" type="#_x0000_t202" alt="Interní informace" style="position:absolute;margin-left:0;margin-top:0;width:34.95pt;height:34.95pt;z-index:4856186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MhDA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4WU/sV1CecysGwcG/5psXaW+bDC3O4YRwEVRue&#10;8ZAKupLCiChpwP34mz3GI/HopaRDxZTUoKQpUd8MLiSKawJuAlUC87v8Oke/OegHQB3O8UlYniBa&#10;XVATlA70G+p5HQuhixmO5UpaTfAhDNLF98DFep2CUEeWha3ZWR5TR74ima/9G3N2ZDzgqp5gkhMr&#10;3hE/xMab3q4PAelPW4ncDkSOlKMG017H9xJF/ut/irq86tVP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CKT1Mh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2FE17A89" w14:textId="7826A96A" w:rsidR="00DE69DA" w:rsidRPr="00DE69DA" w:rsidRDefault="00DE69DA" w:rsidP="00DE69D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69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4760" w14:textId="476513D0" w:rsidR="00DE69DA" w:rsidRDefault="00DE69D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622784" behindDoc="0" locked="0" layoutInCell="1" allowOverlap="1" wp14:anchorId="0BB5F685" wp14:editId="72295F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5" name="Textové pole 1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E9CFD" w14:textId="4929529A" w:rsidR="00DE69DA" w:rsidRPr="00DE69DA" w:rsidRDefault="00DE69DA" w:rsidP="00DE69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69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5F685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32" type="#_x0000_t202" alt="Interní informace" style="position:absolute;margin-left:0;margin-top:0;width:34.95pt;height:34.95pt;z-index:4856227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A+spnX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1B8E9CFD" w14:textId="4929529A" w:rsidR="00DE69DA" w:rsidRPr="00DE69DA" w:rsidRDefault="00DE69DA" w:rsidP="00DE69D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69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81FD" w14:textId="029BB431" w:rsidR="00DC7164" w:rsidRDefault="00DE69DA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623808" behindDoc="0" locked="0" layoutInCell="1" allowOverlap="1" wp14:anchorId="2A5C7366" wp14:editId="66EE8789">
              <wp:simplePos x="723900" y="100888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6" name="Textové pole 1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479370" w14:textId="45EFFA8A" w:rsidR="00DE69DA" w:rsidRPr="00DE69DA" w:rsidRDefault="00DE69DA" w:rsidP="00DE69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69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C7366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33" type="#_x0000_t202" alt="Interní informace" style="position:absolute;margin-left:0;margin-top:0;width:34.95pt;height:34.95pt;z-index:4856238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BTDSvq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25479370" w14:textId="45EFFA8A" w:rsidR="00DE69DA" w:rsidRPr="00DE69DA" w:rsidRDefault="00DE69DA" w:rsidP="00DE69D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69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66249537">
        <v:group id="docshapegroup13" o:spid="_x0000_s1045" style="position:absolute;margin-left:92pt;margin-top:785.1pt;width:496.05pt;height:1pt;z-index:-17712128;mso-position-horizontal-relative:page;mso-position-vertical-relative:page" coordorigin="1840,15702" coordsize="9921,20">
          <v:rect id="docshape14" o:spid="_x0000_s1047" style="position:absolute;left:11107;top:15708;width:384;height:10" fillcolor="#bebebe" stroked="f"/>
          <v:line id="_x0000_s1046" style="position:absolute" from="1840,15712" to="11761,15712" strokecolor="#00afef" strokeweight="1pt"/>
          <w10:wrap anchorx="page" anchory="page"/>
        </v:group>
      </w:pict>
    </w:r>
    <w:r>
      <w:pict w14:anchorId="247D5B4A">
        <v:shape id="docshape15" o:spid="_x0000_s1044" type="#_x0000_t202" style="position:absolute;margin-left:553.85pt;margin-top:786.2pt;width:13.15pt;height:14.3pt;z-index:-17711616;mso-position-horizontal-relative:page;mso-position-vertical-relative:page" filled="f" stroked="f">
          <v:textbox inset="0,0,0,0">
            <w:txbxContent>
              <w:p w14:paraId="6FE4BEDA" w14:textId="77777777" w:rsidR="00DC7164" w:rsidRDefault="00DE69DA">
                <w:pPr>
                  <w:pStyle w:val="Zkladntext"/>
                  <w:spacing w:before="12"/>
                  <w:ind w:left="60"/>
                  <w:jc w:val="left"/>
                </w:pPr>
                <w:r>
                  <w:rPr>
                    <w:color w:val="696969"/>
                    <w:w w:val="99"/>
                  </w:rPr>
                  <w:fldChar w:fldCharType="begin"/>
                </w:r>
                <w:r>
                  <w:rPr>
                    <w:color w:val="696969"/>
                    <w:w w:val="99"/>
                  </w:rPr>
                  <w:instrText xml:space="preserve"> PAGE </w:instrText>
                </w:r>
                <w:r>
                  <w:rPr>
                    <w:color w:val="696969"/>
                    <w:w w:val="99"/>
                  </w:rPr>
                  <w:fldChar w:fldCharType="separate"/>
                </w:r>
                <w:r>
                  <w:rPr>
                    <w:color w:val="696969"/>
                    <w:w w:val="99"/>
                  </w:rPr>
                  <w:t>1</w:t>
                </w:r>
                <w:r>
                  <w:rPr>
                    <w:color w:val="696969"/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823E678">
        <v:shape id="docshape16" o:spid="_x0000_s1043" type="#_x0000_t202" style="position:absolute;margin-left:91.15pt;margin-top:793.75pt;width:389.95pt;height:29.35pt;z-index:-17711104;mso-position-horizontal-relative:page;mso-position-vertical-relative:page" filled="f" stroked="f">
          <v:textbox inset="0,0,0,0">
            <w:txbxContent>
              <w:p w14:paraId="3BAD0D91" w14:textId="77777777" w:rsidR="00DC7164" w:rsidRDefault="00DE69DA">
                <w:pPr>
                  <w:spacing w:before="14"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s.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>10</w:t>
                </w:r>
              </w:p>
              <w:p w14:paraId="78EE3BC1" w14:textId="77777777" w:rsidR="00DC7164" w:rsidRDefault="00DE69DA">
                <w:pPr>
                  <w:ind w:left="20" w:right="760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Obchodním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rejstříku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u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Městského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soudu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Praze,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spisová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značka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A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 xml:space="preserve">77322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</w:hyperlink>
                <w:r>
                  <w:rPr>
                    <w:color w:val="696969"/>
                    <w:sz w:val="16"/>
                  </w:rPr>
                  <w:t xml:space="preserve"> +420 234 066 500,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DCED" w14:textId="0075A0ED" w:rsidR="00DE69DA" w:rsidRDefault="00DE69D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621760" behindDoc="0" locked="0" layoutInCell="1" allowOverlap="1" wp14:anchorId="3BAB41B2" wp14:editId="558CFA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4" name="Textové pole 1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61A7A" w14:textId="23F2943C" w:rsidR="00DE69DA" w:rsidRPr="00DE69DA" w:rsidRDefault="00DE69DA" w:rsidP="00DE69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E69D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B41B2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34" type="#_x0000_t202" alt="Interní informace" style="position:absolute;margin-left:0;margin-top:0;width:34.95pt;height:34.95pt;z-index:4856217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CJc06R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2DC61A7A" w14:textId="23F2943C" w:rsidR="00DE69DA" w:rsidRPr="00DE69DA" w:rsidRDefault="00DE69DA" w:rsidP="00DE69D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E69D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DBF1F" w14:textId="77777777" w:rsidR="00000000" w:rsidRDefault="00DE69DA">
      <w:r>
        <w:separator/>
      </w:r>
    </w:p>
  </w:footnote>
  <w:footnote w:type="continuationSeparator" w:id="0">
    <w:p w14:paraId="570550A8" w14:textId="77777777" w:rsidR="00000000" w:rsidRDefault="00DE6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D66A" w14:textId="77777777" w:rsidR="00DC7164" w:rsidRDefault="00DE69DA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5600256" behindDoc="1" locked="0" layoutInCell="1" allowOverlap="1" wp14:anchorId="555BF56F" wp14:editId="43E38D6C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BB549D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55" type="#_x0000_t202" style="position:absolute;margin-left:268.15pt;margin-top:41.95pt;width:187.45pt;height:31.35pt;z-index:-17715712;mso-position-horizontal-relative:page;mso-position-vertical-relative:page" filled="f" stroked="f">
          <v:textbox inset="0,0,0,0">
            <w:txbxContent>
              <w:p w14:paraId="069D753E" w14:textId="77777777" w:rsidR="00DC7164" w:rsidRDefault="00DE69DA">
                <w:pPr>
                  <w:spacing w:before="7" w:line="276" w:lineRule="auto"/>
                  <w:ind w:left="20" w:firstLine="3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KUPNÍ</w:t>
                </w:r>
                <w:r>
                  <w:rPr>
                    <w:b/>
                    <w:color w:val="00AFEF"/>
                    <w:spacing w:val="-1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NA</w:t>
                </w:r>
                <w:r>
                  <w:rPr>
                    <w:b/>
                    <w:color w:val="00AFEF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 xml:space="preserve">DODÁVKU 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>TECHNOLOGIE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CBB3" w14:textId="77777777" w:rsidR="00DC7164" w:rsidRDefault="00DC7164">
    <w:pPr>
      <w:pStyle w:val="Zkladntext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BB9F" w14:textId="77777777" w:rsidR="00DC7164" w:rsidRDefault="00DE69DA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5603328" behindDoc="1" locked="0" layoutInCell="1" allowOverlap="1" wp14:anchorId="762542DD" wp14:editId="0E82FC2B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210B60B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48" type="#_x0000_t202" style="position:absolute;margin-left:268.15pt;margin-top:41.95pt;width:187.45pt;height:31.35pt;z-index:-17712640;mso-position-horizontal-relative:page;mso-position-vertical-relative:page" filled="f" stroked="f">
          <v:textbox inset="0,0,0,0">
            <w:txbxContent>
              <w:p w14:paraId="62F24F5C" w14:textId="77777777" w:rsidR="00DC7164" w:rsidRDefault="00DE69DA">
                <w:pPr>
                  <w:spacing w:before="7" w:line="276" w:lineRule="auto"/>
                  <w:ind w:left="20" w:firstLine="3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KUPNÍ</w:t>
                </w:r>
                <w:r>
                  <w:rPr>
                    <w:b/>
                    <w:color w:val="00AFEF"/>
                    <w:spacing w:val="-1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NA</w:t>
                </w:r>
                <w:r>
                  <w:rPr>
                    <w:b/>
                    <w:color w:val="00AFEF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 xml:space="preserve">DODÁVKU 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>TECHNOLOGIE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6EC6" w14:textId="77777777" w:rsidR="00DC7164" w:rsidRDefault="00DE69DA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5605888" behindDoc="1" locked="0" layoutInCell="1" allowOverlap="1" wp14:anchorId="144D7977" wp14:editId="7B39850C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8B20DC0"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1042" type="#_x0000_t202" style="position:absolute;margin-left:246.85pt;margin-top:34.8pt;width:187.45pt;height:31.25pt;z-index:-17710080;mso-position-horizontal-relative:page;mso-position-vertical-relative:page" filled="f" stroked="f">
          <v:textbox inset="0,0,0,0">
            <w:txbxContent>
              <w:p w14:paraId="0A75D581" w14:textId="77777777" w:rsidR="00DC7164" w:rsidRDefault="00DE69DA">
                <w:pPr>
                  <w:spacing w:before="7" w:line="276" w:lineRule="auto"/>
                  <w:ind w:left="20" w:firstLine="3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KUPNÍ</w:t>
                </w:r>
                <w:r>
                  <w:rPr>
                    <w:b/>
                    <w:color w:val="00AFEF"/>
                    <w:spacing w:val="-1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NA</w:t>
                </w:r>
                <w:r>
                  <w:rPr>
                    <w:b/>
                    <w:color w:val="00AFEF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 xml:space="preserve">DODÁVKU 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>TECHNOLOGIE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EACC" w14:textId="77777777" w:rsidR="00DC7164" w:rsidRDefault="00DE69DA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5607936" behindDoc="1" locked="0" layoutInCell="1" allowOverlap="1" wp14:anchorId="6E8A34A0" wp14:editId="4711DE6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38DEE10"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1039" type="#_x0000_t202" style="position:absolute;margin-left:246.85pt;margin-top:34.8pt;width:187.45pt;height:31.25pt;z-index:-17708032;mso-position-horizontal-relative:page;mso-position-vertical-relative:page" filled="f" stroked="f">
          <v:textbox inset="0,0,0,0">
            <w:txbxContent>
              <w:p w14:paraId="303266AE" w14:textId="77777777" w:rsidR="00DC7164" w:rsidRDefault="00DE69DA">
                <w:pPr>
                  <w:spacing w:before="7" w:line="276" w:lineRule="auto"/>
                  <w:ind w:left="20" w:firstLine="3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KUPNÍ</w:t>
                </w:r>
                <w:r>
                  <w:rPr>
                    <w:b/>
                    <w:color w:val="00AFEF"/>
                    <w:spacing w:val="-1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NA</w:t>
                </w:r>
                <w:r>
                  <w:rPr>
                    <w:b/>
                    <w:color w:val="00AFEF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 xml:space="preserve">DODÁVKU 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>TECHNOLOGIE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F6F4" w14:textId="77777777" w:rsidR="00DC7164" w:rsidRDefault="00DE69DA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5610496" behindDoc="1" locked="0" layoutInCell="1" allowOverlap="1" wp14:anchorId="01AABBAE" wp14:editId="0DEEBE9B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B130339"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1033" type="#_x0000_t202" style="position:absolute;margin-left:246.85pt;margin-top:34.8pt;width:187.45pt;height:31.25pt;z-index:-17705472;mso-position-horizontal-relative:page;mso-position-vertical-relative:page" filled="f" stroked="f">
          <v:textbox inset="0,0,0,0">
            <w:txbxContent>
              <w:p w14:paraId="4B76BDC7" w14:textId="77777777" w:rsidR="00DC7164" w:rsidRDefault="00DE69DA">
                <w:pPr>
                  <w:spacing w:before="7" w:line="276" w:lineRule="auto"/>
                  <w:ind w:left="20" w:firstLine="3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KUPNÍ</w:t>
                </w:r>
                <w:r>
                  <w:rPr>
                    <w:b/>
                    <w:color w:val="00AFEF"/>
                    <w:spacing w:val="-1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NA</w:t>
                </w:r>
                <w:r>
                  <w:rPr>
                    <w:b/>
                    <w:color w:val="00AFEF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 xml:space="preserve">DODÁVKU 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>TECHNOLOGIE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CE1C" w14:textId="77777777" w:rsidR="00DC7164" w:rsidRDefault="00DE69DA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5612544" behindDoc="1" locked="0" layoutInCell="1" allowOverlap="1" wp14:anchorId="6C858CBA" wp14:editId="5A74B10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9B95F18">
        <v:shapetype id="_x0000_t202" coordsize="21600,21600" o:spt="202" path="m,l,21600r21600,l21600,xe">
          <v:stroke joinstyle="miter"/>
          <v:path gradientshapeok="t" o:connecttype="rect"/>
        </v:shapetype>
        <v:shape id="docshape33" o:spid="_x0000_s1030" type="#_x0000_t202" style="position:absolute;margin-left:246.85pt;margin-top:34.8pt;width:187.45pt;height:31.25pt;z-index:-17703424;mso-position-horizontal-relative:page;mso-position-vertical-relative:page" filled="f" stroked="f">
          <v:textbox inset="0,0,0,0">
            <w:txbxContent>
              <w:p w14:paraId="63DB6830" w14:textId="77777777" w:rsidR="00DC7164" w:rsidRDefault="00DE69DA">
                <w:pPr>
                  <w:spacing w:before="7" w:line="276" w:lineRule="auto"/>
                  <w:ind w:left="20" w:firstLine="3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KUPNÍ</w:t>
                </w:r>
                <w:r>
                  <w:rPr>
                    <w:b/>
                    <w:color w:val="00AFEF"/>
                    <w:spacing w:val="-1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NA</w:t>
                </w:r>
                <w:r>
                  <w:rPr>
                    <w:b/>
                    <w:color w:val="00AFEF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 xml:space="preserve">DODÁVKU 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>TECHNOLOGIE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6B2"/>
    <w:multiLevelType w:val="hybridMultilevel"/>
    <w:tmpl w:val="5C823994"/>
    <w:lvl w:ilvl="0" w:tplc="6234C26C">
      <w:start w:val="1"/>
      <w:numFmt w:val="lowerLetter"/>
      <w:lvlText w:val="%1)"/>
      <w:lvlJc w:val="left"/>
      <w:pPr>
        <w:ind w:left="1270" w:hanging="42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 w:tplc="3A124550">
      <w:numFmt w:val="bullet"/>
      <w:lvlText w:val="•"/>
      <w:lvlJc w:val="left"/>
      <w:pPr>
        <w:ind w:left="2182" w:hanging="427"/>
      </w:pPr>
      <w:rPr>
        <w:rFonts w:hint="default"/>
        <w:lang w:val="cs-CZ" w:eastAsia="en-US" w:bidi="ar-SA"/>
      </w:rPr>
    </w:lvl>
    <w:lvl w:ilvl="2" w:tplc="5EE4E2DA">
      <w:numFmt w:val="bullet"/>
      <w:lvlText w:val="•"/>
      <w:lvlJc w:val="left"/>
      <w:pPr>
        <w:ind w:left="3085" w:hanging="427"/>
      </w:pPr>
      <w:rPr>
        <w:rFonts w:hint="default"/>
        <w:lang w:val="cs-CZ" w:eastAsia="en-US" w:bidi="ar-SA"/>
      </w:rPr>
    </w:lvl>
    <w:lvl w:ilvl="3" w:tplc="849CFB00">
      <w:numFmt w:val="bullet"/>
      <w:lvlText w:val="•"/>
      <w:lvlJc w:val="left"/>
      <w:pPr>
        <w:ind w:left="3987" w:hanging="427"/>
      </w:pPr>
      <w:rPr>
        <w:rFonts w:hint="default"/>
        <w:lang w:val="cs-CZ" w:eastAsia="en-US" w:bidi="ar-SA"/>
      </w:rPr>
    </w:lvl>
    <w:lvl w:ilvl="4" w:tplc="E1620DAC">
      <w:numFmt w:val="bullet"/>
      <w:lvlText w:val="•"/>
      <w:lvlJc w:val="left"/>
      <w:pPr>
        <w:ind w:left="4890" w:hanging="427"/>
      </w:pPr>
      <w:rPr>
        <w:rFonts w:hint="default"/>
        <w:lang w:val="cs-CZ" w:eastAsia="en-US" w:bidi="ar-SA"/>
      </w:rPr>
    </w:lvl>
    <w:lvl w:ilvl="5" w:tplc="C4D22AB2">
      <w:numFmt w:val="bullet"/>
      <w:lvlText w:val="•"/>
      <w:lvlJc w:val="left"/>
      <w:pPr>
        <w:ind w:left="5793" w:hanging="427"/>
      </w:pPr>
      <w:rPr>
        <w:rFonts w:hint="default"/>
        <w:lang w:val="cs-CZ" w:eastAsia="en-US" w:bidi="ar-SA"/>
      </w:rPr>
    </w:lvl>
    <w:lvl w:ilvl="6" w:tplc="61C8CDD6">
      <w:numFmt w:val="bullet"/>
      <w:lvlText w:val="•"/>
      <w:lvlJc w:val="left"/>
      <w:pPr>
        <w:ind w:left="6695" w:hanging="427"/>
      </w:pPr>
      <w:rPr>
        <w:rFonts w:hint="default"/>
        <w:lang w:val="cs-CZ" w:eastAsia="en-US" w:bidi="ar-SA"/>
      </w:rPr>
    </w:lvl>
    <w:lvl w:ilvl="7" w:tplc="3E20AFF2">
      <w:numFmt w:val="bullet"/>
      <w:lvlText w:val="•"/>
      <w:lvlJc w:val="left"/>
      <w:pPr>
        <w:ind w:left="7598" w:hanging="427"/>
      </w:pPr>
      <w:rPr>
        <w:rFonts w:hint="default"/>
        <w:lang w:val="cs-CZ" w:eastAsia="en-US" w:bidi="ar-SA"/>
      </w:rPr>
    </w:lvl>
    <w:lvl w:ilvl="8" w:tplc="8B606280">
      <w:numFmt w:val="bullet"/>
      <w:lvlText w:val="•"/>
      <w:lvlJc w:val="left"/>
      <w:pPr>
        <w:ind w:left="8501" w:hanging="427"/>
      </w:pPr>
      <w:rPr>
        <w:rFonts w:hint="default"/>
        <w:lang w:val="cs-CZ" w:eastAsia="en-US" w:bidi="ar-SA"/>
      </w:rPr>
    </w:lvl>
  </w:abstractNum>
  <w:abstractNum w:abstractNumId="1" w15:restartNumberingAfterBreak="0">
    <w:nsid w:val="01EC6270"/>
    <w:multiLevelType w:val="hybridMultilevel"/>
    <w:tmpl w:val="3A2C293E"/>
    <w:lvl w:ilvl="0" w:tplc="A47E26E2">
      <w:start w:val="1"/>
      <w:numFmt w:val="lowerLetter"/>
      <w:lvlText w:val="%1)"/>
      <w:lvlJc w:val="left"/>
      <w:pPr>
        <w:ind w:left="1384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 w:tplc="09705B7E">
      <w:numFmt w:val="bullet"/>
      <w:lvlText w:val="•"/>
      <w:lvlJc w:val="left"/>
      <w:pPr>
        <w:ind w:left="2272" w:hanging="398"/>
      </w:pPr>
      <w:rPr>
        <w:rFonts w:hint="default"/>
        <w:lang w:val="cs-CZ" w:eastAsia="en-US" w:bidi="ar-SA"/>
      </w:rPr>
    </w:lvl>
    <w:lvl w:ilvl="2" w:tplc="574A3314">
      <w:numFmt w:val="bullet"/>
      <w:lvlText w:val="•"/>
      <w:lvlJc w:val="left"/>
      <w:pPr>
        <w:ind w:left="3165" w:hanging="398"/>
      </w:pPr>
      <w:rPr>
        <w:rFonts w:hint="default"/>
        <w:lang w:val="cs-CZ" w:eastAsia="en-US" w:bidi="ar-SA"/>
      </w:rPr>
    </w:lvl>
    <w:lvl w:ilvl="3" w:tplc="16F0395C">
      <w:numFmt w:val="bullet"/>
      <w:lvlText w:val="•"/>
      <w:lvlJc w:val="left"/>
      <w:pPr>
        <w:ind w:left="4057" w:hanging="398"/>
      </w:pPr>
      <w:rPr>
        <w:rFonts w:hint="default"/>
        <w:lang w:val="cs-CZ" w:eastAsia="en-US" w:bidi="ar-SA"/>
      </w:rPr>
    </w:lvl>
    <w:lvl w:ilvl="4" w:tplc="F46438E4">
      <w:numFmt w:val="bullet"/>
      <w:lvlText w:val="•"/>
      <w:lvlJc w:val="left"/>
      <w:pPr>
        <w:ind w:left="4950" w:hanging="398"/>
      </w:pPr>
      <w:rPr>
        <w:rFonts w:hint="default"/>
        <w:lang w:val="cs-CZ" w:eastAsia="en-US" w:bidi="ar-SA"/>
      </w:rPr>
    </w:lvl>
    <w:lvl w:ilvl="5" w:tplc="1018B672">
      <w:numFmt w:val="bullet"/>
      <w:lvlText w:val="•"/>
      <w:lvlJc w:val="left"/>
      <w:pPr>
        <w:ind w:left="5843" w:hanging="398"/>
      </w:pPr>
      <w:rPr>
        <w:rFonts w:hint="default"/>
        <w:lang w:val="cs-CZ" w:eastAsia="en-US" w:bidi="ar-SA"/>
      </w:rPr>
    </w:lvl>
    <w:lvl w:ilvl="6" w:tplc="E8360718">
      <w:numFmt w:val="bullet"/>
      <w:lvlText w:val="•"/>
      <w:lvlJc w:val="left"/>
      <w:pPr>
        <w:ind w:left="6735" w:hanging="398"/>
      </w:pPr>
      <w:rPr>
        <w:rFonts w:hint="default"/>
        <w:lang w:val="cs-CZ" w:eastAsia="en-US" w:bidi="ar-SA"/>
      </w:rPr>
    </w:lvl>
    <w:lvl w:ilvl="7" w:tplc="9ABE0B40">
      <w:numFmt w:val="bullet"/>
      <w:lvlText w:val="•"/>
      <w:lvlJc w:val="left"/>
      <w:pPr>
        <w:ind w:left="7628" w:hanging="398"/>
      </w:pPr>
      <w:rPr>
        <w:rFonts w:hint="default"/>
        <w:lang w:val="cs-CZ" w:eastAsia="en-US" w:bidi="ar-SA"/>
      </w:rPr>
    </w:lvl>
    <w:lvl w:ilvl="8" w:tplc="DC089F04">
      <w:numFmt w:val="bullet"/>
      <w:lvlText w:val="•"/>
      <w:lvlJc w:val="left"/>
      <w:pPr>
        <w:ind w:left="8521" w:hanging="398"/>
      </w:pPr>
      <w:rPr>
        <w:rFonts w:hint="default"/>
        <w:lang w:val="cs-CZ" w:eastAsia="en-US" w:bidi="ar-SA"/>
      </w:rPr>
    </w:lvl>
  </w:abstractNum>
  <w:abstractNum w:abstractNumId="2" w15:restartNumberingAfterBreak="0">
    <w:nsid w:val="02E4035D"/>
    <w:multiLevelType w:val="hybridMultilevel"/>
    <w:tmpl w:val="80F48B82"/>
    <w:lvl w:ilvl="0" w:tplc="95DA6C72">
      <w:start w:val="1"/>
      <w:numFmt w:val="lowerLetter"/>
      <w:lvlText w:val="%1)"/>
      <w:lvlJc w:val="left"/>
      <w:pPr>
        <w:ind w:left="1270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 w:tplc="E0F243B4">
      <w:numFmt w:val="bullet"/>
      <w:lvlText w:val="•"/>
      <w:lvlJc w:val="left"/>
      <w:pPr>
        <w:ind w:left="2182" w:hanging="427"/>
      </w:pPr>
      <w:rPr>
        <w:rFonts w:hint="default"/>
        <w:lang w:val="cs-CZ" w:eastAsia="en-US" w:bidi="ar-SA"/>
      </w:rPr>
    </w:lvl>
    <w:lvl w:ilvl="2" w:tplc="C1521B80">
      <w:numFmt w:val="bullet"/>
      <w:lvlText w:val="•"/>
      <w:lvlJc w:val="left"/>
      <w:pPr>
        <w:ind w:left="3085" w:hanging="427"/>
      </w:pPr>
      <w:rPr>
        <w:rFonts w:hint="default"/>
        <w:lang w:val="cs-CZ" w:eastAsia="en-US" w:bidi="ar-SA"/>
      </w:rPr>
    </w:lvl>
    <w:lvl w:ilvl="3" w:tplc="5B7E4286">
      <w:numFmt w:val="bullet"/>
      <w:lvlText w:val="•"/>
      <w:lvlJc w:val="left"/>
      <w:pPr>
        <w:ind w:left="3987" w:hanging="427"/>
      </w:pPr>
      <w:rPr>
        <w:rFonts w:hint="default"/>
        <w:lang w:val="cs-CZ" w:eastAsia="en-US" w:bidi="ar-SA"/>
      </w:rPr>
    </w:lvl>
    <w:lvl w:ilvl="4" w:tplc="5C78D022">
      <w:numFmt w:val="bullet"/>
      <w:lvlText w:val="•"/>
      <w:lvlJc w:val="left"/>
      <w:pPr>
        <w:ind w:left="4890" w:hanging="427"/>
      </w:pPr>
      <w:rPr>
        <w:rFonts w:hint="default"/>
        <w:lang w:val="cs-CZ" w:eastAsia="en-US" w:bidi="ar-SA"/>
      </w:rPr>
    </w:lvl>
    <w:lvl w:ilvl="5" w:tplc="3F24CDBA">
      <w:numFmt w:val="bullet"/>
      <w:lvlText w:val="•"/>
      <w:lvlJc w:val="left"/>
      <w:pPr>
        <w:ind w:left="5793" w:hanging="427"/>
      </w:pPr>
      <w:rPr>
        <w:rFonts w:hint="default"/>
        <w:lang w:val="cs-CZ" w:eastAsia="en-US" w:bidi="ar-SA"/>
      </w:rPr>
    </w:lvl>
    <w:lvl w:ilvl="6" w:tplc="0DA86C72">
      <w:numFmt w:val="bullet"/>
      <w:lvlText w:val="•"/>
      <w:lvlJc w:val="left"/>
      <w:pPr>
        <w:ind w:left="6695" w:hanging="427"/>
      </w:pPr>
      <w:rPr>
        <w:rFonts w:hint="default"/>
        <w:lang w:val="cs-CZ" w:eastAsia="en-US" w:bidi="ar-SA"/>
      </w:rPr>
    </w:lvl>
    <w:lvl w:ilvl="7" w:tplc="D28E5326">
      <w:numFmt w:val="bullet"/>
      <w:lvlText w:val="•"/>
      <w:lvlJc w:val="left"/>
      <w:pPr>
        <w:ind w:left="7598" w:hanging="427"/>
      </w:pPr>
      <w:rPr>
        <w:rFonts w:hint="default"/>
        <w:lang w:val="cs-CZ" w:eastAsia="en-US" w:bidi="ar-SA"/>
      </w:rPr>
    </w:lvl>
    <w:lvl w:ilvl="8" w:tplc="38602F50">
      <w:numFmt w:val="bullet"/>
      <w:lvlText w:val="•"/>
      <w:lvlJc w:val="left"/>
      <w:pPr>
        <w:ind w:left="8501" w:hanging="427"/>
      </w:pPr>
      <w:rPr>
        <w:rFonts w:hint="default"/>
        <w:lang w:val="cs-CZ" w:eastAsia="en-US" w:bidi="ar-SA"/>
      </w:rPr>
    </w:lvl>
  </w:abstractNum>
  <w:abstractNum w:abstractNumId="3" w15:restartNumberingAfterBreak="0">
    <w:nsid w:val="052B6CEB"/>
    <w:multiLevelType w:val="hybridMultilevel"/>
    <w:tmpl w:val="A59CDC44"/>
    <w:lvl w:ilvl="0" w:tplc="D4520EBE">
      <w:start w:val="1"/>
      <w:numFmt w:val="lowerLetter"/>
      <w:lvlText w:val="%1)"/>
      <w:lvlJc w:val="left"/>
      <w:pPr>
        <w:ind w:left="183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 w:tplc="DD34B9B6">
      <w:numFmt w:val="bullet"/>
      <w:lvlText w:val="•"/>
      <w:lvlJc w:val="left"/>
      <w:pPr>
        <w:ind w:left="2686" w:hanging="568"/>
      </w:pPr>
      <w:rPr>
        <w:rFonts w:hint="default"/>
        <w:lang w:val="cs-CZ" w:eastAsia="en-US" w:bidi="ar-SA"/>
      </w:rPr>
    </w:lvl>
    <w:lvl w:ilvl="2" w:tplc="342C0CF0">
      <w:numFmt w:val="bullet"/>
      <w:lvlText w:val="•"/>
      <w:lvlJc w:val="left"/>
      <w:pPr>
        <w:ind w:left="3533" w:hanging="568"/>
      </w:pPr>
      <w:rPr>
        <w:rFonts w:hint="default"/>
        <w:lang w:val="cs-CZ" w:eastAsia="en-US" w:bidi="ar-SA"/>
      </w:rPr>
    </w:lvl>
    <w:lvl w:ilvl="3" w:tplc="978677B8">
      <w:numFmt w:val="bullet"/>
      <w:lvlText w:val="•"/>
      <w:lvlJc w:val="left"/>
      <w:pPr>
        <w:ind w:left="4379" w:hanging="568"/>
      </w:pPr>
      <w:rPr>
        <w:rFonts w:hint="default"/>
        <w:lang w:val="cs-CZ" w:eastAsia="en-US" w:bidi="ar-SA"/>
      </w:rPr>
    </w:lvl>
    <w:lvl w:ilvl="4" w:tplc="2AC65404">
      <w:numFmt w:val="bullet"/>
      <w:lvlText w:val="•"/>
      <w:lvlJc w:val="left"/>
      <w:pPr>
        <w:ind w:left="5226" w:hanging="568"/>
      </w:pPr>
      <w:rPr>
        <w:rFonts w:hint="default"/>
        <w:lang w:val="cs-CZ" w:eastAsia="en-US" w:bidi="ar-SA"/>
      </w:rPr>
    </w:lvl>
    <w:lvl w:ilvl="5" w:tplc="808E6A08">
      <w:numFmt w:val="bullet"/>
      <w:lvlText w:val="•"/>
      <w:lvlJc w:val="left"/>
      <w:pPr>
        <w:ind w:left="6073" w:hanging="568"/>
      </w:pPr>
      <w:rPr>
        <w:rFonts w:hint="default"/>
        <w:lang w:val="cs-CZ" w:eastAsia="en-US" w:bidi="ar-SA"/>
      </w:rPr>
    </w:lvl>
    <w:lvl w:ilvl="6" w:tplc="0CF68BEE">
      <w:numFmt w:val="bullet"/>
      <w:lvlText w:val="•"/>
      <w:lvlJc w:val="left"/>
      <w:pPr>
        <w:ind w:left="6919" w:hanging="568"/>
      </w:pPr>
      <w:rPr>
        <w:rFonts w:hint="default"/>
        <w:lang w:val="cs-CZ" w:eastAsia="en-US" w:bidi="ar-SA"/>
      </w:rPr>
    </w:lvl>
    <w:lvl w:ilvl="7" w:tplc="8984226C">
      <w:numFmt w:val="bullet"/>
      <w:lvlText w:val="•"/>
      <w:lvlJc w:val="left"/>
      <w:pPr>
        <w:ind w:left="7766" w:hanging="568"/>
      </w:pPr>
      <w:rPr>
        <w:rFonts w:hint="default"/>
        <w:lang w:val="cs-CZ" w:eastAsia="en-US" w:bidi="ar-SA"/>
      </w:rPr>
    </w:lvl>
    <w:lvl w:ilvl="8" w:tplc="DBEC6592">
      <w:numFmt w:val="bullet"/>
      <w:lvlText w:val="•"/>
      <w:lvlJc w:val="left"/>
      <w:pPr>
        <w:ind w:left="8613" w:hanging="568"/>
      </w:pPr>
      <w:rPr>
        <w:rFonts w:hint="default"/>
        <w:lang w:val="cs-CZ" w:eastAsia="en-US" w:bidi="ar-SA"/>
      </w:rPr>
    </w:lvl>
  </w:abstractNum>
  <w:abstractNum w:abstractNumId="4" w15:restartNumberingAfterBreak="0">
    <w:nsid w:val="12B7287F"/>
    <w:multiLevelType w:val="hybridMultilevel"/>
    <w:tmpl w:val="906056CC"/>
    <w:lvl w:ilvl="0" w:tplc="646C13A8">
      <w:start w:val="1"/>
      <w:numFmt w:val="lowerLetter"/>
      <w:lvlText w:val="%1)"/>
      <w:lvlJc w:val="left"/>
      <w:pPr>
        <w:ind w:left="1270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 w:tplc="6B007FDA">
      <w:numFmt w:val="bullet"/>
      <w:lvlText w:val="•"/>
      <w:lvlJc w:val="left"/>
      <w:pPr>
        <w:ind w:left="2182" w:hanging="398"/>
      </w:pPr>
      <w:rPr>
        <w:rFonts w:hint="default"/>
        <w:lang w:val="cs-CZ" w:eastAsia="en-US" w:bidi="ar-SA"/>
      </w:rPr>
    </w:lvl>
    <w:lvl w:ilvl="2" w:tplc="69E02BFA">
      <w:numFmt w:val="bullet"/>
      <w:lvlText w:val="•"/>
      <w:lvlJc w:val="left"/>
      <w:pPr>
        <w:ind w:left="3085" w:hanging="398"/>
      </w:pPr>
      <w:rPr>
        <w:rFonts w:hint="default"/>
        <w:lang w:val="cs-CZ" w:eastAsia="en-US" w:bidi="ar-SA"/>
      </w:rPr>
    </w:lvl>
    <w:lvl w:ilvl="3" w:tplc="925C7408">
      <w:numFmt w:val="bullet"/>
      <w:lvlText w:val="•"/>
      <w:lvlJc w:val="left"/>
      <w:pPr>
        <w:ind w:left="3987" w:hanging="398"/>
      </w:pPr>
      <w:rPr>
        <w:rFonts w:hint="default"/>
        <w:lang w:val="cs-CZ" w:eastAsia="en-US" w:bidi="ar-SA"/>
      </w:rPr>
    </w:lvl>
    <w:lvl w:ilvl="4" w:tplc="B4C0BDCC">
      <w:numFmt w:val="bullet"/>
      <w:lvlText w:val="•"/>
      <w:lvlJc w:val="left"/>
      <w:pPr>
        <w:ind w:left="4890" w:hanging="398"/>
      </w:pPr>
      <w:rPr>
        <w:rFonts w:hint="default"/>
        <w:lang w:val="cs-CZ" w:eastAsia="en-US" w:bidi="ar-SA"/>
      </w:rPr>
    </w:lvl>
    <w:lvl w:ilvl="5" w:tplc="BCDE3EFA">
      <w:numFmt w:val="bullet"/>
      <w:lvlText w:val="•"/>
      <w:lvlJc w:val="left"/>
      <w:pPr>
        <w:ind w:left="5793" w:hanging="398"/>
      </w:pPr>
      <w:rPr>
        <w:rFonts w:hint="default"/>
        <w:lang w:val="cs-CZ" w:eastAsia="en-US" w:bidi="ar-SA"/>
      </w:rPr>
    </w:lvl>
    <w:lvl w:ilvl="6" w:tplc="6C0C63BC">
      <w:numFmt w:val="bullet"/>
      <w:lvlText w:val="•"/>
      <w:lvlJc w:val="left"/>
      <w:pPr>
        <w:ind w:left="6695" w:hanging="398"/>
      </w:pPr>
      <w:rPr>
        <w:rFonts w:hint="default"/>
        <w:lang w:val="cs-CZ" w:eastAsia="en-US" w:bidi="ar-SA"/>
      </w:rPr>
    </w:lvl>
    <w:lvl w:ilvl="7" w:tplc="79BCC3B2">
      <w:numFmt w:val="bullet"/>
      <w:lvlText w:val="•"/>
      <w:lvlJc w:val="left"/>
      <w:pPr>
        <w:ind w:left="7598" w:hanging="398"/>
      </w:pPr>
      <w:rPr>
        <w:rFonts w:hint="default"/>
        <w:lang w:val="cs-CZ" w:eastAsia="en-US" w:bidi="ar-SA"/>
      </w:rPr>
    </w:lvl>
    <w:lvl w:ilvl="8" w:tplc="12861774">
      <w:numFmt w:val="bullet"/>
      <w:lvlText w:val="•"/>
      <w:lvlJc w:val="left"/>
      <w:pPr>
        <w:ind w:left="8501" w:hanging="398"/>
      </w:pPr>
      <w:rPr>
        <w:rFonts w:hint="default"/>
        <w:lang w:val="cs-CZ" w:eastAsia="en-US" w:bidi="ar-SA"/>
      </w:rPr>
    </w:lvl>
  </w:abstractNum>
  <w:abstractNum w:abstractNumId="5" w15:restartNumberingAfterBreak="0">
    <w:nsid w:val="1A456F0E"/>
    <w:multiLevelType w:val="hybridMultilevel"/>
    <w:tmpl w:val="6A442C6E"/>
    <w:lvl w:ilvl="0" w:tplc="E75C7916">
      <w:start w:val="1"/>
      <w:numFmt w:val="lowerLetter"/>
      <w:lvlText w:val="%1)"/>
      <w:lvlJc w:val="left"/>
      <w:pPr>
        <w:ind w:left="183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 w:tplc="DD34D82E">
      <w:numFmt w:val="bullet"/>
      <w:lvlText w:val="•"/>
      <w:lvlJc w:val="left"/>
      <w:pPr>
        <w:ind w:left="2686" w:hanging="568"/>
      </w:pPr>
      <w:rPr>
        <w:rFonts w:hint="default"/>
        <w:lang w:val="cs-CZ" w:eastAsia="en-US" w:bidi="ar-SA"/>
      </w:rPr>
    </w:lvl>
    <w:lvl w:ilvl="2" w:tplc="11D0A320">
      <w:numFmt w:val="bullet"/>
      <w:lvlText w:val="•"/>
      <w:lvlJc w:val="left"/>
      <w:pPr>
        <w:ind w:left="3533" w:hanging="568"/>
      </w:pPr>
      <w:rPr>
        <w:rFonts w:hint="default"/>
        <w:lang w:val="cs-CZ" w:eastAsia="en-US" w:bidi="ar-SA"/>
      </w:rPr>
    </w:lvl>
    <w:lvl w:ilvl="3" w:tplc="7BB2C958">
      <w:numFmt w:val="bullet"/>
      <w:lvlText w:val="•"/>
      <w:lvlJc w:val="left"/>
      <w:pPr>
        <w:ind w:left="4379" w:hanging="568"/>
      </w:pPr>
      <w:rPr>
        <w:rFonts w:hint="default"/>
        <w:lang w:val="cs-CZ" w:eastAsia="en-US" w:bidi="ar-SA"/>
      </w:rPr>
    </w:lvl>
    <w:lvl w:ilvl="4" w:tplc="F1C003C8">
      <w:numFmt w:val="bullet"/>
      <w:lvlText w:val="•"/>
      <w:lvlJc w:val="left"/>
      <w:pPr>
        <w:ind w:left="5226" w:hanging="568"/>
      </w:pPr>
      <w:rPr>
        <w:rFonts w:hint="default"/>
        <w:lang w:val="cs-CZ" w:eastAsia="en-US" w:bidi="ar-SA"/>
      </w:rPr>
    </w:lvl>
    <w:lvl w:ilvl="5" w:tplc="824C30EA">
      <w:numFmt w:val="bullet"/>
      <w:lvlText w:val="•"/>
      <w:lvlJc w:val="left"/>
      <w:pPr>
        <w:ind w:left="6073" w:hanging="568"/>
      </w:pPr>
      <w:rPr>
        <w:rFonts w:hint="default"/>
        <w:lang w:val="cs-CZ" w:eastAsia="en-US" w:bidi="ar-SA"/>
      </w:rPr>
    </w:lvl>
    <w:lvl w:ilvl="6" w:tplc="F2D2271A">
      <w:numFmt w:val="bullet"/>
      <w:lvlText w:val="•"/>
      <w:lvlJc w:val="left"/>
      <w:pPr>
        <w:ind w:left="6919" w:hanging="568"/>
      </w:pPr>
      <w:rPr>
        <w:rFonts w:hint="default"/>
        <w:lang w:val="cs-CZ" w:eastAsia="en-US" w:bidi="ar-SA"/>
      </w:rPr>
    </w:lvl>
    <w:lvl w:ilvl="7" w:tplc="92E6E8AE">
      <w:numFmt w:val="bullet"/>
      <w:lvlText w:val="•"/>
      <w:lvlJc w:val="left"/>
      <w:pPr>
        <w:ind w:left="7766" w:hanging="568"/>
      </w:pPr>
      <w:rPr>
        <w:rFonts w:hint="default"/>
        <w:lang w:val="cs-CZ" w:eastAsia="en-US" w:bidi="ar-SA"/>
      </w:rPr>
    </w:lvl>
    <w:lvl w:ilvl="8" w:tplc="F9780872">
      <w:numFmt w:val="bullet"/>
      <w:lvlText w:val="•"/>
      <w:lvlJc w:val="left"/>
      <w:pPr>
        <w:ind w:left="8613" w:hanging="568"/>
      </w:pPr>
      <w:rPr>
        <w:rFonts w:hint="default"/>
        <w:lang w:val="cs-CZ" w:eastAsia="en-US" w:bidi="ar-SA"/>
      </w:rPr>
    </w:lvl>
  </w:abstractNum>
  <w:abstractNum w:abstractNumId="6" w15:restartNumberingAfterBreak="0">
    <w:nsid w:val="200F08FD"/>
    <w:multiLevelType w:val="hybridMultilevel"/>
    <w:tmpl w:val="27E87364"/>
    <w:lvl w:ilvl="0" w:tplc="440E293A">
      <w:start w:val="1"/>
      <w:numFmt w:val="lowerLetter"/>
      <w:lvlText w:val="%1)"/>
      <w:lvlJc w:val="left"/>
      <w:pPr>
        <w:ind w:left="1384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 w:tplc="098814FE">
      <w:numFmt w:val="bullet"/>
      <w:lvlText w:val="•"/>
      <w:lvlJc w:val="left"/>
      <w:pPr>
        <w:ind w:left="2272" w:hanging="398"/>
      </w:pPr>
      <w:rPr>
        <w:rFonts w:hint="default"/>
        <w:lang w:val="cs-CZ" w:eastAsia="en-US" w:bidi="ar-SA"/>
      </w:rPr>
    </w:lvl>
    <w:lvl w:ilvl="2" w:tplc="CD7EF334">
      <w:numFmt w:val="bullet"/>
      <w:lvlText w:val="•"/>
      <w:lvlJc w:val="left"/>
      <w:pPr>
        <w:ind w:left="3165" w:hanging="398"/>
      </w:pPr>
      <w:rPr>
        <w:rFonts w:hint="default"/>
        <w:lang w:val="cs-CZ" w:eastAsia="en-US" w:bidi="ar-SA"/>
      </w:rPr>
    </w:lvl>
    <w:lvl w:ilvl="3" w:tplc="C4A8FB58">
      <w:numFmt w:val="bullet"/>
      <w:lvlText w:val="•"/>
      <w:lvlJc w:val="left"/>
      <w:pPr>
        <w:ind w:left="4057" w:hanging="398"/>
      </w:pPr>
      <w:rPr>
        <w:rFonts w:hint="default"/>
        <w:lang w:val="cs-CZ" w:eastAsia="en-US" w:bidi="ar-SA"/>
      </w:rPr>
    </w:lvl>
    <w:lvl w:ilvl="4" w:tplc="13C4C2F0">
      <w:numFmt w:val="bullet"/>
      <w:lvlText w:val="•"/>
      <w:lvlJc w:val="left"/>
      <w:pPr>
        <w:ind w:left="4950" w:hanging="398"/>
      </w:pPr>
      <w:rPr>
        <w:rFonts w:hint="default"/>
        <w:lang w:val="cs-CZ" w:eastAsia="en-US" w:bidi="ar-SA"/>
      </w:rPr>
    </w:lvl>
    <w:lvl w:ilvl="5" w:tplc="286E858E">
      <w:numFmt w:val="bullet"/>
      <w:lvlText w:val="•"/>
      <w:lvlJc w:val="left"/>
      <w:pPr>
        <w:ind w:left="5843" w:hanging="398"/>
      </w:pPr>
      <w:rPr>
        <w:rFonts w:hint="default"/>
        <w:lang w:val="cs-CZ" w:eastAsia="en-US" w:bidi="ar-SA"/>
      </w:rPr>
    </w:lvl>
    <w:lvl w:ilvl="6" w:tplc="0EE6F3A6">
      <w:numFmt w:val="bullet"/>
      <w:lvlText w:val="•"/>
      <w:lvlJc w:val="left"/>
      <w:pPr>
        <w:ind w:left="6735" w:hanging="398"/>
      </w:pPr>
      <w:rPr>
        <w:rFonts w:hint="default"/>
        <w:lang w:val="cs-CZ" w:eastAsia="en-US" w:bidi="ar-SA"/>
      </w:rPr>
    </w:lvl>
    <w:lvl w:ilvl="7" w:tplc="A67E9A00">
      <w:numFmt w:val="bullet"/>
      <w:lvlText w:val="•"/>
      <w:lvlJc w:val="left"/>
      <w:pPr>
        <w:ind w:left="7628" w:hanging="398"/>
      </w:pPr>
      <w:rPr>
        <w:rFonts w:hint="default"/>
        <w:lang w:val="cs-CZ" w:eastAsia="en-US" w:bidi="ar-SA"/>
      </w:rPr>
    </w:lvl>
    <w:lvl w:ilvl="8" w:tplc="6B94A314">
      <w:numFmt w:val="bullet"/>
      <w:lvlText w:val="•"/>
      <w:lvlJc w:val="left"/>
      <w:pPr>
        <w:ind w:left="8521" w:hanging="398"/>
      </w:pPr>
      <w:rPr>
        <w:rFonts w:hint="default"/>
        <w:lang w:val="cs-CZ" w:eastAsia="en-US" w:bidi="ar-SA"/>
      </w:rPr>
    </w:lvl>
  </w:abstractNum>
  <w:abstractNum w:abstractNumId="7" w15:restartNumberingAfterBreak="0">
    <w:nsid w:val="21980054"/>
    <w:multiLevelType w:val="hybridMultilevel"/>
    <w:tmpl w:val="9E0CD6DC"/>
    <w:lvl w:ilvl="0" w:tplc="4DBC7C78">
      <w:start w:val="1"/>
      <w:numFmt w:val="lowerLetter"/>
      <w:lvlText w:val="%1)"/>
      <w:lvlJc w:val="left"/>
      <w:pPr>
        <w:ind w:left="1384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 w:tplc="AE8A8868">
      <w:numFmt w:val="bullet"/>
      <w:lvlText w:val="•"/>
      <w:lvlJc w:val="left"/>
      <w:pPr>
        <w:ind w:left="2272" w:hanging="398"/>
      </w:pPr>
      <w:rPr>
        <w:rFonts w:hint="default"/>
        <w:lang w:val="cs-CZ" w:eastAsia="en-US" w:bidi="ar-SA"/>
      </w:rPr>
    </w:lvl>
    <w:lvl w:ilvl="2" w:tplc="7F4C1744">
      <w:numFmt w:val="bullet"/>
      <w:lvlText w:val="•"/>
      <w:lvlJc w:val="left"/>
      <w:pPr>
        <w:ind w:left="3165" w:hanging="398"/>
      </w:pPr>
      <w:rPr>
        <w:rFonts w:hint="default"/>
        <w:lang w:val="cs-CZ" w:eastAsia="en-US" w:bidi="ar-SA"/>
      </w:rPr>
    </w:lvl>
    <w:lvl w:ilvl="3" w:tplc="E1DC7B3E">
      <w:numFmt w:val="bullet"/>
      <w:lvlText w:val="•"/>
      <w:lvlJc w:val="left"/>
      <w:pPr>
        <w:ind w:left="4057" w:hanging="398"/>
      </w:pPr>
      <w:rPr>
        <w:rFonts w:hint="default"/>
        <w:lang w:val="cs-CZ" w:eastAsia="en-US" w:bidi="ar-SA"/>
      </w:rPr>
    </w:lvl>
    <w:lvl w:ilvl="4" w:tplc="8E586450">
      <w:numFmt w:val="bullet"/>
      <w:lvlText w:val="•"/>
      <w:lvlJc w:val="left"/>
      <w:pPr>
        <w:ind w:left="4950" w:hanging="398"/>
      </w:pPr>
      <w:rPr>
        <w:rFonts w:hint="default"/>
        <w:lang w:val="cs-CZ" w:eastAsia="en-US" w:bidi="ar-SA"/>
      </w:rPr>
    </w:lvl>
    <w:lvl w:ilvl="5" w:tplc="B1664588">
      <w:numFmt w:val="bullet"/>
      <w:lvlText w:val="•"/>
      <w:lvlJc w:val="left"/>
      <w:pPr>
        <w:ind w:left="5843" w:hanging="398"/>
      </w:pPr>
      <w:rPr>
        <w:rFonts w:hint="default"/>
        <w:lang w:val="cs-CZ" w:eastAsia="en-US" w:bidi="ar-SA"/>
      </w:rPr>
    </w:lvl>
    <w:lvl w:ilvl="6" w:tplc="00DE8916">
      <w:numFmt w:val="bullet"/>
      <w:lvlText w:val="•"/>
      <w:lvlJc w:val="left"/>
      <w:pPr>
        <w:ind w:left="6735" w:hanging="398"/>
      </w:pPr>
      <w:rPr>
        <w:rFonts w:hint="default"/>
        <w:lang w:val="cs-CZ" w:eastAsia="en-US" w:bidi="ar-SA"/>
      </w:rPr>
    </w:lvl>
    <w:lvl w:ilvl="7" w:tplc="965CCA7C">
      <w:numFmt w:val="bullet"/>
      <w:lvlText w:val="•"/>
      <w:lvlJc w:val="left"/>
      <w:pPr>
        <w:ind w:left="7628" w:hanging="398"/>
      </w:pPr>
      <w:rPr>
        <w:rFonts w:hint="default"/>
        <w:lang w:val="cs-CZ" w:eastAsia="en-US" w:bidi="ar-SA"/>
      </w:rPr>
    </w:lvl>
    <w:lvl w:ilvl="8" w:tplc="9E84C674">
      <w:numFmt w:val="bullet"/>
      <w:lvlText w:val="•"/>
      <w:lvlJc w:val="left"/>
      <w:pPr>
        <w:ind w:left="8521" w:hanging="398"/>
      </w:pPr>
      <w:rPr>
        <w:rFonts w:hint="default"/>
        <w:lang w:val="cs-CZ" w:eastAsia="en-US" w:bidi="ar-SA"/>
      </w:rPr>
    </w:lvl>
  </w:abstractNum>
  <w:abstractNum w:abstractNumId="8" w15:restartNumberingAfterBreak="0">
    <w:nsid w:val="23BF1AEF"/>
    <w:multiLevelType w:val="multilevel"/>
    <w:tmpl w:val="1052901C"/>
    <w:lvl w:ilvl="0">
      <w:start w:val="7"/>
      <w:numFmt w:val="decimal"/>
      <w:lvlText w:val="%1"/>
      <w:lvlJc w:val="left"/>
      <w:pPr>
        <w:ind w:left="845" w:hanging="56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45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33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79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26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73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66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13" w:hanging="568"/>
      </w:pPr>
      <w:rPr>
        <w:rFonts w:hint="default"/>
        <w:lang w:val="cs-CZ" w:eastAsia="en-US" w:bidi="ar-SA"/>
      </w:rPr>
    </w:lvl>
  </w:abstractNum>
  <w:abstractNum w:abstractNumId="9" w15:restartNumberingAfterBreak="0">
    <w:nsid w:val="25014A94"/>
    <w:multiLevelType w:val="hybridMultilevel"/>
    <w:tmpl w:val="90E8B594"/>
    <w:lvl w:ilvl="0" w:tplc="8A821234">
      <w:numFmt w:val="bullet"/>
      <w:lvlText w:val="-"/>
      <w:lvlJc w:val="left"/>
      <w:pPr>
        <w:ind w:left="1655" w:hanging="35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D7A6B40E">
      <w:numFmt w:val="bullet"/>
      <w:lvlText w:val="•"/>
      <w:lvlJc w:val="left"/>
      <w:pPr>
        <w:ind w:left="2516" w:hanging="358"/>
      </w:pPr>
      <w:rPr>
        <w:rFonts w:hint="default"/>
        <w:lang w:val="cs-CZ" w:eastAsia="en-US" w:bidi="ar-SA"/>
      </w:rPr>
    </w:lvl>
    <w:lvl w:ilvl="2" w:tplc="FCA86362">
      <w:numFmt w:val="bullet"/>
      <w:lvlText w:val="•"/>
      <w:lvlJc w:val="left"/>
      <w:pPr>
        <w:ind w:left="3373" w:hanging="358"/>
      </w:pPr>
      <w:rPr>
        <w:rFonts w:hint="default"/>
        <w:lang w:val="cs-CZ" w:eastAsia="en-US" w:bidi="ar-SA"/>
      </w:rPr>
    </w:lvl>
    <w:lvl w:ilvl="3" w:tplc="3BA80EE6">
      <w:numFmt w:val="bullet"/>
      <w:lvlText w:val="•"/>
      <w:lvlJc w:val="left"/>
      <w:pPr>
        <w:ind w:left="4229" w:hanging="358"/>
      </w:pPr>
      <w:rPr>
        <w:rFonts w:hint="default"/>
        <w:lang w:val="cs-CZ" w:eastAsia="en-US" w:bidi="ar-SA"/>
      </w:rPr>
    </w:lvl>
    <w:lvl w:ilvl="4" w:tplc="E9EA65C0">
      <w:numFmt w:val="bullet"/>
      <w:lvlText w:val="•"/>
      <w:lvlJc w:val="left"/>
      <w:pPr>
        <w:ind w:left="5086" w:hanging="358"/>
      </w:pPr>
      <w:rPr>
        <w:rFonts w:hint="default"/>
        <w:lang w:val="cs-CZ" w:eastAsia="en-US" w:bidi="ar-SA"/>
      </w:rPr>
    </w:lvl>
    <w:lvl w:ilvl="5" w:tplc="CDA26946">
      <w:numFmt w:val="bullet"/>
      <w:lvlText w:val="•"/>
      <w:lvlJc w:val="left"/>
      <w:pPr>
        <w:ind w:left="5943" w:hanging="358"/>
      </w:pPr>
      <w:rPr>
        <w:rFonts w:hint="default"/>
        <w:lang w:val="cs-CZ" w:eastAsia="en-US" w:bidi="ar-SA"/>
      </w:rPr>
    </w:lvl>
    <w:lvl w:ilvl="6" w:tplc="37D4506C">
      <w:numFmt w:val="bullet"/>
      <w:lvlText w:val="•"/>
      <w:lvlJc w:val="left"/>
      <w:pPr>
        <w:ind w:left="6799" w:hanging="358"/>
      </w:pPr>
      <w:rPr>
        <w:rFonts w:hint="default"/>
        <w:lang w:val="cs-CZ" w:eastAsia="en-US" w:bidi="ar-SA"/>
      </w:rPr>
    </w:lvl>
    <w:lvl w:ilvl="7" w:tplc="CCD24FDE">
      <w:numFmt w:val="bullet"/>
      <w:lvlText w:val="•"/>
      <w:lvlJc w:val="left"/>
      <w:pPr>
        <w:ind w:left="7656" w:hanging="358"/>
      </w:pPr>
      <w:rPr>
        <w:rFonts w:hint="default"/>
        <w:lang w:val="cs-CZ" w:eastAsia="en-US" w:bidi="ar-SA"/>
      </w:rPr>
    </w:lvl>
    <w:lvl w:ilvl="8" w:tplc="73EA5D16">
      <w:numFmt w:val="bullet"/>
      <w:lvlText w:val="•"/>
      <w:lvlJc w:val="left"/>
      <w:pPr>
        <w:ind w:left="8513" w:hanging="358"/>
      </w:pPr>
      <w:rPr>
        <w:rFonts w:hint="default"/>
        <w:lang w:val="cs-CZ" w:eastAsia="en-US" w:bidi="ar-SA"/>
      </w:rPr>
    </w:lvl>
  </w:abstractNum>
  <w:abstractNum w:abstractNumId="10" w15:restartNumberingAfterBreak="0">
    <w:nsid w:val="26925A91"/>
    <w:multiLevelType w:val="hybridMultilevel"/>
    <w:tmpl w:val="8E34D18A"/>
    <w:lvl w:ilvl="0" w:tplc="4DB81E48">
      <w:start w:val="1"/>
      <w:numFmt w:val="lowerLetter"/>
      <w:lvlText w:val="%1)"/>
      <w:lvlJc w:val="left"/>
      <w:pPr>
        <w:ind w:left="1411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 w:tplc="F1DC32F0">
      <w:numFmt w:val="bullet"/>
      <w:lvlText w:val="•"/>
      <w:lvlJc w:val="left"/>
      <w:pPr>
        <w:ind w:left="2300" w:hanging="398"/>
      </w:pPr>
      <w:rPr>
        <w:rFonts w:hint="default"/>
        <w:lang w:val="cs-CZ" w:eastAsia="en-US" w:bidi="ar-SA"/>
      </w:rPr>
    </w:lvl>
    <w:lvl w:ilvl="2" w:tplc="B25E30B8">
      <w:numFmt w:val="bullet"/>
      <w:lvlText w:val="•"/>
      <w:lvlJc w:val="left"/>
      <w:pPr>
        <w:ind w:left="3181" w:hanging="398"/>
      </w:pPr>
      <w:rPr>
        <w:rFonts w:hint="default"/>
        <w:lang w:val="cs-CZ" w:eastAsia="en-US" w:bidi="ar-SA"/>
      </w:rPr>
    </w:lvl>
    <w:lvl w:ilvl="3" w:tplc="6A5CBD26">
      <w:numFmt w:val="bullet"/>
      <w:lvlText w:val="•"/>
      <w:lvlJc w:val="left"/>
      <w:pPr>
        <w:ind w:left="4061" w:hanging="398"/>
      </w:pPr>
      <w:rPr>
        <w:rFonts w:hint="default"/>
        <w:lang w:val="cs-CZ" w:eastAsia="en-US" w:bidi="ar-SA"/>
      </w:rPr>
    </w:lvl>
    <w:lvl w:ilvl="4" w:tplc="E5602D0C">
      <w:numFmt w:val="bullet"/>
      <w:lvlText w:val="•"/>
      <w:lvlJc w:val="left"/>
      <w:pPr>
        <w:ind w:left="4942" w:hanging="398"/>
      </w:pPr>
      <w:rPr>
        <w:rFonts w:hint="default"/>
        <w:lang w:val="cs-CZ" w:eastAsia="en-US" w:bidi="ar-SA"/>
      </w:rPr>
    </w:lvl>
    <w:lvl w:ilvl="5" w:tplc="7BE68F72">
      <w:numFmt w:val="bullet"/>
      <w:lvlText w:val="•"/>
      <w:lvlJc w:val="left"/>
      <w:pPr>
        <w:ind w:left="5823" w:hanging="398"/>
      </w:pPr>
      <w:rPr>
        <w:rFonts w:hint="default"/>
        <w:lang w:val="cs-CZ" w:eastAsia="en-US" w:bidi="ar-SA"/>
      </w:rPr>
    </w:lvl>
    <w:lvl w:ilvl="6" w:tplc="95CA159E">
      <w:numFmt w:val="bullet"/>
      <w:lvlText w:val="•"/>
      <w:lvlJc w:val="left"/>
      <w:pPr>
        <w:ind w:left="6703" w:hanging="398"/>
      </w:pPr>
      <w:rPr>
        <w:rFonts w:hint="default"/>
        <w:lang w:val="cs-CZ" w:eastAsia="en-US" w:bidi="ar-SA"/>
      </w:rPr>
    </w:lvl>
    <w:lvl w:ilvl="7" w:tplc="AE3E290A">
      <w:numFmt w:val="bullet"/>
      <w:lvlText w:val="•"/>
      <w:lvlJc w:val="left"/>
      <w:pPr>
        <w:ind w:left="7584" w:hanging="398"/>
      </w:pPr>
      <w:rPr>
        <w:rFonts w:hint="default"/>
        <w:lang w:val="cs-CZ" w:eastAsia="en-US" w:bidi="ar-SA"/>
      </w:rPr>
    </w:lvl>
    <w:lvl w:ilvl="8" w:tplc="C49E91CC">
      <w:numFmt w:val="bullet"/>
      <w:lvlText w:val="•"/>
      <w:lvlJc w:val="left"/>
      <w:pPr>
        <w:ind w:left="8465" w:hanging="398"/>
      </w:pPr>
      <w:rPr>
        <w:rFonts w:hint="default"/>
        <w:lang w:val="cs-CZ" w:eastAsia="en-US" w:bidi="ar-SA"/>
      </w:rPr>
    </w:lvl>
  </w:abstractNum>
  <w:abstractNum w:abstractNumId="11" w15:restartNumberingAfterBreak="0">
    <w:nsid w:val="31AD64FB"/>
    <w:multiLevelType w:val="hybridMultilevel"/>
    <w:tmpl w:val="64F4485A"/>
    <w:lvl w:ilvl="0" w:tplc="1B7227C8">
      <w:start w:val="1"/>
      <w:numFmt w:val="lowerLetter"/>
      <w:lvlText w:val="%1)"/>
      <w:lvlJc w:val="left"/>
      <w:pPr>
        <w:ind w:left="1385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 w:tplc="6958BCB6">
      <w:numFmt w:val="bullet"/>
      <w:lvlText w:val="•"/>
      <w:lvlJc w:val="left"/>
      <w:pPr>
        <w:ind w:left="2272" w:hanging="540"/>
      </w:pPr>
      <w:rPr>
        <w:rFonts w:hint="default"/>
        <w:lang w:val="cs-CZ" w:eastAsia="en-US" w:bidi="ar-SA"/>
      </w:rPr>
    </w:lvl>
    <w:lvl w:ilvl="2" w:tplc="3280E4BA">
      <w:numFmt w:val="bullet"/>
      <w:lvlText w:val="•"/>
      <w:lvlJc w:val="left"/>
      <w:pPr>
        <w:ind w:left="3165" w:hanging="540"/>
      </w:pPr>
      <w:rPr>
        <w:rFonts w:hint="default"/>
        <w:lang w:val="cs-CZ" w:eastAsia="en-US" w:bidi="ar-SA"/>
      </w:rPr>
    </w:lvl>
    <w:lvl w:ilvl="3" w:tplc="486CC5A4">
      <w:numFmt w:val="bullet"/>
      <w:lvlText w:val="•"/>
      <w:lvlJc w:val="left"/>
      <w:pPr>
        <w:ind w:left="4057" w:hanging="540"/>
      </w:pPr>
      <w:rPr>
        <w:rFonts w:hint="default"/>
        <w:lang w:val="cs-CZ" w:eastAsia="en-US" w:bidi="ar-SA"/>
      </w:rPr>
    </w:lvl>
    <w:lvl w:ilvl="4" w:tplc="B8AC47AC">
      <w:numFmt w:val="bullet"/>
      <w:lvlText w:val="•"/>
      <w:lvlJc w:val="left"/>
      <w:pPr>
        <w:ind w:left="4950" w:hanging="540"/>
      </w:pPr>
      <w:rPr>
        <w:rFonts w:hint="default"/>
        <w:lang w:val="cs-CZ" w:eastAsia="en-US" w:bidi="ar-SA"/>
      </w:rPr>
    </w:lvl>
    <w:lvl w:ilvl="5" w:tplc="EA0C6090">
      <w:numFmt w:val="bullet"/>
      <w:lvlText w:val="•"/>
      <w:lvlJc w:val="left"/>
      <w:pPr>
        <w:ind w:left="5843" w:hanging="540"/>
      </w:pPr>
      <w:rPr>
        <w:rFonts w:hint="default"/>
        <w:lang w:val="cs-CZ" w:eastAsia="en-US" w:bidi="ar-SA"/>
      </w:rPr>
    </w:lvl>
    <w:lvl w:ilvl="6" w:tplc="E7D443EC">
      <w:numFmt w:val="bullet"/>
      <w:lvlText w:val="•"/>
      <w:lvlJc w:val="left"/>
      <w:pPr>
        <w:ind w:left="6735" w:hanging="540"/>
      </w:pPr>
      <w:rPr>
        <w:rFonts w:hint="default"/>
        <w:lang w:val="cs-CZ" w:eastAsia="en-US" w:bidi="ar-SA"/>
      </w:rPr>
    </w:lvl>
    <w:lvl w:ilvl="7" w:tplc="20CEC7F6">
      <w:numFmt w:val="bullet"/>
      <w:lvlText w:val="•"/>
      <w:lvlJc w:val="left"/>
      <w:pPr>
        <w:ind w:left="7628" w:hanging="540"/>
      </w:pPr>
      <w:rPr>
        <w:rFonts w:hint="default"/>
        <w:lang w:val="cs-CZ" w:eastAsia="en-US" w:bidi="ar-SA"/>
      </w:rPr>
    </w:lvl>
    <w:lvl w:ilvl="8" w:tplc="ABE4B570">
      <w:numFmt w:val="bullet"/>
      <w:lvlText w:val="•"/>
      <w:lvlJc w:val="left"/>
      <w:pPr>
        <w:ind w:left="8521" w:hanging="540"/>
      </w:pPr>
      <w:rPr>
        <w:rFonts w:hint="default"/>
        <w:lang w:val="cs-CZ" w:eastAsia="en-US" w:bidi="ar-SA"/>
      </w:rPr>
    </w:lvl>
  </w:abstractNum>
  <w:abstractNum w:abstractNumId="12" w15:restartNumberingAfterBreak="0">
    <w:nsid w:val="37225CEB"/>
    <w:multiLevelType w:val="hybridMultilevel"/>
    <w:tmpl w:val="E604C4B6"/>
    <w:lvl w:ilvl="0" w:tplc="EEFE1546">
      <w:start w:val="1"/>
      <w:numFmt w:val="lowerLetter"/>
      <w:lvlText w:val="%1)"/>
      <w:lvlJc w:val="left"/>
      <w:pPr>
        <w:ind w:left="1411" w:hanging="56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 w:tplc="8D580760">
      <w:numFmt w:val="bullet"/>
      <w:lvlText w:val="•"/>
      <w:lvlJc w:val="left"/>
      <w:pPr>
        <w:ind w:left="2308" w:hanging="568"/>
      </w:pPr>
      <w:rPr>
        <w:rFonts w:hint="default"/>
        <w:lang w:val="cs-CZ" w:eastAsia="en-US" w:bidi="ar-SA"/>
      </w:rPr>
    </w:lvl>
    <w:lvl w:ilvl="2" w:tplc="6388DEA4">
      <w:numFmt w:val="bullet"/>
      <w:lvlText w:val="•"/>
      <w:lvlJc w:val="left"/>
      <w:pPr>
        <w:ind w:left="3197" w:hanging="568"/>
      </w:pPr>
      <w:rPr>
        <w:rFonts w:hint="default"/>
        <w:lang w:val="cs-CZ" w:eastAsia="en-US" w:bidi="ar-SA"/>
      </w:rPr>
    </w:lvl>
    <w:lvl w:ilvl="3" w:tplc="E984267A">
      <w:numFmt w:val="bullet"/>
      <w:lvlText w:val="•"/>
      <w:lvlJc w:val="left"/>
      <w:pPr>
        <w:ind w:left="4085" w:hanging="568"/>
      </w:pPr>
      <w:rPr>
        <w:rFonts w:hint="default"/>
        <w:lang w:val="cs-CZ" w:eastAsia="en-US" w:bidi="ar-SA"/>
      </w:rPr>
    </w:lvl>
    <w:lvl w:ilvl="4" w:tplc="605AB6F8">
      <w:numFmt w:val="bullet"/>
      <w:lvlText w:val="•"/>
      <w:lvlJc w:val="left"/>
      <w:pPr>
        <w:ind w:left="4974" w:hanging="568"/>
      </w:pPr>
      <w:rPr>
        <w:rFonts w:hint="default"/>
        <w:lang w:val="cs-CZ" w:eastAsia="en-US" w:bidi="ar-SA"/>
      </w:rPr>
    </w:lvl>
    <w:lvl w:ilvl="5" w:tplc="E0C69B2A">
      <w:numFmt w:val="bullet"/>
      <w:lvlText w:val="•"/>
      <w:lvlJc w:val="left"/>
      <w:pPr>
        <w:ind w:left="5863" w:hanging="568"/>
      </w:pPr>
      <w:rPr>
        <w:rFonts w:hint="default"/>
        <w:lang w:val="cs-CZ" w:eastAsia="en-US" w:bidi="ar-SA"/>
      </w:rPr>
    </w:lvl>
    <w:lvl w:ilvl="6" w:tplc="302A140A">
      <w:numFmt w:val="bullet"/>
      <w:lvlText w:val="•"/>
      <w:lvlJc w:val="left"/>
      <w:pPr>
        <w:ind w:left="6751" w:hanging="568"/>
      </w:pPr>
      <w:rPr>
        <w:rFonts w:hint="default"/>
        <w:lang w:val="cs-CZ" w:eastAsia="en-US" w:bidi="ar-SA"/>
      </w:rPr>
    </w:lvl>
    <w:lvl w:ilvl="7" w:tplc="42C62132">
      <w:numFmt w:val="bullet"/>
      <w:lvlText w:val="•"/>
      <w:lvlJc w:val="left"/>
      <w:pPr>
        <w:ind w:left="7640" w:hanging="568"/>
      </w:pPr>
      <w:rPr>
        <w:rFonts w:hint="default"/>
        <w:lang w:val="cs-CZ" w:eastAsia="en-US" w:bidi="ar-SA"/>
      </w:rPr>
    </w:lvl>
    <w:lvl w:ilvl="8" w:tplc="D5D6F014">
      <w:numFmt w:val="bullet"/>
      <w:lvlText w:val="•"/>
      <w:lvlJc w:val="left"/>
      <w:pPr>
        <w:ind w:left="8529" w:hanging="568"/>
      </w:pPr>
      <w:rPr>
        <w:rFonts w:hint="default"/>
        <w:lang w:val="cs-CZ" w:eastAsia="en-US" w:bidi="ar-SA"/>
      </w:rPr>
    </w:lvl>
  </w:abstractNum>
  <w:abstractNum w:abstractNumId="13" w15:restartNumberingAfterBreak="0">
    <w:nsid w:val="44C86D29"/>
    <w:multiLevelType w:val="multilevel"/>
    <w:tmpl w:val="00BEF1EE"/>
    <w:lvl w:ilvl="0">
      <w:start w:val="1"/>
      <w:numFmt w:val="decimal"/>
      <w:lvlText w:val="%1."/>
      <w:lvlJc w:val="left"/>
      <w:pPr>
        <w:ind w:left="997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6" w:hanging="7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11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1380" w:hanging="39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420" w:hanging="39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901" w:hanging="39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382" w:hanging="39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863" w:hanging="39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44" w:hanging="398"/>
      </w:pPr>
      <w:rPr>
        <w:rFonts w:hint="default"/>
        <w:lang w:val="cs-CZ" w:eastAsia="en-US" w:bidi="ar-SA"/>
      </w:rPr>
    </w:lvl>
  </w:abstractNum>
  <w:abstractNum w:abstractNumId="14" w15:restartNumberingAfterBreak="0">
    <w:nsid w:val="4705510C"/>
    <w:multiLevelType w:val="multilevel"/>
    <w:tmpl w:val="F9FA9F58"/>
    <w:lvl w:ilvl="0">
      <w:start w:val="4"/>
      <w:numFmt w:val="decimal"/>
      <w:lvlText w:val="%1"/>
      <w:lvlJc w:val="left"/>
      <w:pPr>
        <w:ind w:left="637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585858"/>
        <w:w w:val="99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4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53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3">
      <w:start w:val="1"/>
      <w:numFmt w:val="lowerLetter"/>
      <w:lvlText w:val="%4)"/>
      <w:lvlJc w:val="left"/>
      <w:pPr>
        <w:ind w:left="2262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700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260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869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478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087" w:hanging="425"/>
      </w:pPr>
      <w:rPr>
        <w:rFonts w:hint="default"/>
        <w:lang w:val="cs-CZ" w:eastAsia="en-US" w:bidi="ar-SA"/>
      </w:rPr>
    </w:lvl>
  </w:abstractNum>
  <w:abstractNum w:abstractNumId="15" w15:restartNumberingAfterBreak="0">
    <w:nsid w:val="4C1806C0"/>
    <w:multiLevelType w:val="hybridMultilevel"/>
    <w:tmpl w:val="3F3C386C"/>
    <w:lvl w:ilvl="0" w:tplc="0FB8502C">
      <w:numFmt w:val="bullet"/>
      <w:lvlText w:val=""/>
      <w:lvlJc w:val="left"/>
      <w:pPr>
        <w:ind w:left="161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 w:tplc="2410F7C6">
      <w:numFmt w:val="bullet"/>
      <w:lvlText w:val="•"/>
      <w:lvlJc w:val="left"/>
      <w:pPr>
        <w:ind w:left="2480" w:hanging="360"/>
      </w:pPr>
      <w:rPr>
        <w:rFonts w:hint="default"/>
        <w:lang w:val="cs-CZ" w:eastAsia="en-US" w:bidi="ar-SA"/>
      </w:rPr>
    </w:lvl>
    <w:lvl w:ilvl="2" w:tplc="06FEAFC4">
      <w:numFmt w:val="bullet"/>
      <w:lvlText w:val="•"/>
      <w:lvlJc w:val="left"/>
      <w:pPr>
        <w:ind w:left="3341" w:hanging="360"/>
      </w:pPr>
      <w:rPr>
        <w:rFonts w:hint="default"/>
        <w:lang w:val="cs-CZ" w:eastAsia="en-US" w:bidi="ar-SA"/>
      </w:rPr>
    </w:lvl>
    <w:lvl w:ilvl="3" w:tplc="99A26246">
      <w:numFmt w:val="bullet"/>
      <w:lvlText w:val="•"/>
      <w:lvlJc w:val="left"/>
      <w:pPr>
        <w:ind w:left="4201" w:hanging="360"/>
      </w:pPr>
      <w:rPr>
        <w:rFonts w:hint="default"/>
        <w:lang w:val="cs-CZ" w:eastAsia="en-US" w:bidi="ar-SA"/>
      </w:rPr>
    </w:lvl>
    <w:lvl w:ilvl="4" w:tplc="A5345FE8">
      <w:numFmt w:val="bullet"/>
      <w:lvlText w:val="•"/>
      <w:lvlJc w:val="left"/>
      <w:pPr>
        <w:ind w:left="5062" w:hanging="360"/>
      </w:pPr>
      <w:rPr>
        <w:rFonts w:hint="default"/>
        <w:lang w:val="cs-CZ" w:eastAsia="en-US" w:bidi="ar-SA"/>
      </w:rPr>
    </w:lvl>
    <w:lvl w:ilvl="5" w:tplc="9BBE69A8">
      <w:numFmt w:val="bullet"/>
      <w:lvlText w:val="•"/>
      <w:lvlJc w:val="left"/>
      <w:pPr>
        <w:ind w:left="5923" w:hanging="360"/>
      </w:pPr>
      <w:rPr>
        <w:rFonts w:hint="default"/>
        <w:lang w:val="cs-CZ" w:eastAsia="en-US" w:bidi="ar-SA"/>
      </w:rPr>
    </w:lvl>
    <w:lvl w:ilvl="6" w:tplc="DC9851E8">
      <w:numFmt w:val="bullet"/>
      <w:lvlText w:val="•"/>
      <w:lvlJc w:val="left"/>
      <w:pPr>
        <w:ind w:left="6783" w:hanging="360"/>
      </w:pPr>
      <w:rPr>
        <w:rFonts w:hint="default"/>
        <w:lang w:val="cs-CZ" w:eastAsia="en-US" w:bidi="ar-SA"/>
      </w:rPr>
    </w:lvl>
    <w:lvl w:ilvl="7" w:tplc="860CFF02">
      <w:numFmt w:val="bullet"/>
      <w:lvlText w:val="•"/>
      <w:lvlJc w:val="left"/>
      <w:pPr>
        <w:ind w:left="7644" w:hanging="360"/>
      </w:pPr>
      <w:rPr>
        <w:rFonts w:hint="default"/>
        <w:lang w:val="cs-CZ" w:eastAsia="en-US" w:bidi="ar-SA"/>
      </w:rPr>
    </w:lvl>
    <w:lvl w:ilvl="8" w:tplc="B100F258">
      <w:numFmt w:val="bullet"/>
      <w:lvlText w:val="•"/>
      <w:lvlJc w:val="left"/>
      <w:pPr>
        <w:ind w:left="8505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4D2C50B8"/>
    <w:multiLevelType w:val="hybridMultilevel"/>
    <w:tmpl w:val="D30ADF60"/>
    <w:lvl w:ilvl="0" w:tplc="22DCDD2A">
      <w:start w:val="1"/>
      <w:numFmt w:val="lowerLetter"/>
      <w:lvlText w:val="%1)"/>
      <w:lvlJc w:val="left"/>
      <w:pPr>
        <w:ind w:left="1385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 w:tplc="21B6C5FE">
      <w:numFmt w:val="bullet"/>
      <w:lvlText w:val="•"/>
      <w:lvlJc w:val="left"/>
      <w:pPr>
        <w:ind w:left="2272" w:hanging="398"/>
      </w:pPr>
      <w:rPr>
        <w:rFonts w:hint="default"/>
        <w:lang w:val="cs-CZ" w:eastAsia="en-US" w:bidi="ar-SA"/>
      </w:rPr>
    </w:lvl>
    <w:lvl w:ilvl="2" w:tplc="43521674">
      <w:numFmt w:val="bullet"/>
      <w:lvlText w:val="•"/>
      <w:lvlJc w:val="left"/>
      <w:pPr>
        <w:ind w:left="3165" w:hanging="398"/>
      </w:pPr>
      <w:rPr>
        <w:rFonts w:hint="default"/>
        <w:lang w:val="cs-CZ" w:eastAsia="en-US" w:bidi="ar-SA"/>
      </w:rPr>
    </w:lvl>
    <w:lvl w:ilvl="3" w:tplc="CE4A8EB2">
      <w:numFmt w:val="bullet"/>
      <w:lvlText w:val="•"/>
      <w:lvlJc w:val="left"/>
      <w:pPr>
        <w:ind w:left="4057" w:hanging="398"/>
      </w:pPr>
      <w:rPr>
        <w:rFonts w:hint="default"/>
        <w:lang w:val="cs-CZ" w:eastAsia="en-US" w:bidi="ar-SA"/>
      </w:rPr>
    </w:lvl>
    <w:lvl w:ilvl="4" w:tplc="DA86F8C4">
      <w:numFmt w:val="bullet"/>
      <w:lvlText w:val="•"/>
      <w:lvlJc w:val="left"/>
      <w:pPr>
        <w:ind w:left="4950" w:hanging="398"/>
      </w:pPr>
      <w:rPr>
        <w:rFonts w:hint="default"/>
        <w:lang w:val="cs-CZ" w:eastAsia="en-US" w:bidi="ar-SA"/>
      </w:rPr>
    </w:lvl>
    <w:lvl w:ilvl="5" w:tplc="25B28280">
      <w:numFmt w:val="bullet"/>
      <w:lvlText w:val="•"/>
      <w:lvlJc w:val="left"/>
      <w:pPr>
        <w:ind w:left="5843" w:hanging="398"/>
      </w:pPr>
      <w:rPr>
        <w:rFonts w:hint="default"/>
        <w:lang w:val="cs-CZ" w:eastAsia="en-US" w:bidi="ar-SA"/>
      </w:rPr>
    </w:lvl>
    <w:lvl w:ilvl="6" w:tplc="D6228F9A">
      <w:numFmt w:val="bullet"/>
      <w:lvlText w:val="•"/>
      <w:lvlJc w:val="left"/>
      <w:pPr>
        <w:ind w:left="6735" w:hanging="398"/>
      </w:pPr>
      <w:rPr>
        <w:rFonts w:hint="default"/>
        <w:lang w:val="cs-CZ" w:eastAsia="en-US" w:bidi="ar-SA"/>
      </w:rPr>
    </w:lvl>
    <w:lvl w:ilvl="7" w:tplc="9640B0D8">
      <w:numFmt w:val="bullet"/>
      <w:lvlText w:val="•"/>
      <w:lvlJc w:val="left"/>
      <w:pPr>
        <w:ind w:left="7628" w:hanging="398"/>
      </w:pPr>
      <w:rPr>
        <w:rFonts w:hint="default"/>
        <w:lang w:val="cs-CZ" w:eastAsia="en-US" w:bidi="ar-SA"/>
      </w:rPr>
    </w:lvl>
    <w:lvl w:ilvl="8" w:tplc="F1201FC4">
      <w:numFmt w:val="bullet"/>
      <w:lvlText w:val="•"/>
      <w:lvlJc w:val="left"/>
      <w:pPr>
        <w:ind w:left="8521" w:hanging="398"/>
      </w:pPr>
      <w:rPr>
        <w:rFonts w:hint="default"/>
        <w:lang w:val="cs-CZ" w:eastAsia="en-US" w:bidi="ar-SA"/>
      </w:rPr>
    </w:lvl>
  </w:abstractNum>
  <w:abstractNum w:abstractNumId="17" w15:restartNumberingAfterBreak="0">
    <w:nsid w:val="50D40EB5"/>
    <w:multiLevelType w:val="hybridMultilevel"/>
    <w:tmpl w:val="E7F8B0AA"/>
    <w:lvl w:ilvl="0" w:tplc="1DC8CF04">
      <w:numFmt w:val="bullet"/>
      <w:lvlText w:val=""/>
      <w:lvlJc w:val="left"/>
      <w:pPr>
        <w:ind w:left="143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 w:tplc="889426C2">
      <w:numFmt w:val="bullet"/>
      <w:lvlText w:val="•"/>
      <w:lvlJc w:val="left"/>
      <w:pPr>
        <w:ind w:left="2318" w:hanging="360"/>
      </w:pPr>
      <w:rPr>
        <w:rFonts w:hint="default"/>
        <w:lang w:val="cs-CZ" w:eastAsia="en-US" w:bidi="ar-SA"/>
      </w:rPr>
    </w:lvl>
    <w:lvl w:ilvl="2" w:tplc="6C627468">
      <w:numFmt w:val="bullet"/>
      <w:lvlText w:val="•"/>
      <w:lvlJc w:val="left"/>
      <w:pPr>
        <w:ind w:left="3197" w:hanging="360"/>
      </w:pPr>
      <w:rPr>
        <w:rFonts w:hint="default"/>
        <w:lang w:val="cs-CZ" w:eastAsia="en-US" w:bidi="ar-SA"/>
      </w:rPr>
    </w:lvl>
    <w:lvl w:ilvl="3" w:tplc="349A7F04">
      <w:numFmt w:val="bullet"/>
      <w:lvlText w:val="•"/>
      <w:lvlJc w:val="left"/>
      <w:pPr>
        <w:ind w:left="4075" w:hanging="360"/>
      </w:pPr>
      <w:rPr>
        <w:rFonts w:hint="default"/>
        <w:lang w:val="cs-CZ" w:eastAsia="en-US" w:bidi="ar-SA"/>
      </w:rPr>
    </w:lvl>
    <w:lvl w:ilvl="4" w:tplc="60C2789C">
      <w:numFmt w:val="bullet"/>
      <w:lvlText w:val="•"/>
      <w:lvlJc w:val="left"/>
      <w:pPr>
        <w:ind w:left="4954" w:hanging="360"/>
      </w:pPr>
      <w:rPr>
        <w:rFonts w:hint="default"/>
        <w:lang w:val="cs-CZ" w:eastAsia="en-US" w:bidi="ar-SA"/>
      </w:rPr>
    </w:lvl>
    <w:lvl w:ilvl="5" w:tplc="88B899EC">
      <w:numFmt w:val="bullet"/>
      <w:lvlText w:val="•"/>
      <w:lvlJc w:val="left"/>
      <w:pPr>
        <w:ind w:left="5833" w:hanging="360"/>
      </w:pPr>
      <w:rPr>
        <w:rFonts w:hint="default"/>
        <w:lang w:val="cs-CZ" w:eastAsia="en-US" w:bidi="ar-SA"/>
      </w:rPr>
    </w:lvl>
    <w:lvl w:ilvl="6" w:tplc="6B5E54D6">
      <w:numFmt w:val="bullet"/>
      <w:lvlText w:val="•"/>
      <w:lvlJc w:val="left"/>
      <w:pPr>
        <w:ind w:left="6711" w:hanging="360"/>
      </w:pPr>
      <w:rPr>
        <w:rFonts w:hint="default"/>
        <w:lang w:val="cs-CZ" w:eastAsia="en-US" w:bidi="ar-SA"/>
      </w:rPr>
    </w:lvl>
    <w:lvl w:ilvl="7" w:tplc="0D24A468">
      <w:numFmt w:val="bullet"/>
      <w:lvlText w:val="•"/>
      <w:lvlJc w:val="left"/>
      <w:pPr>
        <w:ind w:left="7590" w:hanging="360"/>
      </w:pPr>
      <w:rPr>
        <w:rFonts w:hint="default"/>
        <w:lang w:val="cs-CZ" w:eastAsia="en-US" w:bidi="ar-SA"/>
      </w:rPr>
    </w:lvl>
    <w:lvl w:ilvl="8" w:tplc="CE4A7054">
      <w:numFmt w:val="bullet"/>
      <w:lvlText w:val="•"/>
      <w:lvlJc w:val="left"/>
      <w:pPr>
        <w:ind w:left="8469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57761F7D"/>
    <w:multiLevelType w:val="hybridMultilevel"/>
    <w:tmpl w:val="91E80960"/>
    <w:lvl w:ilvl="0" w:tplc="F1B8ACF8">
      <w:start w:val="1"/>
      <w:numFmt w:val="lowerLetter"/>
      <w:lvlText w:val="%1)"/>
      <w:lvlJc w:val="left"/>
      <w:pPr>
        <w:ind w:left="1270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 w:tplc="4114EDB8">
      <w:numFmt w:val="bullet"/>
      <w:lvlText w:val="•"/>
      <w:lvlJc w:val="left"/>
      <w:pPr>
        <w:ind w:left="2182" w:hanging="427"/>
      </w:pPr>
      <w:rPr>
        <w:rFonts w:hint="default"/>
        <w:lang w:val="cs-CZ" w:eastAsia="en-US" w:bidi="ar-SA"/>
      </w:rPr>
    </w:lvl>
    <w:lvl w:ilvl="2" w:tplc="3F8AE7AA">
      <w:numFmt w:val="bullet"/>
      <w:lvlText w:val="•"/>
      <w:lvlJc w:val="left"/>
      <w:pPr>
        <w:ind w:left="3085" w:hanging="427"/>
      </w:pPr>
      <w:rPr>
        <w:rFonts w:hint="default"/>
        <w:lang w:val="cs-CZ" w:eastAsia="en-US" w:bidi="ar-SA"/>
      </w:rPr>
    </w:lvl>
    <w:lvl w:ilvl="3" w:tplc="F7A877CA">
      <w:numFmt w:val="bullet"/>
      <w:lvlText w:val="•"/>
      <w:lvlJc w:val="left"/>
      <w:pPr>
        <w:ind w:left="3987" w:hanging="427"/>
      </w:pPr>
      <w:rPr>
        <w:rFonts w:hint="default"/>
        <w:lang w:val="cs-CZ" w:eastAsia="en-US" w:bidi="ar-SA"/>
      </w:rPr>
    </w:lvl>
    <w:lvl w:ilvl="4" w:tplc="0AC44642">
      <w:numFmt w:val="bullet"/>
      <w:lvlText w:val="•"/>
      <w:lvlJc w:val="left"/>
      <w:pPr>
        <w:ind w:left="4890" w:hanging="427"/>
      </w:pPr>
      <w:rPr>
        <w:rFonts w:hint="default"/>
        <w:lang w:val="cs-CZ" w:eastAsia="en-US" w:bidi="ar-SA"/>
      </w:rPr>
    </w:lvl>
    <w:lvl w:ilvl="5" w:tplc="C0C49AEC">
      <w:numFmt w:val="bullet"/>
      <w:lvlText w:val="•"/>
      <w:lvlJc w:val="left"/>
      <w:pPr>
        <w:ind w:left="5793" w:hanging="427"/>
      </w:pPr>
      <w:rPr>
        <w:rFonts w:hint="default"/>
        <w:lang w:val="cs-CZ" w:eastAsia="en-US" w:bidi="ar-SA"/>
      </w:rPr>
    </w:lvl>
    <w:lvl w:ilvl="6" w:tplc="F6F6EC1C">
      <w:numFmt w:val="bullet"/>
      <w:lvlText w:val="•"/>
      <w:lvlJc w:val="left"/>
      <w:pPr>
        <w:ind w:left="6695" w:hanging="427"/>
      </w:pPr>
      <w:rPr>
        <w:rFonts w:hint="default"/>
        <w:lang w:val="cs-CZ" w:eastAsia="en-US" w:bidi="ar-SA"/>
      </w:rPr>
    </w:lvl>
    <w:lvl w:ilvl="7" w:tplc="92E02404">
      <w:numFmt w:val="bullet"/>
      <w:lvlText w:val="•"/>
      <w:lvlJc w:val="left"/>
      <w:pPr>
        <w:ind w:left="7598" w:hanging="427"/>
      </w:pPr>
      <w:rPr>
        <w:rFonts w:hint="default"/>
        <w:lang w:val="cs-CZ" w:eastAsia="en-US" w:bidi="ar-SA"/>
      </w:rPr>
    </w:lvl>
    <w:lvl w:ilvl="8" w:tplc="FDAEC2E2">
      <w:numFmt w:val="bullet"/>
      <w:lvlText w:val="•"/>
      <w:lvlJc w:val="left"/>
      <w:pPr>
        <w:ind w:left="8501" w:hanging="427"/>
      </w:pPr>
      <w:rPr>
        <w:rFonts w:hint="default"/>
        <w:lang w:val="cs-CZ" w:eastAsia="en-US" w:bidi="ar-SA"/>
      </w:rPr>
    </w:lvl>
  </w:abstractNum>
  <w:abstractNum w:abstractNumId="19" w15:restartNumberingAfterBreak="0">
    <w:nsid w:val="59926C8A"/>
    <w:multiLevelType w:val="hybridMultilevel"/>
    <w:tmpl w:val="78A006A2"/>
    <w:lvl w:ilvl="0" w:tplc="B38C91A2">
      <w:start w:val="2"/>
      <w:numFmt w:val="lowerLetter"/>
      <w:lvlText w:val="%1)"/>
      <w:lvlJc w:val="left"/>
      <w:pPr>
        <w:ind w:left="1410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 w:tplc="59F6870A">
      <w:numFmt w:val="bullet"/>
      <w:lvlText w:val="•"/>
      <w:lvlJc w:val="left"/>
      <w:pPr>
        <w:ind w:left="2300" w:hanging="398"/>
      </w:pPr>
      <w:rPr>
        <w:rFonts w:hint="default"/>
        <w:lang w:val="cs-CZ" w:eastAsia="en-US" w:bidi="ar-SA"/>
      </w:rPr>
    </w:lvl>
    <w:lvl w:ilvl="2" w:tplc="F532143E">
      <w:numFmt w:val="bullet"/>
      <w:lvlText w:val="•"/>
      <w:lvlJc w:val="left"/>
      <w:pPr>
        <w:ind w:left="3181" w:hanging="398"/>
      </w:pPr>
      <w:rPr>
        <w:rFonts w:hint="default"/>
        <w:lang w:val="cs-CZ" w:eastAsia="en-US" w:bidi="ar-SA"/>
      </w:rPr>
    </w:lvl>
    <w:lvl w:ilvl="3" w:tplc="D17C4032">
      <w:numFmt w:val="bullet"/>
      <w:lvlText w:val="•"/>
      <w:lvlJc w:val="left"/>
      <w:pPr>
        <w:ind w:left="4061" w:hanging="398"/>
      </w:pPr>
      <w:rPr>
        <w:rFonts w:hint="default"/>
        <w:lang w:val="cs-CZ" w:eastAsia="en-US" w:bidi="ar-SA"/>
      </w:rPr>
    </w:lvl>
    <w:lvl w:ilvl="4" w:tplc="45E6DECC">
      <w:numFmt w:val="bullet"/>
      <w:lvlText w:val="•"/>
      <w:lvlJc w:val="left"/>
      <w:pPr>
        <w:ind w:left="4942" w:hanging="398"/>
      </w:pPr>
      <w:rPr>
        <w:rFonts w:hint="default"/>
        <w:lang w:val="cs-CZ" w:eastAsia="en-US" w:bidi="ar-SA"/>
      </w:rPr>
    </w:lvl>
    <w:lvl w:ilvl="5" w:tplc="CB646FC6">
      <w:numFmt w:val="bullet"/>
      <w:lvlText w:val="•"/>
      <w:lvlJc w:val="left"/>
      <w:pPr>
        <w:ind w:left="5823" w:hanging="398"/>
      </w:pPr>
      <w:rPr>
        <w:rFonts w:hint="default"/>
        <w:lang w:val="cs-CZ" w:eastAsia="en-US" w:bidi="ar-SA"/>
      </w:rPr>
    </w:lvl>
    <w:lvl w:ilvl="6" w:tplc="744E4EF6">
      <w:numFmt w:val="bullet"/>
      <w:lvlText w:val="•"/>
      <w:lvlJc w:val="left"/>
      <w:pPr>
        <w:ind w:left="6703" w:hanging="398"/>
      </w:pPr>
      <w:rPr>
        <w:rFonts w:hint="default"/>
        <w:lang w:val="cs-CZ" w:eastAsia="en-US" w:bidi="ar-SA"/>
      </w:rPr>
    </w:lvl>
    <w:lvl w:ilvl="7" w:tplc="851CE266">
      <w:numFmt w:val="bullet"/>
      <w:lvlText w:val="•"/>
      <w:lvlJc w:val="left"/>
      <w:pPr>
        <w:ind w:left="7584" w:hanging="398"/>
      </w:pPr>
      <w:rPr>
        <w:rFonts w:hint="default"/>
        <w:lang w:val="cs-CZ" w:eastAsia="en-US" w:bidi="ar-SA"/>
      </w:rPr>
    </w:lvl>
    <w:lvl w:ilvl="8" w:tplc="E5324626">
      <w:numFmt w:val="bullet"/>
      <w:lvlText w:val="•"/>
      <w:lvlJc w:val="left"/>
      <w:pPr>
        <w:ind w:left="8465" w:hanging="398"/>
      </w:pPr>
      <w:rPr>
        <w:rFonts w:hint="default"/>
        <w:lang w:val="cs-CZ" w:eastAsia="en-US" w:bidi="ar-SA"/>
      </w:rPr>
    </w:lvl>
  </w:abstractNum>
  <w:abstractNum w:abstractNumId="20" w15:restartNumberingAfterBreak="0">
    <w:nsid w:val="5BC435F0"/>
    <w:multiLevelType w:val="hybridMultilevel"/>
    <w:tmpl w:val="08E23E76"/>
    <w:lvl w:ilvl="0" w:tplc="A36020BA">
      <w:start w:val="1"/>
      <w:numFmt w:val="decimal"/>
      <w:lvlText w:val="%1."/>
      <w:lvlJc w:val="left"/>
      <w:pPr>
        <w:ind w:left="1157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4"/>
        <w:szCs w:val="24"/>
        <w:lang w:val="cs-CZ" w:eastAsia="en-US" w:bidi="ar-SA"/>
      </w:rPr>
    </w:lvl>
    <w:lvl w:ilvl="1" w:tplc="0AD60B2C">
      <w:numFmt w:val="bullet"/>
      <w:lvlText w:val="•"/>
      <w:lvlJc w:val="left"/>
      <w:pPr>
        <w:ind w:left="2074" w:hanging="454"/>
      </w:pPr>
      <w:rPr>
        <w:rFonts w:hint="default"/>
        <w:lang w:val="cs-CZ" w:eastAsia="en-US" w:bidi="ar-SA"/>
      </w:rPr>
    </w:lvl>
    <w:lvl w:ilvl="2" w:tplc="F65EF422">
      <w:numFmt w:val="bullet"/>
      <w:lvlText w:val="•"/>
      <w:lvlJc w:val="left"/>
      <w:pPr>
        <w:ind w:left="2989" w:hanging="454"/>
      </w:pPr>
      <w:rPr>
        <w:rFonts w:hint="default"/>
        <w:lang w:val="cs-CZ" w:eastAsia="en-US" w:bidi="ar-SA"/>
      </w:rPr>
    </w:lvl>
    <w:lvl w:ilvl="3" w:tplc="5588B3B8">
      <w:numFmt w:val="bullet"/>
      <w:lvlText w:val="•"/>
      <w:lvlJc w:val="left"/>
      <w:pPr>
        <w:ind w:left="3903" w:hanging="454"/>
      </w:pPr>
      <w:rPr>
        <w:rFonts w:hint="default"/>
        <w:lang w:val="cs-CZ" w:eastAsia="en-US" w:bidi="ar-SA"/>
      </w:rPr>
    </w:lvl>
    <w:lvl w:ilvl="4" w:tplc="2CA89580">
      <w:numFmt w:val="bullet"/>
      <w:lvlText w:val="•"/>
      <w:lvlJc w:val="left"/>
      <w:pPr>
        <w:ind w:left="4818" w:hanging="454"/>
      </w:pPr>
      <w:rPr>
        <w:rFonts w:hint="default"/>
        <w:lang w:val="cs-CZ" w:eastAsia="en-US" w:bidi="ar-SA"/>
      </w:rPr>
    </w:lvl>
    <w:lvl w:ilvl="5" w:tplc="DC28A424">
      <w:numFmt w:val="bullet"/>
      <w:lvlText w:val="•"/>
      <w:lvlJc w:val="left"/>
      <w:pPr>
        <w:ind w:left="5733" w:hanging="454"/>
      </w:pPr>
      <w:rPr>
        <w:rFonts w:hint="default"/>
        <w:lang w:val="cs-CZ" w:eastAsia="en-US" w:bidi="ar-SA"/>
      </w:rPr>
    </w:lvl>
    <w:lvl w:ilvl="6" w:tplc="8D5690EE">
      <w:numFmt w:val="bullet"/>
      <w:lvlText w:val="•"/>
      <w:lvlJc w:val="left"/>
      <w:pPr>
        <w:ind w:left="6647" w:hanging="454"/>
      </w:pPr>
      <w:rPr>
        <w:rFonts w:hint="default"/>
        <w:lang w:val="cs-CZ" w:eastAsia="en-US" w:bidi="ar-SA"/>
      </w:rPr>
    </w:lvl>
    <w:lvl w:ilvl="7" w:tplc="7DFEFFBA">
      <w:numFmt w:val="bullet"/>
      <w:lvlText w:val="•"/>
      <w:lvlJc w:val="left"/>
      <w:pPr>
        <w:ind w:left="7562" w:hanging="454"/>
      </w:pPr>
      <w:rPr>
        <w:rFonts w:hint="default"/>
        <w:lang w:val="cs-CZ" w:eastAsia="en-US" w:bidi="ar-SA"/>
      </w:rPr>
    </w:lvl>
    <w:lvl w:ilvl="8" w:tplc="3C4A4C04">
      <w:numFmt w:val="bullet"/>
      <w:lvlText w:val="•"/>
      <w:lvlJc w:val="left"/>
      <w:pPr>
        <w:ind w:left="8477" w:hanging="454"/>
      </w:pPr>
      <w:rPr>
        <w:rFonts w:hint="default"/>
        <w:lang w:val="cs-CZ" w:eastAsia="en-US" w:bidi="ar-SA"/>
      </w:rPr>
    </w:lvl>
  </w:abstractNum>
  <w:abstractNum w:abstractNumId="21" w15:restartNumberingAfterBreak="0">
    <w:nsid w:val="62D42C56"/>
    <w:multiLevelType w:val="hybridMultilevel"/>
    <w:tmpl w:val="462434DE"/>
    <w:lvl w:ilvl="0" w:tplc="95986A22">
      <w:start w:val="1"/>
      <w:numFmt w:val="lowerLetter"/>
      <w:lvlText w:val="%1)"/>
      <w:lvlJc w:val="left"/>
      <w:pPr>
        <w:ind w:left="1411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 w:tplc="170EB12C">
      <w:numFmt w:val="bullet"/>
      <w:lvlText w:val="•"/>
      <w:lvlJc w:val="left"/>
      <w:pPr>
        <w:ind w:left="2308" w:hanging="398"/>
      </w:pPr>
      <w:rPr>
        <w:rFonts w:hint="default"/>
        <w:lang w:val="cs-CZ" w:eastAsia="en-US" w:bidi="ar-SA"/>
      </w:rPr>
    </w:lvl>
    <w:lvl w:ilvl="2" w:tplc="5F0E18B0">
      <w:numFmt w:val="bullet"/>
      <w:lvlText w:val="•"/>
      <w:lvlJc w:val="left"/>
      <w:pPr>
        <w:ind w:left="3197" w:hanging="398"/>
      </w:pPr>
      <w:rPr>
        <w:rFonts w:hint="default"/>
        <w:lang w:val="cs-CZ" w:eastAsia="en-US" w:bidi="ar-SA"/>
      </w:rPr>
    </w:lvl>
    <w:lvl w:ilvl="3" w:tplc="9098B590">
      <w:numFmt w:val="bullet"/>
      <w:lvlText w:val="•"/>
      <w:lvlJc w:val="left"/>
      <w:pPr>
        <w:ind w:left="4085" w:hanging="398"/>
      </w:pPr>
      <w:rPr>
        <w:rFonts w:hint="default"/>
        <w:lang w:val="cs-CZ" w:eastAsia="en-US" w:bidi="ar-SA"/>
      </w:rPr>
    </w:lvl>
    <w:lvl w:ilvl="4" w:tplc="EC5AFCD6">
      <w:numFmt w:val="bullet"/>
      <w:lvlText w:val="•"/>
      <w:lvlJc w:val="left"/>
      <w:pPr>
        <w:ind w:left="4974" w:hanging="398"/>
      </w:pPr>
      <w:rPr>
        <w:rFonts w:hint="default"/>
        <w:lang w:val="cs-CZ" w:eastAsia="en-US" w:bidi="ar-SA"/>
      </w:rPr>
    </w:lvl>
    <w:lvl w:ilvl="5" w:tplc="5B74C364">
      <w:numFmt w:val="bullet"/>
      <w:lvlText w:val="•"/>
      <w:lvlJc w:val="left"/>
      <w:pPr>
        <w:ind w:left="5863" w:hanging="398"/>
      </w:pPr>
      <w:rPr>
        <w:rFonts w:hint="default"/>
        <w:lang w:val="cs-CZ" w:eastAsia="en-US" w:bidi="ar-SA"/>
      </w:rPr>
    </w:lvl>
    <w:lvl w:ilvl="6" w:tplc="61E40664">
      <w:numFmt w:val="bullet"/>
      <w:lvlText w:val="•"/>
      <w:lvlJc w:val="left"/>
      <w:pPr>
        <w:ind w:left="6751" w:hanging="398"/>
      </w:pPr>
      <w:rPr>
        <w:rFonts w:hint="default"/>
        <w:lang w:val="cs-CZ" w:eastAsia="en-US" w:bidi="ar-SA"/>
      </w:rPr>
    </w:lvl>
    <w:lvl w:ilvl="7" w:tplc="A8C4E658">
      <w:numFmt w:val="bullet"/>
      <w:lvlText w:val="•"/>
      <w:lvlJc w:val="left"/>
      <w:pPr>
        <w:ind w:left="7640" w:hanging="398"/>
      </w:pPr>
      <w:rPr>
        <w:rFonts w:hint="default"/>
        <w:lang w:val="cs-CZ" w:eastAsia="en-US" w:bidi="ar-SA"/>
      </w:rPr>
    </w:lvl>
    <w:lvl w:ilvl="8" w:tplc="824E7A68">
      <w:numFmt w:val="bullet"/>
      <w:lvlText w:val="•"/>
      <w:lvlJc w:val="left"/>
      <w:pPr>
        <w:ind w:left="8529" w:hanging="398"/>
      </w:pPr>
      <w:rPr>
        <w:rFonts w:hint="default"/>
        <w:lang w:val="cs-CZ" w:eastAsia="en-US" w:bidi="ar-SA"/>
      </w:rPr>
    </w:lvl>
  </w:abstractNum>
  <w:abstractNum w:abstractNumId="22" w15:restartNumberingAfterBreak="0">
    <w:nsid w:val="6586176B"/>
    <w:multiLevelType w:val="multilevel"/>
    <w:tmpl w:val="2794E45E"/>
    <w:lvl w:ilvl="0">
      <w:start w:val="1"/>
      <w:numFmt w:val="decimal"/>
      <w:lvlText w:val="%1."/>
      <w:lvlJc w:val="left"/>
      <w:pPr>
        <w:ind w:left="3862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70" w:hanging="398"/>
        <w:jc w:val="left"/>
      </w:pPr>
      <w:rPr>
        <w:rFonts w:hint="default"/>
        <w:w w:val="99"/>
        <w:lang w:val="cs-CZ" w:eastAsia="en-US" w:bidi="ar-SA"/>
      </w:rPr>
    </w:lvl>
    <w:lvl w:ilvl="3">
      <w:start w:val="1"/>
      <w:numFmt w:val="lowerRoman"/>
      <w:lvlText w:val="(%4)"/>
      <w:lvlJc w:val="left"/>
      <w:pPr>
        <w:ind w:left="2006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620" w:hanging="39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000" w:hanging="39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860" w:hanging="39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451" w:hanging="39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043" w:hanging="398"/>
      </w:pPr>
      <w:rPr>
        <w:rFonts w:hint="default"/>
        <w:lang w:val="cs-CZ" w:eastAsia="en-US" w:bidi="ar-SA"/>
      </w:rPr>
    </w:lvl>
  </w:abstractNum>
  <w:abstractNum w:abstractNumId="23" w15:restartNumberingAfterBreak="0">
    <w:nsid w:val="670A34B7"/>
    <w:multiLevelType w:val="hybridMultilevel"/>
    <w:tmpl w:val="2B3C1E84"/>
    <w:lvl w:ilvl="0" w:tplc="2A1C00D4">
      <w:start w:val="1"/>
      <w:numFmt w:val="decimal"/>
      <w:lvlText w:val="%1."/>
      <w:lvlJc w:val="left"/>
      <w:pPr>
        <w:ind w:left="127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 w:tplc="116CBD36">
      <w:start w:val="1"/>
      <w:numFmt w:val="lowerLetter"/>
      <w:lvlText w:val="%2)"/>
      <w:lvlJc w:val="left"/>
      <w:pPr>
        <w:ind w:left="183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2" w:tplc="5AF6F698">
      <w:numFmt w:val="bullet"/>
      <w:lvlText w:val="•"/>
      <w:lvlJc w:val="left"/>
      <w:pPr>
        <w:ind w:left="2780" w:hanging="568"/>
      </w:pPr>
      <w:rPr>
        <w:rFonts w:hint="default"/>
        <w:lang w:val="cs-CZ" w:eastAsia="en-US" w:bidi="ar-SA"/>
      </w:rPr>
    </w:lvl>
    <w:lvl w:ilvl="3" w:tplc="DDAA6BB6">
      <w:numFmt w:val="bullet"/>
      <w:lvlText w:val="•"/>
      <w:lvlJc w:val="left"/>
      <w:pPr>
        <w:ind w:left="3721" w:hanging="568"/>
      </w:pPr>
      <w:rPr>
        <w:rFonts w:hint="default"/>
        <w:lang w:val="cs-CZ" w:eastAsia="en-US" w:bidi="ar-SA"/>
      </w:rPr>
    </w:lvl>
    <w:lvl w:ilvl="4" w:tplc="8362E474">
      <w:numFmt w:val="bullet"/>
      <w:lvlText w:val="•"/>
      <w:lvlJc w:val="left"/>
      <w:pPr>
        <w:ind w:left="4662" w:hanging="568"/>
      </w:pPr>
      <w:rPr>
        <w:rFonts w:hint="default"/>
        <w:lang w:val="cs-CZ" w:eastAsia="en-US" w:bidi="ar-SA"/>
      </w:rPr>
    </w:lvl>
    <w:lvl w:ilvl="5" w:tplc="B41E84A4">
      <w:numFmt w:val="bullet"/>
      <w:lvlText w:val="•"/>
      <w:lvlJc w:val="left"/>
      <w:pPr>
        <w:ind w:left="5602" w:hanging="568"/>
      </w:pPr>
      <w:rPr>
        <w:rFonts w:hint="default"/>
        <w:lang w:val="cs-CZ" w:eastAsia="en-US" w:bidi="ar-SA"/>
      </w:rPr>
    </w:lvl>
    <w:lvl w:ilvl="6" w:tplc="F9E0C25A">
      <w:numFmt w:val="bullet"/>
      <w:lvlText w:val="•"/>
      <w:lvlJc w:val="left"/>
      <w:pPr>
        <w:ind w:left="6543" w:hanging="568"/>
      </w:pPr>
      <w:rPr>
        <w:rFonts w:hint="default"/>
        <w:lang w:val="cs-CZ" w:eastAsia="en-US" w:bidi="ar-SA"/>
      </w:rPr>
    </w:lvl>
    <w:lvl w:ilvl="7" w:tplc="ADDA0B2C">
      <w:numFmt w:val="bullet"/>
      <w:lvlText w:val="•"/>
      <w:lvlJc w:val="left"/>
      <w:pPr>
        <w:ind w:left="7484" w:hanging="568"/>
      </w:pPr>
      <w:rPr>
        <w:rFonts w:hint="default"/>
        <w:lang w:val="cs-CZ" w:eastAsia="en-US" w:bidi="ar-SA"/>
      </w:rPr>
    </w:lvl>
    <w:lvl w:ilvl="8" w:tplc="F956ED60">
      <w:numFmt w:val="bullet"/>
      <w:lvlText w:val="•"/>
      <w:lvlJc w:val="left"/>
      <w:pPr>
        <w:ind w:left="8424" w:hanging="568"/>
      </w:pPr>
      <w:rPr>
        <w:rFonts w:hint="default"/>
        <w:lang w:val="cs-CZ" w:eastAsia="en-US" w:bidi="ar-SA"/>
      </w:rPr>
    </w:lvl>
  </w:abstractNum>
  <w:abstractNum w:abstractNumId="24" w15:restartNumberingAfterBreak="0">
    <w:nsid w:val="6ACD11F7"/>
    <w:multiLevelType w:val="multilevel"/>
    <w:tmpl w:val="D638B88C"/>
    <w:lvl w:ilvl="0">
      <w:start w:val="1"/>
      <w:numFmt w:val="decimal"/>
      <w:lvlText w:val="%1."/>
      <w:lvlJc w:val="left"/>
      <w:pPr>
        <w:ind w:left="1192" w:hanging="490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70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837" w:hanging="568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898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56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14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73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1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89" w:hanging="568"/>
      </w:pPr>
      <w:rPr>
        <w:rFonts w:hint="default"/>
        <w:lang w:val="cs-CZ" w:eastAsia="en-US" w:bidi="ar-SA"/>
      </w:rPr>
    </w:lvl>
  </w:abstractNum>
  <w:abstractNum w:abstractNumId="25" w15:restartNumberingAfterBreak="0">
    <w:nsid w:val="6FE8692C"/>
    <w:multiLevelType w:val="hybridMultilevel"/>
    <w:tmpl w:val="F26EFBB4"/>
    <w:lvl w:ilvl="0" w:tplc="C698727C">
      <w:start w:val="1"/>
      <w:numFmt w:val="lowerLetter"/>
      <w:lvlText w:val="%1)"/>
      <w:lvlJc w:val="left"/>
      <w:pPr>
        <w:ind w:left="1411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 w:tplc="69B22D08">
      <w:numFmt w:val="bullet"/>
      <w:lvlText w:val="•"/>
      <w:lvlJc w:val="left"/>
      <w:pPr>
        <w:ind w:left="2308" w:hanging="398"/>
      </w:pPr>
      <w:rPr>
        <w:rFonts w:hint="default"/>
        <w:lang w:val="cs-CZ" w:eastAsia="en-US" w:bidi="ar-SA"/>
      </w:rPr>
    </w:lvl>
    <w:lvl w:ilvl="2" w:tplc="039A7EEE">
      <w:numFmt w:val="bullet"/>
      <w:lvlText w:val="•"/>
      <w:lvlJc w:val="left"/>
      <w:pPr>
        <w:ind w:left="3197" w:hanging="398"/>
      </w:pPr>
      <w:rPr>
        <w:rFonts w:hint="default"/>
        <w:lang w:val="cs-CZ" w:eastAsia="en-US" w:bidi="ar-SA"/>
      </w:rPr>
    </w:lvl>
    <w:lvl w:ilvl="3" w:tplc="0ED09168">
      <w:numFmt w:val="bullet"/>
      <w:lvlText w:val="•"/>
      <w:lvlJc w:val="left"/>
      <w:pPr>
        <w:ind w:left="4085" w:hanging="398"/>
      </w:pPr>
      <w:rPr>
        <w:rFonts w:hint="default"/>
        <w:lang w:val="cs-CZ" w:eastAsia="en-US" w:bidi="ar-SA"/>
      </w:rPr>
    </w:lvl>
    <w:lvl w:ilvl="4" w:tplc="CABE5D36">
      <w:numFmt w:val="bullet"/>
      <w:lvlText w:val="•"/>
      <w:lvlJc w:val="left"/>
      <w:pPr>
        <w:ind w:left="4974" w:hanging="398"/>
      </w:pPr>
      <w:rPr>
        <w:rFonts w:hint="default"/>
        <w:lang w:val="cs-CZ" w:eastAsia="en-US" w:bidi="ar-SA"/>
      </w:rPr>
    </w:lvl>
    <w:lvl w:ilvl="5" w:tplc="371ED978">
      <w:numFmt w:val="bullet"/>
      <w:lvlText w:val="•"/>
      <w:lvlJc w:val="left"/>
      <w:pPr>
        <w:ind w:left="5863" w:hanging="398"/>
      </w:pPr>
      <w:rPr>
        <w:rFonts w:hint="default"/>
        <w:lang w:val="cs-CZ" w:eastAsia="en-US" w:bidi="ar-SA"/>
      </w:rPr>
    </w:lvl>
    <w:lvl w:ilvl="6" w:tplc="64DA71A4">
      <w:numFmt w:val="bullet"/>
      <w:lvlText w:val="•"/>
      <w:lvlJc w:val="left"/>
      <w:pPr>
        <w:ind w:left="6751" w:hanging="398"/>
      </w:pPr>
      <w:rPr>
        <w:rFonts w:hint="default"/>
        <w:lang w:val="cs-CZ" w:eastAsia="en-US" w:bidi="ar-SA"/>
      </w:rPr>
    </w:lvl>
    <w:lvl w:ilvl="7" w:tplc="01A69E3E">
      <w:numFmt w:val="bullet"/>
      <w:lvlText w:val="•"/>
      <w:lvlJc w:val="left"/>
      <w:pPr>
        <w:ind w:left="7640" w:hanging="398"/>
      </w:pPr>
      <w:rPr>
        <w:rFonts w:hint="default"/>
        <w:lang w:val="cs-CZ" w:eastAsia="en-US" w:bidi="ar-SA"/>
      </w:rPr>
    </w:lvl>
    <w:lvl w:ilvl="8" w:tplc="23FE3E96">
      <w:numFmt w:val="bullet"/>
      <w:lvlText w:val="•"/>
      <w:lvlJc w:val="left"/>
      <w:pPr>
        <w:ind w:left="8529" w:hanging="398"/>
      </w:pPr>
      <w:rPr>
        <w:rFonts w:hint="default"/>
        <w:lang w:val="cs-CZ" w:eastAsia="en-US" w:bidi="ar-SA"/>
      </w:rPr>
    </w:lvl>
  </w:abstractNum>
  <w:abstractNum w:abstractNumId="26" w15:restartNumberingAfterBreak="0">
    <w:nsid w:val="79B4435A"/>
    <w:multiLevelType w:val="hybridMultilevel"/>
    <w:tmpl w:val="09F2C73E"/>
    <w:lvl w:ilvl="0" w:tplc="197287F4">
      <w:start w:val="1"/>
      <w:numFmt w:val="lowerLetter"/>
      <w:lvlText w:val="%1)"/>
      <w:lvlJc w:val="left"/>
      <w:pPr>
        <w:ind w:left="183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 w:tplc="38428D7C">
      <w:numFmt w:val="bullet"/>
      <w:lvlText w:val="•"/>
      <w:lvlJc w:val="left"/>
      <w:pPr>
        <w:ind w:left="2686" w:hanging="567"/>
      </w:pPr>
      <w:rPr>
        <w:rFonts w:hint="default"/>
        <w:lang w:val="cs-CZ" w:eastAsia="en-US" w:bidi="ar-SA"/>
      </w:rPr>
    </w:lvl>
    <w:lvl w:ilvl="2" w:tplc="7620236A">
      <w:numFmt w:val="bullet"/>
      <w:lvlText w:val="•"/>
      <w:lvlJc w:val="left"/>
      <w:pPr>
        <w:ind w:left="3533" w:hanging="567"/>
      </w:pPr>
      <w:rPr>
        <w:rFonts w:hint="default"/>
        <w:lang w:val="cs-CZ" w:eastAsia="en-US" w:bidi="ar-SA"/>
      </w:rPr>
    </w:lvl>
    <w:lvl w:ilvl="3" w:tplc="E632B1FC">
      <w:numFmt w:val="bullet"/>
      <w:lvlText w:val="•"/>
      <w:lvlJc w:val="left"/>
      <w:pPr>
        <w:ind w:left="4379" w:hanging="567"/>
      </w:pPr>
      <w:rPr>
        <w:rFonts w:hint="default"/>
        <w:lang w:val="cs-CZ" w:eastAsia="en-US" w:bidi="ar-SA"/>
      </w:rPr>
    </w:lvl>
    <w:lvl w:ilvl="4" w:tplc="7FF8BA1E">
      <w:numFmt w:val="bullet"/>
      <w:lvlText w:val="•"/>
      <w:lvlJc w:val="left"/>
      <w:pPr>
        <w:ind w:left="5226" w:hanging="567"/>
      </w:pPr>
      <w:rPr>
        <w:rFonts w:hint="default"/>
        <w:lang w:val="cs-CZ" w:eastAsia="en-US" w:bidi="ar-SA"/>
      </w:rPr>
    </w:lvl>
    <w:lvl w:ilvl="5" w:tplc="80828D28">
      <w:numFmt w:val="bullet"/>
      <w:lvlText w:val="•"/>
      <w:lvlJc w:val="left"/>
      <w:pPr>
        <w:ind w:left="6073" w:hanging="567"/>
      </w:pPr>
      <w:rPr>
        <w:rFonts w:hint="default"/>
        <w:lang w:val="cs-CZ" w:eastAsia="en-US" w:bidi="ar-SA"/>
      </w:rPr>
    </w:lvl>
    <w:lvl w:ilvl="6" w:tplc="CD2E0614">
      <w:numFmt w:val="bullet"/>
      <w:lvlText w:val="•"/>
      <w:lvlJc w:val="left"/>
      <w:pPr>
        <w:ind w:left="6919" w:hanging="567"/>
      </w:pPr>
      <w:rPr>
        <w:rFonts w:hint="default"/>
        <w:lang w:val="cs-CZ" w:eastAsia="en-US" w:bidi="ar-SA"/>
      </w:rPr>
    </w:lvl>
    <w:lvl w:ilvl="7" w:tplc="92E61866">
      <w:numFmt w:val="bullet"/>
      <w:lvlText w:val="•"/>
      <w:lvlJc w:val="left"/>
      <w:pPr>
        <w:ind w:left="7766" w:hanging="567"/>
      </w:pPr>
      <w:rPr>
        <w:rFonts w:hint="default"/>
        <w:lang w:val="cs-CZ" w:eastAsia="en-US" w:bidi="ar-SA"/>
      </w:rPr>
    </w:lvl>
    <w:lvl w:ilvl="8" w:tplc="6F3CEBDC">
      <w:numFmt w:val="bullet"/>
      <w:lvlText w:val="•"/>
      <w:lvlJc w:val="left"/>
      <w:pPr>
        <w:ind w:left="8613" w:hanging="567"/>
      </w:pPr>
      <w:rPr>
        <w:rFonts w:hint="default"/>
        <w:lang w:val="cs-CZ" w:eastAsia="en-US" w:bidi="ar-SA"/>
      </w:rPr>
    </w:lvl>
  </w:abstractNum>
  <w:abstractNum w:abstractNumId="27" w15:restartNumberingAfterBreak="0">
    <w:nsid w:val="7C174366"/>
    <w:multiLevelType w:val="hybridMultilevel"/>
    <w:tmpl w:val="D3B0A194"/>
    <w:lvl w:ilvl="0" w:tplc="5918464E">
      <w:start w:val="1"/>
      <w:numFmt w:val="lowerLetter"/>
      <w:lvlText w:val="%1)"/>
      <w:lvlJc w:val="left"/>
      <w:pPr>
        <w:ind w:left="1411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1" w:tplc="A0C6735C">
      <w:numFmt w:val="bullet"/>
      <w:lvlText w:val="•"/>
      <w:lvlJc w:val="left"/>
      <w:pPr>
        <w:ind w:left="2308" w:hanging="398"/>
      </w:pPr>
      <w:rPr>
        <w:rFonts w:hint="default"/>
        <w:lang w:val="cs-CZ" w:eastAsia="en-US" w:bidi="ar-SA"/>
      </w:rPr>
    </w:lvl>
    <w:lvl w:ilvl="2" w:tplc="F59022FE">
      <w:numFmt w:val="bullet"/>
      <w:lvlText w:val="•"/>
      <w:lvlJc w:val="left"/>
      <w:pPr>
        <w:ind w:left="3197" w:hanging="398"/>
      </w:pPr>
      <w:rPr>
        <w:rFonts w:hint="default"/>
        <w:lang w:val="cs-CZ" w:eastAsia="en-US" w:bidi="ar-SA"/>
      </w:rPr>
    </w:lvl>
    <w:lvl w:ilvl="3" w:tplc="C0F87466">
      <w:numFmt w:val="bullet"/>
      <w:lvlText w:val="•"/>
      <w:lvlJc w:val="left"/>
      <w:pPr>
        <w:ind w:left="4085" w:hanging="398"/>
      </w:pPr>
      <w:rPr>
        <w:rFonts w:hint="default"/>
        <w:lang w:val="cs-CZ" w:eastAsia="en-US" w:bidi="ar-SA"/>
      </w:rPr>
    </w:lvl>
    <w:lvl w:ilvl="4" w:tplc="0BF640B4">
      <w:numFmt w:val="bullet"/>
      <w:lvlText w:val="•"/>
      <w:lvlJc w:val="left"/>
      <w:pPr>
        <w:ind w:left="4974" w:hanging="398"/>
      </w:pPr>
      <w:rPr>
        <w:rFonts w:hint="default"/>
        <w:lang w:val="cs-CZ" w:eastAsia="en-US" w:bidi="ar-SA"/>
      </w:rPr>
    </w:lvl>
    <w:lvl w:ilvl="5" w:tplc="9D2E720A">
      <w:numFmt w:val="bullet"/>
      <w:lvlText w:val="•"/>
      <w:lvlJc w:val="left"/>
      <w:pPr>
        <w:ind w:left="5863" w:hanging="398"/>
      </w:pPr>
      <w:rPr>
        <w:rFonts w:hint="default"/>
        <w:lang w:val="cs-CZ" w:eastAsia="en-US" w:bidi="ar-SA"/>
      </w:rPr>
    </w:lvl>
    <w:lvl w:ilvl="6" w:tplc="7E48FD7A">
      <w:numFmt w:val="bullet"/>
      <w:lvlText w:val="•"/>
      <w:lvlJc w:val="left"/>
      <w:pPr>
        <w:ind w:left="6751" w:hanging="398"/>
      </w:pPr>
      <w:rPr>
        <w:rFonts w:hint="default"/>
        <w:lang w:val="cs-CZ" w:eastAsia="en-US" w:bidi="ar-SA"/>
      </w:rPr>
    </w:lvl>
    <w:lvl w:ilvl="7" w:tplc="BDBEDB62">
      <w:numFmt w:val="bullet"/>
      <w:lvlText w:val="•"/>
      <w:lvlJc w:val="left"/>
      <w:pPr>
        <w:ind w:left="7640" w:hanging="398"/>
      </w:pPr>
      <w:rPr>
        <w:rFonts w:hint="default"/>
        <w:lang w:val="cs-CZ" w:eastAsia="en-US" w:bidi="ar-SA"/>
      </w:rPr>
    </w:lvl>
    <w:lvl w:ilvl="8" w:tplc="F25E9CF0">
      <w:numFmt w:val="bullet"/>
      <w:lvlText w:val="•"/>
      <w:lvlJc w:val="left"/>
      <w:pPr>
        <w:ind w:left="8529" w:hanging="398"/>
      </w:pPr>
      <w:rPr>
        <w:rFonts w:hint="default"/>
        <w:lang w:val="cs-CZ" w:eastAsia="en-US" w:bidi="ar-SA"/>
      </w:rPr>
    </w:lvl>
  </w:abstractNum>
  <w:num w:numId="1" w16cid:durableId="125315824">
    <w:abstractNumId w:val="12"/>
  </w:num>
  <w:num w:numId="2" w16cid:durableId="1750150922">
    <w:abstractNumId w:val="0"/>
  </w:num>
  <w:num w:numId="3" w16cid:durableId="1248340841">
    <w:abstractNumId w:val="13"/>
  </w:num>
  <w:num w:numId="4" w16cid:durableId="1515680310">
    <w:abstractNumId w:val="10"/>
  </w:num>
  <w:num w:numId="5" w16cid:durableId="825825908">
    <w:abstractNumId w:val="25"/>
  </w:num>
  <w:num w:numId="6" w16cid:durableId="1068772593">
    <w:abstractNumId w:val="1"/>
  </w:num>
  <w:num w:numId="7" w16cid:durableId="493106259">
    <w:abstractNumId w:val="6"/>
  </w:num>
  <w:num w:numId="8" w16cid:durableId="1053850640">
    <w:abstractNumId w:val="7"/>
  </w:num>
  <w:num w:numId="9" w16cid:durableId="500851568">
    <w:abstractNumId w:val="21"/>
  </w:num>
  <w:num w:numId="10" w16cid:durableId="366301548">
    <w:abstractNumId w:val="27"/>
  </w:num>
  <w:num w:numId="11" w16cid:durableId="1555391225">
    <w:abstractNumId w:val="18"/>
  </w:num>
  <w:num w:numId="12" w16cid:durableId="268002422">
    <w:abstractNumId w:val="11"/>
  </w:num>
  <w:num w:numId="13" w16cid:durableId="2031224575">
    <w:abstractNumId w:val="16"/>
  </w:num>
  <w:num w:numId="14" w16cid:durableId="470367676">
    <w:abstractNumId w:val="8"/>
  </w:num>
  <w:num w:numId="15" w16cid:durableId="730739365">
    <w:abstractNumId w:val="14"/>
  </w:num>
  <w:num w:numId="16" w16cid:durableId="1279098370">
    <w:abstractNumId w:val="26"/>
  </w:num>
  <w:num w:numId="17" w16cid:durableId="1499732230">
    <w:abstractNumId w:val="23"/>
  </w:num>
  <w:num w:numId="18" w16cid:durableId="342324624">
    <w:abstractNumId w:val="4"/>
  </w:num>
  <w:num w:numId="19" w16cid:durableId="1336106078">
    <w:abstractNumId w:val="2"/>
  </w:num>
  <w:num w:numId="20" w16cid:durableId="863983500">
    <w:abstractNumId w:val="5"/>
  </w:num>
  <w:num w:numId="21" w16cid:durableId="1940866308">
    <w:abstractNumId w:val="3"/>
  </w:num>
  <w:num w:numId="22" w16cid:durableId="1098018215">
    <w:abstractNumId w:val="24"/>
  </w:num>
  <w:num w:numId="23" w16cid:durableId="2103914958">
    <w:abstractNumId w:val="20"/>
  </w:num>
  <w:num w:numId="24" w16cid:durableId="1816752368">
    <w:abstractNumId w:val="17"/>
  </w:num>
  <w:num w:numId="25" w16cid:durableId="1534731409">
    <w:abstractNumId w:val="9"/>
  </w:num>
  <w:num w:numId="26" w16cid:durableId="451365033">
    <w:abstractNumId w:val="15"/>
  </w:num>
  <w:num w:numId="27" w16cid:durableId="1244072829">
    <w:abstractNumId w:val="19"/>
  </w:num>
  <w:num w:numId="28" w16cid:durableId="19031001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164"/>
    <w:rsid w:val="00DC7164"/>
    <w:rsid w:val="00DE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50792E40"/>
  <w15:docId w15:val="{056D2933-11DB-4D50-8EC3-B1622954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50"/>
      <w:szCs w:val="50"/>
    </w:rPr>
  </w:style>
  <w:style w:type="paragraph" w:styleId="Nadpis2">
    <w:name w:val="heading 2"/>
    <w:basedOn w:val="Normln"/>
    <w:uiPriority w:val="9"/>
    <w:unhideWhenUsed/>
    <w:qFormat/>
    <w:pPr>
      <w:spacing w:before="7"/>
      <w:ind w:left="20" w:firstLine="3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637" w:hanging="361"/>
      <w:outlineLvl w:val="2"/>
    </w:pPr>
    <w:rPr>
      <w:b/>
      <w:bCs/>
    </w:rPr>
  </w:style>
  <w:style w:type="paragraph" w:styleId="Nadpis4">
    <w:name w:val="heading 4"/>
    <w:basedOn w:val="Normln"/>
    <w:uiPriority w:val="9"/>
    <w:unhideWhenUsed/>
    <w:qFormat/>
    <w:pPr>
      <w:ind w:left="163" w:hanging="36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ind w:left="1411" w:hanging="73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E69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9D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pport@altepro.cz" TargetMode="External"/><Relationship Id="rId18" Type="http://schemas.openxmlformats.org/officeDocument/2006/relationships/hyperlink" Target="mailto:tomas.burger@nakit.cz" TargetMode="External"/><Relationship Id="rId26" Type="http://schemas.openxmlformats.org/officeDocument/2006/relationships/hyperlink" Target="mailto:jiri.ruzek@nakit.cz" TargetMode="External"/><Relationship Id="rId39" Type="http://schemas.openxmlformats.org/officeDocument/2006/relationships/hyperlink" Target="mailto:support@altepro.cz" TargetMode="External"/><Relationship Id="rId21" Type="http://schemas.openxmlformats.org/officeDocument/2006/relationships/hyperlink" Target="mailto:jiri.kamenik@nakit.cz" TargetMode="External"/><Relationship Id="rId34" Type="http://schemas.openxmlformats.org/officeDocument/2006/relationships/footer" Target="footer6.xml"/><Relationship Id="rId42" Type="http://schemas.openxmlformats.org/officeDocument/2006/relationships/footer" Target="footer10.xml"/><Relationship Id="rId47" Type="http://schemas.openxmlformats.org/officeDocument/2006/relationships/footer" Target="footer14.xml"/><Relationship Id="rId50" Type="http://schemas.openxmlformats.org/officeDocument/2006/relationships/header" Target="header6.xml"/><Relationship Id="rId55" Type="http://schemas.openxmlformats.org/officeDocument/2006/relationships/footer" Target="footer19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lukas.bilek@nakit.cz" TargetMode="External"/><Relationship Id="rId29" Type="http://schemas.openxmlformats.org/officeDocument/2006/relationships/hyperlink" Target="mailto:Jan.ullrich@altepro.cz" TargetMode="External"/><Relationship Id="rId11" Type="http://schemas.openxmlformats.org/officeDocument/2006/relationships/hyperlink" Target="mailto:Jan.ullrich@altepro.cz" TargetMode="External"/><Relationship Id="rId24" Type="http://schemas.openxmlformats.org/officeDocument/2006/relationships/hyperlink" Target="mailto:tomas.lapsansky@nakit.cz" TargetMode="External"/><Relationship Id="rId32" Type="http://schemas.openxmlformats.org/officeDocument/2006/relationships/footer" Target="footer4.xml"/><Relationship Id="rId37" Type="http://schemas.openxmlformats.org/officeDocument/2006/relationships/footer" Target="footer8.xml"/><Relationship Id="rId40" Type="http://schemas.openxmlformats.org/officeDocument/2006/relationships/hyperlink" Target="mailto:dohled@mvcr.cz" TargetMode="External"/><Relationship Id="rId45" Type="http://schemas.openxmlformats.org/officeDocument/2006/relationships/header" Target="header5.xml"/><Relationship Id="rId53" Type="http://schemas.openxmlformats.org/officeDocument/2006/relationships/footer" Target="footer18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mailto:daniel.esner@nakit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frantisek.tomecek@nakit.cz" TargetMode="External"/><Relationship Id="rId22" Type="http://schemas.openxmlformats.org/officeDocument/2006/relationships/hyperlink" Target="mailto:pavel.kratochvil@nakit.cz" TargetMode="External"/><Relationship Id="rId27" Type="http://schemas.openxmlformats.org/officeDocument/2006/relationships/hyperlink" Target="mailto:tereza.tauchmanova@nakit.cz" TargetMode="External"/><Relationship Id="rId30" Type="http://schemas.openxmlformats.org/officeDocument/2006/relationships/image" Target="media/image1.png"/><Relationship Id="rId35" Type="http://schemas.openxmlformats.org/officeDocument/2006/relationships/header" Target="header3.xml"/><Relationship Id="rId43" Type="http://schemas.openxmlformats.org/officeDocument/2006/relationships/footer" Target="footer11.xml"/><Relationship Id="rId48" Type="http://schemas.openxmlformats.org/officeDocument/2006/relationships/footer" Target="footer15.xml"/><Relationship Id="rId56" Type="http://schemas.openxmlformats.org/officeDocument/2006/relationships/footer" Target="footer20.xml"/><Relationship Id="rId8" Type="http://schemas.openxmlformats.org/officeDocument/2006/relationships/footer" Target="footer1.xml"/><Relationship Id="rId51" Type="http://schemas.openxmlformats.org/officeDocument/2006/relationships/footer" Target="footer16.xml"/><Relationship Id="rId3" Type="http://schemas.openxmlformats.org/officeDocument/2006/relationships/settings" Target="settings.xml"/><Relationship Id="rId12" Type="http://schemas.openxmlformats.org/officeDocument/2006/relationships/hyperlink" Target="mailto:dohled@mvcr.cz" TargetMode="External"/><Relationship Id="rId17" Type="http://schemas.openxmlformats.org/officeDocument/2006/relationships/hyperlink" Target="mailto:peter.brtka@nakit.cz" TargetMode="External"/><Relationship Id="rId25" Type="http://schemas.openxmlformats.org/officeDocument/2006/relationships/hyperlink" Target="mailto:zdenek.medo@nakit.cz" TargetMode="External"/><Relationship Id="rId33" Type="http://schemas.openxmlformats.org/officeDocument/2006/relationships/footer" Target="footer5.xml"/><Relationship Id="rId38" Type="http://schemas.openxmlformats.org/officeDocument/2006/relationships/footer" Target="footer9.xml"/><Relationship Id="rId46" Type="http://schemas.openxmlformats.org/officeDocument/2006/relationships/footer" Target="footer13.xml"/><Relationship Id="rId59" Type="http://schemas.openxmlformats.org/officeDocument/2006/relationships/theme" Target="theme/theme1.xml"/><Relationship Id="rId20" Type="http://schemas.openxmlformats.org/officeDocument/2006/relationships/hyperlink" Target="mailto:david.havranek@nakit.cz" TargetMode="External"/><Relationship Id="rId41" Type="http://schemas.openxmlformats.org/officeDocument/2006/relationships/header" Target="header4.xml"/><Relationship Id="rId54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igor.belica@nakit.cz" TargetMode="External"/><Relationship Id="rId23" Type="http://schemas.openxmlformats.org/officeDocument/2006/relationships/hyperlink" Target="mailto:andrea.kubinova@nakit.cz" TargetMode="External"/><Relationship Id="rId28" Type="http://schemas.openxmlformats.org/officeDocument/2006/relationships/hyperlink" Target="mailto:jiri.ulman@nakit.cz" TargetMode="External"/><Relationship Id="rId36" Type="http://schemas.openxmlformats.org/officeDocument/2006/relationships/footer" Target="footer7.xml"/><Relationship Id="rId49" Type="http://schemas.openxmlformats.org/officeDocument/2006/relationships/hyperlink" Target="mailto:faktury@nakit.cz" TargetMode="External"/><Relationship Id="rId57" Type="http://schemas.openxmlformats.org/officeDocument/2006/relationships/footer" Target="footer21.xml"/><Relationship Id="rId10" Type="http://schemas.openxmlformats.org/officeDocument/2006/relationships/footer" Target="footer3.xml"/><Relationship Id="rId31" Type="http://schemas.openxmlformats.org/officeDocument/2006/relationships/header" Target="header2.xml"/><Relationship Id="rId44" Type="http://schemas.openxmlformats.org/officeDocument/2006/relationships/footer" Target="footer12.xml"/><Relationship Id="rId52" Type="http://schemas.openxmlformats.org/officeDocument/2006/relationships/footer" Target="footer17.xm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54</Pages>
  <Words>14475</Words>
  <Characters>85406</Characters>
  <Application>Microsoft Office Word</Application>
  <DocSecurity>0</DocSecurity>
  <Lines>711</Lines>
  <Paragraphs>199</Paragraphs>
  <ScaleCrop>false</ScaleCrop>
  <Company/>
  <LinksUpToDate>false</LinksUpToDate>
  <CharactersWithSpaces>99682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Dvořák</dc:creator>
  <dc:description/>
  <cp:lastModifiedBy>Benešová Kristýna</cp:lastModifiedBy>
  <cp:revision>2</cp:revision>
  <dcterms:created xsi:type="dcterms:W3CDTF">2023-08-09T21:05:00Z</dcterms:created>
  <dcterms:modified xsi:type="dcterms:W3CDTF">2023-08-09T21:11:00Z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#008000,10,Calibri</vt:lpwstr>
  </property>
  <property fmtid="{D5CDD505-2E9C-101B-9397-08002B2CF9AE}" pid="3" name="ClassificationContentMarkingFooterShapeIds">
    <vt:lpwstr>2,4,5,6,8,a,c,e,f,10,11,12,13,14,15,16,17,18,19,1a,1b,1c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2023-07-10T00:00:00Z</vt:filetime>
  </property>
  <property fmtid="{D5CDD505-2E9C-101B-9397-08002B2CF9AE}" pid="7" name="Creator">
    <vt:lpwstr>Acrobat PDFMaker 23 pro Word</vt:lpwstr>
  </property>
  <property fmtid="{D5CDD505-2E9C-101B-9397-08002B2CF9AE}" pid="8" name="GrammarlyDocumentId">
    <vt:lpwstr>09d567428398928441b46f75d9d3ebfa74a520d9325102c7a04617486b326701</vt:lpwstr>
  </property>
  <property fmtid="{D5CDD505-2E9C-101B-9397-08002B2CF9AE}" pid="9" name="LastSaved">
    <vt:filetime>2023-08-09T00:00:00Z</vt:filetime>
  </property>
  <property fmtid="{D5CDD505-2E9C-101B-9397-08002B2CF9AE}" pid="10" name="MSIP_Label_1f9fa430-3d57-4d4f-983d-cb804f30e44e_ActionId">
    <vt:lpwstr>dd573c30-f29f-4c82-9477-0eba9d26dc05</vt:lpwstr>
  </property>
  <property fmtid="{D5CDD505-2E9C-101B-9397-08002B2CF9AE}" pid="11" name="MSIP_Label_1f9fa430-3d57-4d4f-983d-cb804f30e44e_ContentBits">
    <vt:lpwstr>0</vt:lpwstr>
  </property>
  <property fmtid="{D5CDD505-2E9C-101B-9397-08002B2CF9AE}" pid="12" name="MSIP_Label_1f9fa430-3d57-4d4f-983d-cb804f30e44e_Enabled">
    <vt:lpwstr>true</vt:lpwstr>
  </property>
  <property fmtid="{D5CDD505-2E9C-101B-9397-08002B2CF9AE}" pid="13" name="MSIP_Label_1f9fa430-3d57-4d4f-983d-cb804f30e44e_Method">
    <vt:lpwstr>Privileged</vt:lpwstr>
  </property>
  <property fmtid="{D5CDD505-2E9C-101B-9397-08002B2CF9AE}" pid="14" name="MSIP_Label_1f9fa430-3d57-4d4f-983d-cb804f30e44e_Name">
    <vt:lpwstr>1f9fa430-3d57-4d4f-983d-cb804f30e44e</vt:lpwstr>
  </property>
  <property fmtid="{D5CDD505-2E9C-101B-9397-08002B2CF9AE}" pid="15" name="MSIP_Label_1f9fa430-3d57-4d4f-983d-cb804f30e44e_SetDate">
    <vt:lpwstr>2021-10-01T08:29:53Z</vt:lpwstr>
  </property>
  <property fmtid="{D5CDD505-2E9C-101B-9397-08002B2CF9AE}" pid="16" name="MSIP_Label_1f9fa430-3d57-4d4f-983d-cb804f30e44e_SiteId">
    <vt:lpwstr>1db41d6f-1f37-46db-bd3e-c483abb8105d</vt:lpwstr>
  </property>
  <property fmtid="{D5CDD505-2E9C-101B-9397-08002B2CF9AE}" pid="17" name="MediaServiceImageTags">
    <vt:lpwstr/>
  </property>
  <property fmtid="{D5CDD505-2E9C-101B-9397-08002B2CF9AE}" pid="18" name="Producer">
    <vt:lpwstr>Adobe PDF Library 23.1.125</vt:lpwstr>
  </property>
  <property fmtid="{D5CDD505-2E9C-101B-9397-08002B2CF9AE}" pid="19" name="SourceModified">
    <vt:lpwstr>D:20230710205756</vt:lpwstr>
  </property>
</Properties>
</file>