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B6F0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093709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7094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0A" w:rsidRDefault="000230D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2232226119</w:t>
                  </w: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</w:tbl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0230D5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2232226119</w:t>
            </w: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246440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64409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default10"/>
            </w:pPr>
            <w:bookmarkStart w:id="0" w:name="JR_PAGE_ANCHOR_0_1"/>
            <w:bookmarkEnd w:id="0"/>
          </w:p>
          <w:p w:rsidR="003B6F0A" w:rsidRDefault="000230D5">
            <w:pPr>
              <w:pStyle w:val="default10"/>
            </w:pPr>
            <w:r>
              <w:br w:type="page"/>
            </w:r>
          </w:p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</w:pPr>
            <w:r>
              <w:rPr>
                <w:b/>
              </w:rPr>
              <w:t>25028588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</w:pPr>
            <w:r>
              <w:rPr>
                <w:b/>
              </w:rPr>
              <w:t>CZ25028588</w:t>
            </w: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0A" w:rsidRDefault="000230D5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Correct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BC, s.r.o.</w:t>
                  </w:r>
                  <w:r>
                    <w:rPr>
                      <w:b/>
                      <w:sz w:val="24"/>
                    </w:rPr>
                    <w:br/>
                    <w:t>Elišky Krásnohorské 1339/15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0A" w:rsidRDefault="003B6F0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</w:tbl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0A" w:rsidRDefault="000230D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22261 Investiční oddělení</w:t>
                  </w:r>
                </w:p>
              </w:tc>
            </w:tr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0A" w:rsidRDefault="003B6F0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0A" w:rsidRDefault="00DB794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F0A" w:rsidRDefault="000230D5" w:rsidP="00DB794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DB7944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DB7944">
                    <w:rPr>
                      <w:b/>
                    </w:rPr>
                    <w:t>XXX</w:t>
                  </w:r>
                </w:p>
              </w:tc>
            </w:tr>
          </w:tbl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15.09.2023</w:t>
            </w:r>
            <w:proofErr w:type="gramEnd"/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0A" w:rsidRDefault="000230D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0A" w:rsidRDefault="003B6F0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</w:tbl>
          <w:p w:rsidR="003B6F0A" w:rsidRDefault="003B6F0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0A" w:rsidRDefault="000230D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0A" w:rsidRDefault="003B6F0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</w:tbl>
          <w:p w:rsidR="003B6F0A" w:rsidRDefault="003B6F0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0A" w:rsidRDefault="000230D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0A" w:rsidRDefault="003B6F0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</w:tbl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 w:rsidP="00DB7944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</w:t>
            </w:r>
            <w:r w:rsidR="00DB7944">
              <w:rPr>
                <w:b/>
              </w:rPr>
              <w:t xml:space="preserve"> podmínkou pro úhradu faktury.</w:t>
            </w:r>
            <w:r w:rsidR="00DB7944"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</w:t>
            </w:r>
            <w:proofErr w:type="gramStart"/>
            <w:r>
              <w:rPr>
                <w:b/>
              </w:rPr>
              <w:t>zák.č.</w:t>
            </w:r>
            <w:proofErr w:type="gramEnd"/>
            <w:r>
              <w:rPr>
                <w:b/>
              </w:rPr>
              <w:t>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 w:rsidP="00DB7944">
            <w:pPr>
              <w:pStyle w:val="default1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B6F0A" w:rsidRDefault="000230D5">
            <w:pPr>
              <w:pStyle w:val="default10"/>
              <w:ind w:left="40" w:right="40"/>
            </w:pPr>
            <w:r>
              <w:rPr>
                <w:sz w:val="18"/>
              </w:rPr>
              <w:t>zajištění technické pomoci související s činností technického dozoru stavby a činnost koordinátora BOZP při provádění stavebních prací akce "Slunolamy/větrolam K3 SKM - havárie"</w:t>
            </w: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6F0A" w:rsidRDefault="003B6F0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6F0A" w:rsidRDefault="000230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6F0A" w:rsidRDefault="000230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6F0A" w:rsidRDefault="000230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6F0A" w:rsidRDefault="000230D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98 000,00 Kč</w:t>
                  </w:r>
                </w:p>
              </w:tc>
            </w:tr>
          </w:tbl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0A" w:rsidRDefault="000230D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B6F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B6F0A" w:rsidRDefault="000230D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98 000,00 Kč</w:t>
                        </w:r>
                      </w:p>
                    </w:tc>
                  </w:tr>
                </w:tbl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6F0A" w:rsidRDefault="003B6F0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</w:tbl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F0A" w:rsidRDefault="000230D5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03.08.2023</w:t>
            </w:r>
            <w:proofErr w:type="gramEnd"/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  <w:bookmarkStart w:id="1" w:name="_GoBack"/>
            <w:bookmarkEnd w:id="1"/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 w:rsidP="00DB794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DB794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AKCEPTACE DNE 8. 8. 2023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DB7944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gramStart"/>
            <w:r w:rsidR="00DB7944">
              <w:rPr>
                <w:rFonts w:ascii="Times New Roman" w:eastAsia="Times New Roman" w:hAnsi="Times New Roman" w:cs="Times New Roman"/>
              </w:rPr>
              <w:t>XXX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6F0A" w:rsidRDefault="000230D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1454-22 SKM Slunolamy/větrolamy K3?Hav. </w:t>
            </w:r>
            <w:proofErr w:type="gramStart"/>
            <w:r>
              <w:rPr>
                <w:b/>
                <w:sz w:val="14"/>
              </w:rPr>
              <w:t>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3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5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0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7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4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26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3B6F0A" w:rsidRDefault="003B6F0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B6F0A" w:rsidRDefault="003B6F0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B6F0A" w:rsidRDefault="003B6F0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B6F0A" w:rsidRDefault="003B6F0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B6F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6F0A" w:rsidRDefault="000230D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2232226119</w:t>
                  </w:r>
                </w:p>
              </w:tc>
              <w:tc>
                <w:tcPr>
                  <w:tcW w:w="20" w:type="dxa"/>
                </w:tcPr>
                <w:p w:rsidR="003B6F0A" w:rsidRDefault="003B6F0A">
                  <w:pPr>
                    <w:pStyle w:val="EMPTYCELLSTYLE"/>
                  </w:pPr>
                </w:p>
              </w:tc>
            </w:tr>
          </w:tbl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B6F0A" w:rsidRDefault="003B6F0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3B6F0A" w:rsidRDefault="003B6F0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Příkazce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B6F0A" w:rsidRDefault="003B6F0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3B6F0A" w:rsidRDefault="003B6F0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6F0A" w:rsidRDefault="000230D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1454-22 SKM Slunolamy/větrolamy K3?Hav. </w:t>
            </w:r>
            <w:proofErr w:type="gramStart"/>
            <w:r>
              <w:rPr>
                <w:b/>
                <w:sz w:val="14"/>
              </w:rPr>
              <w:t>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3B6F0A" w:rsidRDefault="003B6F0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F0A" w:rsidRDefault="000230D5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  <w:tr w:rsidR="003B6F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B6F0A" w:rsidRDefault="003B6F0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68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20" w:type="dxa"/>
          </w:tcPr>
          <w:p w:rsidR="003B6F0A" w:rsidRDefault="003B6F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B6F0A" w:rsidRDefault="003B6F0A">
            <w:pPr>
              <w:pStyle w:val="EMPTYCELLSTYLE"/>
            </w:pPr>
          </w:p>
        </w:tc>
        <w:tc>
          <w:tcPr>
            <w:tcW w:w="460" w:type="dxa"/>
          </w:tcPr>
          <w:p w:rsidR="003B6F0A" w:rsidRDefault="003B6F0A">
            <w:pPr>
              <w:pStyle w:val="EMPTYCELLSTYLE"/>
            </w:pPr>
          </w:p>
        </w:tc>
      </w:tr>
    </w:tbl>
    <w:p w:rsidR="000230D5" w:rsidRDefault="000230D5"/>
    <w:sectPr w:rsidR="000230D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B6F0A"/>
    <w:rsid w:val="000230D5"/>
    <w:rsid w:val="003B6F0A"/>
    <w:rsid w:val="00D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71F7"/>
  <w15:docId w15:val="{9639729F-490E-40EA-B4C1-2EF5F2B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3592</Characters>
  <Application>Microsoft Office Word</Application>
  <DocSecurity>0</DocSecurity>
  <Lines>29</Lines>
  <Paragraphs>8</Paragraphs>
  <ScaleCrop>false</ScaleCrop>
  <Company>REK UJEP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simcisinovad</cp:lastModifiedBy>
  <cp:revision>2</cp:revision>
  <dcterms:created xsi:type="dcterms:W3CDTF">2023-08-08T05:29:00Z</dcterms:created>
  <dcterms:modified xsi:type="dcterms:W3CDTF">2023-08-08T05:32:00Z</dcterms:modified>
</cp:coreProperties>
</file>