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E63" w:rsidRDefault="00000000">
      <w:pPr>
        <w:pStyle w:val="Zkladntext20"/>
      </w:pPr>
      <w:r>
        <w:rPr>
          <w:rStyle w:val="Zkladntext2"/>
          <w:b/>
          <w:bCs/>
        </w:rPr>
        <w:t>Objednávka č.: 43/22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272"/>
      </w:tblGrid>
      <w:tr w:rsidR="00ED0E63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182E" w:rsidRDefault="00000000">
            <w:pPr>
              <w:pStyle w:val="Jin0"/>
              <w:spacing w:line="254" w:lineRule="auto"/>
              <w:rPr>
                <w:rStyle w:val="Jin"/>
              </w:rPr>
            </w:pPr>
            <w:r>
              <w:rPr>
                <w:rStyle w:val="Jin"/>
              </w:rPr>
              <w:t xml:space="preserve">IČO odběratele: 71196951 </w:t>
            </w:r>
          </w:p>
          <w:p w:rsidR="00ED0E63" w:rsidRDefault="00000000">
            <w:pPr>
              <w:pStyle w:val="Jin0"/>
              <w:spacing w:line="254" w:lineRule="auto"/>
            </w:pPr>
            <w:r>
              <w:rPr>
                <w:rStyle w:val="Jin"/>
              </w:rPr>
              <w:t>DIČ: odběratele: neplátce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E63" w:rsidRDefault="00000000">
            <w:pPr>
              <w:pStyle w:val="Jin0"/>
            </w:pPr>
            <w:r>
              <w:rPr>
                <w:rStyle w:val="Jin"/>
              </w:rPr>
              <w:t>Dodavatel:</w:t>
            </w: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0E63" w:rsidRDefault="00000000">
            <w:pPr>
              <w:pStyle w:val="Jin0"/>
              <w:spacing w:line="252" w:lineRule="auto"/>
            </w:pPr>
            <w:r>
              <w:rPr>
                <w:rStyle w:val="Jin"/>
              </w:rPr>
              <w:t>Odběratel:</w:t>
            </w:r>
          </w:p>
          <w:p w:rsidR="00ED0E63" w:rsidRDefault="00000000">
            <w:pPr>
              <w:pStyle w:val="Jin0"/>
              <w:spacing w:line="252" w:lineRule="auto"/>
            </w:pPr>
            <w:r>
              <w:rPr>
                <w:rStyle w:val="Jin"/>
              </w:rPr>
              <w:t>DOMOV VÍTKOV, příspěvková organizace</w:t>
            </w:r>
          </w:p>
          <w:p w:rsidR="00ED0E63" w:rsidRDefault="00000000">
            <w:pPr>
              <w:pStyle w:val="Jin0"/>
              <w:spacing w:line="252" w:lineRule="auto"/>
            </w:pPr>
            <w:r>
              <w:rPr>
                <w:rStyle w:val="Jin"/>
              </w:rPr>
              <w:t>Lidická 611</w:t>
            </w:r>
          </w:p>
          <w:p w:rsidR="00ED0E63" w:rsidRDefault="00000000">
            <w:pPr>
              <w:pStyle w:val="Jin0"/>
              <w:spacing w:line="252" w:lineRule="auto"/>
            </w:pPr>
            <w:r>
              <w:rPr>
                <w:rStyle w:val="Jin"/>
              </w:rPr>
              <w:t>749 01 Vítkov</w:t>
            </w:r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82E" w:rsidRDefault="00000000">
            <w:pPr>
              <w:pStyle w:val="Jin0"/>
              <w:rPr>
                <w:rStyle w:val="Jin"/>
                <w:b/>
                <w:bCs/>
              </w:rPr>
            </w:pPr>
            <w:r>
              <w:rPr>
                <w:rStyle w:val="Jin"/>
                <w:b/>
                <w:bCs/>
              </w:rPr>
              <w:t xml:space="preserve">ATEXKOM s.r.o. </w:t>
            </w:r>
          </w:p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Čelakovského 3/4</w:t>
            </w:r>
          </w:p>
          <w:p w:rsidR="00ED0E63" w:rsidRDefault="00000000">
            <w:pPr>
              <w:pStyle w:val="Jin0"/>
            </w:pPr>
            <w:r>
              <w:rPr>
                <w:rStyle w:val="Jin"/>
              </w:rPr>
              <w:t>779 00 Olomouc 9</w:t>
            </w: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0E63" w:rsidRDefault="00000000">
            <w:pPr>
              <w:pStyle w:val="Jin0"/>
            </w:pPr>
            <w:r>
              <w:rPr>
                <w:rStyle w:val="Jin"/>
              </w:rPr>
              <w:t>Objednávka:</w:t>
            </w:r>
          </w:p>
          <w:p w:rsidR="00ED0E63" w:rsidRDefault="00000000">
            <w:pPr>
              <w:pStyle w:val="Jin0"/>
              <w:numPr>
                <w:ilvl w:val="0"/>
                <w:numId w:val="1"/>
              </w:numPr>
              <w:tabs>
                <w:tab w:val="left" w:pos="776"/>
              </w:tabs>
              <w:ind w:firstLine="440"/>
            </w:pPr>
            <w:r>
              <w:rPr>
                <w:rStyle w:val="Jin"/>
              </w:rPr>
              <w:t xml:space="preserve">Datum objednávky: </w:t>
            </w:r>
            <w:r>
              <w:rPr>
                <w:rStyle w:val="Jin"/>
                <w:b/>
                <w:bCs/>
              </w:rPr>
              <w:t>23.12.2022</w:t>
            </w:r>
          </w:p>
          <w:p w:rsidR="00ED0E63" w:rsidRDefault="00000000">
            <w:pPr>
              <w:pStyle w:val="Jin0"/>
              <w:numPr>
                <w:ilvl w:val="0"/>
                <w:numId w:val="1"/>
              </w:numPr>
              <w:tabs>
                <w:tab w:val="left" w:pos="776"/>
              </w:tabs>
              <w:ind w:firstLine="440"/>
            </w:pPr>
            <w:r>
              <w:rPr>
                <w:rStyle w:val="Jin"/>
              </w:rPr>
              <w:t>Způsob odběru:</w:t>
            </w:r>
          </w:p>
          <w:p w:rsidR="00ED0E63" w:rsidRDefault="00000000">
            <w:pPr>
              <w:pStyle w:val="Jin0"/>
              <w:numPr>
                <w:ilvl w:val="0"/>
                <w:numId w:val="1"/>
              </w:numPr>
              <w:tabs>
                <w:tab w:val="left" w:pos="776"/>
              </w:tabs>
              <w:ind w:firstLine="440"/>
            </w:pPr>
            <w:r>
              <w:rPr>
                <w:rStyle w:val="Jin"/>
              </w:rPr>
              <w:t xml:space="preserve">Způsob platby: </w:t>
            </w:r>
            <w:r>
              <w:rPr>
                <w:rStyle w:val="Jin"/>
                <w:b/>
                <w:bCs/>
              </w:rPr>
              <w:t>převodem</w:t>
            </w:r>
          </w:p>
          <w:p w:rsidR="00ED0E63" w:rsidRDefault="00000000">
            <w:pPr>
              <w:pStyle w:val="Jin0"/>
              <w:numPr>
                <w:ilvl w:val="0"/>
                <w:numId w:val="1"/>
              </w:numPr>
              <w:tabs>
                <w:tab w:val="left" w:pos="776"/>
              </w:tabs>
              <w:ind w:firstLine="440"/>
            </w:pPr>
            <w:r>
              <w:rPr>
                <w:rStyle w:val="Jin"/>
              </w:rPr>
              <w:t>Doplňující informace:</w:t>
            </w:r>
          </w:p>
          <w:p w:rsidR="00ED0E63" w:rsidRDefault="00000000">
            <w:pPr>
              <w:pStyle w:val="Jin0"/>
              <w:ind w:firstLine="200"/>
            </w:pPr>
            <w:r>
              <w:rPr>
                <w:rStyle w:val="Jin"/>
              </w:rPr>
              <w:t>Termín dodání: 31.12.2022</w:t>
            </w:r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4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</w:pPr>
            <w:proofErr w:type="spellStart"/>
            <w:proofErr w:type="gramStart"/>
            <w:r>
              <w:rPr>
                <w:rStyle w:val="Jin"/>
              </w:rPr>
              <w:t>Teletón:</w:t>
            </w:r>
            <w:r w:rsidR="00E7182E">
              <w:rPr>
                <w:rStyle w:val="Jin"/>
              </w:rPr>
              <w:t>xxxxxxxxx</w:t>
            </w:r>
            <w:proofErr w:type="spellEnd"/>
            <w:proofErr w:type="gramEnd"/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</w:pPr>
            <w:r>
              <w:rPr>
                <w:rStyle w:val="Jin"/>
              </w:rPr>
              <w:t xml:space="preserve">E-mail: </w:t>
            </w:r>
            <w:hyperlink r:id="rId7" w:history="1">
              <w:r>
                <w:rPr>
                  <w:rStyle w:val="Jin"/>
                  <w:lang w:val="en-US" w:eastAsia="en-US" w:bidi="en-US"/>
                </w:rPr>
                <w:t>reditelka@domov-vitkov.cz</w:t>
              </w:r>
            </w:hyperlink>
          </w:p>
        </w:tc>
        <w:tc>
          <w:tcPr>
            <w:tcW w:w="4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</w:tr>
    </w:tbl>
    <w:p w:rsidR="00ED0E63" w:rsidRDefault="00ED0E63">
      <w:pPr>
        <w:spacing w:after="239" w:line="1" w:lineRule="exact"/>
      </w:pPr>
    </w:p>
    <w:p w:rsidR="00ED0E63" w:rsidRDefault="00000000">
      <w:pPr>
        <w:pStyle w:val="Titulektabulky0"/>
        <w:ind w:left="29"/>
      </w:pPr>
      <w:r>
        <w:rPr>
          <w:rStyle w:val="Titulektabulky"/>
          <w:b/>
          <w:bCs/>
        </w:rPr>
        <w:t>Objednáváme: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4"/>
        <w:gridCol w:w="1483"/>
        <w:gridCol w:w="960"/>
        <w:gridCol w:w="547"/>
        <w:gridCol w:w="1541"/>
      </w:tblGrid>
      <w:tr w:rsidR="00ED0E6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344" w:type="dxa"/>
            <w:shd w:val="clear" w:color="auto" w:fill="auto"/>
          </w:tcPr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Název</w:t>
            </w:r>
          </w:p>
        </w:tc>
        <w:tc>
          <w:tcPr>
            <w:tcW w:w="1483" w:type="dxa"/>
            <w:shd w:val="clear" w:color="auto" w:fill="auto"/>
          </w:tcPr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Cena/J bez</w:t>
            </w:r>
          </w:p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960" w:type="dxa"/>
            <w:shd w:val="clear" w:color="auto" w:fill="auto"/>
          </w:tcPr>
          <w:p w:rsidR="00ED0E63" w:rsidRDefault="00000000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DPH</w:t>
            </w:r>
          </w:p>
          <w:p w:rsidR="00ED0E63" w:rsidRDefault="00000000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(%)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ED0E63" w:rsidRDefault="00000000">
            <w:pPr>
              <w:pStyle w:val="Jin0"/>
              <w:tabs>
                <w:tab w:val="left" w:pos="1360"/>
              </w:tabs>
              <w:spacing w:line="254" w:lineRule="auto"/>
              <w:ind w:left="160"/>
            </w:pPr>
            <w:r>
              <w:rPr>
                <w:rStyle w:val="Jin"/>
                <w:b/>
                <w:bCs/>
              </w:rPr>
              <w:t xml:space="preserve">Množství Cena s </w:t>
            </w:r>
            <w:r>
              <w:rPr>
                <w:rStyle w:val="Jin"/>
              </w:rPr>
              <w:t>ks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DPH</w:t>
            </w: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44" w:type="dxa"/>
            <w:shd w:val="clear" w:color="auto" w:fill="auto"/>
            <w:vAlign w:val="center"/>
          </w:tcPr>
          <w:p w:rsidR="00ED0E63" w:rsidRDefault="00000000">
            <w:pPr>
              <w:pStyle w:val="Jin0"/>
            </w:pPr>
            <w:r>
              <w:rPr>
                <w:rStyle w:val="Jin"/>
              </w:rPr>
              <w:t xml:space="preserve">aktivní antidekubitní matrace </w:t>
            </w:r>
            <w:proofErr w:type="spellStart"/>
            <w:r>
              <w:rPr>
                <w:rStyle w:val="Jin"/>
              </w:rPr>
              <w:t>Dynamic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Clinic</w:t>
            </w:r>
            <w:proofErr w:type="spellEnd"/>
            <w:r>
              <w:rPr>
                <w:rStyle w:val="Jin"/>
              </w:rPr>
              <w:t xml:space="preserve"> rozměr 86x200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D0E63" w:rsidRDefault="00000000">
            <w:pPr>
              <w:pStyle w:val="Jin0"/>
            </w:pPr>
            <w:proofErr w:type="gramStart"/>
            <w:r>
              <w:rPr>
                <w:rStyle w:val="Jin"/>
              </w:rPr>
              <w:t>32.200,-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ED0E63" w:rsidRDefault="00000000">
            <w:pPr>
              <w:pStyle w:val="Jin0"/>
              <w:ind w:firstLine="260"/>
            </w:pPr>
            <w:r>
              <w:rPr>
                <w:rStyle w:val="Jin"/>
              </w:rPr>
              <w:t>15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ED0E63" w:rsidRDefault="00000000">
            <w:pPr>
              <w:pStyle w:val="Jin0"/>
              <w:ind w:right="240"/>
              <w:jc w:val="right"/>
            </w:pPr>
            <w:r>
              <w:rPr>
                <w:rStyle w:val="Jin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D0E63" w:rsidRDefault="00000000">
            <w:pPr>
              <w:pStyle w:val="Jin0"/>
            </w:pPr>
            <w:proofErr w:type="gramStart"/>
            <w:r>
              <w:rPr>
                <w:rStyle w:val="Jin"/>
              </w:rPr>
              <w:t>222.180,-</w:t>
            </w:r>
            <w:proofErr w:type="gramEnd"/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  <w:spacing w:line="259" w:lineRule="auto"/>
            </w:pPr>
            <w:r>
              <w:rPr>
                <w:rStyle w:val="Jin"/>
              </w:rPr>
              <w:t xml:space="preserve">Cena celkem bez DPH </w:t>
            </w:r>
            <w:proofErr w:type="spellStart"/>
            <w:r>
              <w:rPr>
                <w:rStyle w:val="Jin"/>
              </w:rPr>
              <w:t>DPH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>15%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</w:pPr>
            <w:r>
              <w:rPr>
                <w:rStyle w:val="Jin"/>
              </w:rPr>
              <w:t>193 200,-</w:t>
            </w:r>
          </w:p>
          <w:p w:rsidR="00ED0E63" w:rsidRDefault="00000000">
            <w:pPr>
              <w:pStyle w:val="Jin0"/>
              <w:ind w:firstLine="260"/>
            </w:pPr>
            <w:r>
              <w:rPr>
                <w:rStyle w:val="Jin"/>
                <w:u w:val="single"/>
              </w:rPr>
              <w:t>28 980,-</w:t>
            </w:r>
          </w:p>
        </w:tc>
      </w:tr>
      <w:tr w:rsidR="00ED0E6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 celkem vč. DPH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:rsidR="00ED0E63" w:rsidRDefault="00ED0E63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0E63" w:rsidRDefault="00000000">
            <w:pPr>
              <w:pStyle w:val="Jin0"/>
            </w:pPr>
            <w:r>
              <w:rPr>
                <w:rStyle w:val="Jin"/>
                <w:b/>
                <w:bCs/>
              </w:rPr>
              <w:t>222.180, -</w:t>
            </w:r>
          </w:p>
        </w:tc>
      </w:tr>
    </w:tbl>
    <w:p w:rsidR="00ED0E63" w:rsidRDefault="00ED0E63">
      <w:pPr>
        <w:sectPr w:rsidR="00ED0E63">
          <w:pgSz w:w="11900" w:h="16840"/>
          <w:pgMar w:top="1383" w:right="1657" w:bottom="3290" w:left="1316" w:header="955" w:footer="2862" w:gutter="0"/>
          <w:pgNumType w:start="1"/>
          <w:cols w:space="720"/>
          <w:noEndnote/>
          <w:docGrid w:linePitch="360"/>
        </w:sectPr>
      </w:pPr>
    </w:p>
    <w:p w:rsidR="00ED0E63" w:rsidRDefault="00ED0E63">
      <w:pPr>
        <w:spacing w:line="240" w:lineRule="exact"/>
        <w:rPr>
          <w:sz w:val="19"/>
          <w:szCs w:val="19"/>
        </w:rPr>
      </w:pPr>
    </w:p>
    <w:p w:rsidR="00ED0E63" w:rsidRDefault="00ED0E63">
      <w:pPr>
        <w:spacing w:line="240" w:lineRule="exact"/>
        <w:rPr>
          <w:sz w:val="19"/>
          <w:szCs w:val="19"/>
        </w:rPr>
      </w:pPr>
    </w:p>
    <w:p w:rsidR="00ED0E63" w:rsidRDefault="00ED0E63">
      <w:pPr>
        <w:spacing w:line="240" w:lineRule="exact"/>
        <w:rPr>
          <w:sz w:val="19"/>
          <w:szCs w:val="19"/>
        </w:rPr>
      </w:pPr>
    </w:p>
    <w:p w:rsidR="00ED0E63" w:rsidRDefault="00ED0E63">
      <w:pPr>
        <w:spacing w:before="39" w:after="39" w:line="240" w:lineRule="exact"/>
        <w:rPr>
          <w:sz w:val="19"/>
          <w:szCs w:val="19"/>
        </w:rPr>
      </w:pPr>
    </w:p>
    <w:p w:rsidR="00ED0E63" w:rsidRDefault="00ED0E63">
      <w:pPr>
        <w:spacing w:line="1" w:lineRule="exact"/>
        <w:sectPr w:rsidR="00ED0E63">
          <w:type w:val="continuous"/>
          <w:pgSz w:w="11900" w:h="16840"/>
          <w:pgMar w:top="1383" w:right="0" w:bottom="1383" w:left="0" w:header="0" w:footer="3" w:gutter="0"/>
          <w:cols w:space="720"/>
          <w:noEndnote/>
          <w:docGrid w:linePitch="360"/>
        </w:sectPr>
      </w:pPr>
    </w:p>
    <w:p w:rsidR="00ED0E63" w:rsidRDefault="00000000">
      <w:pPr>
        <w:pStyle w:val="Titulekobrzku0"/>
        <w:framePr w:w="3638" w:h="350" w:wrap="none" w:vAnchor="text" w:hAnchor="page" w:x="1941" w:y="21"/>
        <w:tabs>
          <w:tab w:val="left" w:pos="2947"/>
        </w:tabs>
        <w:rPr>
          <w:sz w:val="22"/>
          <w:szCs w:val="22"/>
        </w:rPr>
      </w:pPr>
      <w:r>
        <w:rPr>
          <w:rStyle w:val="Titulekobrzku"/>
          <w:smallCaps/>
          <w:color w:val="729BD1"/>
          <w:sz w:val="24"/>
          <w:szCs w:val="24"/>
        </w:rPr>
        <w:t>Tímto</w:t>
      </w:r>
      <w:r>
        <w:rPr>
          <w:rStyle w:val="Titulekobrzku"/>
          <w:smallCaps/>
          <w:color w:val="729BD1"/>
          <w:sz w:val="24"/>
          <w:szCs w:val="24"/>
        </w:rPr>
        <w:tab/>
      </w:r>
      <w:r>
        <w:rPr>
          <w:rStyle w:val="Titulekobrzku"/>
          <w:i/>
          <w:iCs/>
          <w:color w:val="729BD1"/>
          <w:sz w:val="22"/>
          <w:szCs w:val="22"/>
        </w:rPr>
        <w:t>TUH)</w:t>
      </w:r>
    </w:p>
    <w:p w:rsidR="00ED0E63" w:rsidRDefault="00000000">
      <w:pPr>
        <w:pStyle w:val="Titulekobrzku0"/>
        <w:framePr w:w="734" w:h="202" w:wrap="none" w:vAnchor="text" w:hAnchor="page" w:x="2359" w:y="1307"/>
        <w:rPr>
          <w:sz w:val="16"/>
          <w:szCs w:val="16"/>
        </w:rPr>
      </w:pPr>
      <w:proofErr w:type="spellStart"/>
      <w:r>
        <w:rPr>
          <w:rStyle w:val="Titulekobrzku"/>
          <w:color w:val="729BD1"/>
        </w:rPr>
        <w:t>iC</w:t>
      </w:r>
      <w:proofErr w:type="spellEnd"/>
      <w:r>
        <w:rPr>
          <w:rStyle w:val="Titulekobrzku"/>
          <w:color w:val="729BD1"/>
        </w:rPr>
        <w:t xml:space="preserve">: </w:t>
      </w:r>
      <w:r>
        <w:rPr>
          <w:rStyle w:val="Titulekobrzku"/>
          <w:rFonts w:ascii="Times New Roman" w:eastAsia="Times New Roman" w:hAnsi="Times New Roman" w:cs="Times New Roman"/>
          <w:i/>
          <w:iCs/>
          <w:color w:val="729BD1"/>
          <w:sz w:val="16"/>
          <w:szCs w:val="16"/>
        </w:rPr>
        <w:t>27</w:t>
      </w:r>
    </w:p>
    <w:p w:rsidR="00ED0E63" w:rsidRDefault="00000000">
      <w:pPr>
        <w:pStyle w:val="Titulekobrzku0"/>
        <w:framePr w:w="734" w:h="182" w:wrap="none" w:vAnchor="text" w:hAnchor="page" w:x="2359" w:y="1509"/>
        <w:spacing w:line="206" w:lineRule="auto"/>
        <w:ind w:firstLine="360"/>
        <w:rPr>
          <w:sz w:val="16"/>
          <w:szCs w:val="16"/>
        </w:rPr>
      </w:pPr>
      <w:r>
        <w:rPr>
          <w:rStyle w:val="Titulekobrzku"/>
          <w:color w:val="729BD1"/>
          <w:sz w:val="16"/>
          <w:szCs w:val="16"/>
        </w:rPr>
        <w:t>Tel.:</w:t>
      </w:r>
    </w:p>
    <w:p w:rsidR="00ED0E63" w:rsidRDefault="00000000">
      <w:pPr>
        <w:pStyle w:val="Titulekobrzku0"/>
        <w:framePr w:w="2750" w:h="250" w:wrap="none" w:vAnchor="text" w:hAnchor="page" w:x="1389" w:y="2224"/>
      </w:pPr>
      <w:r>
        <w:rPr>
          <w:rStyle w:val="Titulekobrzku"/>
        </w:rPr>
        <w:t>akceptuji objednávku: 23.12.2022</w:t>
      </w:r>
    </w:p>
    <w:p w:rsidR="00ED0E63" w:rsidRDefault="00000000">
      <w:pPr>
        <w:pStyle w:val="Zkladntext1"/>
        <w:framePr w:w="835" w:h="317" w:wrap="none" w:vAnchor="text" w:hAnchor="page" w:x="4384" w:y="1566"/>
      </w:pPr>
      <w:proofErr w:type="spellStart"/>
      <w:r>
        <w:rPr>
          <w:rStyle w:val="Zkladntext"/>
          <w:color w:val="729BD1"/>
        </w:rPr>
        <w:t>ToZ</w:t>
      </w:r>
      <w:proofErr w:type="spellEnd"/>
      <w:r>
        <w:rPr>
          <w:rStyle w:val="Zkladntext"/>
          <w:color w:val="729BD1"/>
        </w:rPr>
        <w:t>/L</w:t>
      </w:r>
    </w:p>
    <w:p w:rsidR="00ED0E63" w:rsidRDefault="00000000">
      <w:pPr>
        <w:pStyle w:val="Zkladntext1"/>
        <w:framePr w:w="1934" w:h="283" w:wrap="none" w:vAnchor="text" w:hAnchor="page" w:x="7950" w:y="1302"/>
      </w:pPr>
      <w:r>
        <w:rPr>
          <w:rStyle w:val="Zkladntext"/>
        </w:rPr>
        <w:t>ředitelka organizace</w:t>
      </w:r>
    </w:p>
    <w:p w:rsidR="00ED0E63" w:rsidRDefault="00000000">
      <w:pPr>
        <w:spacing w:line="360" w:lineRule="exact"/>
      </w:pPr>
      <w:r>
        <w:rPr>
          <w:noProof/>
        </w:rPr>
        <w:drawing>
          <wp:anchor distT="222250" distB="506095" distL="570230" distR="441960" simplePos="0" relativeHeight="62914690" behindDoc="1" locked="0" layoutInCell="1" allowOverlap="1">
            <wp:simplePos x="0" y="0"/>
            <wp:positionH relativeFrom="page">
              <wp:posOffset>1451610</wp:posOffset>
            </wp:positionH>
            <wp:positionV relativeFrom="paragraph">
              <wp:posOffset>234950</wp:posOffset>
            </wp:positionV>
            <wp:extent cx="1652270" cy="8293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5227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E63" w:rsidRDefault="00ED0E63">
      <w:pPr>
        <w:spacing w:line="360" w:lineRule="exact"/>
      </w:pPr>
    </w:p>
    <w:p w:rsidR="00ED0E63" w:rsidRDefault="00ED0E63">
      <w:pPr>
        <w:spacing w:line="360" w:lineRule="exact"/>
      </w:pPr>
    </w:p>
    <w:p w:rsidR="00ED0E63" w:rsidRDefault="00ED0E63">
      <w:pPr>
        <w:spacing w:line="360" w:lineRule="exact"/>
      </w:pPr>
    </w:p>
    <w:p w:rsidR="00ED0E63" w:rsidRDefault="00ED0E63">
      <w:pPr>
        <w:spacing w:line="360" w:lineRule="exact"/>
      </w:pPr>
    </w:p>
    <w:p w:rsidR="00ED0E63" w:rsidRDefault="00ED0E63">
      <w:pPr>
        <w:spacing w:after="652" w:line="1" w:lineRule="exact"/>
      </w:pPr>
    </w:p>
    <w:p w:rsidR="00ED0E63" w:rsidRDefault="00ED0E63">
      <w:pPr>
        <w:spacing w:line="1" w:lineRule="exact"/>
      </w:pPr>
    </w:p>
    <w:sectPr w:rsidR="00ED0E63">
      <w:type w:val="continuous"/>
      <w:pgSz w:w="11900" w:h="16840"/>
      <w:pgMar w:top="1383" w:right="1657" w:bottom="1383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469" w:rsidRDefault="00E04469">
      <w:r>
        <w:separator/>
      </w:r>
    </w:p>
  </w:endnote>
  <w:endnote w:type="continuationSeparator" w:id="0">
    <w:p w:rsidR="00E04469" w:rsidRDefault="00E0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469" w:rsidRDefault="00E04469"/>
  </w:footnote>
  <w:footnote w:type="continuationSeparator" w:id="0">
    <w:p w:rsidR="00E04469" w:rsidRDefault="00E04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37"/>
    <w:multiLevelType w:val="multilevel"/>
    <w:tmpl w:val="C2746B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03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63"/>
    <w:rsid w:val="00E04469"/>
    <w:rsid w:val="00E7182E"/>
    <w:rsid w:val="00E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6F4"/>
  <w15:docId w15:val="{E571CA93-6B75-4B44-B03A-8AC54683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editelka@domov-vit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Bizhub-C227-20230104123129</dc:title>
  <dc:subject/>
  <dc:creator/>
  <cp:keywords/>
  <cp:lastModifiedBy>Grodová Hana</cp:lastModifiedBy>
  <cp:revision>2</cp:revision>
  <dcterms:created xsi:type="dcterms:W3CDTF">2023-01-04T11:33:00Z</dcterms:created>
  <dcterms:modified xsi:type="dcterms:W3CDTF">2023-01-04T11:34:00Z</dcterms:modified>
</cp:coreProperties>
</file>