
<file path=[Content_Types].xml><?xml version="1.0" encoding="utf-8"?>
<Types xmlns="http://schemas.openxmlformats.org/package/2006/content-types">
  <Default Extension="png" ContentType="image/png"/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6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82"/>
      </w:tblGrid>
      <w:tr w:rsidR="00171EC0" w:rsidRPr="00171EC0" w:rsidTr="00594A15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171EC0" w:rsidRPr="00171EC0" w:rsidRDefault="00171EC0" w:rsidP="00171EC0">
            <w:pPr>
              <w:widowControl/>
              <w:tabs>
                <w:tab w:val="left" w:pos="5580"/>
              </w:tabs>
              <w:ind w:right="-17"/>
              <w:rPr>
                <w:rFonts w:ascii="Arial" w:eastAsia="Times New Roman" w:hAnsi="Arial" w:cs="Arial"/>
                <w:b/>
                <w:bCs/>
                <w:szCs w:val="20"/>
                <w:lang w:eastAsia="cs-CZ"/>
              </w:rPr>
            </w:pPr>
            <w:r w:rsidRPr="00171EC0">
              <w:rPr>
                <w:rFonts w:ascii="Arial" w:eastAsia="Times New Roman" w:hAnsi="Arial" w:cs="Arial"/>
                <w:b/>
                <w:bCs/>
                <w:szCs w:val="20"/>
                <w:lang w:eastAsia="cs-CZ"/>
              </w:rPr>
              <w:t xml:space="preserve">Objednávka číslo: </w:t>
            </w:r>
            <w:r w:rsidR="00A43B06">
              <w:rPr>
                <w:rFonts w:ascii="Arial" w:eastAsia="Times New Roman" w:hAnsi="Arial" w:cs="Arial"/>
                <w:b/>
                <w:bCs/>
                <w:szCs w:val="20"/>
                <w:lang w:eastAsia="cs-CZ"/>
              </w:rPr>
              <w:t>492/2023</w:t>
            </w:r>
            <w:r w:rsidRPr="00171EC0">
              <w:rPr>
                <w:rFonts w:ascii="Arial" w:eastAsia="Times New Roman" w:hAnsi="Arial" w:cs="Arial"/>
                <w:b/>
                <w:bCs/>
                <w:szCs w:val="20"/>
                <w:lang w:eastAsia="cs-CZ"/>
              </w:rPr>
              <w:t xml:space="preserve"> </w:t>
            </w:r>
          </w:p>
          <w:p w:rsidR="00171EC0" w:rsidRPr="00171EC0" w:rsidRDefault="00171EC0" w:rsidP="00171EC0">
            <w:pPr>
              <w:widowControl/>
              <w:tabs>
                <w:tab w:val="left" w:pos="5580"/>
              </w:tabs>
              <w:ind w:right="-17"/>
              <w:rPr>
                <w:rFonts w:ascii="Arial" w:eastAsia="Times New Roman" w:hAnsi="Arial" w:cs="Arial"/>
                <w:szCs w:val="20"/>
                <w:lang w:eastAsia="cs-CZ"/>
              </w:rPr>
            </w:pPr>
            <w:r w:rsidRPr="00171EC0">
              <w:rPr>
                <w:rFonts w:ascii="Arial" w:eastAsia="Times New Roman" w:hAnsi="Arial" w:cs="Arial"/>
                <w:szCs w:val="20"/>
                <w:lang w:eastAsia="cs-CZ"/>
              </w:rPr>
              <w:t>Toto číslo objednávky uveďte na faktuře</w:t>
            </w:r>
          </w:p>
        </w:tc>
      </w:tr>
    </w:tbl>
    <w:p w:rsidR="00171EC0" w:rsidRPr="00171EC0" w:rsidRDefault="00171EC0" w:rsidP="00171EC0">
      <w:pPr>
        <w:widowControl/>
        <w:rPr>
          <w:rFonts w:ascii="Arial" w:eastAsia="Times New Roman" w:hAnsi="Arial" w:cs="Arial"/>
          <w:szCs w:val="20"/>
          <w:lang w:eastAsia="cs-CZ"/>
        </w:rPr>
      </w:pPr>
    </w:p>
    <w:p w:rsidR="00171EC0" w:rsidRPr="00171EC0" w:rsidRDefault="00171EC0" w:rsidP="00171EC0">
      <w:pPr>
        <w:widowControl/>
        <w:rPr>
          <w:rFonts w:ascii="Arial" w:eastAsia="Times New Roman" w:hAnsi="Arial" w:cs="Arial"/>
          <w:szCs w:val="20"/>
          <w:lang w:eastAsia="cs-CZ"/>
        </w:rPr>
      </w:pPr>
      <w:r w:rsidRPr="00171EC0">
        <w:rPr>
          <w:rFonts w:ascii="Arial" w:eastAsia="Times New Roman" w:hAnsi="Arial" w:cs="Arial"/>
          <w:szCs w:val="20"/>
          <w:lang w:eastAsia="cs-CZ"/>
        </w:rPr>
        <w:t>Objednáváme u Vás:</w:t>
      </w:r>
    </w:p>
    <w:p w:rsidR="00171EC0" w:rsidRPr="00171EC0" w:rsidRDefault="00171EC0" w:rsidP="00171EC0">
      <w:pPr>
        <w:widowControl/>
        <w:rPr>
          <w:rFonts w:ascii="Arial" w:eastAsia="Times New Roman" w:hAnsi="Arial" w:cs="Arial"/>
          <w:szCs w:val="20"/>
          <w:lang w:eastAsia="cs-CZ"/>
        </w:rPr>
      </w:pPr>
    </w:p>
    <w:p w:rsidR="00171EC0" w:rsidRPr="00171EC0" w:rsidRDefault="00A43B06" w:rsidP="00171EC0">
      <w:pPr>
        <w:widowControl/>
        <w:rPr>
          <w:rFonts w:ascii="Arial" w:eastAsia="Times New Roman" w:hAnsi="Arial" w:cs="Arial"/>
          <w:szCs w:val="20"/>
          <w:lang w:eastAsia="cs-CZ"/>
        </w:rPr>
      </w:pPr>
      <w:r>
        <w:rPr>
          <w:rFonts w:ascii="Arial" w:eastAsia="Times New Roman" w:hAnsi="Arial" w:cs="Arial"/>
          <w:szCs w:val="20"/>
          <w:lang w:eastAsia="cs-CZ"/>
        </w:rPr>
        <w:t>výměnu pohonu na hlavní vstupní dveře do budovy MÚ Uherské Hradiště, Masarykovo nám. 19, včetně</w:t>
      </w:r>
      <w:r w:rsidR="00344F5F">
        <w:rPr>
          <w:rFonts w:ascii="Arial" w:eastAsia="Times New Roman" w:hAnsi="Arial" w:cs="Arial"/>
          <w:szCs w:val="20"/>
          <w:lang w:eastAsia="cs-CZ"/>
        </w:rPr>
        <w:t xml:space="preserve"> dopravy, mont</w:t>
      </w:r>
      <w:r>
        <w:rPr>
          <w:rFonts w:ascii="Arial" w:eastAsia="Times New Roman" w:hAnsi="Arial" w:cs="Arial"/>
          <w:szCs w:val="20"/>
          <w:lang w:eastAsia="cs-CZ"/>
        </w:rPr>
        <w:t>áže, uvedení do provozu a zaškolení obsluhy.</w:t>
      </w:r>
    </w:p>
    <w:p w:rsidR="00171EC0" w:rsidRPr="00171EC0" w:rsidRDefault="00171EC0" w:rsidP="00171EC0">
      <w:pPr>
        <w:widowControl/>
        <w:rPr>
          <w:rFonts w:ascii="Arial" w:eastAsia="Times New Roman" w:hAnsi="Arial" w:cs="Arial"/>
          <w:szCs w:val="20"/>
          <w:lang w:eastAsia="cs-CZ"/>
        </w:rPr>
      </w:pPr>
      <w:bookmarkStart w:id="0" w:name="_GoBack"/>
      <w:bookmarkEnd w:id="0"/>
    </w:p>
    <w:p w:rsidR="00171EC0" w:rsidRPr="00171EC0" w:rsidRDefault="00171EC0" w:rsidP="00171EC0">
      <w:pPr>
        <w:widowControl/>
        <w:rPr>
          <w:rFonts w:ascii="Arial" w:eastAsia="Times New Roman" w:hAnsi="Arial" w:cs="Arial"/>
          <w:szCs w:val="20"/>
          <w:lang w:eastAsia="cs-CZ"/>
        </w:rPr>
      </w:pPr>
    </w:p>
    <w:p w:rsidR="00171EC0" w:rsidRPr="00171EC0" w:rsidRDefault="00171EC0" w:rsidP="00171EC0">
      <w:pPr>
        <w:widowControl/>
        <w:rPr>
          <w:rFonts w:ascii="Arial" w:eastAsia="Times New Roman" w:hAnsi="Arial" w:cs="Arial"/>
          <w:szCs w:val="20"/>
          <w:lang w:eastAsia="cs-CZ"/>
        </w:rPr>
      </w:pPr>
      <w:r w:rsidRPr="00171EC0">
        <w:rPr>
          <w:rFonts w:ascii="Arial" w:eastAsia="Times New Roman" w:hAnsi="Arial" w:cs="Arial"/>
          <w:szCs w:val="20"/>
          <w:lang w:eastAsia="cs-CZ"/>
        </w:rPr>
        <w:t>Předpokládaná cena</w:t>
      </w:r>
      <w:r w:rsidR="007472AF">
        <w:rPr>
          <w:rFonts w:ascii="Arial" w:eastAsia="Times New Roman" w:hAnsi="Arial" w:cs="Arial"/>
          <w:szCs w:val="20"/>
          <w:lang w:eastAsia="cs-CZ"/>
        </w:rPr>
        <w:t xml:space="preserve"> je</w:t>
      </w:r>
      <w:r w:rsidRPr="00171EC0">
        <w:rPr>
          <w:rFonts w:ascii="Arial" w:eastAsia="Times New Roman" w:hAnsi="Arial" w:cs="Arial"/>
          <w:szCs w:val="20"/>
          <w:lang w:eastAsia="cs-CZ"/>
        </w:rPr>
        <w:t xml:space="preserve"> </w:t>
      </w:r>
      <w:r w:rsidR="00A43B06">
        <w:rPr>
          <w:rFonts w:ascii="Arial" w:eastAsia="Times New Roman" w:hAnsi="Arial" w:cs="Arial"/>
          <w:szCs w:val="20"/>
          <w:lang w:eastAsia="cs-CZ"/>
        </w:rPr>
        <w:t>75 020,00</w:t>
      </w:r>
      <w:r w:rsidRPr="00171EC0">
        <w:rPr>
          <w:rFonts w:ascii="Arial" w:eastAsia="Times New Roman" w:hAnsi="Arial" w:cs="Arial"/>
          <w:szCs w:val="20"/>
          <w:lang w:eastAsia="cs-CZ"/>
        </w:rPr>
        <w:t xml:space="preserve"> vč. DPH</w:t>
      </w:r>
      <w:r w:rsidR="00B35020">
        <w:rPr>
          <w:rFonts w:ascii="Arial" w:eastAsia="Times New Roman" w:hAnsi="Arial" w:cs="Arial"/>
          <w:szCs w:val="20"/>
          <w:lang w:eastAsia="cs-CZ"/>
        </w:rPr>
        <w:t>.</w:t>
      </w:r>
    </w:p>
    <w:p w:rsidR="00171EC0" w:rsidRPr="00171EC0" w:rsidRDefault="00171EC0" w:rsidP="00171EC0">
      <w:pPr>
        <w:widowControl/>
        <w:rPr>
          <w:rFonts w:ascii="Arial" w:eastAsia="Times New Roman" w:hAnsi="Arial" w:cs="Arial"/>
          <w:szCs w:val="20"/>
          <w:lang w:eastAsia="cs-CZ"/>
        </w:rPr>
      </w:pPr>
      <w:r w:rsidRPr="00171EC0">
        <w:rPr>
          <w:rFonts w:ascii="Arial" w:eastAsia="Times New Roman" w:hAnsi="Arial" w:cs="Arial"/>
          <w:szCs w:val="20"/>
          <w:lang w:eastAsia="cs-CZ"/>
        </w:rPr>
        <w:t>Předpokládaná cena</w:t>
      </w:r>
      <w:r w:rsidR="007472AF">
        <w:rPr>
          <w:rFonts w:ascii="Arial" w:eastAsia="Times New Roman" w:hAnsi="Arial" w:cs="Arial"/>
          <w:szCs w:val="20"/>
          <w:lang w:eastAsia="cs-CZ"/>
        </w:rPr>
        <w:t xml:space="preserve"> je</w:t>
      </w:r>
      <w:r w:rsidRPr="00171EC0">
        <w:rPr>
          <w:rFonts w:ascii="Arial" w:eastAsia="Times New Roman" w:hAnsi="Arial" w:cs="Arial"/>
          <w:szCs w:val="20"/>
          <w:lang w:eastAsia="cs-CZ"/>
        </w:rPr>
        <w:t xml:space="preserve"> </w:t>
      </w:r>
      <w:r w:rsidR="00A43B06">
        <w:rPr>
          <w:rFonts w:ascii="Arial" w:eastAsia="Times New Roman" w:hAnsi="Arial" w:cs="Arial"/>
          <w:szCs w:val="20"/>
          <w:lang w:eastAsia="cs-CZ"/>
        </w:rPr>
        <w:t>62 000,00</w:t>
      </w:r>
      <w:r w:rsidRPr="00171EC0">
        <w:rPr>
          <w:rFonts w:ascii="Arial" w:eastAsia="Times New Roman" w:hAnsi="Arial" w:cs="Arial"/>
          <w:szCs w:val="20"/>
          <w:lang w:eastAsia="cs-CZ"/>
        </w:rPr>
        <w:t xml:space="preserve"> bez DPH</w:t>
      </w:r>
      <w:r w:rsidR="00B35020">
        <w:rPr>
          <w:rFonts w:ascii="Arial" w:eastAsia="Times New Roman" w:hAnsi="Arial" w:cs="Arial"/>
          <w:szCs w:val="20"/>
          <w:lang w:eastAsia="cs-CZ"/>
        </w:rPr>
        <w:t>.</w:t>
      </w:r>
    </w:p>
    <w:p w:rsidR="00171EC0" w:rsidRDefault="00171EC0" w:rsidP="00171EC0">
      <w:pPr>
        <w:widowControl/>
        <w:rPr>
          <w:rFonts w:ascii="Arial" w:eastAsia="Times New Roman" w:hAnsi="Arial" w:cs="Arial"/>
          <w:szCs w:val="20"/>
          <w:u w:val="single"/>
          <w:lang w:eastAsia="cs-CZ"/>
        </w:rPr>
      </w:pPr>
    </w:p>
    <w:p w:rsidR="00A300F4" w:rsidRPr="00A300F4" w:rsidRDefault="00A300F4" w:rsidP="00A300F4">
      <w:pPr>
        <w:widowControl/>
        <w:rPr>
          <w:rFonts w:ascii="Arial" w:eastAsia="Times New Roman" w:hAnsi="Arial" w:cs="Arial"/>
          <w:szCs w:val="20"/>
          <w:lang w:eastAsia="cs-CZ"/>
        </w:rPr>
      </w:pPr>
    </w:p>
    <w:p w:rsidR="00A300F4" w:rsidRPr="00A300F4" w:rsidRDefault="00A300F4" w:rsidP="00C14D08">
      <w:pPr>
        <w:widowControl/>
        <w:autoSpaceDE w:val="0"/>
        <w:autoSpaceDN w:val="0"/>
        <w:adjustRightInd w:val="0"/>
        <w:rPr>
          <w:rFonts w:ascii="Arial" w:eastAsia="Times New Roman" w:hAnsi="Arial" w:cs="Arial"/>
          <w:szCs w:val="20"/>
          <w:lang w:eastAsia="cs-CZ"/>
        </w:rPr>
      </w:pPr>
      <w:r>
        <w:rPr>
          <w:rFonts w:ascii="Arial" w:eastAsia="Times New Roman" w:hAnsi="Arial" w:cs="Arial"/>
          <w:szCs w:val="20"/>
          <w:lang w:eastAsia="cs-CZ"/>
        </w:rPr>
        <w:t>Žádáme</w:t>
      </w:r>
      <w:r w:rsidRPr="00A300F4">
        <w:rPr>
          <w:rFonts w:ascii="Arial" w:eastAsia="Times New Roman" w:hAnsi="Arial" w:cs="Arial"/>
          <w:szCs w:val="20"/>
          <w:lang w:eastAsia="cs-CZ"/>
        </w:rPr>
        <w:t xml:space="preserve"> Vás o potvrzení přijetí objednávky nejpozději do 5 pracovních dnů od doručení</w:t>
      </w:r>
      <w:r>
        <w:rPr>
          <w:rFonts w:ascii="Arial" w:eastAsia="Times New Roman" w:hAnsi="Arial" w:cs="Arial"/>
          <w:szCs w:val="20"/>
          <w:lang w:eastAsia="cs-CZ"/>
        </w:rPr>
        <w:t>,</w:t>
      </w:r>
      <w:r w:rsidRPr="00A300F4">
        <w:rPr>
          <w:rFonts w:ascii="Arial" w:eastAsia="Times New Roman" w:hAnsi="Arial" w:cs="Arial"/>
          <w:szCs w:val="20"/>
          <w:lang w:eastAsia="cs-CZ"/>
        </w:rPr>
        <w:t xml:space="preserve"> a to jednoduchým sdělením na e-mailovou adresu </w:t>
      </w:r>
      <w:hyperlink r:id="rId8" w:history="1">
        <w:r w:rsidRPr="00A300F4">
          <w:rPr>
            <w:rFonts w:ascii="Arial" w:eastAsia="Times New Roman" w:hAnsi="Arial" w:cs="Arial"/>
            <w:b/>
            <w:color w:val="0000FF"/>
            <w:szCs w:val="20"/>
            <w:u w:val="single"/>
            <w:lang w:eastAsia="cs-CZ"/>
          </w:rPr>
          <w:t>jana.chrastkova@mesto-uh.cz</w:t>
        </w:r>
      </w:hyperlink>
      <w:r w:rsidRPr="00A300F4">
        <w:rPr>
          <w:rFonts w:ascii="Arial" w:eastAsia="Times New Roman" w:hAnsi="Arial" w:cs="Arial"/>
          <w:szCs w:val="20"/>
          <w:lang w:eastAsia="cs-CZ"/>
        </w:rPr>
        <w:t xml:space="preserve">. </w:t>
      </w:r>
    </w:p>
    <w:p w:rsidR="00A300F4" w:rsidRPr="00A300F4" w:rsidRDefault="00A300F4" w:rsidP="00C14D08">
      <w:pPr>
        <w:widowControl/>
        <w:autoSpaceDE w:val="0"/>
        <w:autoSpaceDN w:val="0"/>
        <w:adjustRightInd w:val="0"/>
        <w:rPr>
          <w:rFonts w:ascii="Arial" w:eastAsia="Times New Roman" w:hAnsi="Arial" w:cs="Arial"/>
          <w:szCs w:val="20"/>
          <w:lang w:eastAsia="cs-CZ"/>
        </w:rPr>
      </w:pPr>
    </w:p>
    <w:p w:rsidR="00A300F4" w:rsidRPr="00A300F4" w:rsidRDefault="00A300F4" w:rsidP="00C14D08">
      <w:pPr>
        <w:widowControl/>
        <w:autoSpaceDE w:val="0"/>
        <w:autoSpaceDN w:val="0"/>
        <w:adjustRightInd w:val="0"/>
        <w:rPr>
          <w:rFonts w:ascii="Arial" w:eastAsia="Times New Roman" w:hAnsi="Arial" w:cs="Arial"/>
          <w:szCs w:val="20"/>
          <w:lang w:eastAsia="cs-CZ"/>
        </w:rPr>
      </w:pPr>
      <w:r w:rsidRPr="00A300F4">
        <w:rPr>
          <w:rFonts w:ascii="Arial" w:eastAsia="Times New Roman" w:hAnsi="Arial" w:cs="Arial"/>
          <w:szCs w:val="20"/>
          <w:lang w:eastAsia="cs-CZ"/>
        </w:rPr>
        <w:t>Potvrzení objednávky bude sloužit k uveřejně</w:t>
      </w:r>
      <w:r w:rsidR="00CE000C">
        <w:rPr>
          <w:rFonts w:ascii="Arial" w:eastAsia="Times New Roman" w:hAnsi="Arial" w:cs="Arial"/>
          <w:szCs w:val="20"/>
          <w:lang w:eastAsia="cs-CZ"/>
        </w:rPr>
        <w:t>ní v Registru smluv, kdy dne 1.7.</w:t>
      </w:r>
      <w:r w:rsidRPr="00A300F4">
        <w:rPr>
          <w:rFonts w:ascii="Arial" w:eastAsia="Times New Roman" w:hAnsi="Arial" w:cs="Arial"/>
          <w:szCs w:val="20"/>
          <w:lang w:eastAsia="cs-CZ"/>
        </w:rPr>
        <w:t>2016 vstoupil v účinnost Zákon o registru smluv (</w:t>
      </w:r>
      <w:r>
        <w:rPr>
          <w:rFonts w:ascii="Arial" w:eastAsia="Times New Roman" w:hAnsi="Arial" w:cs="Arial"/>
          <w:szCs w:val="20"/>
          <w:lang w:eastAsia="cs-CZ"/>
        </w:rPr>
        <w:t>zákon</w:t>
      </w:r>
      <w:r w:rsidRPr="00A300F4">
        <w:rPr>
          <w:rFonts w:ascii="Arial" w:eastAsia="Times New Roman" w:hAnsi="Arial" w:cs="Arial"/>
          <w:szCs w:val="20"/>
          <w:lang w:eastAsia="cs-CZ"/>
        </w:rPr>
        <w:t xml:space="preserve"> č. 340/2015 Sb.). Podle tohoto předpisu je povinností města Uherské Hradiště zveřejňovat smlouvy uzavřené po 1.7.2016 s plněním nad 50 tis. Kč bez DPH v uvedeném informačním systému.</w:t>
      </w:r>
    </w:p>
    <w:p w:rsidR="00A300F4" w:rsidRPr="00A300F4" w:rsidRDefault="00A300F4" w:rsidP="00C14D08">
      <w:pPr>
        <w:widowControl/>
        <w:rPr>
          <w:rFonts w:ascii="Arial" w:eastAsia="Times New Roman" w:hAnsi="Arial" w:cs="Arial"/>
          <w:b/>
          <w:bCs/>
          <w:szCs w:val="20"/>
          <w:lang w:eastAsia="cs-CZ"/>
        </w:rPr>
      </w:pPr>
    </w:p>
    <w:p w:rsidR="000337D3" w:rsidRPr="002C392F" w:rsidRDefault="002C392F" w:rsidP="00171EC0">
      <w:pPr>
        <w:widowControl/>
        <w:rPr>
          <w:rFonts w:ascii="Arial" w:eastAsia="Times New Roman" w:hAnsi="Arial" w:cs="Arial"/>
          <w:szCs w:val="20"/>
          <w:lang w:eastAsia="cs-CZ"/>
        </w:rPr>
      </w:pPr>
      <w:r w:rsidRPr="002C392F">
        <w:rPr>
          <w:rFonts w:ascii="Arial" w:eastAsia="Times New Roman" w:hAnsi="Arial" w:cs="Arial"/>
          <w:szCs w:val="20"/>
          <w:lang w:eastAsia="cs-CZ"/>
        </w:rPr>
        <w:t>S pozdravem</w:t>
      </w:r>
    </w:p>
    <w:p w:rsidR="00A300F4" w:rsidRDefault="00A300F4" w:rsidP="00171EC0">
      <w:pPr>
        <w:widowControl/>
        <w:rPr>
          <w:rFonts w:ascii="Arial" w:eastAsia="Times New Roman" w:hAnsi="Arial" w:cs="Arial"/>
          <w:szCs w:val="20"/>
          <w:u w:val="single"/>
          <w:lang w:eastAsia="cs-CZ"/>
        </w:rPr>
      </w:pPr>
    </w:p>
    <w:p w:rsidR="00A300F4" w:rsidRDefault="00A300F4" w:rsidP="00171EC0">
      <w:pPr>
        <w:widowControl/>
        <w:rPr>
          <w:rFonts w:ascii="Arial" w:eastAsia="Times New Roman" w:hAnsi="Arial" w:cs="Arial"/>
          <w:szCs w:val="20"/>
          <w:u w:val="single"/>
          <w:lang w:eastAsia="cs-CZ"/>
        </w:rPr>
      </w:pPr>
    </w:p>
    <w:p w:rsidR="00A300F4" w:rsidRDefault="00A300F4" w:rsidP="00171EC0">
      <w:pPr>
        <w:widowControl/>
        <w:rPr>
          <w:rFonts w:ascii="Arial" w:eastAsia="Times New Roman" w:hAnsi="Arial" w:cs="Arial"/>
          <w:szCs w:val="20"/>
          <w:u w:val="single"/>
          <w:lang w:eastAsia="cs-CZ"/>
        </w:rPr>
      </w:pPr>
    </w:p>
    <w:p w:rsidR="002C392F" w:rsidRDefault="002C392F" w:rsidP="00171EC0">
      <w:pPr>
        <w:widowControl/>
        <w:rPr>
          <w:rFonts w:ascii="Arial" w:eastAsia="Times New Roman" w:hAnsi="Arial" w:cs="Arial"/>
          <w:szCs w:val="20"/>
          <w:u w:val="single"/>
          <w:lang w:eastAsia="cs-CZ"/>
        </w:rPr>
      </w:pPr>
    </w:p>
    <w:p w:rsidR="00A300F4" w:rsidRPr="00A300F4" w:rsidRDefault="00A300F4" w:rsidP="00171EC0">
      <w:pPr>
        <w:widowControl/>
        <w:rPr>
          <w:rFonts w:ascii="Arial" w:eastAsia="Times New Roman" w:hAnsi="Arial" w:cs="Arial"/>
          <w:szCs w:val="20"/>
          <w:u w:val="single"/>
          <w:lang w:eastAsia="cs-CZ"/>
        </w:rPr>
      </w:pPr>
    </w:p>
    <w:p w:rsidR="00A300F4" w:rsidRPr="00CE1171" w:rsidRDefault="00CE1171" w:rsidP="00A300F4">
      <w:pPr>
        <w:widowControl/>
        <w:jc w:val="both"/>
        <w:rPr>
          <w:rFonts w:ascii="Arial" w:eastAsia="Times New Roman" w:hAnsi="Arial" w:cs="Arial"/>
          <w:bCs/>
          <w:szCs w:val="20"/>
          <w:lang w:eastAsia="cs-CZ"/>
        </w:rPr>
      </w:pPr>
      <w:r w:rsidRPr="00CE1171">
        <w:rPr>
          <w:rFonts w:ascii="Arial" w:eastAsia="Times New Roman" w:hAnsi="Arial" w:cs="Arial"/>
          <w:bCs/>
          <w:szCs w:val="20"/>
          <w:lang w:eastAsia="cs-CZ"/>
        </w:rPr>
        <w:t>I</w:t>
      </w:r>
      <w:r w:rsidR="00A300F4" w:rsidRPr="00CE1171">
        <w:rPr>
          <w:rFonts w:ascii="Arial" w:eastAsia="Times New Roman" w:hAnsi="Arial" w:cs="Arial"/>
          <w:bCs/>
          <w:szCs w:val="20"/>
          <w:lang w:eastAsia="cs-CZ"/>
        </w:rPr>
        <w:t xml:space="preserve">ng. </w:t>
      </w:r>
      <w:r w:rsidR="00BF5A06">
        <w:rPr>
          <w:rFonts w:ascii="Arial" w:eastAsia="Times New Roman" w:hAnsi="Arial" w:cs="Arial"/>
          <w:bCs/>
          <w:szCs w:val="20"/>
          <w:lang w:eastAsia="cs-CZ"/>
        </w:rPr>
        <w:t>Radek Chybík</w:t>
      </w:r>
    </w:p>
    <w:p w:rsidR="00A300F4" w:rsidRPr="00CE1171" w:rsidRDefault="00A300F4" w:rsidP="00A300F4">
      <w:pPr>
        <w:widowControl/>
        <w:jc w:val="both"/>
        <w:rPr>
          <w:rFonts w:ascii="Arial" w:eastAsia="Times New Roman" w:hAnsi="Arial" w:cs="Arial"/>
          <w:bCs/>
          <w:szCs w:val="20"/>
          <w:lang w:eastAsia="cs-CZ"/>
        </w:rPr>
      </w:pPr>
      <w:r w:rsidRPr="00CE1171">
        <w:rPr>
          <w:rFonts w:ascii="Arial" w:eastAsia="Times New Roman" w:hAnsi="Arial" w:cs="Arial"/>
          <w:bCs/>
          <w:szCs w:val="20"/>
          <w:lang w:eastAsia="cs-CZ"/>
        </w:rPr>
        <w:t>vedoucí odboru správy majetku města</w:t>
      </w:r>
    </w:p>
    <w:p w:rsidR="00171EC0" w:rsidRPr="00171EC0" w:rsidRDefault="00171EC0" w:rsidP="00171EC0">
      <w:pPr>
        <w:widowControl/>
        <w:rPr>
          <w:rFonts w:ascii="Arial" w:eastAsia="Times New Roman" w:hAnsi="Arial" w:cs="Arial"/>
          <w:szCs w:val="20"/>
          <w:lang w:eastAsia="cs-CZ"/>
        </w:rPr>
      </w:pPr>
    </w:p>
    <w:p w:rsidR="00171EC0" w:rsidRDefault="00171EC0" w:rsidP="00171EC0">
      <w:pPr>
        <w:widowControl/>
        <w:rPr>
          <w:rFonts w:ascii="Arial" w:eastAsia="Times New Roman" w:hAnsi="Arial" w:cs="Arial"/>
          <w:szCs w:val="20"/>
          <w:lang w:eastAsia="cs-CZ"/>
        </w:rPr>
      </w:pPr>
    </w:p>
    <w:p w:rsidR="00CE1171" w:rsidRDefault="00CE1171" w:rsidP="00171EC0">
      <w:pPr>
        <w:widowControl/>
        <w:rPr>
          <w:rFonts w:ascii="Arial" w:eastAsia="Times New Roman" w:hAnsi="Arial" w:cs="Arial"/>
          <w:szCs w:val="20"/>
          <w:lang w:eastAsia="cs-CZ"/>
        </w:rPr>
      </w:pPr>
    </w:p>
    <w:p w:rsidR="00344F5F" w:rsidRDefault="00344F5F" w:rsidP="00171EC0">
      <w:pPr>
        <w:widowControl/>
        <w:rPr>
          <w:rFonts w:ascii="Arial" w:eastAsia="Times New Roman" w:hAnsi="Arial" w:cs="Arial"/>
          <w:szCs w:val="20"/>
          <w:lang w:eastAsia="cs-CZ"/>
        </w:rPr>
      </w:pPr>
    </w:p>
    <w:p w:rsidR="00CE1171" w:rsidRDefault="00CE1171" w:rsidP="00171EC0">
      <w:pPr>
        <w:widowControl/>
        <w:rPr>
          <w:rFonts w:ascii="Arial" w:eastAsia="Times New Roman" w:hAnsi="Arial" w:cs="Arial"/>
          <w:szCs w:val="20"/>
          <w:lang w:eastAsia="cs-CZ"/>
        </w:rPr>
      </w:pPr>
    </w:p>
    <w:p w:rsidR="00CE1171" w:rsidRDefault="00CE1171" w:rsidP="00171EC0">
      <w:pPr>
        <w:widowControl/>
        <w:rPr>
          <w:rFonts w:ascii="Arial" w:eastAsia="Times New Roman" w:hAnsi="Arial" w:cs="Arial"/>
          <w:szCs w:val="20"/>
          <w:lang w:eastAsia="cs-CZ"/>
        </w:rPr>
      </w:pPr>
      <w:r>
        <w:rPr>
          <w:rFonts w:ascii="Arial" w:eastAsia="Times New Roman" w:hAnsi="Arial" w:cs="Arial"/>
          <w:szCs w:val="20"/>
          <w:lang w:eastAsia="cs-CZ"/>
        </w:rPr>
        <w:t>Mgr. Josef Botek</w:t>
      </w:r>
    </w:p>
    <w:p w:rsidR="00CE1171" w:rsidRDefault="00CE1171" w:rsidP="00171EC0">
      <w:pPr>
        <w:widowControl/>
        <w:rPr>
          <w:rFonts w:ascii="Arial" w:eastAsia="Times New Roman" w:hAnsi="Arial" w:cs="Arial"/>
          <w:szCs w:val="20"/>
          <w:lang w:eastAsia="cs-CZ"/>
        </w:rPr>
      </w:pPr>
      <w:r>
        <w:rPr>
          <w:rFonts w:ascii="Arial" w:eastAsia="Times New Roman" w:hAnsi="Arial" w:cs="Arial"/>
          <w:szCs w:val="20"/>
          <w:lang w:eastAsia="cs-CZ"/>
        </w:rPr>
        <w:t>tajemník MěÚ</w:t>
      </w:r>
    </w:p>
    <w:p w:rsidR="00CE1171" w:rsidRDefault="00CE1171" w:rsidP="00171EC0">
      <w:pPr>
        <w:widowControl/>
        <w:rPr>
          <w:rFonts w:ascii="Arial" w:eastAsia="Times New Roman" w:hAnsi="Arial" w:cs="Arial"/>
          <w:szCs w:val="20"/>
          <w:lang w:eastAsia="cs-CZ"/>
        </w:rPr>
      </w:pPr>
    </w:p>
    <w:p w:rsidR="00CE1171" w:rsidRDefault="00CE1171" w:rsidP="00171EC0">
      <w:pPr>
        <w:widowControl/>
        <w:rPr>
          <w:rFonts w:ascii="Arial" w:eastAsia="Times New Roman" w:hAnsi="Arial" w:cs="Arial"/>
          <w:szCs w:val="20"/>
          <w:lang w:eastAsia="cs-CZ"/>
        </w:rPr>
      </w:pPr>
    </w:p>
    <w:p w:rsidR="00CE1171" w:rsidRDefault="00CE1171" w:rsidP="00171EC0">
      <w:pPr>
        <w:widowControl/>
        <w:rPr>
          <w:rFonts w:ascii="Arial" w:eastAsia="Times New Roman" w:hAnsi="Arial" w:cs="Arial"/>
          <w:szCs w:val="20"/>
          <w:lang w:eastAsia="cs-CZ"/>
        </w:rPr>
      </w:pPr>
    </w:p>
    <w:p w:rsidR="00961911" w:rsidRPr="00961911" w:rsidRDefault="00961911" w:rsidP="00961911">
      <w:pPr>
        <w:rPr>
          <w:rFonts w:ascii="Arial" w:hAnsi="Arial" w:cs="Arial"/>
          <w:u w:val="single"/>
          <w:lang w:eastAsia="cs-CZ"/>
        </w:rPr>
      </w:pPr>
      <w:r w:rsidRPr="00961911">
        <w:rPr>
          <w:rFonts w:ascii="Arial" w:hAnsi="Arial" w:cs="Arial"/>
          <w:u w:val="single"/>
          <w:lang w:eastAsia="cs-CZ"/>
        </w:rPr>
        <w:t>Fakturace v přenesení daňové povinnosti</w:t>
      </w:r>
    </w:p>
    <w:p w:rsidR="00961911" w:rsidRDefault="00961911" w:rsidP="00961911">
      <w:pPr>
        <w:rPr>
          <w:rFonts w:ascii="Arial" w:hAnsi="Arial" w:cs="Arial"/>
          <w:lang w:eastAsia="cs-CZ"/>
        </w:rPr>
      </w:pPr>
      <w:r w:rsidRPr="00961911">
        <w:rPr>
          <w:rFonts w:ascii="Arial" w:hAnsi="Arial" w:cs="Arial"/>
          <w:lang w:eastAsia="cs-CZ"/>
        </w:rPr>
        <w:t>V případě, že fakturované práce odpovídají číselnému kódu klasifikace produkce CZ – CPA 41-43, bude faktura vystavena v režimu přenesení daňové povinnosti dle ustanovení §</w:t>
      </w:r>
      <w:r w:rsidR="00EE2727">
        <w:rPr>
          <w:rFonts w:ascii="Arial" w:hAnsi="Arial" w:cs="Arial"/>
          <w:lang w:eastAsia="cs-CZ"/>
        </w:rPr>
        <w:t xml:space="preserve"> </w:t>
      </w:r>
      <w:r w:rsidRPr="00961911">
        <w:rPr>
          <w:rFonts w:ascii="Arial" w:hAnsi="Arial" w:cs="Arial"/>
          <w:lang w:eastAsia="cs-CZ"/>
        </w:rPr>
        <w:t xml:space="preserve">92e zákona č. 235/2004 Sb. </w:t>
      </w:r>
      <w:r>
        <w:rPr>
          <w:rFonts w:ascii="Arial" w:hAnsi="Arial" w:cs="Arial"/>
          <w:lang w:eastAsia="cs-CZ"/>
        </w:rPr>
        <w:br/>
      </w:r>
      <w:r w:rsidRPr="00961911">
        <w:rPr>
          <w:rFonts w:ascii="Arial" w:hAnsi="Arial" w:cs="Arial"/>
          <w:lang w:eastAsia="cs-CZ"/>
        </w:rPr>
        <w:t>o dani z přidané hodnoty. Faktura musí obsahovat sdělení, že výši daně je povinen doplnit a přiznat objednatel.</w:t>
      </w:r>
    </w:p>
    <w:p w:rsidR="00961911" w:rsidRDefault="00961911" w:rsidP="00171EC0">
      <w:pPr>
        <w:widowControl/>
        <w:rPr>
          <w:rFonts w:ascii="Arial" w:eastAsia="Times New Roman" w:hAnsi="Arial" w:cs="Arial"/>
          <w:szCs w:val="20"/>
          <w:u w:val="single"/>
          <w:lang w:eastAsia="cs-CZ"/>
        </w:rPr>
      </w:pPr>
    </w:p>
    <w:p w:rsidR="00171EC0" w:rsidRPr="00171EC0" w:rsidRDefault="00171EC0" w:rsidP="00171EC0">
      <w:pPr>
        <w:widowControl/>
        <w:rPr>
          <w:rFonts w:ascii="Arial" w:eastAsia="Times New Roman" w:hAnsi="Arial" w:cs="Arial"/>
          <w:szCs w:val="20"/>
          <w:u w:val="single"/>
          <w:lang w:eastAsia="cs-CZ"/>
        </w:rPr>
      </w:pPr>
      <w:r w:rsidRPr="00171EC0">
        <w:rPr>
          <w:rFonts w:ascii="Arial" w:eastAsia="Times New Roman" w:hAnsi="Arial" w:cs="Arial"/>
          <w:szCs w:val="20"/>
          <w:u w:val="single"/>
          <w:lang w:eastAsia="cs-CZ"/>
        </w:rPr>
        <w:t>Sdělení ke statutu nespolehlivý plátce</w:t>
      </w:r>
    </w:p>
    <w:p w:rsidR="00171EC0" w:rsidRPr="00171EC0" w:rsidRDefault="00171EC0" w:rsidP="00171EC0">
      <w:pPr>
        <w:widowControl/>
        <w:rPr>
          <w:rFonts w:ascii="Arial" w:eastAsia="Times New Roman" w:hAnsi="Arial" w:cs="Arial"/>
          <w:szCs w:val="20"/>
          <w:lang w:eastAsia="cs-CZ"/>
        </w:rPr>
      </w:pPr>
      <w:r w:rsidRPr="00171EC0">
        <w:rPr>
          <w:rFonts w:ascii="Arial" w:eastAsia="Times New Roman" w:hAnsi="Arial" w:cs="Arial"/>
          <w:szCs w:val="20"/>
          <w:lang w:eastAsia="cs-CZ"/>
        </w:rPr>
        <w:t xml:space="preserve">Dodavatel se zavazuje, že v případě nabytí statutu „ nespolehlivý plátce“, ve smyslu zákona č. 235/2004 Sb. o DPH v platném znění, bude o této skutečnosti neprodleně odběratele informovat. Odběratel je poté oprávněn zaslat hodnotu plnění odpovídající dani z přidané hodnoty přímo na účet správce daně v režimu podle § 109a zákona č. 235/2004 Sb. o dani z přidané hodnoty v platném znění. </w:t>
      </w:r>
    </w:p>
    <w:p w:rsidR="00171EC0" w:rsidRPr="00171EC0" w:rsidRDefault="00171EC0" w:rsidP="00171EC0">
      <w:pPr>
        <w:widowControl/>
        <w:rPr>
          <w:rFonts w:ascii="Arial" w:eastAsia="Times New Roman" w:hAnsi="Arial" w:cs="Arial"/>
          <w:szCs w:val="20"/>
          <w:lang w:eastAsia="cs-CZ"/>
        </w:rPr>
      </w:pPr>
    </w:p>
    <w:p w:rsidR="00171EC0" w:rsidRPr="00171EC0" w:rsidRDefault="00171EC0" w:rsidP="00171EC0">
      <w:pPr>
        <w:widowControl/>
        <w:rPr>
          <w:rFonts w:ascii="Arial" w:eastAsia="Times New Roman" w:hAnsi="Arial" w:cs="Arial"/>
          <w:szCs w:val="20"/>
          <w:u w:val="single"/>
          <w:lang w:eastAsia="cs-CZ"/>
        </w:rPr>
      </w:pPr>
      <w:r w:rsidRPr="00171EC0">
        <w:rPr>
          <w:rFonts w:ascii="Arial" w:eastAsia="Times New Roman" w:hAnsi="Arial" w:cs="Arial"/>
          <w:szCs w:val="20"/>
          <w:u w:val="single"/>
          <w:lang w:eastAsia="cs-CZ"/>
        </w:rPr>
        <w:t>Sdělení o účtu</w:t>
      </w:r>
    </w:p>
    <w:p w:rsidR="00171EC0" w:rsidRPr="00171EC0" w:rsidRDefault="00171EC0" w:rsidP="00171EC0">
      <w:pPr>
        <w:widowControl/>
        <w:rPr>
          <w:rFonts w:ascii="Arial" w:eastAsia="Times New Roman" w:hAnsi="Arial" w:cs="Arial"/>
          <w:szCs w:val="20"/>
          <w:lang w:eastAsia="cs-CZ"/>
        </w:rPr>
      </w:pPr>
      <w:r w:rsidRPr="00171EC0">
        <w:rPr>
          <w:rFonts w:ascii="Arial" w:eastAsia="Times New Roman" w:hAnsi="Arial" w:cs="Arial"/>
          <w:szCs w:val="20"/>
          <w:lang w:eastAsia="cs-CZ"/>
        </w:rPr>
        <w:t>Dodavatel prohlašuje, že poskytnuté číslo účtu pro zaslání platby za uskutečněné plnění, je totožné s účtem zveřejněným způsobem umožňující dálkový přístup ve smyslu § 96</w:t>
      </w:r>
      <w:r>
        <w:rPr>
          <w:rFonts w:ascii="Arial" w:eastAsia="Times New Roman" w:hAnsi="Arial" w:cs="Arial"/>
          <w:szCs w:val="20"/>
          <w:lang w:eastAsia="cs-CZ"/>
        </w:rPr>
        <w:t xml:space="preserve"> zákona č. 235/2004 Sb. o DPH v </w:t>
      </w:r>
      <w:r w:rsidRPr="00171EC0">
        <w:rPr>
          <w:rFonts w:ascii="Arial" w:eastAsia="Times New Roman" w:hAnsi="Arial" w:cs="Arial"/>
          <w:szCs w:val="20"/>
          <w:lang w:eastAsia="cs-CZ"/>
        </w:rPr>
        <w:t>platném znění. V případě, že dojde ke změně čísla tohoto účtu, bude odběratel neprodleně informován.</w:t>
      </w:r>
    </w:p>
    <w:p w:rsidR="00873C08" w:rsidRPr="00873C08" w:rsidRDefault="00873C08" w:rsidP="00873C08"/>
    <w:sectPr w:rsidR="00873C08" w:rsidRPr="00873C08" w:rsidSect="00A43B0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134" w:right="737" w:bottom="1701" w:left="1644" w:header="737" w:footer="284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5B50" w:rsidRDefault="00F75B50" w:rsidP="003A3992">
      <w:r>
        <w:separator/>
      </w:r>
    </w:p>
  </w:endnote>
  <w:endnote w:type="continuationSeparator" w:id="0">
    <w:p w:rsidR="00F75B50" w:rsidRDefault="00F75B50" w:rsidP="003A3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47CC" w:rsidRDefault="00BF47C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B06" w:rsidRPr="0062555C" w:rsidRDefault="00A43B06" w:rsidP="00A43B06">
    <w:pPr>
      <w:tabs>
        <w:tab w:val="left" w:pos="2410"/>
        <w:tab w:val="left" w:pos="2694"/>
        <w:tab w:val="left" w:pos="4962"/>
        <w:tab w:val="left" w:pos="5387"/>
        <w:tab w:val="left" w:pos="6663"/>
        <w:tab w:val="left" w:pos="7088"/>
        <w:tab w:val="right" w:pos="9498"/>
      </w:tabs>
      <w:spacing w:line="360" w:lineRule="auto"/>
      <w:rPr>
        <w:rFonts w:cs="Georgia"/>
        <w:sz w:val="16"/>
        <w:szCs w:val="16"/>
      </w:rPr>
    </w:pPr>
    <w:r w:rsidRPr="0062555C">
      <w:rPr>
        <w:sz w:val="16"/>
        <w:szCs w:val="16"/>
      </w:rPr>
      <w:t>Masarykovo náměstí 19</w:t>
    </w:r>
    <w:r w:rsidRPr="0062555C">
      <w:rPr>
        <w:sz w:val="16"/>
        <w:szCs w:val="16"/>
      </w:rPr>
      <w:tab/>
    </w:r>
    <w:r w:rsidRPr="0062555C">
      <w:rPr>
        <w:w w:val="99"/>
        <w:sz w:val="16"/>
        <w:szCs w:val="16"/>
      </w:rPr>
      <w:t>T</w:t>
    </w:r>
    <w:r w:rsidRPr="0062555C">
      <w:rPr>
        <w:sz w:val="16"/>
        <w:szCs w:val="16"/>
      </w:rPr>
      <w:tab/>
    </w:r>
    <w:r w:rsidRPr="0062555C">
      <w:rPr>
        <w:spacing w:val="-6"/>
        <w:sz w:val="16"/>
        <w:szCs w:val="16"/>
      </w:rPr>
      <w:t xml:space="preserve"> </w:t>
    </w:r>
    <w:r w:rsidRPr="0062555C">
      <w:rPr>
        <w:sz w:val="16"/>
        <w:szCs w:val="16"/>
      </w:rPr>
      <w:t>+420</w:t>
    </w:r>
    <w:r w:rsidRPr="0062555C">
      <w:rPr>
        <w:spacing w:val="-1"/>
        <w:sz w:val="16"/>
        <w:szCs w:val="16"/>
      </w:rPr>
      <w:t> </w:t>
    </w:r>
    <w:r w:rsidRPr="0062555C">
      <w:rPr>
        <w:sz w:val="16"/>
        <w:szCs w:val="16"/>
      </w:rPr>
      <w:t xml:space="preserve">572 525 111 </w:t>
    </w:r>
    <w:r w:rsidRPr="0062555C">
      <w:rPr>
        <w:sz w:val="16"/>
        <w:szCs w:val="16"/>
      </w:rPr>
      <w:tab/>
      <w:t>IČ</w:t>
    </w:r>
    <w:r w:rsidRPr="0062555C">
      <w:rPr>
        <w:sz w:val="16"/>
        <w:szCs w:val="16"/>
      </w:rPr>
      <w:tab/>
      <w:t>00291471</w:t>
    </w:r>
    <w:r w:rsidRPr="0062555C">
      <w:rPr>
        <w:rFonts w:cs="Georgia"/>
        <w:sz w:val="16"/>
        <w:szCs w:val="16"/>
      </w:rPr>
      <w:tab/>
      <w:t>Č.Ú.</w:t>
    </w:r>
    <w:r w:rsidRPr="0062555C">
      <w:rPr>
        <w:rFonts w:cs="Georgia"/>
        <w:sz w:val="16"/>
        <w:szCs w:val="16"/>
      </w:rPr>
      <w:tab/>
    </w:r>
    <w:r w:rsidRPr="0062555C">
      <w:rPr>
        <w:rFonts w:cs="Georgia"/>
        <w:spacing w:val="-1"/>
        <w:sz w:val="16"/>
        <w:szCs w:val="16"/>
      </w:rPr>
      <w:t>19–1543078319/0800</w:t>
    </w:r>
    <w:r w:rsidRPr="0062555C">
      <w:rPr>
        <w:rFonts w:cs="Georgia"/>
        <w:sz w:val="16"/>
        <w:szCs w:val="16"/>
      </w:rPr>
      <w:tab/>
    </w:r>
    <w:r w:rsidRPr="0062555C">
      <w:rPr>
        <w:rFonts w:cs="Georgia"/>
        <w:sz w:val="16"/>
        <w:szCs w:val="16"/>
      </w:rPr>
      <w:fldChar w:fldCharType="begin"/>
    </w:r>
    <w:r w:rsidRPr="0062555C">
      <w:rPr>
        <w:rFonts w:cs="Georgia"/>
        <w:sz w:val="16"/>
        <w:szCs w:val="16"/>
      </w:rPr>
      <w:instrText xml:space="preserve"> PAGE  \* Arabic  \* MERGEFORMAT </w:instrText>
    </w:r>
    <w:r w:rsidRPr="0062555C">
      <w:rPr>
        <w:rFonts w:cs="Georgia"/>
        <w:sz w:val="16"/>
        <w:szCs w:val="16"/>
      </w:rPr>
      <w:fldChar w:fldCharType="separate"/>
    </w:r>
    <w:r w:rsidR="00344F5F">
      <w:rPr>
        <w:rFonts w:cs="Georgia"/>
        <w:noProof/>
        <w:sz w:val="16"/>
        <w:szCs w:val="16"/>
      </w:rPr>
      <w:t>2</w:t>
    </w:r>
    <w:r w:rsidRPr="0062555C">
      <w:rPr>
        <w:rFonts w:cs="Georgia"/>
        <w:sz w:val="16"/>
        <w:szCs w:val="16"/>
      </w:rPr>
      <w:fldChar w:fldCharType="end"/>
    </w:r>
    <w:r w:rsidRPr="0062555C">
      <w:rPr>
        <w:rFonts w:cs="Georgia"/>
        <w:sz w:val="16"/>
        <w:szCs w:val="16"/>
      </w:rPr>
      <w:t>/</w:t>
    </w:r>
    <w:r w:rsidRPr="0062555C">
      <w:rPr>
        <w:rFonts w:cs="Georgia"/>
        <w:sz w:val="16"/>
        <w:szCs w:val="16"/>
      </w:rPr>
      <w:fldChar w:fldCharType="begin"/>
    </w:r>
    <w:r w:rsidRPr="0062555C">
      <w:rPr>
        <w:rFonts w:cs="Georgia"/>
        <w:sz w:val="16"/>
        <w:szCs w:val="16"/>
      </w:rPr>
      <w:instrText xml:space="preserve"> NUMPAGES  \* Arabic  \* MERGEFORMAT </w:instrText>
    </w:r>
    <w:r w:rsidRPr="0062555C">
      <w:rPr>
        <w:rFonts w:cs="Georgia"/>
        <w:sz w:val="16"/>
        <w:szCs w:val="16"/>
      </w:rPr>
      <w:fldChar w:fldCharType="separate"/>
    </w:r>
    <w:r w:rsidR="00344F5F">
      <w:rPr>
        <w:rFonts w:cs="Georgia"/>
        <w:noProof/>
        <w:sz w:val="16"/>
        <w:szCs w:val="16"/>
      </w:rPr>
      <w:t>2</w:t>
    </w:r>
    <w:r w:rsidRPr="0062555C">
      <w:rPr>
        <w:rFonts w:cs="Georgia"/>
        <w:sz w:val="16"/>
        <w:szCs w:val="16"/>
      </w:rPr>
      <w:fldChar w:fldCharType="end"/>
    </w:r>
  </w:p>
  <w:p w:rsidR="00A43B06" w:rsidRPr="0062555C" w:rsidRDefault="00A43B06" w:rsidP="00A43B06">
    <w:pPr>
      <w:tabs>
        <w:tab w:val="left" w:pos="2410"/>
        <w:tab w:val="left" w:pos="2694"/>
        <w:tab w:val="left" w:pos="4962"/>
        <w:tab w:val="left" w:pos="5387"/>
        <w:tab w:val="left" w:pos="6663"/>
        <w:tab w:val="left" w:pos="7088"/>
        <w:tab w:val="right" w:pos="9498"/>
      </w:tabs>
      <w:spacing w:line="360" w:lineRule="auto"/>
      <w:rPr>
        <w:sz w:val="16"/>
        <w:szCs w:val="16"/>
      </w:rPr>
    </w:pPr>
    <w:r w:rsidRPr="0062555C">
      <w:rPr>
        <w:sz w:val="16"/>
        <w:szCs w:val="16"/>
      </w:rPr>
      <w:t xml:space="preserve">686 01 Uherské Hradiště </w:t>
    </w:r>
    <w:r w:rsidRPr="0062555C">
      <w:rPr>
        <w:sz w:val="16"/>
        <w:szCs w:val="16"/>
      </w:rPr>
      <w:tab/>
      <w:t>E</w:t>
    </w:r>
    <w:r w:rsidRPr="0062555C">
      <w:rPr>
        <w:sz w:val="16"/>
        <w:szCs w:val="16"/>
      </w:rPr>
      <w:tab/>
    </w:r>
    <w:r w:rsidRPr="0062555C">
      <w:rPr>
        <w:spacing w:val="-11"/>
        <w:sz w:val="16"/>
        <w:szCs w:val="16"/>
      </w:rPr>
      <w:t xml:space="preserve"> </w:t>
    </w:r>
    <w:hyperlink r:id="rId1">
      <w:r w:rsidRPr="0062555C">
        <w:rPr>
          <w:sz w:val="16"/>
          <w:szCs w:val="16"/>
        </w:rPr>
        <w:t>epodatelna@mesto-uh.cz</w:t>
      </w:r>
    </w:hyperlink>
    <w:r w:rsidRPr="0062555C">
      <w:rPr>
        <w:sz w:val="16"/>
        <w:szCs w:val="16"/>
      </w:rPr>
      <w:t xml:space="preserve"> </w:t>
    </w:r>
    <w:r w:rsidRPr="0062555C">
      <w:rPr>
        <w:sz w:val="16"/>
        <w:szCs w:val="16"/>
      </w:rPr>
      <w:tab/>
      <w:t>DIČ</w:t>
    </w:r>
    <w:r w:rsidRPr="0062555C">
      <w:rPr>
        <w:sz w:val="16"/>
        <w:szCs w:val="16"/>
      </w:rPr>
      <w:tab/>
      <w:t>CZ</w:t>
    </w:r>
    <w:r w:rsidRPr="0062555C">
      <w:rPr>
        <w:spacing w:val="-1"/>
        <w:sz w:val="16"/>
        <w:szCs w:val="16"/>
      </w:rPr>
      <w:t>00291471</w:t>
    </w:r>
    <w:r w:rsidRPr="0062555C">
      <w:rPr>
        <w:sz w:val="16"/>
        <w:szCs w:val="16"/>
      </w:rPr>
      <w:tab/>
      <w:t>DS</w:t>
    </w:r>
    <w:r w:rsidRPr="0062555C">
      <w:rPr>
        <w:sz w:val="16"/>
        <w:szCs w:val="16"/>
      </w:rPr>
      <w:tab/>
      <w:t>ef2b3c5</w:t>
    </w:r>
  </w:p>
  <w:p w:rsidR="00A43B06" w:rsidRPr="0062555C" w:rsidRDefault="00A43B06" w:rsidP="00A43B06">
    <w:pPr>
      <w:tabs>
        <w:tab w:val="left" w:pos="2977"/>
      </w:tabs>
      <w:spacing w:line="360" w:lineRule="auto"/>
      <w:ind w:right="17"/>
      <w:rPr>
        <w:sz w:val="16"/>
        <w:szCs w:val="16"/>
      </w:rPr>
    </w:pPr>
    <w:r w:rsidRPr="0062555C">
      <w:rPr>
        <w:sz w:val="16"/>
        <w:szCs w:val="16"/>
      </w:rPr>
      <w:t>www.mesto-uh.cz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B06" w:rsidRDefault="00A43B06" w:rsidP="00A43B06">
    <w:pPr>
      <w:tabs>
        <w:tab w:val="left" w:pos="2410"/>
        <w:tab w:val="left" w:pos="2694"/>
        <w:tab w:val="left" w:pos="4962"/>
        <w:tab w:val="left" w:pos="5387"/>
        <w:tab w:val="left" w:pos="6663"/>
        <w:tab w:val="left" w:pos="7088"/>
        <w:tab w:val="right" w:pos="9498"/>
      </w:tabs>
      <w:spacing w:line="360" w:lineRule="auto"/>
      <w:rPr>
        <w:rFonts w:cs="Georgia"/>
        <w:sz w:val="16"/>
        <w:szCs w:val="16"/>
      </w:rPr>
    </w:pPr>
    <w:r w:rsidRPr="0062555C">
      <w:rPr>
        <w:sz w:val="16"/>
        <w:szCs w:val="16"/>
      </w:rPr>
      <w:t>Masarykovo náměstí 19</w:t>
    </w:r>
    <w:r w:rsidRPr="0062555C">
      <w:rPr>
        <w:sz w:val="16"/>
        <w:szCs w:val="16"/>
      </w:rPr>
      <w:tab/>
    </w:r>
    <w:r w:rsidRPr="0062555C">
      <w:rPr>
        <w:w w:val="99"/>
        <w:sz w:val="16"/>
        <w:szCs w:val="16"/>
      </w:rPr>
      <w:t>T</w:t>
    </w:r>
    <w:r w:rsidRPr="0062555C">
      <w:rPr>
        <w:sz w:val="16"/>
        <w:szCs w:val="16"/>
      </w:rPr>
      <w:tab/>
    </w:r>
    <w:r w:rsidRPr="0062555C">
      <w:rPr>
        <w:spacing w:val="-6"/>
        <w:sz w:val="16"/>
        <w:szCs w:val="16"/>
      </w:rPr>
      <w:t xml:space="preserve"> </w:t>
    </w:r>
    <w:r w:rsidRPr="0062555C">
      <w:rPr>
        <w:sz w:val="16"/>
        <w:szCs w:val="16"/>
      </w:rPr>
      <w:t>+420</w:t>
    </w:r>
    <w:r w:rsidRPr="0062555C">
      <w:rPr>
        <w:spacing w:val="-1"/>
        <w:sz w:val="16"/>
        <w:szCs w:val="16"/>
      </w:rPr>
      <w:t> </w:t>
    </w:r>
    <w:r w:rsidRPr="0062555C">
      <w:rPr>
        <w:sz w:val="16"/>
        <w:szCs w:val="16"/>
      </w:rPr>
      <w:t xml:space="preserve">572 525 111 </w:t>
    </w:r>
    <w:r w:rsidRPr="0062555C">
      <w:rPr>
        <w:sz w:val="16"/>
        <w:szCs w:val="16"/>
      </w:rPr>
      <w:tab/>
      <w:t>IČ</w:t>
    </w:r>
    <w:r w:rsidRPr="0062555C">
      <w:rPr>
        <w:sz w:val="16"/>
        <w:szCs w:val="16"/>
      </w:rPr>
      <w:tab/>
      <w:t>00291471</w:t>
    </w:r>
    <w:r w:rsidRPr="0062555C">
      <w:rPr>
        <w:rFonts w:cs="Georgia"/>
        <w:sz w:val="16"/>
        <w:szCs w:val="16"/>
      </w:rPr>
      <w:tab/>
      <w:t>Č.Ú.</w:t>
    </w:r>
    <w:r w:rsidRPr="0062555C">
      <w:rPr>
        <w:rFonts w:cs="Georgia"/>
        <w:sz w:val="16"/>
        <w:szCs w:val="16"/>
      </w:rPr>
      <w:tab/>
    </w:r>
    <w:r w:rsidRPr="0062555C">
      <w:rPr>
        <w:rFonts w:cs="Georgia"/>
        <w:spacing w:val="-1"/>
        <w:sz w:val="16"/>
        <w:szCs w:val="16"/>
      </w:rPr>
      <w:t>19–1543078319/0800</w:t>
    </w:r>
    <w:r w:rsidRPr="0062555C">
      <w:rPr>
        <w:rFonts w:cs="Georgia"/>
        <w:sz w:val="16"/>
        <w:szCs w:val="16"/>
      </w:rPr>
      <w:tab/>
    </w:r>
    <w:r w:rsidRPr="0062555C">
      <w:rPr>
        <w:rFonts w:cs="Georgia"/>
        <w:sz w:val="16"/>
        <w:szCs w:val="16"/>
      </w:rPr>
      <w:fldChar w:fldCharType="begin"/>
    </w:r>
    <w:r w:rsidRPr="0062555C">
      <w:rPr>
        <w:rFonts w:cs="Georgia"/>
        <w:sz w:val="16"/>
        <w:szCs w:val="16"/>
      </w:rPr>
      <w:instrText xml:space="preserve"> PAGE  \* Arabic  \* MERGEFORMAT </w:instrText>
    </w:r>
    <w:r w:rsidRPr="0062555C">
      <w:rPr>
        <w:rFonts w:cs="Georgia"/>
        <w:sz w:val="16"/>
        <w:szCs w:val="16"/>
      </w:rPr>
      <w:fldChar w:fldCharType="separate"/>
    </w:r>
    <w:r w:rsidR="00344F5F">
      <w:rPr>
        <w:rFonts w:cs="Georgia"/>
        <w:noProof/>
        <w:sz w:val="16"/>
        <w:szCs w:val="16"/>
      </w:rPr>
      <w:t>1</w:t>
    </w:r>
    <w:r w:rsidRPr="0062555C">
      <w:rPr>
        <w:rFonts w:cs="Georgia"/>
        <w:sz w:val="16"/>
        <w:szCs w:val="16"/>
      </w:rPr>
      <w:fldChar w:fldCharType="end"/>
    </w:r>
    <w:r w:rsidRPr="0062555C">
      <w:rPr>
        <w:rFonts w:cs="Georgia"/>
        <w:sz w:val="16"/>
        <w:szCs w:val="16"/>
      </w:rPr>
      <w:t>/</w:t>
    </w:r>
    <w:r w:rsidRPr="0062555C">
      <w:rPr>
        <w:rFonts w:cs="Georgia"/>
        <w:sz w:val="16"/>
        <w:szCs w:val="16"/>
      </w:rPr>
      <w:fldChar w:fldCharType="begin"/>
    </w:r>
    <w:r w:rsidRPr="0062555C">
      <w:rPr>
        <w:rFonts w:cs="Georgia"/>
        <w:sz w:val="16"/>
        <w:szCs w:val="16"/>
      </w:rPr>
      <w:instrText xml:space="preserve"> NUMPAGES  \* Arabic  \* MERGEFORMAT </w:instrText>
    </w:r>
    <w:r w:rsidRPr="0062555C">
      <w:rPr>
        <w:rFonts w:cs="Georgia"/>
        <w:sz w:val="16"/>
        <w:szCs w:val="16"/>
      </w:rPr>
      <w:fldChar w:fldCharType="separate"/>
    </w:r>
    <w:r w:rsidR="00344F5F">
      <w:rPr>
        <w:rFonts w:cs="Georgia"/>
        <w:noProof/>
        <w:sz w:val="16"/>
        <w:szCs w:val="16"/>
      </w:rPr>
      <w:t>2</w:t>
    </w:r>
    <w:r w:rsidRPr="0062555C">
      <w:rPr>
        <w:rFonts w:cs="Georgia"/>
        <w:sz w:val="16"/>
        <w:szCs w:val="16"/>
      </w:rPr>
      <w:fldChar w:fldCharType="end"/>
    </w:r>
  </w:p>
  <w:p w:rsidR="00A43B06" w:rsidRPr="0062555C" w:rsidRDefault="00A43B06" w:rsidP="00A43B06">
    <w:pPr>
      <w:tabs>
        <w:tab w:val="left" w:pos="2410"/>
        <w:tab w:val="left" w:pos="2694"/>
        <w:tab w:val="left" w:pos="4962"/>
        <w:tab w:val="left" w:pos="5387"/>
        <w:tab w:val="left" w:pos="6663"/>
        <w:tab w:val="left" w:pos="7088"/>
        <w:tab w:val="right" w:pos="9498"/>
      </w:tabs>
      <w:spacing w:line="360" w:lineRule="auto"/>
      <w:rPr>
        <w:sz w:val="16"/>
        <w:szCs w:val="16"/>
      </w:rPr>
    </w:pPr>
    <w:r w:rsidRPr="0062555C">
      <w:rPr>
        <w:sz w:val="16"/>
        <w:szCs w:val="16"/>
      </w:rPr>
      <w:t xml:space="preserve">686 01 Uherské Hradiště </w:t>
    </w:r>
    <w:r w:rsidRPr="0062555C">
      <w:rPr>
        <w:sz w:val="16"/>
        <w:szCs w:val="16"/>
      </w:rPr>
      <w:tab/>
      <w:t>E</w:t>
    </w:r>
    <w:r w:rsidRPr="0062555C">
      <w:rPr>
        <w:sz w:val="16"/>
        <w:szCs w:val="16"/>
      </w:rPr>
      <w:tab/>
    </w:r>
    <w:r w:rsidRPr="0062555C">
      <w:rPr>
        <w:spacing w:val="-11"/>
        <w:sz w:val="16"/>
        <w:szCs w:val="16"/>
      </w:rPr>
      <w:t xml:space="preserve"> </w:t>
    </w:r>
    <w:hyperlink r:id="rId1">
      <w:r w:rsidRPr="0062555C">
        <w:rPr>
          <w:sz w:val="16"/>
          <w:szCs w:val="16"/>
        </w:rPr>
        <w:t>epodatelna@mesto-uh.cz</w:t>
      </w:r>
    </w:hyperlink>
    <w:r w:rsidRPr="0062555C">
      <w:rPr>
        <w:sz w:val="16"/>
        <w:szCs w:val="16"/>
      </w:rPr>
      <w:t xml:space="preserve"> </w:t>
    </w:r>
    <w:r w:rsidRPr="0062555C">
      <w:rPr>
        <w:sz w:val="16"/>
        <w:szCs w:val="16"/>
      </w:rPr>
      <w:tab/>
      <w:t>DIČ</w:t>
    </w:r>
    <w:r w:rsidRPr="0062555C">
      <w:rPr>
        <w:sz w:val="16"/>
        <w:szCs w:val="16"/>
      </w:rPr>
      <w:tab/>
      <w:t>CZ</w:t>
    </w:r>
    <w:r w:rsidRPr="0062555C">
      <w:rPr>
        <w:spacing w:val="-1"/>
        <w:sz w:val="16"/>
        <w:szCs w:val="16"/>
      </w:rPr>
      <w:t>00291471</w:t>
    </w:r>
    <w:r w:rsidRPr="0062555C">
      <w:rPr>
        <w:sz w:val="16"/>
        <w:szCs w:val="16"/>
      </w:rPr>
      <w:tab/>
      <w:t>DS</w:t>
    </w:r>
    <w:r w:rsidRPr="0062555C">
      <w:rPr>
        <w:sz w:val="16"/>
        <w:szCs w:val="16"/>
      </w:rPr>
      <w:tab/>
      <w:t>ef2b3c5</w:t>
    </w:r>
  </w:p>
  <w:p w:rsidR="00A43B06" w:rsidRPr="0062555C" w:rsidRDefault="00A43B06" w:rsidP="00A43B06">
    <w:pPr>
      <w:tabs>
        <w:tab w:val="left" w:pos="2977"/>
      </w:tabs>
      <w:spacing w:line="360" w:lineRule="auto"/>
      <w:ind w:right="17"/>
      <w:rPr>
        <w:sz w:val="16"/>
        <w:szCs w:val="16"/>
      </w:rPr>
    </w:pPr>
    <w:r w:rsidRPr="0062555C">
      <w:rPr>
        <w:sz w:val="16"/>
        <w:szCs w:val="16"/>
      </w:rPr>
      <w:t>www.mesto-uh.cz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5B50" w:rsidRDefault="00F75B50" w:rsidP="003A3992">
      <w:r>
        <w:separator/>
      </w:r>
    </w:p>
  </w:footnote>
  <w:footnote w:type="continuationSeparator" w:id="0">
    <w:p w:rsidR="00F75B50" w:rsidRDefault="00F75B50" w:rsidP="003A3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47CC" w:rsidRDefault="00BF47C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47CC" w:rsidRDefault="00BF47C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B06" w:rsidRDefault="00A43B06" w:rsidP="00A43B06">
    <w:pPr>
      <w:pStyle w:val="Zhlav"/>
      <w:tabs>
        <w:tab w:val="clear" w:pos="4536"/>
        <w:tab w:val="clear" w:pos="9072"/>
        <w:tab w:val="left" w:pos="5443"/>
      </w:tabs>
      <w:rPr>
        <w:b/>
      </w:rPr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0FF87123" wp14:editId="4919167E">
          <wp:simplePos x="0" y="0"/>
          <wp:positionH relativeFrom="page">
            <wp:posOffset>466725</wp:posOffset>
          </wp:positionH>
          <wp:positionV relativeFrom="page">
            <wp:posOffset>466725</wp:posOffset>
          </wp:positionV>
          <wp:extent cx="2152650" cy="467995"/>
          <wp:effectExtent l="0" t="0" r="0" b="0"/>
          <wp:wrapNone/>
          <wp:docPr id="1" name="Obrázek 1" descr="Y:\Logomanuál 2016\Podklady\2-UH_Znacky a symbol\Znacka_UH_zakladni\cernobila\UH znacka_zakladni_CB_BLACK-poziti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Y:\Logomanuál 2016\Podklady\2-UH_Znacky a symbol\Znacka_UH_zakladni\cernobila\UH znacka_zakladni_CB_BLACK-pozitiv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F2007">
      <w:tab/>
    </w:r>
    <w:r w:rsidRPr="002F2007">
      <w:rPr>
        <w:b/>
      </w:rPr>
      <w:t>Město Uherské Hradiště</w:t>
    </w:r>
  </w:p>
  <w:p w:rsidR="00A43B06" w:rsidRDefault="00A43B06" w:rsidP="00A43B06">
    <w:pPr>
      <w:pStyle w:val="Zhlav"/>
      <w:tabs>
        <w:tab w:val="clear" w:pos="4536"/>
        <w:tab w:val="clear" w:pos="9072"/>
        <w:tab w:val="left" w:pos="5443"/>
      </w:tabs>
    </w:pPr>
    <w:r w:rsidRPr="002F2007">
      <w:rPr>
        <w:b/>
      </w:rPr>
      <w:tab/>
    </w:r>
    <w:r>
      <w:t>Odbor správy majetku města</w:t>
    </w:r>
  </w:p>
  <w:p w:rsidR="00A43B06" w:rsidRDefault="00A43B06" w:rsidP="00A43B06">
    <w:pPr>
      <w:pStyle w:val="Zhlav"/>
      <w:tabs>
        <w:tab w:val="clear" w:pos="4536"/>
        <w:tab w:val="clear" w:pos="9072"/>
        <w:tab w:val="left" w:pos="5443"/>
      </w:tabs>
    </w:pPr>
  </w:p>
  <w:p w:rsidR="00A43B06" w:rsidRDefault="00A43B06" w:rsidP="00A43B06">
    <w:pPr>
      <w:pStyle w:val="Zhlav"/>
      <w:tabs>
        <w:tab w:val="clear" w:pos="4536"/>
        <w:tab w:val="clear" w:pos="9072"/>
        <w:tab w:val="left" w:pos="5443"/>
      </w:tabs>
    </w:pPr>
  </w:p>
  <w:p w:rsidR="00A43B06" w:rsidRDefault="00A43B06" w:rsidP="00A43B06">
    <w:pPr>
      <w:pStyle w:val="Zhlav"/>
      <w:tabs>
        <w:tab w:val="clear" w:pos="4536"/>
        <w:tab w:val="clear" w:pos="9072"/>
        <w:tab w:val="left" w:pos="5443"/>
      </w:tabs>
    </w:pPr>
  </w:p>
  <w:p w:rsidR="00A43B06" w:rsidRPr="002F2007" w:rsidRDefault="00A43B06" w:rsidP="00A43B06">
    <w:pPr>
      <w:pStyle w:val="Zhlav"/>
      <w:tabs>
        <w:tab w:val="clear" w:pos="4536"/>
        <w:tab w:val="clear" w:pos="9072"/>
        <w:tab w:val="left" w:pos="5443"/>
      </w:tabs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3394710</wp:posOffset>
              </wp:positionH>
              <wp:positionV relativeFrom="paragraph">
                <wp:posOffset>106680</wp:posOffset>
              </wp:positionV>
              <wp:extent cx="2953385" cy="692150"/>
              <wp:effectExtent l="0" t="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53385" cy="692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43B06" w:rsidRPr="00284131" w:rsidRDefault="00A43B06" w:rsidP="00A43B06">
                          <w:r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>
                                <wp:extent cx="1914792" cy="466790"/>
                                <wp:effectExtent l="0" t="0" r="9525" b="9525"/>
                                <wp:docPr id="3" name="Obrázek 3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914792" cy="46679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267.3pt;margin-top:8.4pt;width:232.55pt;height:54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" filled="f" stroked="f">
              <v:textbox>
                <w:txbxContent>
                  <w:p w:rsidR="00A43B06" w:rsidRPr="00284131" w:rsidRDefault="00A43B06" w:rsidP="00A43B06">
                    <w:r>
                      <w:rPr>
                        <w:noProof/>
                        <w:lang w:eastAsia="cs-CZ"/>
                      </w:rPr>
                      <w:drawing>
                        <wp:inline distT="0" distB="0" distL="0" distR="0">
                          <wp:extent cx="1914792" cy="466790"/>
                          <wp:effectExtent l="0" t="0" r="9525" b="9525"/>
                          <wp:docPr id="3" name="Obrázek 3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914792" cy="46679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tbl>
    <w:tblPr>
      <w:tblStyle w:val="Mkatabulky"/>
      <w:tblW w:w="96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000" w:firstRow="0" w:lastRow="0" w:firstColumn="0" w:lastColumn="0" w:noHBand="0" w:noVBand="0"/>
    </w:tblPr>
    <w:tblGrid>
      <w:gridCol w:w="1545"/>
      <w:gridCol w:w="3903"/>
      <w:gridCol w:w="4158"/>
    </w:tblGrid>
    <w:tr w:rsidR="00A43B06" w:rsidRPr="004E4A8F" w:rsidTr="00035A4D">
      <w:trPr>
        <w:trHeight w:val="227"/>
      </w:trPr>
      <w:tc>
        <w:tcPr>
          <w:tcW w:w="1545" w:type="dxa"/>
          <w:vAlign w:val="center"/>
        </w:tcPr>
        <w:p w:rsidR="00A43B06" w:rsidRPr="004E4A8F" w:rsidRDefault="00A43B06" w:rsidP="00A43B06">
          <w:pPr>
            <w:tabs>
              <w:tab w:val="left" w:pos="5580"/>
            </w:tabs>
            <w:rPr>
              <w:rFonts w:ascii="Arial" w:hAnsi="Arial" w:cs="Arial"/>
              <w:sz w:val="16"/>
              <w:szCs w:val="16"/>
            </w:rPr>
          </w:pPr>
          <w:r w:rsidRPr="004E4A8F">
            <w:rPr>
              <w:rFonts w:ascii="Arial" w:hAnsi="Arial" w:cs="Arial"/>
              <w:sz w:val="16"/>
              <w:szCs w:val="16"/>
            </w:rPr>
            <w:t xml:space="preserve">Váš dopis zn.:  </w:t>
          </w:r>
        </w:p>
      </w:tc>
      <w:tc>
        <w:tcPr>
          <w:tcW w:w="3903" w:type="dxa"/>
          <w:vAlign w:val="center"/>
        </w:tcPr>
        <w:p w:rsidR="00A43B06" w:rsidRPr="004E4A8F" w:rsidRDefault="00A43B06" w:rsidP="00A43B06">
          <w:pPr>
            <w:tabs>
              <w:tab w:val="left" w:pos="5580"/>
            </w:tabs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4158" w:type="dxa"/>
          <w:vMerge w:val="restart"/>
        </w:tcPr>
        <w:p w:rsidR="00A43B06" w:rsidRDefault="00A43B06" w:rsidP="00A43B06">
          <w:pPr>
            <w:spacing w:line="276" w:lineRule="auto"/>
            <w:rPr>
              <w:rFonts w:ascii="Arial" w:hAnsi="Arial" w:cs="Arial"/>
              <w:b/>
              <w:bCs/>
              <w:szCs w:val="20"/>
            </w:rPr>
          </w:pPr>
        </w:p>
        <w:p w:rsidR="00A43B06" w:rsidRDefault="00A43B06" w:rsidP="00A43B06">
          <w:pPr>
            <w:spacing w:line="276" w:lineRule="auto"/>
            <w:rPr>
              <w:rFonts w:ascii="Arial" w:hAnsi="Arial" w:cs="Arial"/>
              <w:b/>
              <w:bCs/>
              <w:szCs w:val="20"/>
            </w:rPr>
          </w:pPr>
        </w:p>
        <w:p w:rsidR="00A43B06" w:rsidRDefault="00A43B06" w:rsidP="00A43B06">
          <w:pPr>
            <w:spacing w:line="276" w:lineRule="auto"/>
            <w:rPr>
              <w:rFonts w:ascii="Arial" w:hAnsi="Arial" w:cs="Arial"/>
              <w:b/>
              <w:bCs/>
              <w:szCs w:val="20"/>
            </w:rPr>
          </w:pPr>
        </w:p>
        <w:p w:rsidR="00A43B06" w:rsidRPr="00933081" w:rsidRDefault="00A43B06" w:rsidP="00A43B06">
          <w:pPr>
            <w:spacing w:line="276" w:lineRule="auto"/>
            <w:rPr>
              <w:rFonts w:ascii="Arial" w:hAnsi="Arial" w:cs="Arial"/>
              <w:b/>
              <w:bCs/>
              <w:szCs w:val="20"/>
            </w:rPr>
          </w:pPr>
          <w:r>
            <w:rPr>
              <w:rFonts w:ascii="Arial" w:hAnsi="Arial" w:cs="Arial"/>
              <w:b/>
              <w:bCs/>
              <w:szCs w:val="20"/>
            </w:rPr>
            <w:t>ASSA ABLOY Entrance Systems, spol. s r.o.</w:t>
          </w:r>
        </w:p>
        <w:p w:rsidR="00A43B06" w:rsidRPr="00933081" w:rsidRDefault="00A43B06" w:rsidP="00A43B06">
          <w:pPr>
            <w:spacing w:line="276" w:lineRule="auto"/>
            <w:rPr>
              <w:rFonts w:ascii="Arial" w:hAnsi="Arial" w:cs="Arial"/>
              <w:b/>
              <w:bCs/>
              <w:szCs w:val="20"/>
            </w:rPr>
          </w:pPr>
          <w:r w:rsidRPr="00933081">
            <w:rPr>
              <w:rFonts w:ascii="Arial" w:hAnsi="Arial" w:cs="Arial"/>
              <w:b/>
              <w:bCs/>
              <w:szCs w:val="20"/>
            </w:rPr>
            <w:t xml:space="preserve">   </w:t>
          </w:r>
        </w:p>
        <w:p w:rsidR="00A43B06" w:rsidRPr="00933081" w:rsidRDefault="00A43B06" w:rsidP="00A43B06">
          <w:pPr>
            <w:spacing w:line="276" w:lineRule="auto"/>
            <w:rPr>
              <w:rFonts w:ascii="Arial" w:hAnsi="Arial" w:cs="Arial"/>
              <w:b/>
              <w:bCs/>
              <w:szCs w:val="20"/>
            </w:rPr>
          </w:pPr>
          <w:r>
            <w:rPr>
              <w:rFonts w:ascii="Arial" w:hAnsi="Arial" w:cs="Arial"/>
              <w:b/>
              <w:bCs/>
              <w:szCs w:val="20"/>
            </w:rPr>
            <w:t>U Blaženky</w:t>
          </w:r>
          <w:r w:rsidRPr="00933081">
            <w:rPr>
              <w:rFonts w:ascii="Arial" w:hAnsi="Arial" w:cs="Arial"/>
              <w:b/>
              <w:bCs/>
              <w:szCs w:val="20"/>
            </w:rPr>
            <w:t xml:space="preserve"> </w:t>
          </w:r>
          <w:r>
            <w:rPr>
              <w:rFonts w:ascii="Arial" w:hAnsi="Arial" w:cs="Arial"/>
              <w:b/>
              <w:bCs/>
              <w:szCs w:val="20"/>
            </w:rPr>
            <w:t>2155/18</w:t>
          </w:r>
        </w:p>
        <w:p w:rsidR="00A43B06" w:rsidRPr="00B122AF" w:rsidRDefault="00A43B06" w:rsidP="00A43B06">
          <w:pPr>
            <w:spacing w:line="276" w:lineRule="auto"/>
            <w:rPr>
              <w:rFonts w:ascii="Arial" w:hAnsi="Arial" w:cs="Arial"/>
              <w:b/>
              <w:bCs/>
              <w:szCs w:val="20"/>
            </w:rPr>
          </w:pPr>
          <w:r>
            <w:rPr>
              <w:rFonts w:ascii="Arial" w:hAnsi="Arial" w:cs="Arial"/>
              <w:b/>
              <w:bCs/>
              <w:szCs w:val="20"/>
            </w:rPr>
            <w:t>150 00</w:t>
          </w:r>
          <w:r w:rsidRPr="00B122AF">
            <w:rPr>
              <w:rFonts w:ascii="Arial" w:hAnsi="Arial" w:cs="Arial"/>
              <w:b/>
              <w:bCs/>
              <w:szCs w:val="20"/>
            </w:rPr>
            <w:t xml:space="preserve">  </w:t>
          </w:r>
          <w:r>
            <w:rPr>
              <w:rFonts w:ascii="Arial" w:hAnsi="Arial" w:cs="Arial"/>
              <w:b/>
              <w:bCs/>
              <w:szCs w:val="20"/>
            </w:rPr>
            <w:t>Praha</w:t>
          </w:r>
        </w:p>
        <w:p w:rsidR="00A43B06" w:rsidRPr="00B122AF" w:rsidRDefault="00A43B06" w:rsidP="00A43B06">
          <w:pPr>
            <w:spacing w:line="276" w:lineRule="auto"/>
            <w:rPr>
              <w:rFonts w:ascii="Arial" w:hAnsi="Arial" w:cs="Arial"/>
              <w:b/>
              <w:bCs/>
              <w:szCs w:val="20"/>
            </w:rPr>
          </w:pPr>
          <w:r w:rsidRPr="00B122AF">
            <w:rPr>
              <w:rFonts w:ascii="Arial" w:hAnsi="Arial" w:cs="Arial"/>
              <w:b/>
              <w:bCs/>
              <w:szCs w:val="20"/>
            </w:rPr>
            <w:t xml:space="preserve">IČ </w:t>
          </w:r>
          <w:r>
            <w:rPr>
              <w:rFonts w:ascii="Arial" w:hAnsi="Arial" w:cs="Arial"/>
              <w:b/>
              <w:bCs/>
              <w:szCs w:val="20"/>
            </w:rPr>
            <w:t>44846444</w:t>
          </w:r>
        </w:p>
      </w:tc>
    </w:tr>
    <w:tr w:rsidR="00A43B06" w:rsidRPr="004E4A8F" w:rsidTr="00035A4D">
      <w:trPr>
        <w:trHeight w:val="227"/>
      </w:trPr>
      <w:tc>
        <w:tcPr>
          <w:tcW w:w="1545" w:type="dxa"/>
          <w:vAlign w:val="center"/>
        </w:tcPr>
        <w:p w:rsidR="00A43B06" w:rsidRPr="004E4A8F" w:rsidRDefault="00A43B06" w:rsidP="00A43B06">
          <w:pPr>
            <w:tabs>
              <w:tab w:val="left" w:pos="5580"/>
            </w:tabs>
            <w:rPr>
              <w:rFonts w:ascii="Arial" w:hAnsi="Arial" w:cs="Arial"/>
              <w:sz w:val="16"/>
              <w:szCs w:val="16"/>
            </w:rPr>
          </w:pPr>
          <w:r w:rsidRPr="004E4A8F">
            <w:rPr>
              <w:rFonts w:ascii="Arial" w:hAnsi="Arial" w:cs="Arial"/>
              <w:sz w:val="16"/>
              <w:szCs w:val="16"/>
            </w:rPr>
            <w:t>Ze dne:</w:t>
          </w:r>
        </w:p>
      </w:tc>
      <w:tc>
        <w:tcPr>
          <w:tcW w:w="3903" w:type="dxa"/>
          <w:vAlign w:val="center"/>
        </w:tcPr>
        <w:p w:rsidR="00A43B06" w:rsidRPr="004E4A8F" w:rsidRDefault="00A43B06" w:rsidP="00A43B06">
          <w:pPr>
            <w:tabs>
              <w:tab w:val="left" w:pos="5580"/>
            </w:tabs>
            <w:rPr>
              <w:rFonts w:ascii="Arial" w:hAnsi="Arial" w:cs="Arial"/>
              <w:b/>
              <w:sz w:val="16"/>
              <w:szCs w:val="16"/>
            </w:rPr>
          </w:pPr>
        </w:p>
      </w:tc>
      <w:tc>
        <w:tcPr>
          <w:tcW w:w="4158" w:type="dxa"/>
          <w:vMerge/>
          <w:vAlign w:val="center"/>
        </w:tcPr>
        <w:p w:rsidR="00A43B06" w:rsidRPr="004E4A8F" w:rsidRDefault="00A43B06" w:rsidP="00A43B06">
          <w:pPr>
            <w:tabs>
              <w:tab w:val="left" w:pos="5580"/>
            </w:tabs>
            <w:rPr>
              <w:rFonts w:ascii="Arial" w:hAnsi="Arial" w:cs="Arial"/>
              <w:b/>
              <w:sz w:val="16"/>
              <w:szCs w:val="16"/>
            </w:rPr>
          </w:pPr>
        </w:p>
      </w:tc>
    </w:tr>
    <w:tr w:rsidR="00A43B06" w:rsidRPr="004E4A8F" w:rsidTr="00035A4D">
      <w:trPr>
        <w:trHeight w:val="227"/>
      </w:trPr>
      <w:tc>
        <w:tcPr>
          <w:tcW w:w="1545" w:type="dxa"/>
          <w:vAlign w:val="center"/>
        </w:tcPr>
        <w:p w:rsidR="00A43B06" w:rsidRPr="004E4A8F" w:rsidRDefault="00A43B06" w:rsidP="00A43B06">
          <w:pPr>
            <w:tabs>
              <w:tab w:val="left" w:pos="5580"/>
            </w:tabs>
            <w:rPr>
              <w:rFonts w:ascii="Arial" w:hAnsi="Arial" w:cs="Arial"/>
              <w:sz w:val="16"/>
              <w:szCs w:val="16"/>
            </w:rPr>
          </w:pPr>
          <w:r w:rsidRPr="004E4A8F">
            <w:rPr>
              <w:rFonts w:ascii="Arial" w:hAnsi="Arial" w:cs="Arial"/>
              <w:sz w:val="16"/>
              <w:szCs w:val="16"/>
            </w:rPr>
            <w:t xml:space="preserve">Naše č. j.: </w:t>
          </w:r>
        </w:p>
      </w:tc>
      <w:tc>
        <w:tcPr>
          <w:tcW w:w="3903" w:type="dxa"/>
          <w:vMerge w:val="restart"/>
          <w:vAlign w:val="center"/>
        </w:tcPr>
        <w:p w:rsidR="00A43B06" w:rsidRDefault="00A43B06" w:rsidP="00A43B06">
          <w:pPr>
            <w:tabs>
              <w:tab w:val="left" w:pos="5580"/>
            </w:tabs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MUUH-SMM/54861/2023/MikS</w:t>
          </w:r>
        </w:p>
        <w:p w:rsidR="00A43B06" w:rsidRPr="004E4A8F" w:rsidRDefault="00A43B06" w:rsidP="00A43B06">
          <w:pPr>
            <w:tabs>
              <w:tab w:val="left" w:pos="5580"/>
            </w:tabs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Spis/ 96/2023</w:t>
          </w:r>
        </w:p>
      </w:tc>
      <w:tc>
        <w:tcPr>
          <w:tcW w:w="4158" w:type="dxa"/>
          <w:vMerge/>
          <w:vAlign w:val="center"/>
        </w:tcPr>
        <w:p w:rsidR="00A43B06" w:rsidRPr="004E4A8F" w:rsidRDefault="00A43B06" w:rsidP="00A43B06">
          <w:pPr>
            <w:tabs>
              <w:tab w:val="left" w:pos="5580"/>
            </w:tabs>
            <w:rPr>
              <w:rFonts w:ascii="Arial" w:hAnsi="Arial" w:cs="Arial"/>
              <w:sz w:val="16"/>
              <w:szCs w:val="16"/>
            </w:rPr>
          </w:pPr>
        </w:p>
      </w:tc>
    </w:tr>
    <w:tr w:rsidR="00A43B06" w:rsidRPr="004E4A8F" w:rsidTr="00035A4D">
      <w:trPr>
        <w:trHeight w:val="227"/>
      </w:trPr>
      <w:tc>
        <w:tcPr>
          <w:tcW w:w="1545" w:type="dxa"/>
          <w:vAlign w:val="center"/>
        </w:tcPr>
        <w:p w:rsidR="00A43B06" w:rsidRPr="004E4A8F" w:rsidRDefault="00A43B06" w:rsidP="00A43B06">
          <w:pPr>
            <w:tabs>
              <w:tab w:val="left" w:pos="5580"/>
            </w:tabs>
            <w:rPr>
              <w:rFonts w:ascii="Arial" w:hAnsi="Arial" w:cs="Arial"/>
              <w:sz w:val="16"/>
              <w:szCs w:val="16"/>
            </w:rPr>
          </w:pPr>
          <w:r w:rsidRPr="004E4A8F">
            <w:rPr>
              <w:rFonts w:ascii="Arial" w:hAnsi="Arial" w:cs="Arial"/>
              <w:sz w:val="16"/>
              <w:szCs w:val="16"/>
            </w:rPr>
            <w:t>Spisová zn.:</w:t>
          </w:r>
        </w:p>
      </w:tc>
      <w:tc>
        <w:tcPr>
          <w:tcW w:w="3903" w:type="dxa"/>
          <w:vMerge/>
          <w:vAlign w:val="center"/>
        </w:tcPr>
        <w:p w:rsidR="00A43B06" w:rsidRPr="004E4A8F" w:rsidRDefault="00A43B06" w:rsidP="00A43B06">
          <w:pPr>
            <w:tabs>
              <w:tab w:val="left" w:pos="5580"/>
            </w:tabs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4158" w:type="dxa"/>
          <w:vMerge/>
          <w:vAlign w:val="center"/>
        </w:tcPr>
        <w:p w:rsidR="00A43B06" w:rsidRPr="004E4A8F" w:rsidRDefault="00A43B06" w:rsidP="00A43B06">
          <w:pPr>
            <w:tabs>
              <w:tab w:val="left" w:pos="5580"/>
            </w:tabs>
            <w:rPr>
              <w:rFonts w:ascii="Arial" w:hAnsi="Arial" w:cs="Arial"/>
              <w:sz w:val="16"/>
              <w:szCs w:val="16"/>
            </w:rPr>
          </w:pPr>
        </w:p>
      </w:tc>
    </w:tr>
    <w:tr w:rsidR="00A43B06" w:rsidRPr="004E4A8F" w:rsidTr="00035A4D">
      <w:trPr>
        <w:trHeight w:val="227"/>
      </w:trPr>
      <w:tc>
        <w:tcPr>
          <w:tcW w:w="1545" w:type="dxa"/>
          <w:vAlign w:val="center"/>
        </w:tcPr>
        <w:p w:rsidR="00A43B06" w:rsidRPr="004E4A8F" w:rsidRDefault="00A43B06" w:rsidP="00A43B06">
          <w:pPr>
            <w:tabs>
              <w:tab w:val="left" w:pos="5580"/>
            </w:tabs>
            <w:rPr>
              <w:rFonts w:ascii="Arial" w:hAnsi="Arial" w:cs="Arial"/>
              <w:sz w:val="16"/>
              <w:szCs w:val="16"/>
            </w:rPr>
          </w:pPr>
          <w:r w:rsidRPr="004E4A8F">
            <w:rPr>
              <w:rFonts w:ascii="Arial" w:hAnsi="Arial" w:cs="Arial"/>
              <w:sz w:val="16"/>
              <w:szCs w:val="16"/>
            </w:rPr>
            <w:t>Počet listů/příloh:</w:t>
          </w:r>
        </w:p>
      </w:tc>
      <w:tc>
        <w:tcPr>
          <w:tcW w:w="3903" w:type="dxa"/>
          <w:vAlign w:val="center"/>
        </w:tcPr>
        <w:p w:rsidR="00A43B06" w:rsidRPr="004E4A8F" w:rsidRDefault="00A43B06" w:rsidP="00A43B06">
          <w:pPr>
            <w:tabs>
              <w:tab w:val="left" w:pos="5580"/>
            </w:tabs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0</w:t>
          </w:r>
          <w:r w:rsidRPr="004E4A8F">
            <w:rPr>
              <w:rFonts w:ascii="Arial" w:hAnsi="Arial" w:cs="Arial"/>
              <w:sz w:val="16"/>
              <w:szCs w:val="16"/>
            </w:rPr>
            <w:t>/</w:t>
          </w:r>
          <w:r>
            <w:rPr>
              <w:rFonts w:ascii="Arial" w:hAnsi="Arial" w:cs="Arial"/>
              <w:sz w:val="16"/>
              <w:szCs w:val="16"/>
            </w:rPr>
            <w:t>0</w:t>
          </w:r>
        </w:p>
      </w:tc>
      <w:tc>
        <w:tcPr>
          <w:tcW w:w="4158" w:type="dxa"/>
          <w:vMerge/>
          <w:vAlign w:val="center"/>
        </w:tcPr>
        <w:p w:rsidR="00A43B06" w:rsidRPr="004E4A8F" w:rsidRDefault="00A43B06" w:rsidP="00A43B06">
          <w:pPr>
            <w:tabs>
              <w:tab w:val="left" w:pos="5580"/>
            </w:tabs>
            <w:rPr>
              <w:rFonts w:ascii="Arial" w:hAnsi="Arial" w:cs="Arial"/>
              <w:sz w:val="16"/>
              <w:szCs w:val="16"/>
            </w:rPr>
          </w:pPr>
        </w:p>
      </w:tc>
    </w:tr>
    <w:tr w:rsidR="00A43B06" w:rsidRPr="004E4A8F" w:rsidTr="00035A4D">
      <w:trPr>
        <w:trHeight w:val="227"/>
      </w:trPr>
      <w:tc>
        <w:tcPr>
          <w:tcW w:w="1545" w:type="dxa"/>
          <w:vAlign w:val="center"/>
        </w:tcPr>
        <w:p w:rsidR="00A43B06" w:rsidRPr="004E4A8F" w:rsidRDefault="00A43B06" w:rsidP="00A43B06">
          <w:pPr>
            <w:tabs>
              <w:tab w:val="left" w:pos="5580"/>
            </w:tabs>
            <w:rPr>
              <w:rFonts w:ascii="Arial" w:hAnsi="Arial" w:cs="Arial"/>
              <w:sz w:val="16"/>
              <w:szCs w:val="16"/>
            </w:rPr>
          </w:pPr>
          <w:r w:rsidRPr="004E4A8F">
            <w:rPr>
              <w:rFonts w:ascii="Arial" w:hAnsi="Arial" w:cs="Arial"/>
              <w:sz w:val="16"/>
              <w:szCs w:val="16"/>
            </w:rPr>
            <w:t>Vyřizuje:</w:t>
          </w:r>
        </w:p>
      </w:tc>
      <w:tc>
        <w:tcPr>
          <w:tcW w:w="3903" w:type="dxa"/>
          <w:vAlign w:val="center"/>
        </w:tcPr>
        <w:p w:rsidR="00A43B06" w:rsidRPr="004E4A8F" w:rsidRDefault="00A43B06" w:rsidP="00A43B06">
          <w:pPr>
            <w:tabs>
              <w:tab w:val="left" w:pos="5580"/>
            </w:tabs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Ing. Mikulincová Soňa</w:t>
          </w:r>
        </w:p>
      </w:tc>
      <w:tc>
        <w:tcPr>
          <w:tcW w:w="4158" w:type="dxa"/>
          <w:vMerge/>
          <w:vAlign w:val="center"/>
        </w:tcPr>
        <w:p w:rsidR="00A43B06" w:rsidRPr="004E4A8F" w:rsidRDefault="00A43B06" w:rsidP="00A43B06">
          <w:pPr>
            <w:tabs>
              <w:tab w:val="left" w:pos="5580"/>
            </w:tabs>
            <w:rPr>
              <w:rFonts w:ascii="Arial" w:hAnsi="Arial" w:cs="Arial"/>
              <w:sz w:val="16"/>
              <w:szCs w:val="16"/>
            </w:rPr>
          </w:pPr>
        </w:p>
      </w:tc>
    </w:tr>
    <w:tr w:rsidR="00A43B06" w:rsidRPr="004E4A8F" w:rsidTr="00035A4D">
      <w:trPr>
        <w:trHeight w:val="227"/>
      </w:trPr>
      <w:tc>
        <w:tcPr>
          <w:tcW w:w="1545" w:type="dxa"/>
          <w:vAlign w:val="center"/>
        </w:tcPr>
        <w:p w:rsidR="00A43B06" w:rsidRPr="004E4A8F" w:rsidRDefault="00A43B06" w:rsidP="00A43B06">
          <w:pPr>
            <w:tabs>
              <w:tab w:val="left" w:pos="5580"/>
            </w:tabs>
            <w:rPr>
              <w:rFonts w:ascii="Arial" w:hAnsi="Arial" w:cs="Arial"/>
              <w:sz w:val="16"/>
              <w:szCs w:val="16"/>
            </w:rPr>
          </w:pPr>
          <w:r w:rsidRPr="004E4A8F">
            <w:rPr>
              <w:rFonts w:ascii="Arial" w:hAnsi="Arial" w:cs="Arial"/>
              <w:sz w:val="16"/>
              <w:szCs w:val="16"/>
            </w:rPr>
            <w:t>Telefon:</w:t>
          </w:r>
        </w:p>
      </w:tc>
      <w:tc>
        <w:tcPr>
          <w:tcW w:w="3903" w:type="dxa"/>
          <w:vAlign w:val="center"/>
        </w:tcPr>
        <w:p w:rsidR="00A43B06" w:rsidRPr="004E4A8F" w:rsidRDefault="00A43B06" w:rsidP="00A43B06">
          <w:pPr>
            <w:tabs>
              <w:tab w:val="left" w:pos="5580"/>
            </w:tabs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572 525 378</w:t>
          </w:r>
        </w:p>
      </w:tc>
      <w:tc>
        <w:tcPr>
          <w:tcW w:w="4158" w:type="dxa"/>
          <w:vMerge/>
          <w:vAlign w:val="center"/>
        </w:tcPr>
        <w:p w:rsidR="00A43B06" w:rsidRPr="004E4A8F" w:rsidRDefault="00A43B06" w:rsidP="00A43B06">
          <w:pPr>
            <w:tabs>
              <w:tab w:val="left" w:pos="5580"/>
            </w:tabs>
            <w:rPr>
              <w:rFonts w:ascii="Arial" w:hAnsi="Arial" w:cs="Arial"/>
              <w:sz w:val="16"/>
              <w:szCs w:val="16"/>
            </w:rPr>
          </w:pPr>
        </w:p>
      </w:tc>
    </w:tr>
    <w:tr w:rsidR="00A43B06" w:rsidRPr="004E4A8F" w:rsidTr="00035A4D">
      <w:trPr>
        <w:trHeight w:val="227"/>
      </w:trPr>
      <w:tc>
        <w:tcPr>
          <w:tcW w:w="1545" w:type="dxa"/>
          <w:vAlign w:val="center"/>
        </w:tcPr>
        <w:p w:rsidR="00A43B06" w:rsidRPr="004E4A8F" w:rsidRDefault="00A43B06" w:rsidP="00A43B06">
          <w:pPr>
            <w:tabs>
              <w:tab w:val="left" w:pos="5580"/>
            </w:tabs>
            <w:rPr>
              <w:rFonts w:ascii="Arial" w:hAnsi="Arial" w:cs="Arial"/>
              <w:sz w:val="16"/>
              <w:szCs w:val="16"/>
            </w:rPr>
          </w:pPr>
          <w:r w:rsidRPr="004E4A8F">
            <w:rPr>
              <w:rFonts w:ascii="Arial" w:hAnsi="Arial" w:cs="Arial"/>
              <w:sz w:val="16"/>
              <w:szCs w:val="16"/>
            </w:rPr>
            <w:t>E-mail:</w:t>
          </w:r>
        </w:p>
      </w:tc>
      <w:tc>
        <w:tcPr>
          <w:tcW w:w="3903" w:type="dxa"/>
          <w:vAlign w:val="center"/>
        </w:tcPr>
        <w:p w:rsidR="00A43B06" w:rsidRPr="004E4A8F" w:rsidRDefault="00A43B06" w:rsidP="00A43B06">
          <w:pPr>
            <w:tabs>
              <w:tab w:val="left" w:pos="5580"/>
            </w:tabs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sona.mikulincova@mesto-uh.cz</w:t>
          </w:r>
        </w:p>
      </w:tc>
      <w:tc>
        <w:tcPr>
          <w:tcW w:w="4158" w:type="dxa"/>
          <w:vMerge/>
          <w:vAlign w:val="center"/>
        </w:tcPr>
        <w:p w:rsidR="00A43B06" w:rsidRPr="004E4A8F" w:rsidRDefault="00A43B06" w:rsidP="00A43B06">
          <w:pPr>
            <w:tabs>
              <w:tab w:val="left" w:pos="5580"/>
            </w:tabs>
            <w:rPr>
              <w:rFonts w:ascii="Arial" w:hAnsi="Arial" w:cs="Arial"/>
              <w:sz w:val="16"/>
              <w:szCs w:val="16"/>
            </w:rPr>
          </w:pPr>
        </w:p>
      </w:tc>
    </w:tr>
    <w:tr w:rsidR="00A43B06" w:rsidRPr="004E4A8F" w:rsidTr="00035A4D">
      <w:trPr>
        <w:trHeight w:val="227"/>
      </w:trPr>
      <w:tc>
        <w:tcPr>
          <w:tcW w:w="1545" w:type="dxa"/>
        </w:tcPr>
        <w:p w:rsidR="00A43B06" w:rsidRPr="004E4A8F" w:rsidRDefault="00A43B06" w:rsidP="00A43B06">
          <w:pPr>
            <w:tabs>
              <w:tab w:val="left" w:pos="5580"/>
            </w:tabs>
            <w:spacing w:before="40"/>
            <w:rPr>
              <w:rFonts w:ascii="Arial" w:hAnsi="Arial" w:cs="Arial"/>
              <w:sz w:val="16"/>
              <w:szCs w:val="16"/>
            </w:rPr>
          </w:pPr>
          <w:r w:rsidRPr="004E4A8F">
            <w:rPr>
              <w:rFonts w:ascii="Arial" w:hAnsi="Arial" w:cs="Arial"/>
              <w:sz w:val="16"/>
              <w:szCs w:val="16"/>
            </w:rPr>
            <w:t>Datum:</w:t>
          </w:r>
        </w:p>
      </w:tc>
      <w:tc>
        <w:tcPr>
          <w:tcW w:w="3903" w:type="dxa"/>
        </w:tcPr>
        <w:p w:rsidR="00A43B06" w:rsidRPr="004E4A8F" w:rsidRDefault="00A43B06" w:rsidP="00A43B06">
          <w:pPr>
            <w:tabs>
              <w:tab w:val="left" w:pos="5580"/>
            </w:tabs>
            <w:spacing w:before="4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29.05.2023</w:t>
          </w:r>
        </w:p>
      </w:tc>
      <w:tc>
        <w:tcPr>
          <w:tcW w:w="4158" w:type="dxa"/>
          <w:vMerge/>
        </w:tcPr>
        <w:p w:rsidR="00A43B06" w:rsidRPr="004E4A8F" w:rsidRDefault="00A43B06" w:rsidP="00A43B06">
          <w:pPr>
            <w:tabs>
              <w:tab w:val="left" w:pos="5580"/>
            </w:tabs>
            <w:rPr>
              <w:rFonts w:ascii="Arial" w:hAnsi="Arial" w:cs="Arial"/>
              <w:sz w:val="16"/>
              <w:szCs w:val="16"/>
            </w:rPr>
          </w:pPr>
        </w:p>
      </w:tc>
    </w:tr>
  </w:tbl>
  <w:p w:rsidR="00A43B06" w:rsidRPr="002F2007" w:rsidRDefault="00A43B06" w:rsidP="00A43B06">
    <w:pPr>
      <w:pStyle w:val="Zhlav"/>
      <w:tabs>
        <w:tab w:val="clear" w:pos="4536"/>
        <w:tab w:val="clear" w:pos="9072"/>
        <w:tab w:val="left" w:pos="5443"/>
      </w:tabs>
      <w:spacing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9A636A"/>
    <w:multiLevelType w:val="hybridMultilevel"/>
    <w:tmpl w:val="52B42D8A"/>
    <w:lvl w:ilvl="0" w:tplc="04050011">
      <w:start w:val="1"/>
      <w:numFmt w:val="decimal"/>
      <w:lvlText w:val="%1)"/>
      <w:lvlJc w:val="left"/>
      <w:pPr>
        <w:ind w:left="740" w:hanging="360"/>
      </w:pPr>
    </w:lvl>
    <w:lvl w:ilvl="1" w:tplc="04050019" w:tentative="1">
      <w:start w:val="1"/>
      <w:numFmt w:val="lowerLetter"/>
      <w:lvlText w:val="%2."/>
      <w:lvlJc w:val="left"/>
      <w:pPr>
        <w:ind w:left="1460" w:hanging="360"/>
      </w:pPr>
    </w:lvl>
    <w:lvl w:ilvl="2" w:tplc="0405001B" w:tentative="1">
      <w:start w:val="1"/>
      <w:numFmt w:val="lowerRoman"/>
      <w:lvlText w:val="%3."/>
      <w:lvlJc w:val="right"/>
      <w:pPr>
        <w:ind w:left="2180" w:hanging="180"/>
      </w:pPr>
    </w:lvl>
    <w:lvl w:ilvl="3" w:tplc="0405000F" w:tentative="1">
      <w:start w:val="1"/>
      <w:numFmt w:val="decimal"/>
      <w:lvlText w:val="%4."/>
      <w:lvlJc w:val="left"/>
      <w:pPr>
        <w:ind w:left="2900" w:hanging="360"/>
      </w:pPr>
    </w:lvl>
    <w:lvl w:ilvl="4" w:tplc="04050019" w:tentative="1">
      <w:start w:val="1"/>
      <w:numFmt w:val="lowerLetter"/>
      <w:lvlText w:val="%5."/>
      <w:lvlJc w:val="left"/>
      <w:pPr>
        <w:ind w:left="3620" w:hanging="360"/>
      </w:pPr>
    </w:lvl>
    <w:lvl w:ilvl="5" w:tplc="0405001B" w:tentative="1">
      <w:start w:val="1"/>
      <w:numFmt w:val="lowerRoman"/>
      <w:lvlText w:val="%6."/>
      <w:lvlJc w:val="right"/>
      <w:pPr>
        <w:ind w:left="4340" w:hanging="180"/>
      </w:pPr>
    </w:lvl>
    <w:lvl w:ilvl="6" w:tplc="0405000F" w:tentative="1">
      <w:start w:val="1"/>
      <w:numFmt w:val="decimal"/>
      <w:lvlText w:val="%7."/>
      <w:lvlJc w:val="left"/>
      <w:pPr>
        <w:ind w:left="5060" w:hanging="360"/>
      </w:pPr>
    </w:lvl>
    <w:lvl w:ilvl="7" w:tplc="04050019" w:tentative="1">
      <w:start w:val="1"/>
      <w:numFmt w:val="lowerLetter"/>
      <w:lvlText w:val="%8."/>
      <w:lvlJc w:val="left"/>
      <w:pPr>
        <w:ind w:left="5780" w:hanging="360"/>
      </w:pPr>
    </w:lvl>
    <w:lvl w:ilvl="8" w:tplc="0405001B" w:tentative="1">
      <w:start w:val="1"/>
      <w:numFmt w:val="lowerRoman"/>
      <w:lvlText w:val="%9."/>
      <w:lvlJc w:val="right"/>
      <w:pPr>
        <w:ind w:left="65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B2D"/>
    <w:rsid w:val="00000366"/>
    <w:rsid w:val="000337D3"/>
    <w:rsid w:val="00061125"/>
    <w:rsid w:val="00092BF6"/>
    <w:rsid w:val="000A7BAC"/>
    <w:rsid w:val="000C4B2D"/>
    <w:rsid w:val="0015063F"/>
    <w:rsid w:val="00171EC0"/>
    <w:rsid w:val="001A1C5C"/>
    <w:rsid w:val="001B29BE"/>
    <w:rsid w:val="001D51B5"/>
    <w:rsid w:val="001E47BD"/>
    <w:rsid w:val="00217BC5"/>
    <w:rsid w:val="00254057"/>
    <w:rsid w:val="00285796"/>
    <w:rsid w:val="002A6A3D"/>
    <w:rsid w:val="002B13DE"/>
    <w:rsid w:val="002C392F"/>
    <w:rsid w:val="00344F5F"/>
    <w:rsid w:val="00372194"/>
    <w:rsid w:val="003A3992"/>
    <w:rsid w:val="00404CCE"/>
    <w:rsid w:val="00416FE0"/>
    <w:rsid w:val="0043581F"/>
    <w:rsid w:val="00437568"/>
    <w:rsid w:val="00441DDA"/>
    <w:rsid w:val="00485F8C"/>
    <w:rsid w:val="005223B9"/>
    <w:rsid w:val="0058272C"/>
    <w:rsid w:val="005B701D"/>
    <w:rsid w:val="005F052F"/>
    <w:rsid w:val="00663A8D"/>
    <w:rsid w:val="00673AEA"/>
    <w:rsid w:val="006F5256"/>
    <w:rsid w:val="006F54A1"/>
    <w:rsid w:val="007472AF"/>
    <w:rsid w:val="00786F6E"/>
    <w:rsid w:val="007B14E9"/>
    <w:rsid w:val="008061DE"/>
    <w:rsid w:val="00811988"/>
    <w:rsid w:val="00847724"/>
    <w:rsid w:val="00873C08"/>
    <w:rsid w:val="008A5581"/>
    <w:rsid w:val="008D2603"/>
    <w:rsid w:val="008D548A"/>
    <w:rsid w:val="008D6774"/>
    <w:rsid w:val="00911451"/>
    <w:rsid w:val="00921E88"/>
    <w:rsid w:val="00961911"/>
    <w:rsid w:val="009759F3"/>
    <w:rsid w:val="0098789F"/>
    <w:rsid w:val="009A5153"/>
    <w:rsid w:val="00A1448C"/>
    <w:rsid w:val="00A300F4"/>
    <w:rsid w:val="00A43300"/>
    <w:rsid w:val="00A43B06"/>
    <w:rsid w:val="00A51BA7"/>
    <w:rsid w:val="00A5777D"/>
    <w:rsid w:val="00A7197F"/>
    <w:rsid w:val="00AC1468"/>
    <w:rsid w:val="00AE08C3"/>
    <w:rsid w:val="00AE27A2"/>
    <w:rsid w:val="00B015AD"/>
    <w:rsid w:val="00B15059"/>
    <w:rsid w:val="00B35020"/>
    <w:rsid w:val="00B55547"/>
    <w:rsid w:val="00B63467"/>
    <w:rsid w:val="00B94F15"/>
    <w:rsid w:val="00BF47CC"/>
    <w:rsid w:val="00BF5A06"/>
    <w:rsid w:val="00C14D08"/>
    <w:rsid w:val="00C23BCF"/>
    <w:rsid w:val="00C36DDC"/>
    <w:rsid w:val="00C55314"/>
    <w:rsid w:val="00C93397"/>
    <w:rsid w:val="00CA27CE"/>
    <w:rsid w:val="00CC4582"/>
    <w:rsid w:val="00CE000C"/>
    <w:rsid w:val="00CE1171"/>
    <w:rsid w:val="00CE7458"/>
    <w:rsid w:val="00D07892"/>
    <w:rsid w:val="00D11804"/>
    <w:rsid w:val="00D1656E"/>
    <w:rsid w:val="00D30BA2"/>
    <w:rsid w:val="00DE0062"/>
    <w:rsid w:val="00E01285"/>
    <w:rsid w:val="00E03B1E"/>
    <w:rsid w:val="00E764FC"/>
    <w:rsid w:val="00E84696"/>
    <w:rsid w:val="00EE2727"/>
    <w:rsid w:val="00F0403F"/>
    <w:rsid w:val="00F75B50"/>
    <w:rsid w:val="00FC6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861393"/>
  <w15:docId w15:val="{D773CA9D-A8D2-4523-8621-5782BD526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eorgia" w:eastAsiaTheme="minorHAnsi" w:hAnsi="Georgia" w:cstheme="minorBidi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20"/>
    </w:pPr>
    <w:rPr>
      <w:rFonts w:ascii="Arial" w:eastAsia="Arial" w:hAnsi="Arial"/>
      <w:b/>
      <w:bCs/>
      <w:szCs w:val="2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3A399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A3992"/>
  </w:style>
  <w:style w:type="paragraph" w:styleId="Zpat">
    <w:name w:val="footer"/>
    <w:basedOn w:val="Normln"/>
    <w:link w:val="ZpatChar"/>
    <w:uiPriority w:val="99"/>
    <w:unhideWhenUsed/>
    <w:rsid w:val="003A399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3992"/>
  </w:style>
  <w:style w:type="character" w:styleId="Hypertextovodkaz">
    <w:name w:val="Hyperlink"/>
    <w:basedOn w:val="Standardnpsmoodstavce"/>
    <w:uiPriority w:val="99"/>
    <w:unhideWhenUsed/>
    <w:rsid w:val="00B63467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1285"/>
    <w:rPr>
      <w:rFonts w:ascii="Tahoma" w:hAnsi="Tahoma" w:cs="Tahoma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1285"/>
    <w:rPr>
      <w:rFonts w:ascii="Tahoma" w:hAnsi="Tahoma" w:cs="Tahoma"/>
      <w:sz w:val="16"/>
      <w:szCs w:val="16"/>
      <w:lang w:val="cs-CZ"/>
    </w:rPr>
  </w:style>
  <w:style w:type="table" w:styleId="Mkatabulky">
    <w:name w:val="Table Grid"/>
    <w:basedOn w:val="Normlntabulka"/>
    <w:uiPriority w:val="59"/>
    <w:rsid w:val="00A577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64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a.chrastkova@mesto-uh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epodatelna@mesto-uh.cz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epodatelna@mesto-uh.cz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tm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EE9769-5714-416A-A63A-D34E636FB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Ujčíková Jitka</dc:creator>
  <cp:lastModifiedBy>Mikulincová Soňa</cp:lastModifiedBy>
  <cp:revision>3</cp:revision>
  <cp:lastPrinted>2023-05-29T09:52:00Z</cp:lastPrinted>
  <dcterms:created xsi:type="dcterms:W3CDTF">2023-05-29T09:51:00Z</dcterms:created>
  <dcterms:modified xsi:type="dcterms:W3CDTF">2023-05-29T09:52:00Z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2016-05-31T00:00:00Z</vt:filetime>
  </property>
  <property fmtid="{D5CDD505-2E9C-101B-9397-08002B2CF9AE}" pid="3" name="Creator">
    <vt:lpwstr>Adobe InDesign CS5 (7.0)</vt:lpwstr>
  </property>
  <property fmtid="{D5CDD505-2E9C-101B-9397-08002B2CF9AE}" pid="4" name="LastSaved">
    <vt:filetime>2016-06-23T00:00:00Z</vt:filetime>
  </property>
</Properties>
</file>