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B97BA6" w:rsidTr="00823372">
        <w:trPr>
          <w:jc w:val="center"/>
        </w:trPr>
        <w:tc>
          <w:tcPr>
            <w:tcW w:w="4606" w:type="dxa"/>
          </w:tcPr>
          <w:p w:rsidR="00B97BA6" w:rsidRPr="00823372" w:rsidRDefault="00B97BA6">
            <w:pPr>
              <w:rPr>
                <w:b/>
                <w:sz w:val="24"/>
                <w:szCs w:val="24"/>
              </w:rPr>
            </w:pPr>
            <w:r w:rsidRPr="00823372"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606" w:type="dxa"/>
          </w:tcPr>
          <w:p w:rsidR="00B97BA6" w:rsidRPr="00823372" w:rsidRDefault="00B97BA6">
            <w:pPr>
              <w:rPr>
                <w:b/>
                <w:sz w:val="24"/>
                <w:szCs w:val="24"/>
              </w:rPr>
            </w:pPr>
            <w:r w:rsidRPr="00823372">
              <w:rPr>
                <w:b/>
                <w:sz w:val="24"/>
                <w:szCs w:val="24"/>
              </w:rPr>
              <w:t>Odběratel:</w:t>
            </w:r>
          </w:p>
        </w:tc>
      </w:tr>
      <w:tr w:rsidR="00B97BA6" w:rsidTr="00823372">
        <w:trPr>
          <w:jc w:val="center"/>
        </w:trPr>
        <w:tc>
          <w:tcPr>
            <w:tcW w:w="4606" w:type="dxa"/>
          </w:tcPr>
          <w:p w:rsidR="00B97BA6" w:rsidRPr="00823372" w:rsidRDefault="00B97BA6">
            <w:pPr>
              <w:rPr>
                <w:sz w:val="24"/>
                <w:szCs w:val="24"/>
              </w:rPr>
            </w:pPr>
            <w:proofErr w:type="spellStart"/>
            <w:r w:rsidRPr="00823372">
              <w:rPr>
                <w:sz w:val="24"/>
                <w:szCs w:val="24"/>
              </w:rPr>
              <w:t>Woodica</w:t>
            </w:r>
            <w:proofErr w:type="spellEnd"/>
            <w:r w:rsidRPr="00823372">
              <w:rPr>
                <w:sz w:val="24"/>
                <w:szCs w:val="24"/>
              </w:rPr>
              <w:t xml:space="preserve"> </w:t>
            </w:r>
            <w:proofErr w:type="spellStart"/>
            <w:r w:rsidRPr="00823372">
              <w:rPr>
                <w:sz w:val="24"/>
                <w:szCs w:val="24"/>
              </w:rPr>
              <w:t>s.r.o</w:t>
            </w:r>
            <w:proofErr w:type="spellEnd"/>
          </w:p>
        </w:tc>
        <w:tc>
          <w:tcPr>
            <w:tcW w:w="4606" w:type="dxa"/>
          </w:tcPr>
          <w:p w:rsidR="00B97BA6" w:rsidRPr="00823372" w:rsidRDefault="00B97BA6">
            <w:pPr>
              <w:rPr>
                <w:sz w:val="24"/>
                <w:szCs w:val="24"/>
              </w:rPr>
            </w:pPr>
            <w:r w:rsidRPr="00823372">
              <w:rPr>
                <w:sz w:val="24"/>
                <w:szCs w:val="24"/>
              </w:rPr>
              <w:t>Švandovo divadlo na Smíchově</w:t>
            </w:r>
          </w:p>
        </w:tc>
      </w:tr>
      <w:tr w:rsidR="00B97BA6" w:rsidTr="00823372">
        <w:trPr>
          <w:jc w:val="center"/>
        </w:trPr>
        <w:tc>
          <w:tcPr>
            <w:tcW w:w="4606" w:type="dxa"/>
          </w:tcPr>
          <w:p w:rsidR="00B97BA6" w:rsidRPr="00823372" w:rsidRDefault="00B97BA6">
            <w:pPr>
              <w:rPr>
                <w:sz w:val="24"/>
                <w:szCs w:val="24"/>
              </w:rPr>
            </w:pPr>
            <w:r w:rsidRPr="00823372">
              <w:rPr>
                <w:sz w:val="24"/>
                <w:szCs w:val="24"/>
              </w:rPr>
              <w:t>Drahobejlova 1072, Praha 9, 190 00</w:t>
            </w:r>
          </w:p>
        </w:tc>
        <w:tc>
          <w:tcPr>
            <w:tcW w:w="4606" w:type="dxa"/>
          </w:tcPr>
          <w:p w:rsidR="00B97BA6" w:rsidRPr="00823372" w:rsidRDefault="00B97BA6">
            <w:pPr>
              <w:rPr>
                <w:sz w:val="24"/>
                <w:szCs w:val="24"/>
              </w:rPr>
            </w:pPr>
            <w:r w:rsidRPr="00823372">
              <w:rPr>
                <w:sz w:val="24"/>
                <w:szCs w:val="24"/>
              </w:rPr>
              <w:t>Štefánikova 6/57, Praha 5, 150 00</w:t>
            </w:r>
          </w:p>
        </w:tc>
      </w:tr>
      <w:tr w:rsidR="00B97BA6" w:rsidTr="00823372">
        <w:trPr>
          <w:jc w:val="center"/>
        </w:trPr>
        <w:tc>
          <w:tcPr>
            <w:tcW w:w="4606" w:type="dxa"/>
          </w:tcPr>
          <w:p w:rsidR="00B97BA6" w:rsidRPr="00823372" w:rsidRDefault="00B97BA6">
            <w:pPr>
              <w:rPr>
                <w:sz w:val="24"/>
                <w:szCs w:val="24"/>
              </w:rPr>
            </w:pPr>
            <w:r w:rsidRPr="00823372">
              <w:rPr>
                <w:sz w:val="24"/>
                <w:szCs w:val="24"/>
              </w:rPr>
              <w:t>IČO: 14220849</w:t>
            </w:r>
          </w:p>
        </w:tc>
        <w:tc>
          <w:tcPr>
            <w:tcW w:w="4606" w:type="dxa"/>
          </w:tcPr>
          <w:p w:rsidR="00B97BA6" w:rsidRPr="00823372" w:rsidRDefault="00B97BA6">
            <w:pPr>
              <w:rPr>
                <w:sz w:val="24"/>
                <w:szCs w:val="24"/>
              </w:rPr>
            </w:pPr>
            <w:r w:rsidRPr="00823372">
              <w:rPr>
                <w:sz w:val="24"/>
                <w:szCs w:val="24"/>
              </w:rPr>
              <w:t>IČO: CZ00064327</w:t>
            </w:r>
          </w:p>
        </w:tc>
      </w:tr>
      <w:tr w:rsidR="00B97BA6" w:rsidTr="00823372">
        <w:trPr>
          <w:trHeight w:val="626"/>
          <w:jc w:val="center"/>
        </w:trPr>
        <w:tc>
          <w:tcPr>
            <w:tcW w:w="4606" w:type="dxa"/>
          </w:tcPr>
          <w:p w:rsidR="00B97BA6" w:rsidRPr="00823372" w:rsidRDefault="00B97BA6">
            <w:pPr>
              <w:rPr>
                <w:sz w:val="24"/>
                <w:szCs w:val="24"/>
              </w:rPr>
            </w:pPr>
            <w:proofErr w:type="spellStart"/>
            <w:r w:rsidRPr="00823372">
              <w:rPr>
                <w:sz w:val="24"/>
                <w:szCs w:val="24"/>
              </w:rPr>
              <w:t>zboží:Dubová</w:t>
            </w:r>
            <w:proofErr w:type="spellEnd"/>
            <w:r w:rsidRPr="00823372">
              <w:rPr>
                <w:sz w:val="24"/>
                <w:szCs w:val="24"/>
              </w:rPr>
              <w:t xml:space="preserve"> židle NK-16d 18ks </w:t>
            </w:r>
          </w:p>
        </w:tc>
        <w:tc>
          <w:tcPr>
            <w:tcW w:w="4606" w:type="dxa"/>
          </w:tcPr>
          <w:p w:rsidR="00B97BA6" w:rsidRPr="00823372" w:rsidRDefault="00B97BA6">
            <w:pPr>
              <w:rPr>
                <w:sz w:val="24"/>
                <w:szCs w:val="24"/>
              </w:rPr>
            </w:pPr>
          </w:p>
        </w:tc>
      </w:tr>
      <w:tr w:rsidR="00B97BA6" w:rsidTr="00823372">
        <w:trPr>
          <w:jc w:val="center"/>
        </w:trPr>
        <w:tc>
          <w:tcPr>
            <w:tcW w:w="4606" w:type="dxa"/>
          </w:tcPr>
          <w:p w:rsidR="00B97BA6" w:rsidRPr="00823372" w:rsidRDefault="00B97BA6">
            <w:pPr>
              <w:rPr>
                <w:sz w:val="24"/>
                <w:szCs w:val="24"/>
              </w:rPr>
            </w:pPr>
            <w:r w:rsidRPr="00823372">
              <w:rPr>
                <w:sz w:val="24"/>
                <w:szCs w:val="24"/>
              </w:rPr>
              <w:t>cena: 72 648 Kč s DPH</w:t>
            </w:r>
          </w:p>
        </w:tc>
        <w:tc>
          <w:tcPr>
            <w:tcW w:w="4606" w:type="dxa"/>
          </w:tcPr>
          <w:p w:rsidR="00B97BA6" w:rsidRPr="00823372" w:rsidRDefault="00B97BA6">
            <w:pPr>
              <w:rPr>
                <w:sz w:val="24"/>
                <w:szCs w:val="24"/>
              </w:rPr>
            </w:pPr>
          </w:p>
        </w:tc>
      </w:tr>
      <w:tr w:rsidR="00B97BA6" w:rsidTr="00823372">
        <w:trPr>
          <w:jc w:val="center"/>
        </w:trPr>
        <w:tc>
          <w:tcPr>
            <w:tcW w:w="4606" w:type="dxa"/>
          </w:tcPr>
          <w:p w:rsidR="00B97BA6" w:rsidRPr="00823372" w:rsidRDefault="007A2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Interní číslo objednávky: 228/2023</w:t>
            </w:r>
          </w:p>
        </w:tc>
        <w:tc>
          <w:tcPr>
            <w:tcW w:w="4606" w:type="dxa"/>
          </w:tcPr>
          <w:p w:rsidR="00B97BA6" w:rsidRPr="00823372" w:rsidRDefault="00B97BA6">
            <w:pPr>
              <w:rPr>
                <w:sz w:val="24"/>
                <w:szCs w:val="24"/>
              </w:rPr>
            </w:pPr>
          </w:p>
        </w:tc>
      </w:tr>
    </w:tbl>
    <w:p w:rsidR="00B44328" w:rsidRDefault="007A2099"/>
    <w:p w:rsidR="00823372" w:rsidRDefault="00823372"/>
    <w:p w:rsidR="00823372" w:rsidRDefault="00823372">
      <w:r>
        <w:t>V Praze dne</w:t>
      </w:r>
      <w:r w:rsidR="007A2099">
        <w:t xml:space="preserve"> 4. 8. </w:t>
      </w:r>
      <w:bookmarkStart w:id="0" w:name="_GoBack"/>
      <w:bookmarkEnd w:id="0"/>
      <w:r w:rsidR="007A2099">
        <w:t>2023</w:t>
      </w:r>
      <w:r>
        <w:t>.</w:t>
      </w:r>
    </w:p>
    <w:p w:rsidR="00823372" w:rsidRDefault="00823372"/>
    <w:p w:rsidR="00823372" w:rsidRDefault="00823372">
      <w:r>
        <w:t>Odběratel……………</w:t>
      </w:r>
    </w:p>
    <w:sectPr w:rsidR="00823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72" w:rsidRDefault="00823372" w:rsidP="00823372">
      <w:pPr>
        <w:spacing w:after="0" w:line="240" w:lineRule="auto"/>
      </w:pPr>
      <w:r>
        <w:separator/>
      </w:r>
    </w:p>
  </w:endnote>
  <w:endnote w:type="continuationSeparator" w:id="0">
    <w:p w:rsidR="00823372" w:rsidRDefault="00823372" w:rsidP="0082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A9" w:rsidRDefault="008A64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A9" w:rsidRDefault="008A64A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A9" w:rsidRDefault="008A6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72" w:rsidRDefault="00823372" w:rsidP="00823372">
      <w:pPr>
        <w:spacing w:after="0" w:line="240" w:lineRule="auto"/>
      </w:pPr>
      <w:r>
        <w:separator/>
      </w:r>
    </w:p>
  </w:footnote>
  <w:footnote w:type="continuationSeparator" w:id="0">
    <w:p w:rsidR="00823372" w:rsidRDefault="00823372" w:rsidP="0082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A9" w:rsidRDefault="008A64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72" w:rsidRPr="00823372" w:rsidRDefault="008A64A9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>Objednávka č. WCZ2023001656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A9" w:rsidRDefault="008A64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A6"/>
    <w:rsid w:val="0014233D"/>
    <w:rsid w:val="00283FCA"/>
    <w:rsid w:val="007A2099"/>
    <w:rsid w:val="00823372"/>
    <w:rsid w:val="008A64A9"/>
    <w:rsid w:val="00AD2B09"/>
    <w:rsid w:val="00B9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372"/>
  </w:style>
  <w:style w:type="paragraph" w:styleId="Zpat">
    <w:name w:val="footer"/>
    <w:basedOn w:val="Normln"/>
    <w:link w:val="ZpatChar"/>
    <w:uiPriority w:val="99"/>
    <w:unhideWhenUsed/>
    <w:rsid w:val="0082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372"/>
  </w:style>
  <w:style w:type="paragraph" w:styleId="Zpat">
    <w:name w:val="footer"/>
    <w:basedOn w:val="Normln"/>
    <w:link w:val="ZpatChar"/>
    <w:uiPriority w:val="99"/>
    <w:unhideWhenUsed/>
    <w:rsid w:val="0082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Klimeš</dc:creator>
  <cp:lastModifiedBy>Jaroslava Součková</cp:lastModifiedBy>
  <cp:revision>3</cp:revision>
  <dcterms:created xsi:type="dcterms:W3CDTF">2023-08-08T11:01:00Z</dcterms:created>
  <dcterms:modified xsi:type="dcterms:W3CDTF">2023-08-08T11:05:00Z</dcterms:modified>
</cp:coreProperties>
</file>