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EF087" w14:textId="6021B83E" w:rsidR="008B245A" w:rsidRPr="00455A5D" w:rsidRDefault="00455A5D">
      <w:pPr>
        <w:rPr>
          <w:b/>
          <w:bCs/>
        </w:rPr>
      </w:pPr>
      <w:r w:rsidRPr="00455A5D">
        <w:rPr>
          <w:b/>
          <w:bCs/>
        </w:rPr>
        <w:t xml:space="preserve">Příloha číslo 1 – karta osobního motorového vozidla Škoda </w:t>
      </w:r>
      <w:r w:rsidR="00BA7DC1">
        <w:rPr>
          <w:b/>
          <w:bCs/>
        </w:rPr>
        <w:t>Fabia 5U90956</w:t>
      </w:r>
    </w:p>
    <w:p w14:paraId="77040260" w14:textId="06850547" w:rsidR="00455A5D" w:rsidRDefault="00455A5D"/>
    <w:p w14:paraId="382828B8" w14:textId="77777777" w:rsidR="008F35DB" w:rsidRDefault="008F35DB"/>
    <w:p w14:paraId="233113E2" w14:textId="11EBB979" w:rsidR="00455A5D" w:rsidRPr="00455A5D" w:rsidRDefault="00455A5D">
      <w:pPr>
        <w:rPr>
          <w:u w:val="single"/>
        </w:rPr>
      </w:pPr>
      <w:r w:rsidRPr="00455A5D">
        <w:rPr>
          <w:u w:val="single"/>
        </w:rPr>
        <w:t>Popis nabízeného motorového vozidla:</w:t>
      </w:r>
    </w:p>
    <w:p w14:paraId="1D5A9CBC" w14:textId="77777777" w:rsidR="00A94F38" w:rsidRPr="00C72DC3" w:rsidRDefault="00A94F38"/>
    <w:p w14:paraId="34FDA7CE" w14:textId="7EEA7065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>
        <w:rPr>
          <w:szCs w:val="24"/>
        </w:rPr>
        <w:t>minimální kupní cena:</w:t>
      </w:r>
      <w:r>
        <w:rPr>
          <w:szCs w:val="24"/>
        </w:rPr>
        <w:tab/>
      </w:r>
      <w:r w:rsidR="00CA443B" w:rsidRPr="00CB5F6C">
        <w:rPr>
          <w:szCs w:val="24"/>
        </w:rPr>
        <w:t>72.0</w:t>
      </w:r>
      <w:r w:rsidRPr="00CB5F6C">
        <w:rPr>
          <w:szCs w:val="24"/>
        </w:rPr>
        <w:t>00,00 Kč</w:t>
      </w:r>
    </w:p>
    <w:p w14:paraId="70896CFB" w14:textId="77777777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383BA76C" w14:textId="72B1EC8E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značka</w:t>
      </w:r>
      <w:r w:rsidR="00CB5F6C">
        <w:rPr>
          <w:szCs w:val="24"/>
        </w:rPr>
        <w:t xml:space="preserve"> vozu</w:t>
      </w:r>
      <w:r w:rsidRPr="00C72DC3">
        <w:rPr>
          <w:szCs w:val="24"/>
        </w:rPr>
        <w:t>:</w:t>
      </w:r>
      <w:r w:rsidRPr="00C72DC3">
        <w:rPr>
          <w:szCs w:val="24"/>
        </w:rPr>
        <w:tab/>
      </w:r>
      <w:r w:rsidR="00BA7DC1" w:rsidRPr="00455A5D">
        <w:rPr>
          <w:b/>
          <w:bCs/>
        </w:rPr>
        <w:t xml:space="preserve">Škoda </w:t>
      </w:r>
      <w:r w:rsidR="00BA7DC1">
        <w:rPr>
          <w:b/>
          <w:bCs/>
        </w:rPr>
        <w:t>Fabia Kombi</w:t>
      </w:r>
    </w:p>
    <w:p w14:paraId="6392ACE1" w14:textId="75DA4D45" w:rsidR="00A94F38" w:rsidRPr="00C72DC3" w:rsidRDefault="0043214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RZ:</w:t>
      </w:r>
      <w:r w:rsidRPr="00C72DC3">
        <w:rPr>
          <w:szCs w:val="24"/>
        </w:rPr>
        <w:tab/>
      </w:r>
      <w:r w:rsidR="00020C50">
        <w:rPr>
          <w:szCs w:val="24"/>
        </w:rPr>
        <w:t>5U90956</w:t>
      </w:r>
    </w:p>
    <w:p w14:paraId="0CFF1AFE" w14:textId="7E7D6C26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barva:</w:t>
      </w:r>
      <w:r w:rsidRPr="00C72DC3">
        <w:rPr>
          <w:szCs w:val="24"/>
        </w:rPr>
        <w:tab/>
      </w:r>
      <w:r w:rsidR="00885F11" w:rsidRPr="00C72DC3">
        <w:rPr>
          <w:szCs w:val="24"/>
        </w:rPr>
        <w:t>šedá</w:t>
      </w:r>
      <w:r w:rsidR="00C72DC3" w:rsidRPr="00C72DC3">
        <w:rPr>
          <w:szCs w:val="24"/>
        </w:rPr>
        <w:t xml:space="preserve"> </w:t>
      </w:r>
      <w:r w:rsidR="00BA7DC1">
        <w:rPr>
          <w:szCs w:val="24"/>
        </w:rPr>
        <w:t xml:space="preserve">pastelová </w:t>
      </w:r>
      <w:r w:rsidR="00C72DC3" w:rsidRPr="00C72DC3">
        <w:rPr>
          <w:szCs w:val="24"/>
        </w:rPr>
        <w:t>metal</w:t>
      </w:r>
      <w:r w:rsidR="00BA7DC1">
        <w:rPr>
          <w:szCs w:val="24"/>
        </w:rPr>
        <w:t>íza</w:t>
      </w:r>
    </w:p>
    <w:p w14:paraId="429F01AE" w14:textId="645300BA" w:rsidR="009F0F9F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VIN:</w:t>
      </w:r>
      <w:r w:rsidRPr="00C72DC3">
        <w:rPr>
          <w:szCs w:val="24"/>
        </w:rPr>
        <w:tab/>
      </w:r>
      <w:r w:rsidR="00BA7DC1">
        <w:rPr>
          <w:szCs w:val="24"/>
        </w:rPr>
        <w:t>TMBGC25J5A3067311</w:t>
      </w:r>
    </w:p>
    <w:p w14:paraId="77C48481" w14:textId="14772794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rok výroby:</w:t>
      </w:r>
      <w:r w:rsidRPr="00C72DC3">
        <w:rPr>
          <w:szCs w:val="24"/>
        </w:rPr>
        <w:tab/>
      </w:r>
      <w:r w:rsidR="00885F11" w:rsidRPr="00C72DC3">
        <w:rPr>
          <w:szCs w:val="24"/>
        </w:rPr>
        <w:t>20</w:t>
      </w:r>
      <w:r w:rsidR="00BA7DC1">
        <w:rPr>
          <w:szCs w:val="24"/>
        </w:rPr>
        <w:t>09</w:t>
      </w:r>
    </w:p>
    <w:p w14:paraId="491C33C9" w14:textId="3532A7F7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pořizovací cena:</w:t>
      </w:r>
      <w:r w:rsidRPr="00C72DC3">
        <w:rPr>
          <w:szCs w:val="24"/>
        </w:rPr>
        <w:tab/>
      </w:r>
      <w:r w:rsidR="00BA7DC1">
        <w:rPr>
          <w:szCs w:val="24"/>
        </w:rPr>
        <w:t>310</w:t>
      </w:r>
      <w:r w:rsidR="00EE53EA">
        <w:rPr>
          <w:szCs w:val="24"/>
        </w:rPr>
        <w:t>.</w:t>
      </w:r>
      <w:r w:rsidR="00BA7DC1">
        <w:rPr>
          <w:szCs w:val="24"/>
        </w:rPr>
        <w:t> 991,99</w:t>
      </w:r>
      <w:r w:rsidR="00885F11" w:rsidRPr="00C72DC3">
        <w:rPr>
          <w:szCs w:val="24"/>
        </w:rPr>
        <w:t xml:space="preserve"> </w:t>
      </w:r>
      <w:r w:rsidRPr="00C72DC3">
        <w:rPr>
          <w:szCs w:val="24"/>
        </w:rPr>
        <w:t>Kč</w:t>
      </w:r>
    </w:p>
    <w:p w14:paraId="59FB87A6" w14:textId="768633D5" w:rsidR="00A94F38" w:rsidRPr="00C72DC3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počet ujetých kilometrů:</w:t>
      </w:r>
      <w:r w:rsidR="002B251E" w:rsidRPr="00C72DC3">
        <w:rPr>
          <w:szCs w:val="24"/>
        </w:rPr>
        <w:tab/>
      </w:r>
      <w:r w:rsidR="00BA7DC1">
        <w:rPr>
          <w:szCs w:val="24"/>
        </w:rPr>
        <w:t>178 789</w:t>
      </w:r>
      <w:r w:rsidRPr="00C72DC3">
        <w:rPr>
          <w:szCs w:val="24"/>
        </w:rPr>
        <w:t xml:space="preserve"> km</w:t>
      </w:r>
    </w:p>
    <w:p w14:paraId="218FDF25" w14:textId="773C2F4A" w:rsidR="00A94F38" w:rsidRDefault="00A94F38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typ paliva:</w:t>
      </w:r>
      <w:r w:rsidRPr="00C72DC3">
        <w:rPr>
          <w:szCs w:val="24"/>
        </w:rPr>
        <w:tab/>
      </w:r>
      <w:r w:rsidR="00BA7DC1">
        <w:rPr>
          <w:szCs w:val="24"/>
        </w:rPr>
        <w:t>benzín</w:t>
      </w:r>
    </w:p>
    <w:p w14:paraId="2F4990E2" w14:textId="062A62C8" w:rsidR="00455A5D" w:rsidRP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455A5D">
        <w:rPr>
          <w:szCs w:val="24"/>
        </w:rPr>
        <w:t xml:space="preserve">max. výkon (kW) </w:t>
      </w:r>
      <w:proofErr w:type="spellStart"/>
      <w:r w:rsidRPr="00455A5D">
        <w:rPr>
          <w:szCs w:val="24"/>
        </w:rPr>
        <w:t>ot</w:t>
      </w:r>
      <w:proofErr w:type="spellEnd"/>
      <w:r w:rsidRPr="00455A5D">
        <w:rPr>
          <w:szCs w:val="24"/>
        </w:rPr>
        <w:t xml:space="preserve"> (min-1):</w:t>
      </w:r>
      <w:r w:rsidR="008F35DB">
        <w:rPr>
          <w:szCs w:val="24"/>
        </w:rPr>
        <w:tab/>
      </w:r>
      <w:r w:rsidR="00BA7DC1">
        <w:rPr>
          <w:szCs w:val="24"/>
        </w:rPr>
        <w:t>63</w:t>
      </w:r>
      <w:r w:rsidR="00A3338B">
        <w:rPr>
          <w:szCs w:val="24"/>
        </w:rPr>
        <w:t>.</w:t>
      </w:r>
      <w:r w:rsidR="00BA7DC1">
        <w:rPr>
          <w:szCs w:val="24"/>
        </w:rPr>
        <w:t>0/5 000</w:t>
      </w:r>
    </w:p>
    <w:p w14:paraId="3447EA6B" w14:textId="630FFB0F" w:rsidR="00455A5D" w:rsidRP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455A5D">
        <w:rPr>
          <w:szCs w:val="24"/>
        </w:rPr>
        <w:t>zdvih. objem (cm3):</w:t>
      </w:r>
      <w:r w:rsidR="008F35DB">
        <w:rPr>
          <w:szCs w:val="24"/>
        </w:rPr>
        <w:tab/>
      </w:r>
      <w:r w:rsidRPr="00455A5D">
        <w:rPr>
          <w:szCs w:val="24"/>
        </w:rPr>
        <w:t>1.</w:t>
      </w:r>
      <w:r w:rsidR="00BA7DC1">
        <w:rPr>
          <w:szCs w:val="24"/>
        </w:rPr>
        <w:t>390,0</w:t>
      </w:r>
    </w:p>
    <w:p w14:paraId="57E06B6A" w14:textId="1F3D2C2A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455A5D">
        <w:rPr>
          <w:szCs w:val="24"/>
        </w:rPr>
        <w:t>převodovka:</w:t>
      </w:r>
      <w:r w:rsidR="008F35DB">
        <w:rPr>
          <w:szCs w:val="24"/>
        </w:rPr>
        <w:tab/>
      </w:r>
      <w:r w:rsidR="00BA7DC1">
        <w:rPr>
          <w:szCs w:val="24"/>
        </w:rPr>
        <w:t>MAN</w:t>
      </w:r>
    </w:p>
    <w:p w14:paraId="6821B5B4" w14:textId="56B22862" w:rsidR="00455A5D" w:rsidRPr="00C72DC3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C72DC3">
        <w:rPr>
          <w:szCs w:val="24"/>
        </w:rPr>
        <w:t>STK do:</w:t>
      </w:r>
      <w:r w:rsidRPr="00C72DC3">
        <w:rPr>
          <w:szCs w:val="24"/>
        </w:rPr>
        <w:tab/>
      </w:r>
      <w:r w:rsidR="00BA7DC1">
        <w:rPr>
          <w:szCs w:val="24"/>
        </w:rPr>
        <w:t>10/2023</w:t>
      </w:r>
    </w:p>
    <w:p w14:paraId="535111B9" w14:textId="7044AFE0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161C1D63" w14:textId="2ECCEE6F" w:rsidR="00455A5D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  <w:r w:rsidRPr="00455A5D">
        <w:rPr>
          <w:szCs w:val="24"/>
        </w:rPr>
        <w:t>způsob nabytí vozidla:</w:t>
      </w:r>
      <w:r w:rsidR="008F35DB">
        <w:rPr>
          <w:szCs w:val="24"/>
        </w:rPr>
        <w:tab/>
        <w:t xml:space="preserve">přímý nákup, </w:t>
      </w:r>
      <w:r w:rsidR="00BA7DC1">
        <w:rPr>
          <w:szCs w:val="24"/>
        </w:rPr>
        <w:t>první</w:t>
      </w:r>
      <w:r w:rsidR="008F35DB">
        <w:rPr>
          <w:szCs w:val="24"/>
        </w:rPr>
        <w:t xml:space="preserve"> majitel </w:t>
      </w:r>
    </w:p>
    <w:p w14:paraId="4CF5B372" w14:textId="77777777" w:rsidR="00455A5D" w:rsidRPr="00C72DC3" w:rsidRDefault="00455A5D" w:rsidP="008F35DB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250AC712" w14:textId="5E58200A" w:rsidR="00C72DC3" w:rsidRDefault="00CA4EDD" w:rsidP="00A3338B">
      <w:pPr>
        <w:tabs>
          <w:tab w:val="left" w:pos="3119"/>
        </w:tabs>
        <w:rPr>
          <w:szCs w:val="24"/>
        </w:rPr>
      </w:pPr>
      <w:r w:rsidRPr="00C72DC3">
        <w:rPr>
          <w:szCs w:val="24"/>
        </w:rPr>
        <w:t xml:space="preserve">mimořádná </w:t>
      </w:r>
      <w:proofErr w:type="gramStart"/>
      <w:r w:rsidR="00A94F38" w:rsidRPr="00C72DC3">
        <w:rPr>
          <w:szCs w:val="24"/>
        </w:rPr>
        <w:t>výbava:</w:t>
      </w:r>
      <w:r w:rsidR="00A3338B">
        <w:rPr>
          <w:szCs w:val="24"/>
        </w:rPr>
        <w:t xml:space="preserve">   </w:t>
      </w:r>
      <w:proofErr w:type="gramEnd"/>
      <w:r w:rsidR="00A3338B">
        <w:rPr>
          <w:szCs w:val="24"/>
        </w:rPr>
        <w:t xml:space="preserve">                 </w:t>
      </w:r>
      <w:r w:rsidR="00C72DC3" w:rsidRPr="00C72DC3">
        <w:rPr>
          <w:szCs w:val="24"/>
        </w:rPr>
        <w:t xml:space="preserve">výbava </w:t>
      </w:r>
      <w:r w:rsidR="00BA7DC1">
        <w:rPr>
          <w:szCs w:val="24"/>
        </w:rPr>
        <w:t>Ambiente</w:t>
      </w:r>
      <w:r w:rsidR="008A4417">
        <w:rPr>
          <w:szCs w:val="24"/>
        </w:rPr>
        <w:t xml:space="preserve"> </w:t>
      </w:r>
    </w:p>
    <w:p w14:paraId="3ABD64F3" w14:textId="0ED697AC" w:rsidR="00020C50" w:rsidRDefault="00020C50" w:rsidP="008F35DB">
      <w:pPr>
        <w:tabs>
          <w:tab w:val="left" w:pos="3119"/>
        </w:tabs>
        <w:ind w:left="3119" w:hanging="3119"/>
        <w:rPr>
          <w:szCs w:val="24"/>
        </w:rPr>
      </w:pPr>
    </w:p>
    <w:p w14:paraId="59854958" w14:textId="7997430B" w:rsidR="00020C50" w:rsidRPr="00C72DC3" w:rsidRDefault="00020C50" w:rsidP="008F35DB">
      <w:pPr>
        <w:tabs>
          <w:tab w:val="left" w:pos="3119"/>
        </w:tabs>
        <w:ind w:left="3119" w:hanging="3119"/>
        <w:rPr>
          <w:szCs w:val="24"/>
        </w:rPr>
      </w:pPr>
      <w:r>
        <w:rPr>
          <w:szCs w:val="24"/>
        </w:rPr>
        <w:t xml:space="preserve">další </w:t>
      </w:r>
      <w:proofErr w:type="gramStart"/>
      <w:r>
        <w:rPr>
          <w:szCs w:val="24"/>
        </w:rPr>
        <w:t xml:space="preserve">příslušenství:   </w:t>
      </w:r>
      <w:proofErr w:type="gramEnd"/>
      <w:r>
        <w:rPr>
          <w:szCs w:val="24"/>
        </w:rPr>
        <w:t xml:space="preserve">            </w:t>
      </w:r>
      <w:r w:rsidR="00A3338B">
        <w:rPr>
          <w:szCs w:val="24"/>
        </w:rPr>
        <w:t xml:space="preserve">       </w:t>
      </w:r>
      <w:r>
        <w:rPr>
          <w:szCs w:val="24"/>
        </w:rPr>
        <w:t xml:space="preserve">sada </w:t>
      </w:r>
      <w:r w:rsidRPr="00CB5F6C">
        <w:rPr>
          <w:szCs w:val="24"/>
        </w:rPr>
        <w:t>zimních</w:t>
      </w:r>
      <w:r w:rsidR="00A3338B">
        <w:rPr>
          <w:szCs w:val="24"/>
        </w:rPr>
        <w:t xml:space="preserve"> </w:t>
      </w:r>
      <w:r>
        <w:rPr>
          <w:szCs w:val="24"/>
        </w:rPr>
        <w:t xml:space="preserve"> pneumatik</w:t>
      </w:r>
    </w:p>
    <w:p w14:paraId="19B639BA" w14:textId="2AADC3D0" w:rsidR="00B90423" w:rsidRDefault="00C72DC3" w:rsidP="008A4417">
      <w:pPr>
        <w:tabs>
          <w:tab w:val="left" w:pos="3119"/>
        </w:tabs>
        <w:ind w:left="3119" w:hanging="3119"/>
        <w:rPr>
          <w:szCs w:val="24"/>
        </w:rPr>
      </w:pPr>
      <w:r w:rsidRPr="00C72DC3">
        <w:rPr>
          <w:szCs w:val="24"/>
        </w:rPr>
        <w:tab/>
      </w:r>
    </w:p>
    <w:p w14:paraId="23B16E53" w14:textId="77777777" w:rsidR="00A3338B" w:rsidRPr="00CB5F6C" w:rsidRDefault="00A94F38" w:rsidP="00A3338B">
      <w:pPr>
        <w:tabs>
          <w:tab w:val="left" w:pos="2835"/>
        </w:tabs>
        <w:spacing w:before="120"/>
        <w:rPr>
          <w:bCs/>
          <w:iCs/>
        </w:rPr>
      </w:pPr>
      <w:r w:rsidRPr="00C72DC3">
        <w:rPr>
          <w:szCs w:val="24"/>
        </w:rPr>
        <w:t>technický stav vozidla:</w:t>
      </w:r>
      <w:r w:rsidRPr="00C72DC3">
        <w:rPr>
          <w:szCs w:val="24"/>
        </w:rPr>
        <w:tab/>
      </w:r>
      <w:bookmarkStart w:id="0" w:name="_Hlk138430438"/>
      <w:bookmarkStart w:id="1" w:name="_Hlk138662122"/>
      <w:r w:rsidR="00A3338B">
        <w:rPr>
          <w:szCs w:val="24"/>
        </w:rPr>
        <w:t xml:space="preserve">    </w:t>
      </w:r>
      <w:r w:rsidR="008A4417" w:rsidRPr="00CB5F6C">
        <w:rPr>
          <w:bCs/>
          <w:iCs/>
        </w:rPr>
        <w:t>odpovídá době provozu a počtu ujetých kilometrů, interiér</w:t>
      </w:r>
    </w:p>
    <w:p w14:paraId="372C9D04" w14:textId="02E6DB4A" w:rsidR="00A3338B" w:rsidRPr="00CB5F6C" w:rsidRDefault="00A3338B" w:rsidP="008A4417">
      <w:pPr>
        <w:tabs>
          <w:tab w:val="left" w:pos="2835"/>
        </w:tabs>
        <w:spacing w:before="120"/>
        <w:ind w:left="2835" w:hanging="2835"/>
        <w:rPr>
          <w:bCs/>
          <w:iCs/>
        </w:rPr>
      </w:pPr>
      <w:r w:rsidRPr="00CB5F6C">
        <w:rPr>
          <w:bCs/>
          <w:iCs/>
        </w:rPr>
        <w:t xml:space="preserve">                                                  </w:t>
      </w:r>
      <w:r w:rsidR="008A4417" w:rsidRPr="00CB5F6C">
        <w:rPr>
          <w:bCs/>
          <w:iCs/>
        </w:rPr>
        <w:t xml:space="preserve"> a výbava vozidla je úměrně opotřebena. Brzdové obložení </w:t>
      </w:r>
    </w:p>
    <w:p w14:paraId="0CB48F1B" w14:textId="77777777" w:rsidR="00A3338B" w:rsidRPr="00CB5F6C" w:rsidRDefault="00A3338B" w:rsidP="008A4417">
      <w:pPr>
        <w:tabs>
          <w:tab w:val="left" w:pos="2835"/>
        </w:tabs>
        <w:spacing w:before="120"/>
        <w:ind w:left="2835" w:hanging="2835"/>
        <w:rPr>
          <w:bCs/>
          <w:iCs/>
        </w:rPr>
      </w:pPr>
      <w:r w:rsidRPr="00CB5F6C">
        <w:rPr>
          <w:bCs/>
          <w:iCs/>
        </w:rPr>
        <w:t xml:space="preserve">                                                   </w:t>
      </w:r>
      <w:r w:rsidR="008A4417" w:rsidRPr="00CB5F6C">
        <w:rPr>
          <w:bCs/>
          <w:iCs/>
        </w:rPr>
        <w:t xml:space="preserve">je na 50 % stavu. Dle znaleckého posudku je vozidlo bez </w:t>
      </w:r>
    </w:p>
    <w:p w14:paraId="3ED10D19" w14:textId="1C97A9FB" w:rsidR="008A4417" w:rsidRPr="00FC53CE" w:rsidRDefault="00A3338B" w:rsidP="008A4417">
      <w:pPr>
        <w:tabs>
          <w:tab w:val="left" w:pos="2835"/>
        </w:tabs>
        <w:spacing w:before="120"/>
        <w:ind w:left="2835" w:hanging="2835"/>
      </w:pPr>
      <w:r w:rsidRPr="00CB5F6C">
        <w:rPr>
          <w:bCs/>
          <w:iCs/>
        </w:rPr>
        <w:t xml:space="preserve">                                                   </w:t>
      </w:r>
      <w:r w:rsidR="008A4417" w:rsidRPr="00CB5F6C">
        <w:rPr>
          <w:bCs/>
          <w:iCs/>
        </w:rPr>
        <w:t>závažných vad a poškození.</w:t>
      </w:r>
      <w:bookmarkEnd w:id="0"/>
    </w:p>
    <w:bookmarkEnd w:id="1"/>
    <w:p w14:paraId="3F15510A" w14:textId="77777777" w:rsidR="0053593F" w:rsidRDefault="0053593F" w:rsidP="0053593F">
      <w:pPr>
        <w:tabs>
          <w:tab w:val="left" w:pos="3119"/>
        </w:tabs>
        <w:spacing w:after="60"/>
        <w:ind w:left="3119" w:hanging="3119"/>
        <w:rPr>
          <w:szCs w:val="24"/>
        </w:rPr>
      </w:pPr>
    </w:p>
    <w:p w14:paraId="218224B0" w14:textId="2936BA24" w:rsidR="00A3338B" w:rsidRPr="00CB5F6C" w:rsidRDefault="009F0F9F" w:rsidP="00A3338B">
      <w:pPr>
        <w:tabs>
          <w:tab w:val="left" w:pos="2127"/>
          <w:tab w:val="left" w:pos="3119"/>
        </w:tabs>
        <w:spacing w:before="120"/>
      </w:pPr>
      <w:r w:rsidRPr="00C72DC3">
        <w:rPr>
          <w:szCs w:val="24"/>
        </w:rPr>
        <w:t>závady:</w:t>
      </w:r>
      <w:r w:rsidRPr="00C72DC3">
        <w:rPr>
          <w:szCs w:val="24"/>
        </w:rPr>
        <w:tab/>
      </w:r>
      <w:bookmarkStart w:id="2" w:name="_Hlk138662150"/>
      <w:r w:rsidR="00A3338B">
        <w:rPr>
          <w:szCs w:val="24"/>
        </w:rPr>
        <w:t xml:space="preserve">                </w:t>
      </w:r>
      <w:bookmarkStart w:id="3" w:name="_Hlk138662731"/>
      <w:r w:rsidR="00020C50" w:rsidRPr="00CB5F6C">
        <w:t>n</w:t>
      </w:r>
      <w:r w:rsidR="008A4417" w:rsidRPr="00CB5F6C">
        <w:t xml:space="preserve">a základě prohlídky v autorizovaném servisu je nutná </w:t>
      </w:r>
    </w:p>
    <w:p w14:paraId="729A7AA2" w14:textId="3BB39EF4" w:rsidR="00A3338B" w:rsidRPr="00CB5F6C" w:rsidRDefault="00A3338B" w:rsidP="00A3338B">
      <w:pPr>
        <w:tabs>
          <w:tab w:val="left" w:pos="2127"/>
        </w:tabs>
        <w:spacing w:before="120"/>
        <w:ind w:left="2835" w:hanging="2835"/>
      </w:pPr>
      <w:r w:rsidRPr="00CB5F6C">
        <w:t xml:space="preserve">                                                   </w:t>
      </w:r>
      <w:r w:rsidR="008A4417" w:rsidRPr="00CB5F6C">
        <w:t>výměna levé manžety kloubu na poloose, výměna dorazů</w:t>
      </w:r>
    </w:p>
    <w:p w14:paraId="5BE5CF88" w14:textId="7362710A" w:rsidR="00A3338B" w:rsidRPr="00CB5F6C" w:rsidRDefault="00A3338B" w:rsidP="00A3338B">
      <w:pPr>
        <w:tabs>
          <w:tab w:val="left" w:pos="2127"/>
          <w:tab w:val="left" w:pos="2410"/>
        </w:tabs>
        <w:spacing w:before="120"/>
        <w:ind w:left="2835" w:hanging="2835"/>
      </w:pPr>
      <w:r w:rsidRPr="00CB5F6C">
        <w:t xml:space="preserve">                                                   </w:t>
      </w:r>
      <w:r w:rsidR="008A4417" w:rsidRPr="00CB5F6C">
        <w:t>zadních tlumičů a výměna brzdového spínače</w:t>
      </w:r>
      <w:r w:rsidR="00CB5F6C" w:rsidRPr="00CB5F6C">
        <w:t xml:space="preserve"> (</w:t>
      </w:r>
      <w:r w:rsidR="008A4417" w:rsidRPr="00CB5F6C">
        <w:t xml:space="preserve">odhadovaná </w:t>
      </w:r>
      <w:r w:rsidRPr="00CB5F6C">
        <w:t xml:space="preserve">  </w:t>
      </w:r>
    </w:p>
    <w:p w14:paraId="76875F6B" w14:textId="1CEF2068" w:rsidR="008A4417" w:rsidRPr="00FC53CE" w:rsidRDefault="00A3338B" w:rsidP="00A3338B">
      <w:pPr>
        <w:tabs>
          <w:tab w:val="left" w:pos="2127"/>
          <w:tab w:val="left" w:pos="2410"/>
        </w:tabs>
        <w:spacing w:before="120"/>
        <w:ind w:left="3119" w:hanging="3119"/>
      </w:pPr>
      <w:r w:rsidRPr="00CB5F6C">
        <w:t xml:space="preserve">                                                   </w:t>
      </w:r>
      <w:r w:rsidR="008A4417" w:rsidRPr="00CB5F6C">
        <w:t>cena opravy</w:t>
      </w:r>
      <w:r w:rsidR="004A7B81" w:rsidRPr="00CB5F6C">
        <w:t xml:space="preserve"> </w:t>
      </w:r>
      <w:r w:rsidR="008A4417" w:rsidRPr="00CB5F6C">
        <w:t>7.</w:t>
      </w:r>
      <w:r w:rsidR="00CB5F6C" w:rsidRPr="00CB5F6C">
        <w:t xml:space="preserve"> </w:t>
      </w:r>
      <w:r w:rsidR="008A4417" w:rsidRPr="00CB5F6C">
        <w:t>339,- Kč</w:t>
      </w:r>
      <w:r w:rsidR="00CB5F6C" w:rsidRPr="00CB5F6C">
        <w:t>)</w:t>
      </w:r>
    </w:p>
    <w:bookmarkEnd w:id="2"/>
    <w:bookmarkEnd w:id="3"/>
    <w:p w14:paraId="2D709EA8" w14:textId="203A711A" w:rsidR="0030747D" w:rsidRDefault="0030747D" w:rsidP="008F35DB">
      <w:pPr>
        <w:tabs>
          <w:tab w:val="left" w:pos="3119"/>
        </w:tabs>
        <w:ind w:left="3119" w:hanging="3119"/>
        <w:rPr>
          <w:szCs w:val="24"/>
        </w:rPr>
      </w:pPr>
    </w:p>
    <w:p w14:paraId="606DD84C" w14:textId="710FC209" w:rsidR="00541B76" w:rsidRDefault="00541B76" w:rsidP="008F35DB">
      <w:pPr>
        <w:tabs>
          <w:tab w:val="left" w:pos="3119"/>
        </w:tabs>
        <w:ind w:left="3119" w:hanging="3119"/>
        <w:rPr>
          <w:szCs w:val="24"/>
        </w:rPr>
      </w:pPr>
    </w:p>
    <w:p w14:paraId="7379D7DC" w14:textId="245B0DE2" w:rsidR="008F35DB" w:rsidRDefault="008F35DB" w:rsidP="008F35DB">
      <w:pPr>
        <w:tabs>
          <w:tab w:val="left" w:pos="3119"/>
        </w:tabs>
        <w:ind w:left="3119" w:hanging="3119"/>
        <w:rPr>
          <w:szCs w:val="24"/>
        </w:rPr>
      </w:pPr>
    </w:p>
    <w:p w14:paraId="10ED0F55" w14:textId="6B51A265" w:rsidR="008F35DB" w:rsidRPr="00B90423" w:rsidRDefault="008F35DB" w:rsidP="008F35DB">
      <w:pPr>
        <w:tabs>
          <w:tab w:val="left" w:pos="3119"/>
        </w:tabs>
        <w:ind w:left="3119" w:hanging="3119"/>
        <w:rPr>
          <w:szCs w:val="24"/>
          <w:u w:val="single"/>
        </w:rPr>
      </w:pPr>
      <w:r w:rsidRPr="00B90423">
        <w:rPr>
          <w:szCs w:val="24"/>
          <w:u w:val="single"/>
        </w:rPr>
        <w:t>Informace o vozidle a možnost prohlídky</w:t>
      </w:r>
      <w:r w:rsidR="00B90423">
        <w:rPr>
          <w:szCs w:val="24"/>
          <w:u w:val="single"/>
        </w:rPr>
        <w:t>:</w:t>
      </w:r>
    </w:p>
    <w:p w14:paraId="6CAA8DF0" w14:textId="77777777" w:rsidR="00B90423" w:rsidRDefault="00B90423" w:rsidP="008F35DB">
      <w:pPr>
        <w:tabs>
          <w:tab w:val="left" w:pos="3119"/>
        </w:tabs>
        <w:ind w:left="3119" w:hanging="3119"/>
        <w:rPr>
          <w:szCs w:val="24"/>
        </w:rPr>
      </w:pPr>
    </w:p>
    <w:p w14:paraId="434481E0" w14:textId="77777777" w:rsidR="00CB5F6C" w:rsidRDefault="00B90423" w:rsidP="00B90423">
      <w:pPr>
        <w:jc w:val="both"/>
        <w:rPr>
          <w:szCs w:val="24"/>
        </w:rPr>
      </w:pPr>
      <w:r>
        <w:rPr>
          <w:szCs w:val="24"/>
        </w:rPr>
        <w:t xml:space="preserve">Vozidlo se nachází na </w:t>
      </w:r>
      <w:r w:rsidR="008A4417" w:rsidRPr="00CB5F6C">
        <w:rPr>
          <w:szCs w:val="24"/>
        </w:rPr>
        <w:t>Okresním státním zastupitelství v</w:t>
      </w:r>
      <w:r w:rsidR="00CB5F6C" w:rsidRPr="00CB5F6C">
        <w:rPr>
          <w:szCs w:val="24"/>
        </w:rPr>
        <w:t> </w:t>
      </w:r>
      <w:r w:rsidR="008A4417" w:rsidRPr="00CB5F6C">
        <w:rPr>
          <w:szCs w:val="24"/>
        </w:rPr>
        <w:t>Teplicích</w:t>
      </w:r>
      <w:r w:rsidR="00CB5F6C" w:rsidRPr="00CB5F6C">
        <w:rPr>
          <w:szCs w:val="24"/>
        </w:rPr>
        <w:t>, Vrchlického</w:t>
      </w:r>
      <w:r w:rsidR="00CB5F6C">
        <w:rPr>
          <w:szCs w:val="24"/>
        </w:rPr>
        <w:t xml:space="preserve"> 6, </w:t>
      </w:r>
    </w:p>
    <w:p w14:paraId="670CEFB7" w14:textId="0127FFAD" w:rsidR="00A3338B" w:rsidRDefault="00CB5F6C" w:rsidP="00B90423">
      <w:pPr>
        <w:jc w:val="both"/>
        <w:rPr>
          <w:szCs w:val="24"/>
        </w:rPr>
      </w:pPr>
      <w:r>
        <w:rPr>
          <w:szCs w:val="24"/>
        </w:rPr>
        <w:t>415 02 Teplice</w:t>
      </w:r>
      <w:r w:rsidR="00B90423" w:rsidRPr="00B90423">
        <w:rPr>
          <w:szCs w:val="24"/>
        </w:rPr>
        <w:t>.</w:t>
      </w:r>
      <w:r w:rsidR="00B90423">
        <w:rPr>
          <w:szCs w:val="24"/>
        </w:rPr>
        <w:t xml:space="preserve"> </w:t>
      </w:r>
    </w:p>
    <w:p w14:paraId="7171E573" w14:textId="164EC5F4" w:rsidR="008F35DB" w:rsidRPr="008F35DB" w:rsidRDefault="008F35DB" w:rsidP="00B90423">
      <w:pPr>
        <w:jc w:val="both"/>
        <w:rPr>
          <w:szCs w:val="24"/>
        </w:rPr>
      </w:pPr>
      <w:r w:rsidRPr="008F35DB">
        <w:rPr>
          <w:szCs w:val="24"/>
        </w:rPr>
        <w:t>Pro podrobnější informace o nabízeném vozidle včetně možnosti prohlídky kontaktujte:</w:t>
      </w:r>
    </w:p>
    <w:p w14:paraId="4BC95320" w14:textId="77777777" w:rsidR="00B90423" w:rsidRDefault="00B90423" w:rsidP="008F35DB">
      <w:pPr>
        <w:tabs>
          <w:tab w:val="left" w:pos="3119"/>
        </w:tabs>
        <w:ind w:left="3119" w:hanging="3119"/>
        <w:rPr>
          <w:szCs w:val="24"/>
        </w:rPr>
      </w:pPr>
    </w:p>
    <w:p w14:paraId="397C681C" w14:textId="5D0C110A" w:rsidR="008F35DB" w:rsidRPr="008F35DB" w:rsidRDefault="008A4417" w:rsidP="008F35DB">
      <w:pPr>
        <w:tabs>
          <w:tab w:val="left" w:pos="3119"/>
        </w:tabs>
        <w:ind w:left="3119" w:hanging="3119"/>
        <w:rPr>
          <w:szCs w:val="24"/>
        </w:rPr>
      </w:pPr>
      <w:r>
        <w:rPr>
          <w:szCs w:val="24"/>
        </w:rPr>
        <w:t>Krajské</w:t>
      </w:r>
      <w:r w:rsidR="008F35DB" w:rsidRPr="008F35DB">
        <w:rPr>
          <w:szCs w:val="24"/>
        </w:rPr>
        <w:t xml:space="preserve"> státní zastupitelství v</w:t>
      </w:r>
      <w:r>
        <w:rPr>
          <w:szCs w:val="24"/>
        </w:rPr>
        <w:t> Ústí nad Labem</w:t>
      </w:r>
    </w:p>
    <w:p w14:paraId="74B2D369" w14:textId="32C00786" w:rsidR="008F35DB" w:rsidRPr="008F35DB" w:rsidRDefault="008A4417" w:rsidP="008F35DB">
      <w:pPr>
        <w:tabs>
          <w:tab w:val="left" w:pos="3119"/>
        </w:tabs>
        <w:ind w:left="3119" w:hanging="3119"/>
        <w:rPr>
          <w:szCs w:val="24"/>
        </w:rPr>
      </w:pPr>
      <w:r>
        <w:rPr>
          <w:szCs w:val="24"/>
        </w:rPr>
        <w:t>Dlouhá 1/12, 400 01 Ústí nad Labem</w:t>
      </w:r>
    </w:p>
    <w:p w14:paraId="7E37FD3A" w14:textId="22DA97D9" w:rsidR="008A4417" w:rsidRPr="005E23BF" w:rsidRDefault="005E23BF" w:rsidP="008A4417">
      <w:pPr>
        <w:rPr>
          <w:szCs w:val="24"/>
          <w:highlight w:val="black"/>
        </w:rPr>
      </w:pPr>
      <w:proofErr w:type="spellStart"/>
      <w:r w:rsidRPr="005E23BF">
        <w:rPr>
          <w:szCs w:val="24"/>
          <w:highlight w:val="black"/>
        </w:rPr>
        <w:t>xxxxxxxxxxxxxxxxxxxxxxxxxxxxxxxxx</w:t>
      </w:r>
      <w:proofErr w:type="spellEnd"/>
    </w:p>
    <w:p w14:paraId="062845AE" w14:textId="719EE7CA" w:rsidR="008A4417" w:rsidRPr="008A4417" w:rsidRDefault="008A4417" w:rsidP="008A4417">
      <w:pPr>
        <w:rPr>
          <w:szCs w:val="24"/>
        </w:rPr>
      </w:pPr>
      <w:r w:rsidRPr="005E23BF">
        <w:rPr>
          <w:szCs w:val="24"/>
          <w:highlight w:val="black"/>
        </w:rPr>
        <w:t xml:space="preserve">E-mail: </w:t>
      </w:r>
      <w:proofErr w:type="spellStart"/>
      <w:r w:rsidR="005E23BF" w:rsidRPr="005E23BF">
        <w:rPr>
          <w:szCs w:val="24"/>
          <w:highlight w:val="black"/>
        </w:rPr>
        <w:t>xxxxxxxxxxxxxxxxxxxxx</w:t>
      </w:r>
      <w:proofErr w:type="spellEnd"/>
    </w:p>
    <w:p w14:paraId="54304D6C" w14:textId="5205D387" w:rsidR="008F35DB" w:rsidRDefault="008F35DB" w:rsidP="008F35DB">
      <w:pPr>
        <w:tabs>
          <w:tab w:val="left" w:pos="3119"/>
        </w:tabs>
        <w:ind w:left="3119" w:hanging="3119"/>
        <w:rPr>
          <w:szCs w:val="24"/>
        </w:rPr>
      </w:pPr>
    </w:p>
    <w:p w14:paraId="7DAE16EB" w14:textId="1AB23833" w:rsidR="008F35DB" w:rsidRDefault="008F35DB" w:rsidP="008F35DB">
      <w:pPr>
        <w:tabs>
          <w:tab w:val="left" w:pos="3119"/>
        </w:tabs>
        <w:ind w:left="3119" w:hanging="3119"/>
        <w:rPr>
          <w:szCs w:val="24"/>
        </w:rPr>
      </w:pPr>
    </w:p>
    <w:p w14:paraId="2047986E" w14:textId="7CAF956B" w:rsidR="00B90423" w:rsidRDefault="00B90423" w:rsidP="00B90423">
      <w:pPr>
        <w:tabs>
          <w:tab w:val="left" w:pos="3119"/>
        </w:tabs>
        <w:ind w:left="3119" w:hanging="3119"/>
        <w:rPr>
          <w:szCs w:val="24"/>
          <w:u w:val="single"/>
        </w:rPr>
      </w:pPr>
      <w:r w:rsidRPr="00B90423">
        <w:rPr>
          <w:szCs w:val="24"/>
          <w:u w:val="single"/>
        </w:rPr>
        <w:t>Informa</w:t>
      </w:r>
      <w:r>
        <w:rPr>
          <w:szCs w:val="24"/>
          <w:u w:val="single"/>
        </w:rPr>
        <w:t>tivní fotodokumentace vozidla:</w:t>
      </w:r>
    </w:p>
    <w:p w14:paraId="7704159D" w14:textId="53F81258" w:rsidR="00D53F65" w:rsidRDefault="00D53F65" w:rsidP="00B90423">
      <w:pPr>
        <w:tabs>
          <w:tab w:val="left" w:pos="3119"/>
        </w:tabs>
        <w:ind w:left="3119" w:hanging="3119"/>
        <w:rPr>
          <w:szCs w:val="24"/>
          <w:u w:val="single"/>
        </w:rPr>
      </w:pPr>
    </w:p>
    <w:p w14:paraId="6EE48BA3" w14:textId="77777777" w:rsidR="00D53F65" w:rsidRDefault="00D53F65" w:rsidP="00B90423">
      <w:pPr>
        <w:tabs>
          <w:tab w:val="left" w:pos="3119"/>
        </w:tabs>
        <w:ind w:left="3119" w:hanging="3119"/>
        <w:rPr>
          <w:szCs w:val="24"/>
          <w:u w:val="single"/>
        </w:rPr>
      </w:pPr>
    </w:p>
    <w:p w14:paraId="010EF8AF" w14:textId="71B0C706" w:rsidR="003D6A8D" w:rsidRDefault="003D6A8D" w:rsidP="00B90423">
      <w:pPr>
        <w:tabs>
          <w:tab w:val="left" w:pos="3119"/>
        </w:tabs>
        <w:ind w:left="3119" w:hanging="3119"/>
        <w:rPr>
          <w:szCs w:val="24"/>
          <w:u w:val="single"/>
        </w:rPr>
      </w:pPr>
      <w:r>
        <w:rPr>
          <w:noProof/>
        </w:rPr>
        <w:drawing>
          <wp:inline distT="0" distB="0" distL="0" distR="0" wp14:anchorId="07F18698" wp14:editId="6B41B7D5">
            <wp:extent cx="2857500" cy="21431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21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F65">
        <w:rPr>
          <w:noProof/>
        </w:rPr>
        <w:drawing>
          <wp:inline distT="0" distB="0" distL="0" distR="0" wp14:anchorId="25D018F5" wp14:editId="1967C9FE">
            <wp:extent cx="2809875" cy="2107407"/>
            <wp:effectExtent l="0" t="0" r="0" b="762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57" cy="212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B6F9" w14:textId="360FA579" w:rsidR="003D6A8D" w:rsidRDefault="003D6A8D" w:rsidP="003D6A8D">
      <w:pPr>
        <w:tabs>
          <w:tab w:val="left" w:pos="3119"/>
        </w:tabs>
        <w:ind w:left="3119" w:hanging="3119"/>
        <w:jc w:val="both"/>
        <w:rPr>
          <w:szCs w:val="24"/>
          <w:u w:val="single"/>
        </w:rPr>
      </w:pPr>
      <w:r>
        <w:rPr>
          <w:noProof/>
        </w:rPr>
        <w:drawing>
          <wp:inline distT="0" distB="0" distL="0" distR="0" wp14:anchorId="7529F82B" wp14:editId="180EFB96">
            <wp:extent cx="2877820" cy="21583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79" cy="21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1880E" wp14:editId="69B5CFD1">
            <wp:extent cx="2781300" cy="2145030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70" cy="21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E5D23" w14:textId="12C3CD81" w:rsidR="003D6A8D" w:rsidRDefault="00D53F65" w:rsidP="003D6A8D">
      <w:pPr>
        <w:tabs>
          <w:tab w:val="left" w:pos="3119"/>
        </w:tabs>
        <w:ind w:left="3119" w:hanging="3119"/>
        <w:jc w:val="both"/>
        <w:rPr>
          <w:szCs w:val="24"/>
          <w:u w:val="single"/>
        </w:rPr>
      </w:pPr>
      <w:r>
        <w:rPr>
          <w:noProof/>
        </w:rPr>
        <w:drawing>
          <wp:inline distT="0" distB="0" distL="0" distR="0" wp14:anchorId="15DE8DDA" wp14:editId="0A61489B">
            <wp:extent cx="1964372" cy="2619164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96" cy="263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A8D">
        <w:rPr>
          <w:noProof/>
        </w:rPr>
        <w:drawing>
          <wp:inline distT="0" distB="0" distL="0" distR="0" wp14:anchorId="78650D5B" wp14:editId="597F199C">
            <wp:extent cx="3705225" cy="260032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79" cy="260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22C2" w14:textId="3D1FF88D" w:rsidR="003D6A8D" w:rsidRDefault="003D6A8D" w:rsidP="003D6A8D">
      <w:pPr>
        <w:tabs>
          <w:tab w:val="left" w:pos="3119"/>
        </w:tabs>
        <w:ind w:left="3119" w:hanging="3119"/>
        <w:jc w:val="both"/>
        <w:rPr>
          <w:szCs w:val="24"/>
          <w:u w:val="single"/>
        </w:rPr>
      </w:pPr>
    </w:p>
    <w:p w14:paraId="2BFB5BE1" w14:textId="11A080A8" w:rsidR="003D6A8D" w:rsidRPr="00B90423" w:rsidRDefault="003D6A8D" w:rsidP="00B90423">
      <w:pPr>
        <w:tabs>
          <w:tab w:val="left" w:pos="3119"/>
        </w:tabs>
        <w:ind w:left="3119" w:hanging="3119"/>
        <w:rPr>
          <w:szCs w:val="24"/>
          <w:u w:val="single"/>
        </w:rPr>
      </w:pPr>
    </w:p>
    <w:p w14:paraId="781D2033" w14:textId="6EA85056" w:rsidR="00885F11" w:rsidRDefault="00885F11" w:rsidP="00885F11">
      <w:pPr>
        <w:tabs>
          <w:tab w:val="left" w:pos="2835"/>
        </w:tabs>
        <w:ind w:left="2835" w:hanging="2835"/>
        <w:rPr>
          <w:szCs w:val="24"/>
        </w:rPr>
      </w:pPr>
    </w:p>
    <w:p w14:paraId="51066D5D" w14:textId="4162C717" w:rsidR="00B90423" w:rsidRDefault="00D53F65" w:rsidP="00C72DC3">
      <w:pPr>
        <w:tabs>
          <w:tab w:val="left" w:pos="2835"/>
        </w:tabs>
        <w:rPr>
          <w:szCs w:val="24"/>
        </w:rPr>
      </w:pPr>
      <w:r>
        <w:rPr>
          <w:szCs w:val="24"/>
        </w:rPr>
        <w:t>Z</w:t>
      </w:r>
      <w:r w:rsidR="00B90423">
        <w:rPr>
          <w:szCs w:val="24"/>
        </w:rPr>
        <w:t xml:space="preserve">a správnost: </w:t>
      </w:r>
      <w:proofErr w:type="spellStart"/>
      <w:r w:rsidR="005E23BF" w:rsidRPr="005E23BF">
        <w:rPr>
          <w:szCs w:val="24"/>
          <w:highlight w:val="black"/>
        </w:rPr>
        <w:t>xxxxxxxxxxxxx</w:t>
      </w:r>
      <w:proofErr w:type="spellEnd"/>
    </w:p>
    <w:sectPr w:rsidR="00B90423" w:rsidSect="00D11447">
      <w:pgSz w:w="11906" w:h="16838"/>
      <w:pgMar w:top="851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8AE86" w14:textId="77777777" w:rsidR="00B85877" w:rsidRDefault="00B85877" w:rsidP="00A146D6">
      <w:r>
        <w:separator/>
      </w:r>
    </w:p>
  </w:endnote>
  <w:endnote w:type="continuationSeparator" w:id="0">
    <w:p w14:paraId="7691CFBC" w14:textId="77777777" w:rsidR="00B85877" w:rsidRDefault="00B85877" w:rsidP="00A14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14180" w14:textId="77777777" w:rsidR="00B85877" w:rsidRDefault="00B85877" w:rsidP="00A146D6">
      <w:r>
        <w:separator/>
      </w:r>
    </w:p>
  </w:footnote>
  <w:footnote w:type="continuationSeparator" w:id="0">
    <w:p w14:paraId="5B324AAB" w14:textId="77777777" w:rsidR="00B85877" w:rsidRDefault="00B85877" w:rsidP="00A146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38"/>
    <w:rsid w:val="00001A63"/>
    <w:rsid w:val="00002D12"/>
    <w:rsid w:val="0000454F"/>
    <w:rsid w:val="000102AB"/>
    <w:rsid w:val="000133BC"/>
    <w:rsid w:val="000156BA"/>
    <w:rsid w:val="0001782A"/>
    <w:rsid w:val="00017F51"/>
    <w:rsid w:val="0002058C"/>
    <w:rsid w:val="00020C50"/>
    <w:rsid w:val="00021CC5"/>
    <w:rsid w:val="0002605B"/>
    <w:rsid w:val="000265B8"/>
    <w:rsid w:val="00026F11"/>
    <w:rsid w:val="0003142B"/>
    <w:rsid w:val="0003158C"/>
    <w:rsid w:val="0003688F"/>
    <w:rsid w:val="0003779A"/>
    <w:rsid w:val="000436F3"/>
    <w:rsid w:val="000539C2"/>
    <w:rsid w:val="00054D14"/>
    <w:rsid w:val="0006116C"/>
    <w:rsid w:val="00073134"/>
    <w:rsid w:val="00077766"/>
    <w:rsid w:val="00080049"/>
    <w:rsid w:val="00084CC3"/>
    <w:rsid w:val="000924EA"/>
    <w:rsid w:val="00097145"/>
    <w:rsid w:val="000A7ECB"/>
    <w:rsid w:val="000B7A54"/>
    <w:rsid w:val="000C0D2A"/>
    <w:rsid w:val="000C5397"/>
    <w:rsid w:val="000C73E4"/>
    <w:rsid w:val="000C7AB2"/>
    <w:rsid w:val="000D39A9"/>
    <w:rsid w:val="000D6B34"/>
    <w:rsid w:val="000E0FA8"/>
    <w:rsid w:val="000E13BC"/>
    <w:rsid w:val="000E1475"/>
    <w:rsid w:val="000E1D6C"/>
    <w:rsid w:val="000E2252"/>
    <w:rsid w:val="000E5CE1"/>
    <w:rsid w:val="000F0896"/>
    <w:rsid w:val="000F6FB4"/>
    <w:rsid w:val="000F7E70"/>
    <w:rsid w:val="001000B8"/>
    <w:rsid w:val="001003B4"/>
    <w:rsid w:val="0010074E"/>
    <w:rsid w:val="00103351"/>
    <w:rsid w:val="0010665C"/>
    <w:rsid w:val="001118FA"/>
    <w:rsid w:val="00113146"/>
    <w:rsid w:val="0011338D"/>
    <w:rsid w:val="00117EC8"/>
    <w:rsid w:val="0012135C"/>
    <w:rsid w:val="0012463C"/>
    <w:rsid w:val="001255C0"/>
    <w:rsid w:val="001269EF"/>
    <w:rsid w:val="00126C2A"/>
    <w:rsid w:val="00133790"/>
    <w:rsid w:val="00133930"/>
    <w:rsid w:val="00133CE1"/>
    <w:rsid w:val="00135CF0"/>
    <w:rsid w:val="001363F2"/>
    <w:rsid w:val="00137C79"/>
    <w:rsid w:val="00140247"/>
    <w:rsid w:val="00142043"/>
    <w:rsid w:val="001446A0"/>
    <w:rsid w:val="00147A2B"/>
    <w:rsid w:val="00155167"/>
    <w:rsid w:val="001551B2"/>
    <w:rsid w:val="00162146"/>
    <w:rsid w:val="001648B5"/>
    <w:rsid w:val="00164BF0"/>
    <w:rsid w:val="00164E15"/>
    <w:rsid w:val="00165E6B"/>
    <w:rsid w:val="00174546"/>
    <w:rsid w:val="0017470D"/>
    <w:rsid w:val="00175F46"/>
    <w:rsid w:val="00180904"/>
    <w:rsid w:val="00183B5D"/>
    <w:rsid w:val="00184671"/>
    <w:rsid w:val="0018581C"/>
    <w:rsid w:val="00187826"/>
    <w:rsid w:val="00187A28"/>
    <w:rsid w:val="0019247B"/>
    <w:rsid w:val="0019722F"/>
    <w:rsid w:val="001A2266"/>
    <w:rsid w:val="001A60F0"/>
    <w:rsid w:val="001B55A5"/>
    <w:rsid w:val="001C0CA2"/>
    <w:rsid w:val="001C47C9"/>
    <w:rsid w:val="001D11F0"/>
    <w:rsid w:val="001F1EF1"/>
    <w:rsid w:val="001F33B2"/>
    <w:rsid w:val="001F6D4E"/>
    <w:rsid w:val="002012E9"/>
    <w:rsid w:val="0020133B"/>
    <w:rsid w:val="002018DB"/>
    <w:rsid w:val="00203269"/>
    <w:rsid w:val="00204747"/>
    <w:rsid w:val="002063CC"/>
    <w:rsid w:val="0020649D"/>
    <w:rsid w:val="0021126C"/>
    <w:rsid w:val="00215BFA"/>
    <w:rsid w:val="00223ED9"/>
    <w:rsid w:val="0022414D"/>
    <w:rsid w:val="00232777"/>
    <w:rsid w:val="002367DF"/>
    <w:rsid w:val="00237AD5"/>
    <w:rsid w:val="00242F77"/>
    <w:rsid w:val="00243E2E"/>
    <w:rsid w:val="00247C80"/>
    <w:rsid w:val="00252E8F"/>
    <w:rsid w:val="00254861"/>
    <w:rsid w:val="002552EE"/>
    <w:rsid w:val="00255AA4"/>
    <w:rsid w:val="00255B11"/>
    <w:rsid w:val="0026257A"/>
    <w:rsid w:val="002635D8"/>
    <w:rsid w:val="00264E2D"/>
    <w:rsid w:val="002667FE"/>
    <w:rsid w:val="00270952"/>
    <w:rsid w:val="00276DC9"/>
    <w:rsid w:val="00280AD9"/>
    <w:rsid w:val="00282A48"/>
    <w:rsid w:val="0028336E"/>
    <w:rsid w:val="002866BD"/>
    <w:rsid w:val="002918A2"/>
    <w:rsid w:val="00293A54"/>
    <w:rsid w:val="00293F56"/>
    <w:rsid w:val="0029601C"/>
    <w:rsid w:val="002974E0"/>
    <w:rsid w:val="002A1A7B"/>
    <w:rsid w:val="002B251E"/>
    <w:rsid w:val="002B4AAA"/>
    <w:rsid w:val="002C12ED"/>
    <w:rsid w:val="002C2F6C"/>
    <w:rsid w:val="002C620B"/>
    <w:rsid w:val="002C78A2"/>
    <w:rsid w:val="002D2CB1"/>
    <w:rsid w:val="002D43C0"/>
    <w:rsid w:val="002D6DB6"/>
    <w:rsid w:val="002D77CB"/>
    <w:rsid w:val="002E06EE"/>
    <w:rsid w:val="002F660C"/>
    <w:rsid w:val="00301D55"/>
    <w:rsid w:val="0030273D"/>
    <w:rsid w:val="00306A74"/>
    <w:rsid w:val="0030747D"/>
    <w:rsid w:val="00310949"/>
    <w:rsid w:val="00312296"/>
    <w:rsid w:val="00312E47"/>
    <w:rsid w:val="003205E9"/>
    <w:rsid w:val="003207B9"/>
    <w:rsid w:val="003229D7"/>
    <w:rsid w:val="0032415C"/>
    <w:rsid w:val="00331A39"/>
    <w:rsid w:val="00332F10"/>
    <w:rsid w:val="00336A7A"/>
    <w:rsid w:val="003403C1"/>
    <w:rsid w:val="003404D6"/>
    <w:rsid w:val="00340ABB"/>
    <w:rsid w:val="00346BCA"/>
    <w:rsid w:val="003505BA"/>
    <w:rsid w:val="00351265"/>
    <w:rsid w:val="00357E11"/>
    <w:rsid w:val="00360810"/>
    <w:rsid w:val="003633E5"/>
    <w:rsid w:val="00366C59"/>
    <w:rsid w:val="00367076"/>
    <w:rsid w:val="00367CFE"/>
    <w:rsid w:val="00370997"/>
    <w:rsid w:val="00370BF0"/>
    <w:rsid w:val="0037212D"/>
    <w:rsid w:val="00373220"/>
    <w:rsid w:val="00374482"/>
    <w:rsid w:val="00376CCC"/>
    <w:rsid w:val="00381377"/>
    <w:rsid w:val="0038265C"/>
    <w:rsid w:val="00387111"/>
    <w:rsid w:val="00390B2C"/>
    <w:rsid w:val="003947B8"/>
    <w:rsid w:val="00395E01"/>
    <w:rsid w:val="00396BA4"/>
    <w:rsid w:val="003A5164"/>
    <w:rsid w:val="003A7DBB"/>
    <w:rsid w:val="003B081C"/>
    <w:rsid w:val="003B4049"/>
    <w:rsid w:val="003B5C99"/>
    <w:rsid w:val="003D00C9"/>
    <w:rsid w:val="003D6A8D"/>
    <w:rsid w:val="003D7B07"/>
    <w:rsid w:val="003E077E"/>
    <w:rsid w:val="003E2520"/>
    <w:rsid w:val="003E370C"/>
    <w:rsid w:val="003F2130"/>
    <w:rsid w:val="003F2E7E"/>
    <w:rsid w:val="003F5DC0"/>
    <w:rsid w:val="003F6047"/>
    <w:rsid w:val="004026E0"/>
    <w:rsid w:val="00402953"/>
    <w:rsid w:val="00403F32"/>
    <w:rsid w:val="00407848"/>
    <w:rsid w:val="004078C3"/>
    <w:rsid w:val="00413559"/>
    <w:rsid w:val="00413EEB"/>
    <w:rsid w:val="00416D9C"/>
    <w:rsid w:val="004176F7"/>
    <w:rsid w:val="00426254"/>
    <w:rsid w:val="004300BE"/>
    <w:rsid w:val="0043036A"/>
    <w:rsid w:val="00430A8D"/>
    <w:rsid w:val="00432148"/>
    <w:rsid w:val="00437D09"/>
    <w:rsid w:val="004417A8"/>
    <w:rsid w:val="00446555"/>
    <w:rsid w:val="00452562"/>
    <w:rsid w:val="00453CAB"/>
    <w:rsid w:val="00455A5D"/>
    <w:rsid w:val="00455BAF"/>
    <w:rsid w:val="004601E7"/>
    <w:rsid w:val="0046388E"/>
    <w:rsid w:val="00470628"/>
    <w:rsid w:val="00477731"/>
    <w:rsid w:val="004812A5"/>
    <w:rsid w:val="004832A9"/>
    <w:rsid w:val="004854BC"/>
    <w:rsid w:val="004879AB"/>
    <w:rsid w:val="0049267B"/>
    <w:rsid w:val="004A0ABD"/>
    <w:rsid w:val="004A130B"/>
    <w:rsid w:val="004A5DE2"/>
    <w:rsid w:val="004A7B81"/>
    <w:rsid w:val="004B2B1B"/>
    <w:rsid w:val="004B71D9"/>
    <w:rsid w:val="004B78B7"/>
    <w:rsid w:val="004C01CB"/>
    <w:rsid w:val="004C24F6"/>
    <w:rsid w:val="004C2B79"/>
    <w:rsid w:val="004C4F85"/>
    <w:rsid w:val="004C54A5"/>
    <w:rsid w:val="004C6AA7"/>
    <w:rsid w:val="004D2209"/>
    <w:rsid w:val="004D2807"/>
    <w:rsid w:val="004D6693"/>
    <w:rsid w:val="004D6774"/>
    <w:rsid w:val="004E0216"/>
    <w:rsid w:val="004F1327"/>
    <w:rsid w:val="004F1587"/>
    <w:rsid w:val="004F7B0C"/>
    <w:rsid w:val="004F7C6C"/>
    <w:rsid w:val="005101BA"/>
    <w:rsid w:val="00512410"/>
    <w:rsid w:val="0052279C"/>
    <w:rsid w:val="00522E9F"/>
    <w:rsid w:val="00531059"/>
    <w:rsid w:val="00532172"/>
    <w:rsid w:val="0053593F"/>
    <w:rsid w:val="0054075C"/>
    <w:rsid w:val="00541B76"/>
    <w:rsid w:val="005459F5"/>
    <w:rsid w:val="00546347"/>
    <w:rsid w:val="005465FA"/>
    <w:rsid w:val="005523A4"/>
    <w:rsid w:val="00553F2F"/>
    <w:rsid w:val="005559AA"/>
    <w:rsid w:val="00555CEC"/>
    <w:rsid w:val="00557D6B"/>
    <w:rsid w:val="0056088D"/>
    <w:rsid w:val="00564F8A"/>
    <w:rsid w:val="005716E0"/>
    <w:rsid w:val="00571F13"/>
    <w:rsid w:val="00572D3E"/>
    <w:rsid w:val="00575FD3"/>
    <w:rsid w:val="005832F2"/>
    <w:rsid w:val="0059664E"/>
    <w:rsid w:val="00597D57"/>
    <w:rsid w:val="005A004B"/>
    <w:rsid w:val="005A234C"/>
    <w:rsid w:val="005A2A45"/>
    <w:rsid w:val="005A3210"/>
    <w:rsid w:val="005A466C"/>
    <w:rsid w:val="005B48A4"/>
    <w:rsid w:val="005C0D3B"/>
    <w:rsid w:val="005C113F"/>
    <w:rsid w:val="005C1980"/>
    <w:rsid w:val="005C28F5"/>
    <w:rsid w:val="005C31C4"/>
    <w:rsid w:val="005D07C8"/>
    <w:rsid w:val="005E23BF"/>
    <w:rsid w:val="005E47DD"/>
    <w:rsid w:val="005E7314"/>
    <w:rsid w:val="005F007B"/>
    <w:rsid w:val="005F1079"/>
    <w:rsid w:val="005F2CF2"/>
    <w:rsid w:val="005F5836"/>
    <w:rsid w:val="005F6D85"/>
    <w:rsid w:val="00600503"/>
    <w:rsid w:val="00601806"/>
    <w:rsid w:val="006032AA"/>
    <w:rsid w:val="0060671A"/>
    <w:rsid w:val="006105E8"/>
    <w:rsid w:val="00611564"/>
    <w:rsid w:val="00615C0B"/>
    <w:rsid w:val="00623C56"/>
    <w:rsid w:val="00627FA9"/>
    <w:rsid w:val="00630266"/>
    <w:rsid w:val="00630784"/>
    <w:rsid w:val="006362FE"/>
    <w:rsid w:val="00636C07"/>
    <w:rsid w:val="006402F1"/>
    <w:rsid w:val="00642069"/>
    <w:rsid w:val="00642A04"/>
    <w:rsid w:val="00643F09"/>
    <w:rsid w:val="00644DE9"/>
    <w:rsid w:val="0064666D"/>
    <w:rsid w:val="00646E2D"/>
    <w:rsid w:val="006479CF"/>
    <w:rsid w:val="00650876"/>
    <w:rsid w:val="006512C2"/>
    <w:rsid w:val="00664233"/>
    <w:rsid w:val="00667FB2"/>
    <w:rsid w:val="00673957"/>
    <w:rsid w:val="00675831"/>
    <w:rsid w:val="0068413E"/>
    <w:rsid w:val="00686F0B"/>
    <w:rsid w:val="0069658E"/>
    <w:rsid w:val="006A1976"/>
    <w:rsid w:val="006A1F17"/>
    <w:rsid w:val="006A2E3F"/>
    <w:rsid w:val="006A4264"/>
    <w:rsid w:val="006A6CE0"/>
    <w:rsid w:val="006A728A"/>
    <w:rsid w:val="006B2577"/>
    <w:rsid w:val="006B4103"/>
    <w:rsid w:val="006B4F9A"/>
    <w:rsid w:val="006B55FE"/>
    <w:rsid w:val="006B73A7"/>
    <w:rsid w:val="006C6C41"/>
    <w:rsid w:val="006C7AE5"/>
    <w:rsid w:val="006D4969"/>
    <w:rsid w:val="006D5506"/>
    <w:rsid w:val="006F2081"/>
    <w:rsid w:val="006F76BD"/>
    <w:rsid w:val="00700482"/>
    <w:rsid w:val="007013AA"/>
    <w:rsid w:val="00702FAC"/>
    <w:rsid w:val="00716B97"/>
    <w:rsid w:val="00721ECC"/>
    <w:rsid w:val="00723849"/>
    <w:rsid w:val="00730C76"/>
    <w:rsid w:val="007321F5"/>
    <w:rsid w:val="007474EF"/>
    <w:rsid w:val="007542E9"/>
    <w:rsid w:val="00755920"/>
    <w:rsid w:val="00760D0F"/>
    <w:rsid w:val="00764EDC"/>
    <w:rsid w:val="007668F6"/>
    <w:rsid w:val="007678FD"/>
    <w:rsid w:val="00776E88"/>
    <w:rsid w:val="007773E6"/>
    <w:rsid w:val="00781750"/>
    <w:rsid w:val="007833DC"/>
    <w:rsid w:val="00786530"/>
    <w:rsid w:val="00790E15"/>
    <w:rsid w:val="007913BE"/>
    <w:rsid w:val="00794470"/>
    <w:rsid w:val="007A050A"/>
    <w:rsid w:val="007A0C84"/>
    <w:rsid w:val="007B0099"/>
    <w:rsid w:val="007B168A"/>
    <w:rsid w:val="007B3FE2"/>
    <w:rsid w:val="007B7BAF"/>
    <w:rsid w:val="007C67B8"/>
    <w:rsid w:val="007C6AAD"/>
    <w:rsid w:val="007C6FAE"/>
    <w:rsid w:val="007D16BB"/>
    <w:rsid w:val="007D4C6F"/>
    <w:rsid w:val="007D78AF"/>
    <w:rsid w:val="007E17A7"/>
    <w:rsid w:val="007E251A"/>
    <w:rsid w:val="007E3F19"/>
    <w:rsid w:val="007E5E94"/>
    <w:rsid w:val="007E650D"/>
    <w:rsid w:val="007E7445"/>
    <w:rsid w:val="007E7752"/>
    <w:rsid w:val="007E77BA"/>
    <w:rsid w:val="007F2695"/>
    <w:rsid w:val="0080064C"/>
    <w:rsid w:val="00804830"/>
    <w:rsid w:val="00810BCC"/>
    <w:rsid w:val="0081136C"/>
    <w:rsid w:val="00811EE0"/>
    <w:rsid w:val="00813AD5"/>
    <w:rsid w:val="008170F7"/>
    <w:rsid w:val="0082070A"/>
    <w:rsid w:val="008245B5"/>
    <w:rsid w:val="00825E86"/>
    <w:rsid w:val="008342B9"/>
    <w:rsid w:val="00834D07"/>
    <w:rsid w:val="00840BF2"/>
    <w:rsid w:val="00844215"/>
    <w:rsid w:val="00847413"/>
    <w:rsid w:val="008477E7"/>
    <w:rsid w:val="008501BA"/>
    <w:rsid w:val="00852D42"/>
    <w:rsid w:val="0085710B"/>
    <w:rsid w:val="00871509"/>
    <w:rsid w:val="008755D1"/>
    <w:rsid w:val="00880BD7"/>
    <w:rsid w:val="008847D9"/>
    <w:rsid w:val="00885F11"/>
    <w:rsid w:val="0088756B"/>
    <w:rsid w:val="00891006"/>
    <w:rsid w:val="00892E48"/>
    <w:rsid w:val="00895B3C"/>
    <w:rsid w:val="008A2164"/>
    <w:rsid w:val="008A4417"/>
    <w:rsid w:val="008A66EA"/>
    <w:rsid w:val="008A699B"/>
    <w:rsid w:val="008B0493"/>
    <w:rsid w:val="008B162E"/>
    <w:rsid w:val="008B245A"/>
    <w:rsid w:val="008B6E49"/>
    <w:rsid w:val="008C167B"/>
    <w:rsid w:val="008E0BE1"/>
    <w:rsid w:val="008E304F"/>
    <w:rsid w:val="008E790F"/>
    <w:rsid w:val="008F247A"/>
    <w:rsid w:val="008F35DB"/>
    <w:rsid w:val="0090217E"/>
    <w:rsid w:val="009060CA"/>
    <w:rsid w:val="009110C5"/>
    <w:rsid w:val="00915250"/>
    <w:rsid w:val="00917255"/>
    <w:rsid w:val="00917D80"/>
    <w:rsid w:val="00924148"/>
    <w:rsid w:val="009303E9"/>
    <w:rsid w:val="0093641A"/>
    <w:rsid w:val="0094140B"/>
    <w:rsid w:val="009418E1"/>
    <w:rsid w:val="00942918"/>
    <w:rsid w:val="00946806"/>
    <w:rsid w:val="0095086C"/>
    <w:rsid w:val="009521AA"/>
    <w:rsid w:val="0095609D"/>
    <w:rsid w:val="0095621B"/>
    <w:rsid w:val="00962E83"/>
    <w:rsid w:val="009636D5"/>
    <w:rsid w:val="009639CA"/>
    <w:rsid w:val="00964BA8"/>
    <w:rsid w:val="00976734"/>
    <w:rsid w:val="009820D3"/>
    <w:rsid w:val="009926FA"/>
    <w:rsid w:val="00992848"/>
    <w:rsid w:val="0099457D"/>
    <w:rsid w:val="00995CEB"/>
    <w:rsid w:val="009A7015"/>
    <w:rsid w:val="009B04FC"/>
    <w:rsid w:val="009B0954"/>
    <w:rsid w:val="009B1DA3"/>
    <w:rsid w:val="009B5F87"/>
    <w:rsid w:val="009B70A0"/>
    <w:rsid w:val="009C049C"/>
    <w:rsid w:val="009C4FF6"/>
    <w:rsid w:val="009C55B2"/>
    <w:rsid w:val="009D1E1E"/>
    <w:rsid w:val="009F0195"/>
    <w:rsid w:val="009F0F9F"/>
    <w:rsid w:val="009F7AAB"/>
    <w:rsid w:val="00A04ECE"/>
    <w:rsid w:val="00A07392"/>
    <w:rsid w:val="00A0760C"/>
    <w:rsid w:val="00A1118C"/>
    <w:rsid w:val="00A128DC"/>
    <w:rsid w:val="00A12E00"/>
    <w:rsid w:val="00A1387A"/>
    <w:rsid w:val="00A146D6"/>
    <w:rsid w:val="00A1743A"/>
    <w:rsid w:val="00A2024A"/>
    <w:rsid w:val="00A2214A"/>
    <w:rsid w:val="00A2275D"/>
    <w:rsid w:val="00A25447"/>
    <w:rsid w:val="00A25EDA"/>
    <w:rsid w:val="00A264FF"/>
    <w:rsid w:val="00A30462"/>
    <w:rsid w:val="00A31ACC"/>
    <w:rsid w:val="00A3338B"/>
    <w:rsid w:val="00A40566"/>
    <w:rsid w:val="00A51637"/>
    <w:rsid w:val="00A5277E"/>
    <w:rsid w:val="00A528AF"/>
    <w:rsid w:val="00A56BE9"/>
    <w:rsid w:val="00A6143B"/>
    <w:rsid w:val="00A634AE"/>
    <w:rsid w:val="00A649B8"/>
    <w:rsid w:val="00A64F23"/>
    <w:rsid w:val="00A64F79"/>
    <w:rsid w:val="00A71CDA"/>
    <w:rsid w:val="00A756C8"/>
    <w:rsid w:val="00A77934"/>
    <w:rsid w:val="00A77EFC"/>
    <w:rsid w:val="00A80D6C"/>
    <w:rsid w:val="00A81B2D"/>
    <w:rsid w:val="00A825FB"/>
    <w:rsid w:val="00A83162"/>
    <w:rsid w:val="00A832CA"/>
    <w:rsid w:val="00A842E6"/>
    <w:rsid w:val="00A85A41"/>
    <w:rsid w:val="00A8643E"/>
    <w:rsid w:val="00A9425B"/>
    <w:rsid w:val="00A94F38"/>
    <w:rsid w:val="00AA20DB"/>
    <w:rsid w:val="00AA35C2"/>
    <w:rsid w:val="00AA7139"/>
    <w:rsid w:val="00AB5097"/>
    <w:rsid w:val="00AB67F4"/>
    <w:rsid w:val="00AC0294"/>
    <w:rsid w:val="00AC2431"/>
    <w:rsid w:val="00AC3E44"/>
    <w:rsid w:val="00AC7489"/>
    <w:rsid w:val="00AC78BE"/>
    <w:rsid w:val="00AD061A"/>
    <w:rsid w:val="00AD3730"/>
    <w:rsid w:val="00AD5A84"/>
    <w:rsid w:val="00AD5B18"/>
    <w:rsid w:val="00AF2149"/>
    <w:rsid w:val="00AF5BCE"/>
    <w:rsid w:val="00B00891"/>
    <w:rsid w:val="00B01B7B"/>
    <w:rsid w:val="00B07015"/>
    <w:rsid w:val="00B122F3"/>
    <w:rsid w:val="00B140E8"/>
    <w:rsid w:val="00B2019A"/>
    <w:rsid w:val="00B21C2D"/>
    <w:rsid w:val="00B21C57"/>
    <w:rsid w:val="00B26668"/>
    <w:rsid w:val="00B30A5D"/>
    <w:rsid w:val="00B30C83"/>
    <w:rsid w:val="00B34817"/>
    <w:rsid w:val="00B36BD5"/>
    <w:rsid w:val="00B424A5"/>
    <w:rsid w:val="00B448BF"/>
    <w:rsid w:val="00B46442"/>
    <w:rsid w:val="00B47D31"/>
    <w:rsid w:val="00B50DA9"/>
    <w:rsid w:val="00B51DFF"/>
    <w:rsid w:val="00B53586"/>
    <w:rsid w:val="00B568DD"/>
    <w:rsid w:val="00B60C7D"/>
    <w:rsid w:val="00B63940"/>
    <w:rsid w:val="00B64A5C"/>
    <w:rsid w:val="00B71486"/>
    <w:rsid w:val="00B80A4D"/>
    <w:rsid w:val="00B81886"/>
    <w:rsid w:val="00B85563"/>
    <w:rsid w:val="00B85877"/>
    <w:rsid w:val="00B90090"/>
    <w:rsid w:val="00B90423"/>
    <w:rsid w:val="00B93146"/>
    <w:rsid w:val="00B9619E"/>
    <w:rsid w:val="00BA2100"/>
    <w:rsid w:val="00BA45F9"/>
    <w:rsid w:val="00BA6A3B"/>
    <w:rsid w:val="00BA6DCC"/>
    <w:rsid w:val="00BA7809"/>
    <w:rsid w:val="00BA7DC1"/>
    <w:rsid w:val="00BB5557"/>
    <w:rsid w:val="00BB7B58"/>
    <w:rsid w:val="00BC7991"/>
    <w:rsid w:val="00BC7EF8"/>
    <w:rsid w:val="00BE43B6"/>
    <w:rsid w:val="00BF2C32"/>
    <w:rsid w:val="00BF467C"/>
    <w:rsid w:val="00BF6B63"/>
    <w:rsid w:val="00C03A32"/>
    <w:rsid w:val="00C04034"/>
    <w:rsid w:val="00C10196"/>
    <w:rsid w:val="00C10AFF"/>
    <w:rsid w:val="00C1126E"/>
    <w:rsid w:val="00C2419F"/>
    <w:rsid w:val="00C24B0A"/>
    <w:rsid w:val="00C27065"/>
    <w:rsid w:val="00C27B90"/>
    <w:rsid w:val="00C27E90"/>
    <w:rsid w:val="00C34FC4"/>
    <w:rsid w:val="00C36E0A"/>
    <w:rsid w:val="00C41504"/>
    <w:rsid w:val="00C42C33"/>
    <w:rsid w:val="00C44825"/>
    <w:rsid w:val="00C45A48"/>
    <w:rsid w:val="00C47163"/>
    <w:rsid w:val="00C50CA3"/>
    <w:rsid w:val="00C521B5"/>
    <w:rsid w:val="00C54E22"/>
    <w:rsid w:val="00C606B6"/>
    <w:rsid w:val="00C6074C"/>
    <w:rsid w:val="00C71B2D"/>
    <w:rsid w:val="00C72DC3"/>
    <w:rsid w:val="00C73A77"/>
    <w:rsid w:val="00C769E7"/>
    <w:rsid w:val="00C82DAE"/>
    <w:rsid w:val="00C84FC8"/>
    <w:rsid w:val="00C863A4"/>
    <w:rsid w:val="00C92E97"/>
    <w:rsid w:val="00C97B0F"/>
    <w:rsid w:val="00CA0AA8"/>
    <w:rsid w:val="00CA443B"/>
    <w:rsid w:val="00CA4EDD"/>
    <w:rsid w:val="00CB236E"/>
    <w:rsid w:val="00CB39E0"/>
    <w:rsid w:val="00CB3C2A"/>
    <w:rsid w:val="00CB5F6C"/>
    <w:rsid w:val="00CC11D3"/>
    <w:rsid w:val="00CC50FB"/>
    <w:rsid w:val="00CC55E4"/>
    <w:rsid w:val="00CC5E22"/>
    <w:rsid w:val="00CD0862"/>
    <w:rsid w:val="00CD10EC"/>
    <w:rsid w:val="00CD1D98"/>
    <w:rsid w:val="00CD2BC5"/>
    <w:rsid w:val="00CD71DF"/>
    <w:rsid w:val="00CD7931"/>
    <w:rsid w:val="00CE502F"/>
    <w:rsid w:val="00CF49DD"/>
    <w:rsid w:val="00CF4BCC"/>
    <w:rsid w:val="00CF5D25"/>
    <w:rsid w:val="00CF666E"/>
    <w:rsid w:val="00CF7CD5"/>
    <w:rsid w:val="00D01477"/>
    <w:rsid w:val="00D0201C"/>
    <w:rsid w:val="00D0384A"/>
    <w:rsid w:val="00D04BEC"/>
    <w:rsid w:val="00D04F13"/>
    <w:rsid w:val="00D11447"/>
    <w:rsid w:val="00D14BE5"/>
    <w:rsid w:val="00D16351"/>
    <w:rsid w:val="00D16BAE"/>
    <w:rsid w:val="00D17DF9"/>
    <w:rsid w:val="00D24AC2"/>
    <w:rsid w:val="00D3035F"/>
    <w:rsid w:val="00D311F6"/>
    <w:rsid w:val="00D53AC2"/>
    <w:rsid w:val="00D53F65"/>
    <w:rsid w:val="00D56421"/>
    <w:rsid w:val="00D63C0D"/>
    <w:rsid w:val="00D673A4"/>
    <w:rsid w:val="00D679E7"/>
    <w:rsid w:val="00D72FC3"/>
    <w:rsid w:val="00D73AD5"/>
    <w:rsid w:val="00D749BF"/>
    <w:rsid w:val="00D767BE"/>
    <w:rsid w:val="00D85968"/>
    <w:rsid w:val="00D92088"/>
    <w:rsid w:val="00D92A66"/>
    <w:rsid w:val="00D964CA"/>
    <w:rsid w:val="00D97299"/>
    <w:rsid w:val="00DA1DFF"/>
    <w:rsid w:val="00DA2650"/>
    <w:rsid w:val="00DB0832"/>
    <w:rsid w:val="00DB373E"/>
    <w:rsid w:val="00DB67B8"/>
    <w:rsid w:val="00DC0719"/>
    <w:rsid w:val="00DC2C51"/>
    <w:rsid w:val="00DC31E9"/>
    <w:rsid w:val="00DD7A26"/>
    <w:rsid w:val="00DE5F16"/>
    <w:rsid w:val="00DE6A9B"/>
    <w:rsid w:val="00DF4CF6"/>
    <w:rsid w:val="00DF4D08"/>
    <w:rsid w:val="00DF5516"/>
    <w:rsid w:val="00DF75F5"/>
    <w:rsid w:val="00DF7D55"/>
    <w:rsid w:val="00E00C9E"/>
    <w:rsid w:val="00E00FD2"/>
    <w:rsid w:val="00E17405"/>
    <w:rsid w:val="00E17DEE"/>
    <w:rsid w:val="00E31F32"/>
    <w:rsid w:val="00E3278D"/>
    <w:rsid w:val="00E4015E"/>
    <w:rsid w:val="00E42D7A"/>
    <w:rsid w:val="00E46D0F"/>
    <w:rsid w:val="00E500F1"/>
    <w:rsid w:val="00E50446"/>
    <w:rsid w:val="00E54391"/>
    <w:rsid w:val="00E6026D"/>
    <w:rsid w:val="00E60A33"/>
    <w:rsid w:val="00E74E3E"/>
    <w:rsid w:val="00E756AD"/>
    <w:rsid w:val="00E864D7"/>
    <w:rsid w:val="00E94C4C"/>
    <w:rsid w:val="00E976E0"/>
    <w:rsid w:val="00E97718"/>
    <w:rsid w:val="00EA224A"/>
    <w:rsid w:val="00EB4398"/>
    <w:rsid w:val="00EB4D22"/>
    <w:rsid w:val="00EB5902"/>
    <w:rsid w:val="00EB718E"/>
    <w:rsid w:val="00EC0C96"/>
    <w:rsid w:val="00EC172F"/>
    <w:rsid w:val="00EC6268"/>
    <w:rsid w:val="00EC6292"/>
    <w:rsid w:val="00EE08E5"/>
    <w:rsid w:val="00EE214C"/>
    <w:rsid w:val="00EE2255"/>
    <w:rsid w:val="00EE4BBC"/>
    <w:rsid w:val="00EE53EA"/>
    <w:rsid w:val="00EE5795"/>
    <w:rsid w:val="00EE68FD"/>
    <w:rsid w:val="00EF2FB9"/>
    <w:rsid w:val="00EF4329"/>
    <w:rsid w:val="00EF4FA7"/>
    <w:rsid w:val="00EF6491"/>
    <w:rsid w:val="00F025EA"/>
    <w:rsid w:val="00F11A6B"/>
    <w:rsid w:val="00F14269"/>
    <w:rsid w:val="00F14D02"/>
    <w:rsid w:val="00F20297"/>
    <w:rsid w:val="00F22BED"/>
    <w:rsid w:val="00F25A61"/>
    <w:rsid w:val="00F27072"/>
    <w:rsid w:val="00F30DAF"/>
    <w:rsid w:val="00F366C3"/>
    <w:rsid w:val="00F36D00"/>
    <w:rsid w:val="00F45600"/>
    <w:rsid w:val="00F50F68"/>
    <w:rsid w:val="00F52827"/>
    <w:rsid w:val="00F56993"/>
    <w:rsid w:val="00F6139C"/>
    <w:rsid w:val="00F64A9B"/>
    <w:rsid w:val="00F67DF2"/>
    <w:rsid w:val="00F7575D"/>
    <w:rsid w:val="00F77458"/>
    <w:rsid w:val="00F846C6"/>
    <w:rsid w:val="00F90922"/>
    <w:rsid w:val="00F92E26"/>
    <w:rsid w:val="00F9422F"/>
    <w:rsid w:val="00F967B4"/>
    <w:rsid w:val="00FA02E6"/>
    <w:rsid w:val="00FB5522"/>
    <w:rsid w:val="00FB5F71"/>
    <w:rsid w:val="00FB7350"/>
    <w:rsid w:val="00FC14EE"/>
    <w:rsid w:val="00FC1518"/>
    <w:rsid w:val="00FC31D8"/>
    <w:rsid w:val="00FC4705"/>
    <w:rsid w:val="00FD4E3D"/>
    <w:rsid w:val="00FE3472"/>
    <w:rsid w:val="00FE7C0A"/>
    <w:rsid w:val="00FF38F8"/>
    <w:rsid w:val="00FF4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17205"/>
  <w15:docId w15:val="{B09F46BD-9DB3-4345-85D7-349DE080E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48B5"/>
    <w:rPr>
      <w:sz w:val="24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46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46D6"/>
  </w:style>
  <w:style w:type="paragraph" w:styleId="Zpat">
    <w:name w:val="footer"/>
    <w:basedOn w:val="Normln"/>
    <w:link w:val="ZpatChar"/>
    <w:uiPriority w:val="99"/>
    <w:unhideWhenUsed/>
    <w:rsid w:val="00A146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46D6"/>
  </w:style>
  <w:style w:type="table" w:styleId="Mkatabulky">
    <w:name w:val="Table Grid"/>
    <w:basedOn w:val="Normlntabulka"/>
    <w:uiPriority w:val="59"/>
    <w:rsid w:val="00A1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textovodkaz1">
    <w:name w:val="Hypertextový odkaz1"/>
    <w:rsid w:val="00A146D6"/>
    <w:rPr>
      <w:color w:val="0000FF"/>
      <w:u w:val="single"/>
    </w:rPr>
  </w:style>
  <w:style w:type="character" w:styleId="Hypertextovodkaz">
    <w:name w:val="Hyperlink"/>
    <w:uiPriority w:val="99"/>
    <w:unhideWhenUsed/>
    <w:rsid w:val="00A146D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4F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F38"/>
    <w:rPr>
      <w:rFonts w:ascii="Tahoma" w:hAnsi="Tahoma" w:cs="Tahoma"/>
      <w:sz w:val="16"/>
      <w:szCs w:val="16"/>
      <w:lang w:eastAsia="en-US"/>
    </w:rPr>
  </w:style>
  <w:style w:type="character" w:styleId="Siln">
    <w:name w:val="Strong"/>
    <w:basedOn w:val="Standardnpsmoodstavce"/>
    <w:uiPriority w:val="22"/>
    <w:qFormat/>
    <w:rsid w:val="008A4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nonhtml\hlavicky_vsz\vsz_obecn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vsz_obecne.dot</Template>
  <TotalTime>1</TotalTime>
  <Pages>2</Pages>
  <Words>265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1829</CharactersWithSpaces>
  <SharedDoc>false</SharedDoc>
  <HLinks>
    <vt:vector size="6" baseType="variant">
      <vt:variant>
        <vt:i4>6553688</vt:i4>
      </vt:variant>
      <vt:variant>
        <vt:i4>0</vt:i4>
      </vt:variant>
      <vt:variant>
        <vt:i4>0</vt:i4>
      </vt:variant>
      <vt:variant>
        <vt:i4>5</vt:i4>
      </vt:variant>
      <vt:variant>
        <vt:lpwstr>mailto:podatelna@vsz.pha.justice.cz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PZabransky</dc:creator>
  <cp:lastModifiedBy>Holá Dagmar</cp:lastModifiedBy>
  <cp:revision>2</cp:revision>
  <cp:lastPrinted>2023-08-01T08:32:00Z</cp:lastPrinted>
  <dcterms:created xsi:type="dcterms:W3CDTF">2023-08-08T11:12:00Z</dcterms:created>
  <dcterms:modified xsi:type="dcterms:W3CDTF">2023-08-08T11:12:00Z</dcterms:modified>
</cp:coreProperties>
</file>