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FADF" w14:textId="77777777" w:rsidR="000D7677" w:rsidRDefault="000D7677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14:paraId="2068D550" w14:textId="131BFBA1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74543D">
        <w:rPr>
          <w:rFonts w:ascii="Times New Roman" w:hAnsi="Times New Roman" w:cs="Times New Roman"/>
          <w:sz w:val="28"/>
          <w:szCs w:val="28"/>
        </w:rPr>
        <w:t>3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1EBD7" w14:textId="1C7AED91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a tříděného</w:t>
      </w:r>
      <w:r w:rsidRPr="00C941BE">
        <w:rPr>
          <w:rFonts w:ascii="Times New Roman" w:hAnsi="Times New Roman" w:cs="Times New Roman"/>
          <w:sz w:val="28"/>
          <w:szCs w:val="28"/>
        </w:rPr>
        <w:t xml:space="preserve"> 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A788B">
        <w:rPr>
          <w:rFonts w:ascii="Times New Roman" w:hAnsi="Times New Roman" w:cs="Times New Roman"/>
          <w:sz w:val="28"/>
          <w:szCs w:val="28"/>
        </w:rPr>
        <w:t>30</w:t>
      </w:r>
      <w:r w:rsidR="0074543D">
        <w:rPr>
          <w:rFonts w:ascii="Times New Roman" w:hAnsi="Times New Roman" w:cs="Times New Roman"/>
          <w:sz w:val="28"/>
          <w:szCs w:val="28"/>
        </w:rPr>
        <w:t>498</w:t>
      </w: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2E6FE57B" w14:textId="77777777" w:rsidR="0074543D" w:rsidRDefault="0074543D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74543D">
        <w:rPr>
          <w:rFonts w:ascii="Times New Roman" w:hAnsi="Times New Roman" w:cs="Times New Roman"/>
          <w:b/>
          <w:bCs/>
          <w:sz w:val="24"/>
          <w:szCs w:val="24"/>
        </w:rPr>
        <w:t>ZAT a.s.</w:t>
      </w:r>
    </w:p>
    <w:p w14:paraId="60F66F07" w14:textId="5CB26BD9" w:rsidR="00C941BE" w:rsidRPr="00C941B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74543D" w:rsidRPr="0074543D">
        <w:rPr>
          <w:rFonts w:ascii="Times New Roman" w:hAnsi="Times New Roman" w:cs="Times New Roman"/>
          <w:sz w:val="24"/>
          <w:szCs w:val="24"/>
        </w:rPr>
        <w:t xml:space="preserve">K Podlesí </w:t>
      </w:r>
      <w:r w:rsidR="0074543D">
        <w:rPr>
          <w:rFonts w:ascii="Times New Roman" w:hAnsi="Times New Roman" w:cs="Times New Roman"/>
          <w:sz w:val="24"/>
          <w:szCs w:val="24"/>
        </w:rPr>
        <w:t xml:space="preserve">č.p. </w:t>
      </w:r>
      <w:r w:rsidR="0074543D" w:rsidRPr="0074543D">
        <w:rPr>
          <w:rFonts w:ascii="Times New Roman" w:hAnsi="Times New Roman" w:cs="Times New Roman"/>
          <w:sz w:val="24"/>
          <w:szCs w:val="24"/>
        </w:rPr>
        <w:t>54</w:t>
      </w:r>
      <w:r w:rsidR="005A788B">
        <w:rPr>
          <w:rFonts w:ascii="Times New Roman" w:hAnsi="Times New Roman" w:cs="Times New Roman"/>
          <w:sz w:val="24"/>
          <w:szCs w:val="24"/>
        </w:rPr>
        <w:t xml:space="preserve">, </w:t>
      </w:r>
      <w:r w:rsidR="007F0086">
        <w:rPr>
          <w:rFonts w:ascii="Times New Roman" w:hAnsi="Times New Roman" w:cs="Times New Roman"/>
          <w:sz w:val="24"/>
          <w:szCs w:val="24"/>
        </w:rPr>
        <w:t>261 01 Příbram</w:t>
      </w:r>
    </w:p>
    <w:p w14:paraId="6EC7AB8B" w14:textId="35B11681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IČ: </w:t>
      </w:r>
      <w:r w:rsidR="0074543D" w:rsidRPr="0074543D">
        <w:rPr>
          <w:rFonts w:ascii="Times New Roman" w:hAnsi="Times New Roman" w:cs="Times New Roman"/>
          <w:sz w:val="24"/>
          <w:szCs w:val="24"/>
        </w:rPr>
        <w:t>45148431</w:t>
      </w:r>
    </w:p>
    <w:p w14:paraId="7D0CEA8E" w14:textId="63225508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DIČ:</w:t>
      </w:r>
      <w:r w:rsidR="00C941BE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74543D" w:rsidRPr="0074543D">
        <w:rPr>
          <w:rFonts w:ascii="Times New Roman" w:hAnsi="Times New Roman" w:cs="Times New Roman"/>
          <w:sz w:val="24"/>
          <w:szCs w:val="24"/>
        </w:rPr>
        <w:t>CZ45148431</w:t>
      </w:r>
    </w:p>
    <w:p w14:paraId="2D8A4851" w14:textId="3E29D52A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Zastoupená:</w:t>
      </w:r>
      <w:r w:rsidR="000258BD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AF24E8" w:rsidRPr="001C59B6">
        <w:rPr>
          <w:rFonts w:ascii="Times New Roman" w:hAnsi="Times New Roman" w:cs="Times New Roman"/>
          <w:sz w:val="24"/>
          <w:szCs w:val="24"/>
          <w:highlight w:val="black"/>
        </w:rPr>
        <w:t xml:space="preserve">Ing. Jakubem </w:t>
      </w:r>
      <w:proofErr w:type="spellStart"/>
      <w:r w:rsidR="00AF24E8" w:rsidRPr="001C59B6">
        <w:rPr>
          <w:rFonts w:ascii="Times New Roman" w:hAnsi="Times New Roman" w:cs="Times New Roman"/>
          <w:sz w:val="24"/>
          <w:szCs w:val="24"/>
          <w:highlight w:val="black"/>
        </w:rPr>
        <w:t>Křesinou</w:t>
      </w:r>
      <w:proofErr w:type="spellEnd"/>
      <w:r w:rsidR="00AF24E8">
        <w:rPr>
          <w:rFonts w:ascii="Times New Roman" w:hAnsi="Times New Roman" w:cs="Times New Roman"/>
          <w:sz w:val="24"/>
          <w:szCs w:val="24"/>
        </w:rPr>
        <w:t>, ředitelem nákupu</w:t>
      </w:r>
    </w:p>
    <w:p w14:paraId="58EC74B3" w14:textId="3388FB66" w:rsidR="00E02786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e-mail:</w:t>
      </w:r>
      <w:r w:rsidRPr="007F0086">
        <w:rPr>
          <w:rFonts w:ascii="Times New Roman" w:hAnsi="Times New Roman" w:cs="Times New Roman"/>
          <w:sz w:val="24"/>
          <w:szCs w:val="24"/>
        </w:rPr>
        <w:t xml:space="preserve"> </w:t>
      </w:r>
      <w:r w:rsidR="00AF24E8" w:rsidRPr="00AF24E8">
        <w:rPr>
          <w:rFonts w:ascii="Times New Roman" w:hAnsi="Times New Roman" w:cs="Times New Roman"/>
          <w:sz w:val="24"/>
          <w:szCs w:val="24"/>
        </w:rPr>
        <w:t>jakub.kresina</w:t>
      </w:r>
      <w:r w:rsidR="00AF24E8">
        <w:rPr>
          <w:rFonts w:ascii="Times New Roman" w:hAnsi="Times New Roman" w:cs="Times New Roman"/>
          <w:sz w:val="24"/>
          <w:szCs w:val="24"/>
        </w:rPr>
        <w:t>@zat.cz</w:t>
      </w:r>
    </w:p>
    <w:p w14:paraId="72013491" w14:textId="77777777" w:rsidR="00356E10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(dále jen jako</w:t>
      </w:r>
      <w:r w:rsidR="00356E10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 xml:space="preserve">„Objednatel") </w:t>
      </w:r>
    </w:p>
    <w:p w14:paraId="4E3A0C74" w14:textId="77777777" w:rsidR="00356E10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65748F9D" w14:textId="77777777" w:rsidR="000D7677" w:rsidRPr="00C941BE" w:rsidRDefault="000D7677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86E3F80" w14:textId="77777777" w:rsidR="000D7677" w:rsidRPr="00C941BE" w:rsidRDefault="000D7677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2EF3D85B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 xml:space="preserve">se sídlem: U Kasáren </w:t>
      </w:r>
      <w:r w:rsidR="00D624BD">
        <w:rPr>
          <w:rFonts w:ascii="Times New Roman" w:hAnsi="Times New Roman" w:cs="Times New Roman"/>
        </w:rPr>
        <w:t xml:space="preserve">č.p. </w:t>
      </w:r>
      <w:r w:rsidRPr="00C941BE">
        <w:rPr>
          <w:rFonts w:ascii="Times New Roman" w:hAnsi="Times New Roman" w:cs="Times New Roman"/>
        </w:rPr>
        <w:t>6, 261 01 Příbram</w:t>
      </w:r>
    </w:p>
    <w:p w14:paraId="3372B499" w14:textId="1EC4BF2F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1C59B6">
        <w:rPr>
          <w:rFonts w:ascii="Times New Roman" w:hAnsi="Times New Roman" w:cs="Times New Roman"/>
          <w:sz w:val="24"/>
          <w:szCs w:val="24"/>
          <w:highlight w:val="black"/>
        </w:rPr>
        <w:t>Ing. Irenou Hofmanovou</w:t>
      </w:r>
      <w:r w:rsidRPr="00C941BE">
        <w:rPr>
          <w:rFonts w:ascii="Times New Roman" w:hAnsi="Times New Roman" w:cs="Times New Roman"/>
          <w:sz w:val="24"/>
          <w:szCs w:val="24"/>
        </w:rPr>
        <w:t>,</w:t>
      </w:r>
      <w:r w:rsid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>ředitelk</w:t>
      </w:r>
      <w:r w:rsidR="005A788B">
        <w:rPr>
          <w:rFonts w:ascii="Times New Roman" w:hAnsi="Times New Roman" w:cs="Times New Roman"/>
          <w:sz w:val="24"/>
          <w:szCs w:val="24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5233" w14:textId="2DCB04FF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jako „Dodavatel")</w:t>
      </w:r>
    </w:p>
    <w:p w14:paraId="7D73D295" w14:textId="77777777" w:rsidR="00316674" w:rsidRDefault="0031667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08F1A68" w14:textId="77777777" w:rsidR="00C1001F" w:rsidRDefault="00C1001F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D7CD4AD" w14:textId="77777777" w:rsidR="00C1001F" w:rsidRPr="00C941BE" w:rsidRDefault="00C1001F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BE">
        <w:rPr>
          <w:rFonts w:ascii="Times New Roman" w:hAnsi="Times New Roman" w:cs="Times New Roman"/>
          <w:b/>
          <w:bCs/>
          <w:sz w:val="28"/>
          <w:szCs w:val="28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2CA65B03" w14:textId="1D160AB9" w:rsidR="00D10FCC" w:rsidRPr="000D7677" w:rsidRDefault="00316674" w:rsidP="00D10FCC">
      <w:pPr>
        <w:pStyle w:val="Odstavecseseznamem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356E10" w:rsidRPr="00C941BE">
        <w:rPr>
          <w:rFonts w:ascii="Times New Roman" w:hAnsi="Times New Roman" w:cs="Times New Roman"/>
          <w:sz w:val="24"/>
          <w:szCs w:val="24"/>
        </w:rPr>
        <w:t xml:space="preserve">mění </w:t>
      </w:r>
      <w:r w:rsidR="005A788B">
        <w:rPr>
          <w:rFonts w:ascii="Times New Roman" w:hAnsi="Times New Roman" w:cs="Times New Roman"/>
          <w:sz w:val="24"/>
          <w:szCs w:val="24"/>
        </w:rPr>
        <w:t>v </w:t>
      </w:r>
      <w:r w:rsidR="005A788B" w:rsidRPr="00A463BA">
        <w:rPr>
          <w:rFonts w:ascii="Times New Roman" w:hAnsi="Times New Roman" w:cs="Times New Roman"/>
          <w:b/>
          <w:bCs/>
          <w:sz w:val="24"/>
          <w:szCs w:val="24"/>
        </w:rPr>
        <w:t>Článku V. bod 5.8.</w:t>
      </w:r>
      <w:r w:rsidR="005A788B">
        <w:rPr>
          <w:rFonts w:ascii="Times New Roman" w:hAnsi="Times New Roman" w:cs="Times New Roman"/>
          <w:sz w:val="24"/>
          <w:szCs w:val="24"/>
        </w:rPr>
        <w:t xml:space="preserve">, a to tak, že se </w:t>
      </w:r>
      <w:r w:rsidR="002C3F83">
        <w:rPr>
          <w:rFonts w:ascii="Times New Roman" w:hAnsi="Times New Roman" w:cs="Times New Roman"/>
          <w:b/>
          <w:bCs/>
          <w:sz w:val="24"/>
          <w:szCs w:val="24"/>
        </w:rPr>
        <w:t xml:space="preserve">ruší svoz papíru – zvon a dává se do nájmu zastřešený velkoobjemový kontejner na papír – frekvence </w:t>
      </w:r>
      <w:r w:rsidR="00C1001F">
        <w:rPr>
          <w:rFonts w:ascii="Times New Roman" w:hAnsi="Times New Roman" w:cs="Times New Roman"/>
          <w:b/>
          <w:bCs/>
          <w:sz w:val="24"/>
          <w:szCs w:val="24"/>
        </w:rPr>
        <w:t>na zavolání, kdy vývoz bude uskutečněn do 2 pracovních dní od zavolání.</w:t>
      </w:r>
    </w:p>
    <w:p w14:paraId="78F6F1AF" w14:textId="77777777" w:rsidR="000D7677" w:rsidRPr="00D10FCC" w:rsidRDefault="000D7677" w:rsidP="000D7677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FE5F01" w14:textId="28F75D2D" w:rsidR="00D10FCC" w:rsidRDefault="00D10FCC" w:rsidP="00D10FCC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084F6E">
        <w:rPr>
          <w:rFonts w:ascii="Times New Roman" w:hAnsi="Times New Roman" w:cs="Times New Roman"/>
          <w:b/>
          <w:bCs/>
        </w:rPr>
        <w:t>tříděného</w:t>
      </w:r>
      <w:r w:rsidRPr="004561D0">
        <w:rPr>
          <w:rFonts w:ascii="Times New Roman" w:hAnsi="Times New Roman" w:cs="Times New Roman"/>
          <w:b/>
          <w:bCs/>
        </w:rPr>
        <w:t xml:space="preserve"> odpadu</w:t>
      </w:r>
    </w:p>
    <w:p w14:paraId="0B5647DF" w14:textId="77777777" w:rsidR="00D10FCC" w:rsidRPr="004561D0" w:rsidRDefault="00D10FCC" w:rsidP="00D10FCC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363"/>
        <w:gridCol w:w="1273"/>
        <w:gridCol w:w="2397"/>
        <w:gridCol w:w="1377"/>
        <w:gridCol w:w="1141"/>
        <w:gridCol w:w="1176"/>
        <w:gridCol w:w="1144"/>
        <w:gridCol w:w="1077"/>
      </w:tblGrid>
      <w:tr w:rsidR="00D10FCC" w14:paraId="64D30A2F" w14:textId="77777777" w:rsidTr="002D103A">
        <w:tc>
          <w:tcPr>
            <w:tcW w:w="1365" w:type="dxa"/>
          </w:tcPr>
          <w:p w14:paraId="44B8A827" w14:textId="080FF15C" w:rsidR="00D10FCC" w:rsidRPr="004561D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2D8F65D5" w14:textId="2F11460A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2410" w:type="dxa"/>
          </w:tcPr>
          <w:p w14:paraId="7142664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378" w:type="dxa"/>
          </w:tcPr>
          <w:p w14:paraId="1B59CF9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145" w:type="dxa"/>
          </w:tcPr>
          <w:p w14:paraId="5F7C9C34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148" w:type="dxa"/>
          </w:tcPr>
          <w:p w14:paraId="4A816F60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1148" w:type="dxa"/>
          </w:tcPr>
          <w:p w14:paraId="629A92B6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078" w:type="dxa"/>
          </w:tcPr>
          <w:p w14:paraId="5EFB2BFA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D10FCC" w14:paraId="4A20DA24" w14:textId="77777777" w:rsidTr="002D103A">
        <w:tc>
          <w:tcPr>
            <w:tcW w:w="1365" w:type="dxa"/>
          </w:tcPr>
          <w:p w14:paraId="577B9994" w14:textId="1D94EC4F" w:rsidR="00D10FCC" w:rsidRDefault="00D10FCC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Původní znění</w:t>
            </w:r>
          </w:p>
        </w:tc>
        <w:tc>
          <w:tcPr>
            <w:tcW w:w="1276" w:type="dxa"/>
          </w:tcPr>
          <w:p w14:paraId="0F3A8A4A" w14:textId="2F70A589" w:rsidR="00D10FCC" w:rsidRDefault="002C3F83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č.p. 541</w:t>
            </w:r>
          </w:p>
        </w:tc>
        <w:tc>
          <w:tcPr>
            <w:tcW w:w="2410" w:type="dxa"/>
          </w:tcPr>
          <w:p w14:paraId="53D7EADC" w14:textId="7461DA95" w:rsidR="00D10FCC" w:rsidRDefault="00D10FCC" w:rsidP="008E554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x </w:t>
            </w:r>
            <w:r w:rsidR="002C3F83">
              <w:rPr>
                <w:rFonts w:ascii="Times New Roman" w:hAnsi="Times New Roman" w:cs="Times New Roman"/>
              </w:rPr>
              <w:t>zvon (papír)</w:t>
            </w:r>
          </w:p>
        </w:tc>
        <w:tc>
          <w:tcPr>
            <w:tcW w:w="1378" w:type="dxa"/>
          </w:tcPr>
          <w:p w14:paraId="1D59D9AF" w14:textId="746933ED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x </w:t>
            </w:r>
            <w:r w:rsidR="002C3F83">
              <w:rPr>
                <w:rFonts w:ascii="Times New Roman" w:hAnsi="Times New Roman" w:cs="Times New Roman"/>
              </w:rPr>
              <w:t>měsíčně</w:t>
            </w:r>
          </w:p>
        </w:tc>
        <w:tc>
          <w:tcPr>
            <w:tcW w:w="1145" w:type="dxa"/>
          </w:tcPr>
          <w:p w14:paraId="1B00C74C" w14:textId="774900FC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07EA7558" w14:textId="2A7EAD64" w:rsidR="00D10FCC" w:rsidRPr="000534B4" w:rsidRDefault="00902346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346">
              <w:rPr>
                <w:rFonts w:ascii="Times New Roman" w:hAnsi="Times New Roman" w:cs="Times New Roman"/>
                <w:b/>
                <w:bCs/>
                <w:color w:val="auto"/>
              </w:rPr>
              <w:t>31.7.2023</w:t>
            </w:r>
          </w:p>
        </w:tc>
        <w:tc>
          <w:tcPr>
            <w:tcW w:w="1148" w:type="dxa"/>
          </w:tcPr>
          <w:p w14:paraId="48A4766D" w14:textId="7B24F582" w:rsidR="00D10FCC" w:rsidRPr="001C59B6" w:rsidRDefault="002C3F83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1C59B6">
              <w:rPr>
                <w:rFonts w:ascii="Times New Roman" w:hAnsi="Times New Roman" w:cs="Times New Roman"/>
                <w:highlight w:val="black"/>
              </w:rPr>
              <w:t>523</w:t>
            </w:r>
            <w:r w:rsidR="00D10FCC" w:rsidRPr="001C59B6">
              <w:rPr>
                <w:rFonts w:ascii="Times New Roman" w:hAnsi="Times New Roman" w:cs="Times New Roman"/>
                <w:highlight w:val="black"/>
              </w:rPr>
              <w:t>,-</w:t>
            </w:r>
          </w:p>
        </w:tc>
        <w:tc>
          <w:tcPr>
            <w:tcW w:w="1078" w:type="dxa"/>
          </w:tcPr>
          <w:p w14:paraId="68601C0C" w14:textId="6C7B4CB8" w:rsidR="00D10FCC" w:rsidRPr="001C59B6" w:rsidRDefault="002C3F83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1C59B6">
              <w:rPr>
                <w:rFonts w:ascii="Times New Roman" w:hAnsi="Times New Roman" w:cs="Times New Roman"/>
                <w:highlight w:val="black"/>
              </w:rPr>
              <w:t>523</w:t>
            </w:r>
            <w:r w:rsidR="00D10FCC" w:rsidRPr="001C59B6">
              <w:rPr>
                <w:rFonts w:ascii="Times New Roman" w:hAnsi="Times New Roman" w:cs="Times New Roman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3A1DB98F" w14:textId="77777777" w:rsidR="000534B4" w:rsidRDefault="000534B4" w:rsidP="00D10FC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360"/>
        <w:gridCol w:w="1271"/>
        <w:gridCol w:w="2401"/>
        <w:gridCol w:w="1377"/>
        <w:gridCol w:w="1144"/>
        <w:gridCol w:w="1176"/>
        <w:gridCol w:w="1142"/>
        <w:gridCol w:w="1077"/>
      </w:tblGrid>
      <w:tr w:rsidR="00B13871" w14:paraId="0816C62E" w14:textId="77777777" w:rsidTr="00B13871">
        <w:tc>
          <w:tcPr>
            <w:tcW w:w="1365" w:type="dxa"/>
          </w:tcPr>
          <w:p w14:paraId="524C56D6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55AC3B90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2410" w:type="dxa"/>
          </w:tcPr>
          <w:p w14:paraId="4B75EBC3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378" w:type="dxa"/>
          </w:tcPr>
          <w:p w14:paraId="05E279A0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145" w:type="dxa"/>
          </w:tcPr>
          <w:p w14:paraId="5C60A42C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148" w:type="dxa"/>
          </w:tcPr>
          <w:p w14:paraId="02871CE8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1148" w:type="dxa"/>
          </w:tcPr>
          <w:p w14:paraId="146C997F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078" w:type="dxa"/>
          </w:tcPr>
          <w:p w14:paraId="25494CDF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B13871" w14:paraId="2B18D5E7" w14:textId="77777777" w:rsidTr="00B13871">
        <w:tc>
          <w:tcPr>
            <w:tcW w:w="1365" w:type="dxa"/>
          </w:tcPr>
          <w:p w14:paraId="6CBD8AE8" w14:textId="77777777" w:rsidR="000534B4" w:rsidRDefault="000534B4" w:rsidP="00D911C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Původní znění</w:t>
            </w:r>
          </w:p>
        </w:tc>
        <w:tc>
          <w:tcPr>
            <w:tcW w:w="1276" w:type="dxa"/>
          </w:tcPr>
          <w:p w14:paraId="3E86C8F6" w14:textId="77777777" w:rsidR="000534B4" w:rsidRDefault="000534B4" w:rsidP="00D911C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č.p. 541</w:t>
            </w:r>
          </w:p>
        </w:tc>
        <w:tc>
          <w:tcPr>
            <w:tcW w:w="2410" w:type="dxa"/>
          </w:tcPr>
          <w:p w14:paraId="53D867BF" w14:textId="102B25B1" w:rsidR="000534B4" w:rsidRDefault="000534B4" w:rsidP="00D911C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kont. 6000 L</w:t>
            </w:r>
          </w:p>
        </w:tc>
        <w:tc>
          <w:tcPr>
            <w:tcW w:w="1378" w:type="dxa"/>
          </w:tcPr>
          <w:p w14:paraId="3010F72F" w14:textId="77777777" w:rsidR="000534B4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měsíčně</w:t>
            </w:r>
          </w:p>
        </w:tc>
        <w:tc>
          <w:tcPr>
            <w:tcW w:w="1145" w:type="dxa"/>
          </w:tcPr>
          <w:p w14:paraId="15E79607" w14:textId="77777777" w:rsidR="000534B4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707336BF" w14:textId="282E9A34" w:rsidR="000534B4" w:rsidRPr="000534B4" w:rsidRDefault="00902346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346">
              <w:rPr>
                <w:rFonts w:ascii="Times New Roman" w:hAnsi="Times New Roman" w:cs="Times New Roman"/>
                <w:b/>
                <w:bCs/>
                <w:color w:val="auto"/>
              </w:rPr>
              <w:t>31.7.2023</w:t>
            </w:r>
          </w:p>
        </w:tc>
        <w:tc>
          <w:tcPr>
            <w:tcW w:w="1148" w:type="dxa"/>
          </w:tcPr>
          <w:p w14:paraId="0F084409" w14:textId="7BCBF5E4" w:rsidR="000534B4" w:rsidRPr="001C59B6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1C59B6">
              <w:rPr>
                <w:rFonts w:ascii="Times New Roman" w:hAnsi="Times New Roman" w:cs="Times New Roman"/>
                <w:highlight w:val="black"/>
              </w:rPr>
              <w:t>1 434,-</w:t>
            </w:r>
          </w:p>
        </w:tc>
        <w:tc>
          <w:tcPr>
            <w:tcW w:w="1078" w:type="dxa"/>
          </w:tcPr>
          <w:p w14:paraId="4B26D07B" w14:textId="4C02935B" w:rsidR="000534B4" w:rsidRPr="001C59B6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1C59B6">
              <w:rPr>
                <w:rFonts w:ascii="Times New Roman" w:hAnsi="Times New Roman" w:cs="Times New Roman"/>
                <w:highlight w:val="black"/>
              </w:rPr>
              <w:t>1 434,-</w:t>
            </w:r>
          </w:p>
        </w:tc>
      </w:tr>
      <w:tr w:rsidR="00B13871" w14:paraId="112E29C7" w14:textId="77777777" w:rsidTr="00B13871">
        <w:tc>
          <w:tcPr>
            <w:tcW w:w="1365" w:type="dxa"/>
          </w:tcPr>
          <w:p w14:paraId="72D2C2E0" w14:textId="77777777" w:rsidR="000534B4" w:rsidRPr="00D10FCC" w:rsidRDefault="000534B4" w:rsidP="00D911C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276" w:type="dxa"/>
          </w:tcPr>
          <w:p w14:paraId="1A8B01EA" w14:textId="77777777" w:rsidR="000534B4" w:rsidRDefault="000534B4" w:rsidP="00D911C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č.p. 541</w:t>
            </w:r>
          </w:p>
        </w:tc>
        <w:tc>
          <w:tcPr>
            <w:tcW w:w="2410" w:type="dxa"/>
          </w:tcPr>
          <w:p w14:paraId="61D52F45" w14:textId="529F224B" w:rsidR="000534B4" w:rsidRPr="002C3F83" w:rsidRDefault="000534B4" w:rsidP="00D911C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2C3F83">
              <w:rPr>
                <w:rFonts w:ascii="Times New Roman" w:hAnsi="Times New Roman" w:cs="Times New Roman"/>
                <w:b/>
                <w:bCs/>
              </w:rPr>
              <w:t xml:space="preserve">1 x velkoobjemový kontejner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2C3F83">
              <w:rPr>
                <w:rFonts w:ascii="Times New Roman" w:hAnsi="Times New Roman" w:cs="Times New Roman"/>
                <w:b/>
                <w:bCs/>
              </w:rPr>
              <w:t xml:space="preserve"> zastřešený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3871">
              <w:rPr>
                <w:rFonts w:ascii="Times New Roman" w:hAnsi="Times New Roman" w:cs="Times New Roman"/>
                <w:b/>
                <w:bCs/>
              </w:rPr>
              <w:t>= NÁJEM</w:t>
            </w:r>
          </w:p>
        </w:tc>
        <w:tc>
          <w:tcPr>
            <w:tcW w:w="1378" w:type="dxa"/>
          </w:tcPr>
          <w:p w14:paraId="4A834BEC" w14:textId="77777777" w:rsidR="000534B4" w:rsidRPr="00D10FCC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</w:t>
            </w:r>
          </w:p>
        </w:tc>
        <w:tc>
          <w:tcPr>
            <w:tcW w:w="1145" w:type="dxa"/>
          </w:tcPr>
          <w:p w14:paraId="2A047F1E" w14:textId="27C36CB5" w:rsidR="000534B4" w:rsidRPr="007F0086" w:rsidRDefault="00902346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346">
              <w:rPr>
                <w:rFonts w:ascii="Times New Roman" w:hAnsi="Times New Roman" w:cs="Times New Roman"/>
                <w:b/>
                <w:bCs/>
                <w:color w:val="auto"/>
              </w:rPr>
              <w:t>1.8.2023</w:t>
            </w:r>
          </w:p>
        </w:tc>
        <w:tc>
          <w:tcPr>
            <w:tcW w:w="1148" w:type="dxa"/>
          </w:tcPr>
          <w:p w14:paraId="098D6856" w14:textId="77777777" w:rsidR="000534B4" w:rsidRPr="007F0086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8" w:type="dxa"/>
          </w:tcPr>
          <w:p w14:paraId="10E854D5" w14:textId="71E1A5CC" w:rsidR="000534B4" w:rsidRPr="001C59B6" w:rsidRDefault="00B13871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1C59B6">
              <w:rPr>
                <w:rFonts w:ascii="Times New Roman" w:hAnsi="Times New Roman" w:cs="Times New Roman"/>
                <w:b/>
                <w:bCs/>
                <w:highlight w:val="black"/>
              </w:rPr>
              <w:t>1 250</w:t>
            </w:r>
            <w:r w:rsidR="000534B4" w:rsidRPr="001C59B6">
              <w:rPr>
                <w:rFonts w:ascii="Times New Roman" w:hAnsi="Times New Roman" w:cs="Times New Roman"/>
                <w:b/>
                <w:bCs/>
                <w:highlight w:val="black"/>
              </w:rPr>
              <w:t>,-</w:t>
            </w:r>
          </w:p>
        </w:tc>
        <w:tc>
          <w:tcPr>
            <w:tcW w:w="1078" w:type="dxa"/>
          </w:tcPr>
          <w:p w14:paraId="3C0B1B96" w14:textId="18539F0D" w:rsidR="000534B4" w:rsidRPr="001C59B6" w:rsidRDefault="00B13871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1C59B6">
              <w:rPr>
                <w:rFonts w:ascii="Times New Roman" w:hAnsi="Times New Roman" w:cs="Times New Roman"/>
                <w:b/>
                <w:bCs/>
                <w:highlight w:val="black"/>
              </w:rPr>
              <w:t>1 250</w:t>
            </w:r>
            <w:r w:rsidR="000534B4" w:rsidRPr="001C59B6">
              <w:rPr>
                <w:rFonts w:ascii="Times New Roman" w:hAnsi="Times New Roman" w:cs="Times New Roman"/>
                <w:b/>
                <w:bCs/>
                <w:highlight w:val="black"/>
              </w:rPr>
              <w:t>,-</w:t>
            </w:r>
          </w:p>
        </w:tc>
      </w:tr>
      <w:tr w:rsidR="00B13871" w14:paraId="6DA1950B" w14:textId="77777777" w:rsidTr="00B13871">
        <w:tc>
          <w:tcPr>
            <w:tcW w:w="1365" w:type="dxa"/>
          </w:tcPr>
          <w:p w14:paraId="7BF9E7E2" w14:textId="77777777" w:rsidR="00B13871" w:rsidRPr="00D10FCC" w:rsidRDefault="00B13871" w:rsidP="00D911C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D41BA3F" w14:textId="77777777" w:rsidR="00B13871" w:rsidRDefault="00B13871" w:rsidP="00D911C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92CC8B" w14:textId="77777777" w:rsidR="00B13871" w:rsidRPr="002C3F83" w:rsidRDefault="00B13871" w:rsidP="00D911C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8" w:type="dxa"/>
          </w:tcPr>
          <w:p w14:paraId="23BDB92E" w14:textId="03467BFB" w:rsidR="00B13871" w:rsidRDefault="00B13871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5" w:type="dxa"/>
          </w:tcPr>
          <w:p w14:paraId="4075D488" w14:textId="25162347" w:rsidR="00B13871" w:rsidRPr="002C3F83" w:rsidRDefault="007D1240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148" w:type="dxa"/>
          </w:tcPr>
          <w:p w14:paraId="03672F70" w14:textId="1F3D37C5" w:rsidR="00B13871" w:rsidRPr="007F0086" w:rsidRDefault="007D1240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1148" w:type="dxa"/>
          </w:tcPr>
          <w:p w14:paraId="2893A0D9" w14:textId="77777777" w:rsidR="00B13871" w:rsidRPr="001C59B6" w:rsidRDefault="00B13871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</w:p>
        </w:tc>
        <w:tc>
          <w:tcPr>
            <w:tcW w:w="1078" w:type="dxa"/>
          </w:tcPr>
          <w:p w14:paraId="428E7169" w14:textId="1BCB6404" w:rsidR="00B13871" w:rsidRPr="001C59B6" w:rsidRDefault="007D1240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1C59B6">
              <w:rPr>
                <w:rFonts w:ascii="Times New Roman" w:hAnsi="Times New Roman" w:cs="Times New Roman"/>
                <w:b/>
                <w:bCs/>
                <w:highlight w:val="black"/>
              </w:rPr>
              <w:t>1 svoz</w:t>
            </w:r>
          </w:p>
        </w:tc>
      </w:tr>
      <w:tr w:rsidR="00B13871" w14:paraId="2F545C44" w14:textId="77777777" w:rsidTr="00B13871">
        <w:tc>
          <w:tcPr>
            <w:tcW w:w="1365" w:type="dxa"/>
          </w:tcPr>
          <w:p w14:paraId="6A8AE7B3" w14:textId="77777777" w:rsidR="00B13871" w:rsidRPr="00D10FCC" w:rsidRDefault="00B13871" w:rsidP="00D911C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DE7A041" w14:textId="77777777" w:rsidR="00B13871" w:rsidRDefault="00B13871" w:rsidP="00D911C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FBE2D5" w14:textId="798C4351" w:rsidR="00B13871" w:rsidRPr="002C3F83" w:rsidRDefault="00B13871" w:rsidP="00D911C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2C3F83">
              <w:rPr>
                <w:rFonts w:ascii="Times New Roman" w:hAnsi="Times New Roman" w:cs="Times New Roman"/>
                <w:b/>
                <w:bCs/>
              </w:rPr>
              <w:t xml:space="preserve">1 x velkoobjemový kontejner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2C3F83">
              <w:rPr>
                <w:rFonts w:ascii="Times New Roman" w:hAnsi="Times New Roman" w:cs="Times New Roman"/>
                <w:b/>
                <w:bCs/>
              </w:rPr>
              <w:t xml:space="preserve"> zastřešený</w:t>
            </w:r>
          </w:p>
        </w:tc>
        <w:tc>
          <w:tcPr>
            <w:tcW w:w="1378" w:type="dxa"/>
          </w:tcPr>
          <w:p w14:paraId="7F3A0414" w14:textId="76014B4C" w:rsidR="00B13871" w:rsidRDefault="007D1240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svoz</w:t>
            </w:r>
          </w:p>
        </w:tc>
        <w:tc>
          <w:tcPr>
            <w:tcW w:w="1145" w:type="dxa"/>
          </w:tcPr>
          <w:p w14:paraId="6FBB7962" w14:textId="00B868C1" w:rsidR="00B13871" w:rsidRPr="002C3F83" w:rsidRDefault="00902346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2346">
              <w:rPr>
                <w:rFonts w:ascii="Times New Roman" w:hAnsi="Times New Roman" w:cs="Times New Roman"/>
                <w:b/>
                <w:bCs/>
                <w:color w:val="auto"/>
              </w:rPr>
              <w:t>1.8.2023</w:t>
            </w:r>
          </w:p>
        </w:tc>
        <w:tc>
          <w:tcPr>
            <w:tcW w:w="1148" w:type="dxa"/>
          </w:tcPr>
          <w:p w14:paraId="062CAA34" w14:textId="77777777" w:rsidR="00B13871" w:rsidRPr="007F0086" w:rsidRDefault="00B13871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8" w:type="dxa"/>
          </w:tcPr>
          <w:p w14:paraId="7A8A3B45" w14:textId="5927612B" w:rsidR="00B13871" w:rsidRPr="001C59B6" w:rsidRDefault="007D1240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1C59B6">
              <w:rPr>
                <w:rFonts w:ascii="Times New Roman" w:hAnsi="Times New Roman" w:cs="Times New Roman"/>
                <w:b/>
                <w:bCs/>
                <w:highlight w:val="black"/>
              </w:rPr>
              <w:t>1 270</w:t>
            </w:r>
            <w:r w:rsidR="00B13871" w:rsidRPr="001C59B6">
              <w:rPr>
                <w:rFonts w:ascii="Times New Roman" w:hAnsi="Times New Roman" w:cs="Times New Roman"/>
                <w:b/>
                <w:bCs/>
                <w:highlight w:val="black"/>
              </w:rPr>
              <w:t>,-</w:t>
            </w:r>
          </w:p>
        </w:tc>
        <w:tc>
          <w:tcPr>
            <w:tcW w:w="1078" w:type="dxa"/>
          </w:tcPr>
          <w:p w14:paraId="22E7A1A2" w14:textId="77777777" w:rsidR="00B13871" w:rsidRPr="001C59B6" w:rsidRDefault="002D103A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1C59B6">
              <w:rPr>
                <w:rFonts w:ascii="Times New Roman" w:hAnsi="Times New Roman" w:cs="Times New Roman"/>
                <w:b/>
                <w:bCs/>
                <w:highlight w:val="black"/>
              </w:rPr>
              <w:t>1 270,-/svoz</w:t>
            </w:r>
          </w:p>
          <w:p w14:paraId="2410B09E" w14:textId="7B79317D" w:rsidR="002D103A" w:rsidRPr="001C59B6" w:rsidRDefault="002D103A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</w:p>
        </w:tc>
      </w:tr>
    </w:tbl>
    <w:p w14:paraId="27F738D7" w14:textId="77777777" w:rsidR="000534B4" w:rsidRDefault="000534B4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0A914D13" w:rsidR="00D10FCC" w:rsidRDefault="007D1240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332E0A79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902346" w:rsidRPr="00902346">
        <w:rPr>
          <w:rFonts w:ascii="Times New Roman" w:hAnsi="Times New Roman" w:cs="Times New Roman"/>
          <w:color w:val="auto"/>
          <w:sz w:val="24"/>
          <w:szCs w:val="24"/>
        </w:rPr>
        <w:t>1. 8.</w:t>
      </w:r>
      <w:r w:rsidR="00662B15" w:rsidRPr="009023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2346">
        <w:rPr>
          <w:rFonts w:ascii="Times New Roman" w:hAnsi="Times New Roman" w:cs="Times New Roman"/>
          <w:color w:val="auto"/>
          <w:sz w:val="24"/>
          <w:szCs w:val="24"/>
        </w:rPr>
        <w:t xml:space="preserve">2023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8CDD8E3" w14:textId="3DDD4A30" w:rsidR="00E02786" w:rsidRPr="00C941BE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2D761142" w14:textId="77777777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5765AE8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AF0FA61" w:rsidR="00C941BE" w:rsidRDefault="00AF24E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41BE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41B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941BE">
        <w:rPr>
          <w:rFonts w:ascii="Times New Roman" w:hAnsi="Times New Roman" w:cs="Times New Roman"/>
          <w:sz w:val="24"/>
          <w:szCs w:val="24"/>
        </w:rPr>
        <w:tab/>
      </w:r>
    </w:p>
    <w:p w14:paraId="04EB51DC" w14:textId="704451C2" w:rsidR="00AF24E8" w:rsidRDefault="00AF24E8" w:rsidP="00AF24E8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1BE">
        <w:rPr>
          <w:rFonts w:ascii="Times New Roman" w:hAnsi="Times New Roman" w:cs="Times New Roman"/>
          <w:sz w:val="24"/>
          <w:szCs w:val="24"/>
        </w:rPr>
        <w:t>Objednatel</w:t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41BE"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16F1C322" w:rsidR="00E02786" w:rsidRDefault="00AF24E8" w:rsidP="00AF24E8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Křesina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 nákupu</w:t>
      </w:r>
      <w:r w:rsidR="00A46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362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 w:rsidRPr="00C941BE">
        <w:rPr>
          <w:rFonts w:ascii="Times New Roman" w:hAnsi="Times New Roman" w:cs="Times New Roman"/>
          <w:sz w:val="24"/>
          <w:szCs w:val="24"/>
        </w:rPr>
        <w:t>Ing. Irena Hofmanová</w:t>
      </w:r>
      <w:r>
        <w:rPr>
          <w:rFonts w:ascii="Times New Roman" w:hAnsi="Times New Roman" w:cs="Times New Roman"/>
          <w:sz w:val="24"/>
          <w:szCs w:val="24"/>
        </w:rPr>
        <w:t>, ředitelka</w:t>
      </w:r>
    </w:p>
    <w:p w14:paraId="1C672616" w14:textId="1052B6EB" w:rsidR="00AF24E8" w:rsidRPr="00356E10" w:rsidRDefault="00AF24E8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F24E8" w:rsidRPr="00356E10" w:rsidSect="00D10FCC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C8F7" w14:textId="77777777" w:rsidR="00FB3CBF" w:rsidRDefault="00FB3CBF">
      <w:r>
        <w:separator/>
      </w:r>
    </w:p>
  </w:endnote>
  <w:endnote w:type="continuationSeparator" w:id="0">
    <w:p w14:paraId="4B5DCDCC" w14:textId="77777777" w:rsidR="00FB3CBF" w:rsidRDefault="00FB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9AD3" w14:textId="77777777" w:rsidR="00FB3CBF" w:rsidRDefault="00FB3CBF"/>
  </w:footnote>
  <w:footnote w:type="continuationSeparator" w:id="0">
    <w:p w14:paraId="532C99F9" w14:textId="77777777" w:rsidR="00FB3CBF" w:rsidRDefault="00FB3C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534B4"/>
    <w:rsid w:val="00084F6E"/>
    <w:rsid w:val="000D7677"/>
    <w:rsid w:val="000E19EF"/>
    <w:rsid w:val="00166FDD"/>
    <w:rsid w:val="001C59B6"/>
    <w:rsid w:val="001F295F"/>
    <w:rsid w:val="002C3F83"/>
    <w:rsid w:val="002D103A"/>
    <w:rsid w:val="00316674"/>
    <w:rsid w:val="00356E10"/>
    <w:rsid w:val="003E014F"/>
    <w:rsid w:val="004F6192"/>
    <w:rsid w:val="00507E8B"/>
    <w:rsid w:val="005A788B"/>
    <w:rsid w:val="00662B15"/>
    <w:rsid w:val="006C29AF"/>
    <w:rsid w:val="006C66DB"/>
    <w:rsid w:val="00720293"/>
    <w:rsid w:val="0074543D"/>
    <w:rsid w:val="007970C8"/>
    <w:rsid w:val="007D1240"/>
    <w:rsid w:val="007F0086"/>
    <w:rsid w:val="00820332"/>
    <w:rsid w:val="00835AD1"/>
    <w:rsid w:val="008C7190"/>
    <w:rsid w:val="00902346"/>
    <w:rsid w:val="0092158E"/>
    <w:rsid w:val="00A463BA"/>
    <w:rsid w:val="00AF24E8"/>
    <w:rsid w:val="00B13871"/>
    <w:rsid w:val="00C1001F"/>
    <w:rsid w:val="00C11E35"/>
    <w:rsid w:val="00C941BE"/>
    <w:rsid w:val="00CA3E0B"/>
    <w:rsid w:val="00D10FCC"/>
    <w:rsid w:val="00D42838"/>
    <w:rsid w:val="00D47B9E"/>
    <w:rsid w:val="00D624BD"/>
    <w:rsid w:val="00DD132C"/>
    <w:rsid w:val="00E02786"/>
    <w:rsid w:val="00E40A46"/>
    <w:rsid w:val="00F3053B"/>
    <w:rsid w:val="00F362E9"/>
    <w:rsid w:val="00FB33D4"/>
    <w:rsid w:val="00F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8</cp:revision>
  <cp:lastPrinted>2023-06-06T10:36:00Z</cp:lastPrinted>
  <dcterms:created xsi:type="dcterms:W3CDTF">2023-06-30T12:26:00Z</dcterms:created>
  <dcterms:modified xsi:type="dcterms:W3CDTF">2023-08-08T11:08:00Z</dcterms:modified>
</cp:coreProperties>
</file>