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7F4E83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7F4E83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7F4E83">
        <w:rPr>
          <w:b/>
          <w:sz w:val="22"/>
          <w:szCs w:val="22"/>
        </w:rPr>
        <w:t>Isholová Andrea</w:t>
      </w:r>
      <w:r w:rsidR="007F4E83" w:rsidRPr="007F4E83">
        <w:rPr>
          <w:b/>
          <w:sz w:val="22"/>
          <w:szCs w:val="22"/>
        </w:rPr>
        <w:t>,</w:t>
      </w:r>
      <w:r w:rsidR="007F4E83">
        <w:rPr>
          <w:sz w:val="22"/>
          <w:szCs w:val="22"/>
        </w:rPr>
        <w:t xml:space="preserve">  </w:t>
      </w:r>
      <w:r w:rsidRPr="003C1066">
        <w:rPr>
          <w:sz w:val="22"/>
          <w:szCs w:val="22"/>
          <w:highlight w:val="black"/>
        </w:rPr>
        <w:t xml:space="preserve">r.č. 475812/014, trvale bytem Zborovská 124/68, </w:t>
      </w:r>
      <w:r w:rsidR="007F4E83" w:rsidRPr="003C1066">
        <w:rPr>
          <w:sz w:val="22"/>
          <w:szCs w:val="22"/>
          <w:highlight w:val="black"/>
        </w:rPr>
        <w:t>150 00 Praha 5-Malá Strana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5110A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597570">
        <w:rPr>
          <w:b/>
          <w:sz w:val="24"/>
          <w:szCs w:val="24"/>
        </w:rPr>
        <w:t>nabyvatel</w:t>
      </w:r>
      <w:r w:rsidR="00597570">
        <w:rPr>
          <w:sz w:val="24"/>
          <w:szCs w:val="24"/>
        </w:rPr>
        <w:t xml:space="preserve">") </w:t>
      </w:r>
    </w:p>
    <w:p w:rsidR="005110A8" w:rsidRDefault="0059757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10A8" w:rsidRDefault="00597570" w:rsidP="007F4E83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5110A8" w:rsidRDefault="005110A8">
      <w:pPr>
        <w:widowControl/>
        <w:tabs>
          <w:tab w:val="left" w:pos="2835"/>
        </w:tabs>
        <w:rPr>
          <w:sz w:val="24"/>
          <w:szCs w:val="24"/>
        </w:rPr>
      </w:pPr>
    </w:p>
    <w:p w:rsidR="005110A8" w:rsidRDefault="0059757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25PR17/22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</w:t>
      </w:r>
      <w:r w:rsidRPr="007F4E83">
        <w:rPr>
          <w:b/>
          <w:sz w:val="22"/>
          <w:szCs w:val="22"/>
        </w:rPr>
        <w:t>Bohuslavice u Hlučína</w:t>
      </w:r>
      <w:r>
        <w:rPr>
          <w:sz w:val="22"/>
          <w:szCs w:val="22"/>
        </w:rPr>
        <w:t>, obec Bohuslavice.</w:t>
      </w:r>
    </w:p>
    <w:p w:rsidR="007F4E83" w:rsidRDefault="007F4E8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pozemek, včetně trvalých porostů</w:t>
      </w:r>
      <w:r w:rsidR="007F4E83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2614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3 734 m2</w:t>
      </w:r>
      <w:r>
        <w:rPr>
          <w:sz w:val="22"/>
          <w:szCs w:val="22"/>
        </w:rPr>
        <w:tab/>
        <w:t xml:space="preserve">707,00 Kč </w:t>
      </w:r>
      <w:r>
        <w:rPr>
          <w:sz w:val="22"/>
          <w:szCs w:val="22"/>
        </w:rPr>
        <w:tab/>
        <w:t>4 300,00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Opava pro katastrální území </w:t>
      </w:r>
      <w:r w:rsidRPr="007F4E83">
        <w:rPr>
          <w:b/>
          <w:sz w:val="22"/>
          <w:szCs w:val="22"/>
        </w:rPr>
        <w:t>Budišov nad Budišovkou</w:t>
      </w:r>
      <w:r>
        <w:rPr>
          <w:sz w:val="22"/>
          <w:szCs w:val="22"/>
        </w:rPr>
        <w:t>, obec Budišov nad Budišovkou.</w:t>
      </w:r>
    </w:p>
    <w:p w:rsidR="007F4E83" w:rsidRDefault="007F4E8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4288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113 772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279 020,00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3999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61 625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156 340,00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4135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68 411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124 520,00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</w:t>
      </w:r>
      <w:r w:rsidRPr="007F4E83">
        <w:rPr>
          <w:b/>
          <w:sz w:val="22"/>
          <w:szCs w:val="22"/>
        </w:rPr>
        <w:t>Hať,</w:t>
      </w:r>
      <w:r>
        <w:rPr>
          <w:sz w:val="22"/>
          <w:szCs w:val="22"/>
        </w:rPr>
        <w:t xml:space="preserve"> obec Hať.</w:t>
      </w:r>
    </w:p>
    <w:p w:rsidR="007F4E83" w:rsidRDefault="007F4E8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pozemek, včetně trvalých porostů</w:t>
      </w:r>
      <w:r w:rsidR="007F4E83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161/25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4 351 m2</w:t>
      </w:r>
      <w:r>
        <w:rPr>
          <w:sz w:val="22"/>
          <w:szCs w:val="22"/>
        </w:rPr>
        <w:tab/>
        <w:t xml:space="preserve">192,00 Kč </w:t>
      </w:r>
      <w:r>
        <w:rPr>
          <w:sz w:val="22"/>
          <w:szCs w:val="22"/>
        </w:rPr>
        <w:tab/>
        <w:t>8 010,00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251 893 m2 </w:t>
      </w:r>
      <w:r>
        <w:rPr>
          <w:sz w:val="22"/>
          <w:szCs w:val="22"/>
        </w:rPr>
        <w:tab/>
        <w:t xml:space="preserve">899,00 Kč </w:t>
      </w:r>
      <w:r>
        <w:rPr>
          <w:sz w:val="22"/>
          <w:szCs w:val="22"/>
        </w:rPr>
        <w:tab/>
        <w:t>572 190,00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v k.ú. Bohuslavice u Hlučína na základě rozhodnutí Státního pozemkového úřadu, Krajského pozemkového úřadu pro Moravskoslezský kraj, Pobočka Opava ze dne 6.6.2014 č.j. SPU 119440/2014, sp. zn. 2RP15768/2011-130773,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k.ú. Budišov nad Budišovkou na základě rozhodnutí Státního pozemkového úřadu, Krajského pozemkového úřadu pro Moravskoslezský kraj, Pobočka Opava ze dne 7.1.2016 č.j. SPU 601945/2015, sp. zn. 2RP16128/2011-130773,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k.ú. Hať na základě Oznámení o zamýšleném převodu v souladu s ust. § 15 zákona č. 95/1999 Sb., o </w:t>
      </w:r>
      <w:r w:rsidR="007F4E83">
        <w:rPr>
          <w:sz w:val="22"/>
          <w:szCs w:val="22"/>
        </w:rPr>
        <w:t> </w:t>
      </w:r>
      <w:r>
        <w:rPr>
          <w:sz w:val="22"/>
          <w:szCs w:val="22"/>
        </w:rPr>
        <w:t>podmínkách převodu zemědělských a lesních pozemků z vlastnictví státu na jiné osoby..., ve znění pozdějších předpisů (dále jen "zákon o prodeji půdy") ze dne 20.04.2011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Bohuslavice u Hlučína - 2614, byla oceněna ve znaleckém posudku soudního znalce Ing. Jaroslav</w:t>
      </w:r>
      <w:r w:rsidR="007F4E83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7F4E83">
        <w:rPr>
          <w:sz w:val="22"/>
          <w:szCs w:val="22"/>
        </w:rPr>
        <w:t>a</w:t>
      </w:r>
      <w:r>
        <w:rPr>
          <w:sz w:val="22"/>
          <w:szCs w:val="22"/>
        </w:rPr>
        <w:t xml:space="preserve">, ze dne 15. 2. 2017, pod č.j. 30/2017, podle vyhl.č. 182/1988 Sb., ve znění vyhl.č. 316/1990 Sb., celkovou částkou 2 807,00 Kč (slovy: dvatisíceosmsetsedm korun českých). </w:t>
      </w:r>
    </w:p>
    <w:p w:rsidR="007F4E83" w:rsidRDefault="007F4E8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Budišov nad Budišovkou - 4288, byla oceněna ve znaleckém posudku soudního znalce Ing. Jaroslav</w:t>
      </w:r>
      <w:r w:rsidR="007F4E83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7F4E83">
        <w:rPr>
          <w:sz w:val="22"/>
          <w:szCs w:val="22"/>
        </w:rPr>
        <w:t>a</w:t>
      </w:r>
      <w:r>
        <w:rPr>
          <w:sz w:val="22"/>
          <w:szCs w:val="22"/>
        </w:rPr>
        <w:t xml:space="preserve">, ze dne 15. 2. 2017, pod č.j. 30/2017, podle vyhl.č. 182/1988 Sb., ve znění vyhl.č. 316/1990 Sb., celkovou částkou 279 017,00 Kč (slovy: dvěstěsedmdesátdevěttisícsedmnáct korun českých). </w:t>
      </w:r>
    </w:p>
    <w:p w:rsidR="007F4E83" w:rsidRDefault="007F4E8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Budišov nad Budišovkou - 3999, byla oceněna ve znaleckém posudku soudního znalce Ing. Jaroslav</w:t>
      </w:r>
      <w:r w:rsidR="007F4E83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7F4E83">
        <w:rPr>
          <w:sz w:val="22"/>
          <w:szCs w:val="22"/>
        </w:rPr>
        <w:t>a</w:t>
      </w:r>
      <w:r>
        <w:rPr>
          <w:sz w:val="22"/>
          <w:szCs w:val="22"/>
        </w:rPr>
        <w:t xml:space="preserve">, ze dne 15. 2. 2017, pod č.j. 30/2017, podle vyhl.č. 182/1988 Sb., ve znění vyhl.č. 316/1990 Sb., celkovou částkou 156 332,00 Kč (slovy: jednostopadesátšesttisíctřistatřicetdvě koruny české). </w:t>
      </w:r>
    </w:p>
    <w:p w:rsidR="007F4E83" w:rsidRDefault="007F4E8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Budišov nad Budišovkou - 4135, byla oceněna ve znaleckém posudku soudního znalce Ing. Jaroslav</w:t>
      </w:r>
      <w:r w:rsidR="007F4E83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7F4E83">
        <w:rPr>
          <w:sz w:val="22"/>
          <w:szCs w:val="22"/>
        </w:rPr>
        <w:t>a</w:t>
      </w:r>
      <w:r>
        <w:rPr>
          <w:sz w:val="22"/>
          <w:szCs w:val="22"/>
        </w:rPr>
        <w:t xml:space="preserve">, ze dne 15. 2. 2017, pod č.j. 30/2017, podle vyhl.č. 182/1988 Sb., ve znění vyhl.č. 316/1990 Sb., celkovou částkou 124 518,00 Kč (slovy: jednostodvacetčtyřitisícepětsetosmnáct korun českých). </w:t>
      </w:r>
    </w:p>
    <w:p w:rsidR="007F4E83" w:rsidRDefault="007F4E8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Hať - 161/25, byla oceněna ve znaleckém posudku soudního znalce Ing. Jaroslav</w:t>
      </w:r>
      <w:r w:rsidR="007F4E83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7F4E83">
        <w:rPr>
          <w:sz w:val="22"/>
          <w:szCs w:val="22"/>
        </w:rPr>
        <w:t>a</w:t>
      </w:r>
      <w:r>
        <w:rPr>
          <w:sz w:val="22"/>
          <w:szCs w:val="22"/>
        </w:rPr>
        <w:t xml:space="preserve">, ze dne 15. 2. 2017, pod č.j. 33/2017, podle vyhl.č. 182/1988 Sb., ve znění vyhl.č. 316/1990 Sb., celkovou částkou 8 005,00 Kč (slovy: osmtisícpět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1003/07 ze dne 19. 4. 2007, kterým oprávněné osobě Isholová Andrea, </w:t>
      </w:r>
      <w:r w:rsidRPr="003C1066">
        <w:rPr>
          <w:sz w:val="22"/>
          <w:szCs w:val="24"/>
          <w:highlight w:val="black"/>
        </w:rPr>
        <w:t>rodné číslo 475812/014</w:t>
      </w:r>
      <w:r>
        <w:rPr>
          <w:sz w:val="22"/>
          <w:szCs w:val="24"/>
        </w:rPr>
        <w:t xml:space="preserve">, nelze vydat pozemky nebo jejich části v katastrálním území Petrovice,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Záluský,  č.j.  191/07-5376.03, ze dne 20. 6. 2007, podle vyhl.č. 182/1988 Sb., ve znění vyhl.č. 316/1990 Sb., celkovou částkou 917,00 Kč (slovy: devětsetsedmnáct korun českých).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917,00 Kč.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1003/07/1 ze dne 5. 9. 2007, kterým oprávněné osobě Isholová Andrea, </w:t>
      </w:r>
      <w:r w:rsidRPr="003C1066">
        <w:rPr>
          <w:sz w:val="22"/>
          <w:szCs w:val="24"/>
          <w:highlight w:val="black"/>
        </w:rPr>
        <w:t>rodné číslo 475812/014</w:t>
      </w:r>
      <w:r>
        <w:rPr>
          <w:sz w:val="22"/>
          <w:szCs w:val="24"/>
        </w:rPr>
        <w:t xml:space="preserve">, nelze vydat pozemky nebo jejich části v katastrálním území Petrovice,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Záluský,  č.j.  2915-151-2007, ze dne 10. 11. 2007, podle vyhl.č. 182/1988 Sb., ve znění vyhl.č. 316/1990 Sb., celkovou částkou 1 111 160,00 Kč (slovy: jedenmilionjednostojedenácttisícjednostošedesát korun českých).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189 969,00 Kč.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1003/07/3 ze dne 17. 9. 2007, kterým oprávněné osobě Isholová Andrea, </w:t>
      </w:r>
      <w:r w:rsidRPr="003C1066">
        <w:rPr>
          <w:sz w:val="22"/>
          <w:szCs w:val="24"/>
          <w:highlight w:val="black"/>
        </w:rPr>
        <w:t>rodné číslo 475812/014</w:t>
      </w:r>
      <w:r>
        <w:rPr>
          <w:sz w:val="22"/>
          <w:szCs w:val="24"/>
        </w:rPr>
        <w:t xml:space="preserve">, nelze vydat pozemky nebo jejich části v katastrálním území Petrovice,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Záluský,  č.j.  3061-025-2010, ze dne 10. 3. 2010, podle vyhl.č. 182/1988 Sb., ve znění vyhl.č. 316/1990 Sb., celkovou částkou 201 047,56 Kč (slovy: dvěstějedentisícčtyřicetsedm korun českých padesátšest haléřů).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9 264,00 Kč.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11893/93 ze dne 3. 5. 1996, kterým oprávněné osobě Isholová Andrea, </w:t>
      </w:r>
      <w:r w:rsidRPr="003C1066">
        <w:rPr>
          <w:sz w:val="22"/>
          <w:szCs w:val="24"/>
          <w:highlight w:val="black"/>
        </w:rPr>
        <w:t>rodné číslo 475812/014</w:t>
      </w:r>
      <w:r>
        <w:rPr>
          <w:sz w:val="22"/>
          <w:szCs w:val="24"/>
        </w:rPr>
        <w:t xml:space="preserve">, nelze vydat pozemky nebo jejich části v katastrálním území Záběhlice,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vyhl.č. 182/1988 Sb., ve znění vyhl.č. 316/1990 Sb.,  provedl M. Váňová , dne 22. 6. 2003 , celkovou částkou 1 771,60 Kč (slovy: jedentisícsedmsetsedmdesátjedna koruna česká šedesát haléřů).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885,00 Kč.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1348/02 ze dne 2. 5. 2002, kterým oprávněné osobě Isholová Andrea, </w:t>
      </w:r>
      <w:r w:rsidRPr="003C1066">
        <w:rPr>
          <w:sz w:val="22"/>
          <w:szCs w:val="24"/>
          <w:highlight w:val="black"/>
        </w:rPr>
        <w:t>rodné číslo 475812/014</w:t>
      </w:r>
      <w:r>
        <w:rPr>
          <w:sz w:val="22"/>
          <w:szCs w:val="24"/>
        </w:rPr>
        <w:t xml:space="preserve">, nelze vydat pozemky nebo jejich části v katastrálním území Hostivař,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- sazbou za l m2. Ocenění podle vyhl.č. 182/1988 Sb., ve znění vyhl.č. 316/1990 Sb.,  provedl M. Váňová , dne 22. 6. 2003 , celkovou částkou 12 985,60 Kč (slovy: dvanácttisícdevětsetosmdesátpět korun českých šedesát haléřů).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12 985,00 Kč.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319/00/2 ze dne 2. 5. 2006, kterým oprávněné osobě Isholová Andrea, </w:t>
      </w:r>
      <w:r w:rsidRPr="003C1066">
        <w:rPr>
          <w:sz w:val="22"/>
          <w:szCs w:val="24"/>
          <w:highlight w:val="black"/>
        </w:rPr>
        <w:t>rodné číslo 475812/014</w:t>
      </w:r>
      <w:r>
        <w:rPr>
          <w:sz w:val="22"/>
          <w:szCs w:val="24"/>
        </w:rPr>
        <w:t xml:space="preserve">, nelze vydat pozemky nebo jejich části v katastrálním území Petrovice,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Skyva,  č.j.  159/06-4997.07, ze dne 7. 8. 2006, podle vyhl.č. 182/1988 Sb., ve znění vyhl.č. 316/1990 Sb., celkovou částkou 97 844,00 Kč (slovy: devadesátsedmtisícosmsetčtyřicetčtyři koruny české).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15 340,00 Kč.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319/00/3 ze dne 5. 6. 2006, kterým oprávněné osobě Isholová Andrea, </w:t>
      </w:r>
      <w:r w:rsidRPr="003C1066">
        <w:rPr>
          <w:sz w:val="22"/>
          <w:szCs w:val="24"/>
          <w:highlight w:val="black"/>
        </w:rPr>
        <w:t>rodné číslo 475812/014</w:t>
      </w:r>
      <w:r>
        <w:rPr>
          <w:sz w:val="22"/>
          <w:szCs w:val="24"/>
        </w:rPr>
        <w:t xml:space="preserve">, nelze vydat pozemky nebo jejich části v katastrálním území Petrovice,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Záluský,  č.j.  2703-119-2006, ze dne 8. 8. 2006, podle vyhl.č. 182/1988 Sb., ve znění vyhl.č. 316/1990 Sb., celkovou částkou 66 894,00 Kč (slovy: šedesátšesttisícosmsetdevadesátčtyři koruny české).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19 040,00 Kč.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319/00/4 ze dne 15. 8. 2006, kterým oprávněné osobě Isholová Andrea, </w:t>
      </w:r>
      <w:r w:rsidRPr="003C1066">
        <w:rPr>
          <w:sz w:val="22"/>
          <w:szCs w:val="24"/>
          <w:highlight w:val="black"/>
        </w:rPr>
        <w:t>rodné číslo 475812/014</w:t>
      </w:r>
      <w:r>
        <w:rPr>
          <w:sz w:val="22"/>
          <w:szCs w:val="24"/>
        </w:rPr>
        <w:t xml:space="preserve">, nelze vydat pozemky nebo jejich části v katastrálním území Křeslice,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Skyva,  č.j.  257/06-5096.2, ze dne 23. 10. 2006, podle vyhl.č. 182/1988 Sb., ve znění vyhl.č. 316/1990 Sb., celkovou částkou 39 671,00 Kč (slovy: třicetdevěttisícšestsetsedmdesátjedna koruna česká).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39 671,00 Kč.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319/00/5 ze dne 16. 10. 2006, kterým oprávněné osobě Isholová Andrea, </w:t>
      </w:r>
      <w:r w:rsidRPr="003C1066">
        <w:rPr>
          <w:sz w:val="22"/>
          <w:szCs w:val="24"/>
          <w:highlight w:val="black"/>
        </w:rPr>
        <w:t>rodné číslo 475812/014</w:t>
      </w:r>
      <w:r>
        <w:rPr>
          <w:sz w:val="22"/>
          <w:szCs w:val="24"/>
        </w:rPr>
        <w:t xml:space="preserve">, nelze vydat pozemky nebo jejich části v katastrálním území Horní Měcholupy,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Skyva,  č.j.  12/07-5197.01, ze dne 15. 1. 2007, podle vyhl.č. 182/1988 Sb., ve znění vyhl.č. 316/1990 Sb., celkovou částkou 3 666,00 Kč (slovy: třitisícešestsetšedesátšest korun českých).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3 666,00 Kč.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319/00/6 ze dne 27. 11. 2006, kterým oprávněné osobě Isholová Andrea, </w:t>
      </w:r>
      <w:r w:rsidRPr="003C1066">
        <w:rPr>
          <w:sz w:val="22"/>
          <w:szCs w:val="24"/>
          <w:highlight w:val="black"/>
        </w:rPr>
        <w:t>rodné číslo 475812/014,</w:t>
      </w:r>
      <w:r>
        <w:rPr>
          <w:sz w:val="22"/>
          <w:szCs w:val="24"/>
        </w:rPr>
        <w:t xml:space="preserve"> nelze vydat pozemky nebo jejich části v katastrálním území Petrovice,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-  znaleckým posudkem znalce Ing. Jan Skyva,  č.j.  12/07-5197.02, ze dne 15. 1. 2007, podle vyhl.č. 182/1988 Sb., ve znění vyhl.č. 316/1990 Sb., celkovou částkou 70 851,00 Kč (slovy: sedmdesáttisícosmsetpadesátjedna koruna česká).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70 851,00 Kč.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319/00/7 ze dne 8. 12. 2006, kterým oprávněné osobě Isholová Andrea, </w:t>
      </w:r>
      <w:r w:rsidRPr="003C1066">
        <w:rPr>
          <w:sz w:val="22"/>
          <w:szCs w:val="24"/>
          <w:highlight w:val="black"/>
        </w:rPr>
        <w:t>rodné číslo 475812/014</w:t>
      </w:r>
      <w:r>
        <w:rPr>
          <w:sz w:val="22"/>
          <w:szCs w:val="24"/>
        </w:rPr>
        <w:t xml:space="preserve">, nelze vydat pozemky nebo jejich části v katastrálním území Petrovice,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Skyva,  č.j.  46/07-5231.06, ze dne 5. 2. 2007, podle vyhl.č. 182/1988 Sb., ve znění vyhl.č. 316/1990 Sb., celkovou částkou 1 153 982,00 Kč (slovy: jedenmilionjednostopadesáttřitisícedevětsetosmdesátdvě koruny české).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184 031,00 Kč.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319/00/8 ze dne 5. 3. 2007, kterým oprávněné osobě Isholová Andrea, </w:t>
      </w:r>
      <w:r w:rsidRPr="003C1066">
        <w:rPr>
          <w:sz w:val="22"/>
          <w:szCs w:val="24"/>
          <w:highlight w:val="black"/>
        </w:rPr>
        <w:t>rodné číslo 475812/014,</w:t>
      </w:r>
      <w:r>
        <w:rPr>
          <w:sz w:val="22"/>
          <w:szCs w:val="24"/>
        </w:rPr>
        <w:t xml:space="preserve"> nelze vydat pozemky nebo jejich části v katastrálním území Petrovice, obce Praha, okresu Praha-město.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Záluský,  č.j.  2837-073-2007, ze dne 4. 6. 2007, podle vyhl.č. 182/1988 Sb., ve znění vyhl.č. 316/1990 Sb., celkovou částkou 25 571,35 Kč (slovy: dvacetpěttisícpětsetsedmdesátjedna koruna česká třicetpět haléřů). </w:t>
      </w:r>
    </w:p>
    <w:p w:rsidR="005110A8" w:rsidRDefault="005110A8" w:rsidP="003E4906">
      <w:pPr>
        <w:widowControl/>
        <w:jc w:val="both"/>
        <w:rPr>
          <w:sz w:val="22"/>
          <w:szCs w:val="24"/>
        </w:rPr>
      </w:pPr>
    </w:p>
    <w:p w:rsidR="005110A8" w:rsidRDefault="00597570" w:rsidP="003E490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25 571,00 Kč. </w:t>
      </w:r>
    </w:p>
    <w:p w:rsidR="00AD4CDE" w:rsidRDefault="00AD4CDE" w:rsidP="003E4906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 w:rsidP="003E4906">
      <w:pPr>
        <w:pStyle w:val="par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 w:rsidP="003E4906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 w:rsidP="003E4906">
      <w:pPr>
        <w:widowControl/>
        <w:jc w:val="both"/>
        <w:rPr>
          <w:b/>
          <w:bCs/>
          <w:sz w:val="22"/>
          <w:szCs w:val="22"/>
        </w:rPr>
      </w:pPr>
    </w:p>
    <w:p w:rsidR="00AD4CDE" w:rsidRDefault="00AD4CDE" w:rsidP="003E4906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3E4906" w:rsidRDefault="003E4906" w:rsidP="003E4906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3E4906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 w:rsidP="003E4906">
      <w:pPr>
        <w:pStyle w:val="para"/>
        <w:jc w:val="both"/>
        <w:rPr>
          <w:color w:val="000000"/>
          <w:sz w:val="22"/>
          <w:szCs w:val="22"/>
        </w:rPr>
      </w:pPr>
    </w:p>
    <w:p w:rsidR="00AD4CDE" w:rsidRDefault="00AD4CDE" w:rsidP="003E4906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3E4906" w:rsidRDefault="003E4906" w:rsidP="003E4906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3E4906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 w:rsidR="003E4906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3E4906" w:rsidRDefault="003E4906" w:rsidP="003E4906">
      <w:pPr>
        <w:widowControl/>
        <w:jc w:val="both"/>
        <w:rPr>
          <w:sz w:val="22"/>
          <w:szCs w:val="22"/>
        </w:rPr>
      </w:pPr>
    </w:p>
    <w:p w:rsidR="00AD4CDE" w:rsidRDefault="00AD4CDE" w:rsidP="003E4906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 bere na vědomí a je srozuměn s tím, že převáděný pozemek KÚ Bohuslavice u Hlučína - 2614, je pronajat.</w:t>
      </w:r>
      <w:r w:rsidR="003E4906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Užívací vztah k převáděnému pozemku je řešen nájemní smlouvou číslo 69 N 14/22, uzavřenou s Opavice a.s., jakožto nájemcem. S obsahem nájemní smlouvy byl nabyvatel seznámen před podpisem této smlouvy, což stvrzuje svým podpisem.</w:t>
      </w:r>
    </w:p>
    <w:p w:rsidR="003E4906" w:rsidRDefault="003E4906" w:rsidP="003E4906">
      <w:pPr>
        <w:widowControl/>
        <w:jc w:val="both"/>
        <w:rPr>
          <w:sz w:val="22"/>
          <w:szCs w:val="22"/>
        </w:rPr>
      </w:pPr>
    </w:p>
    <w:p w:rsidR="00AD4CDE" w:rsidRPr="00F758C4" w:rsidRDefault="00AD4CDE" w:rsidP="003E4906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>Nabyvatel bere na vědomí a je srozuměn s tím, že převáděný pozemek KÚ Budišov nad Budišovkou - 3999, je pronajat.</w:t>
      </w:r>
      <w:r w:rsidR="003E4906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Užívací vztah k převáděnému pozemku je řešen nájemní smlouvou číslo 81 N 16/22, uzavřenou s Kyncl</w:t>
      </w:r>
      <w:r w:rsidR="003E4906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Rostislav</w:t>
      </w:r>
      <w:r w:rsidR="003E4906">
        <w:rPr>
          <w:sz w:val="22"/>
          <w:szCs w:val="22"/>
        </w:rPr>
        <w:t>em</w:t>
      </w:r>
      <w:r w:rsidRPr="00F758C4">
        <w:rPr>
          <w:sz w:val="22"/>
          <w:szCs w:val="22"/>
        </w:rPr>
        <w:t>, Ing, jakožto nájemcem. S obsahem nájemní smlouvy byl nabyvatel seznámen před podpisem této smlouvy, což stvrzuje svým podpisem.</w:t>
      </w:r>
    </w:p>
    <w:p w:rsidR="003E4906" w:rsidRDefault="003E4906" w:rsidP="003E4906">
      <w:pPr>
        <w:widowControl/>
        <w:jc w:val="both"/>
        <w:rPr>
          <w:sz w:val="22"/>
          <w:szCs w:val="22"/>
        </w:rPr>
      </w:pPr>
    </w:p>
    <w:p w:rsidR="00AD4CDE" w:rsidRDefault="00AD4CDE" w:rsidP="003E4906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 bere na vědomí a je srozuměn s tím, že převáděný pozemek KÚ Budišov nad Budišovkou - 4135, je pronajat. Užívací vztah k převáděnému pozemku je řešen nájemní smlouvou číslo 81 N 16/22, uzavřenou s Kyncl</w:t>
      </w:r>
      <w:r w:rsidR="003E4906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Rostislav</w:t>
      </w:r>
      <w:r w:rsidR="003E4906">
        <w:rPr>
          <w:sz w:val="22"/>
          <w:szCs w:val="22"/>
        </w:rPr>
        <w:t>em</w:t>
      </w:r>
      <w:r w:rsidRPr="00F758C4">
        <w:rPr>
          <w:sz w:val="22"/>
          <w:szCs w:val="22"/>
        </w:rPr>
        <w:t>, Ing, jakožto nájemcem. S obsahem nájemní smlouvy byl nabyvatel seznámen před podpisem této smlouvy, což stvrzuje svým podpisem.</w:t>
      </w:r>
    </w:p>
    <w:p w:rsidR="003E4906" w:rsidRPr="00F758C4" w:rsidRDefault="003E4906" w:rsidP="003E4906">
      <w:pPr>
        <w:widowControl/>
        <w:jc w:val="both"/>
        <w:rPr>
          <w:sz w:val="22"/>
          <w:szCs w:val="22"/>
        </w:rPr>
      </w:pPr>
    </w:p>
    <w:p w:rsidR="00AD4CDE" w:rsidRDefault="00AD4CDE" w:rsidP="003E4906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 bere na vědomí a je srozuměn s tím, že převáděný pozemek KÚ Budišov nad Budišovkou - 4288, je pronajat. Užívací vztah k převáděnému pozemku je řešen nájemní smlouvou číslo 89 N 16/22, uzavřenou s OZS-ZEMPOL s r. o., jakožto nájemcem. S obsahem nájemní smlouvy byl nabyvatel seznámen před podpisem této smlouvy, což stvrzuje svým podpisem.</w:t>
      </w:r>
    </w:p>
    <w:p w:rsidR="003E4906" w:rsidRPr="00F758C4" w:rsidRDefault="003E4906" w:rsidP="003E4906">
      <w:pPr>
        <w:widowControl/>
        <w:jc w:val="both"/>
        <w:rPr>
          <w:sz w:val="22"/>
          <w:szCs w:val="22"/>
        </w:rPr>
      </w:pPr>
    </w:p>
    <w:p w:rsidR="00AD4CDE" w:rsidRPr="00F758C4" w:rsidRDefault="00AD4CDE" w:rsidP="003E4906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Pozemek KN 161/25 k.ú. Hať není pronajatý.</w:t>
      </w:r>
    </w:p>
    <w:p w:rsidR="00AD4CDE" w:rsidRPr="00F758C4" w:rsidRDefault="00AD4CDE" w:rsidP="003E4906">
      <w:pPr>
        <w:widowControl/>
        <w:jc w:val="both"/>
        <w:rPr>
          <w:sz w:val="22"/>
          <w:szCs w:val="22"/>
        </w:rPr>
      </w:pPr>
    </w:p>
    <w:p w:rsidR="00AD4CDE" w:rsidRDefault="003E4906" w:rsidP="003E4906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 w:rsidRPr="00F758C4">
        <w:rPr>
          <w:sz w:val="22"/>
          <w:szCs w:val="22"/>
        </w:rPr>
        <w:t xml:space="preserve">Převodce a Honební společenstvo Bohuslavice uzavřeli dohodu o </w:t>
      </w:r>
      <w:r>
        <w:rPr>
          <w:sz w:val="22"/>
          <w:szCs w:val="22"/>
        </w:rPr>
        <w:t xml:space="preserve">finančním vyrovnání </w:t>
      </w:r>
      <w:r w:rsidR="00AD4CDE" w:rsidRPr="00F758C4">
        <w:rPr>
          <w:sz w:val="22"/>
          <w:szCs w:val="22"/>
        </w:rPr>
        <w:t xml:space="preserve">č. 16M03/22 ze dne 8.12.2003, jejímž předmětem je převáděný pozemek KN 2614 k.ú. Bohuslavice u Hlučína. </w:t>
      </w:r>
    </w:p>
    <w:p w:rsidR="003E4906" w:rsidRPr="00F758C4" w:rsidRDefault="003E4906" w:rsidP="003E4906">
      <w:pPr>
        <w:widowControl/>
        <w:jc w:val="both"/>
        <w:rPr>
          <w:sz w:val="22"/>
          <w:szCs w:val="22"/>
        </w:rPr>
      </w:pPr>
    </w:p>
    <w:p w:rsidR="00AD4CDE" w:rsidRPr="00F758C4" w:rsidRDefault="00AD4CDE" w:rsidP="003E4906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Převodce a Honební společenstvo Podlesí nad Odrou uzavřeli dohodu o přičlenění honebních pozemků č. 83M03/22 ze dne 7.5.2003, jejímž předmětem je převáděný pozemek KN 4288 v k.ú. Budišov nad Budišovkou. </w:t>
      </w:r>
    </w:p>
    <w:p w:rsidR="008A6435" w:rsidRDefault="008A6435" w:rsidP="003E4906">
      <w:pPr>
        <w:widowControl/>
        <w:jc w:val="both"/>
        <w:rPr>
          <w:sz w:val="22"/>
          <w:szCs w:val="22"/>
          <w:lang w:val="en-US"/>
        </w:rPr>
      </w:pPr>
    </w:p>
    <w:p w:rsidR="00AD4CDE" w:rsidRDefault="00AD4CDE" w:rsidP="003E4906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 w:rsidP="003E4906">
      <w:pPr>
        <w:widowControl/>
        <w:jc w:val="both"/>
        <w:rPr>
          <w:color w:val="000000"/>
          <w:sz w:val="22"/>
          <w:szCs w:val="22"/>
        </w:rPr>
      </w:pPr>
    </w:p>
    <w:p w:rsidR="00AD4CDE" w:rsidRDefault="00AD4CDE" w:rsidP="003E4906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3E4906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3E4906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3E4906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3E4906" w:rsidRDefault="003E4906" w:rsidP="003E4906">
      <w:pPr>
        <w:pStyle w:val="vniontext0"/>
        <w:ind w:firstLine="0"/>
        <w:rPr>
          <w:color w:val="000000"/>
          <w:sz w:val="22"/>
          <w:szCs w:val="22"/>
        </w:rPr>
      </w:pPr>
    </w:p>
    <w:p w:rsidR="00AD4CDE" w:rsidRDefault="00B70A94" w:rsidP="003E4906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3E4906" w:rsidRDefault="003E490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3E4906" w:rsidRDefault="003E4906" w:rsidP="003E4906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3E4906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3E4906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</w:t>
      </w:r>
      <w:r w:rsidR="00014C1B">
        <w:rPr>
          <w:color w:val="000000"/>
          <w:sz w:val="22"/>
          <w:szCs w:val="22"/>
        </w:rPr>
        <w:t xml:space="preserve"> 12.06.2017</w:t>
      </w:r>
      <w:r>
        <w:rPr>
          <w:color w:val="000000"/>
          <w:sz w:val="22"/>
          <w:szCs w:val="22"/>
        </w:rPr>
        <w:tab/>
        <w:t>V</w:t>
      </w:r>
      <w:r w:rsidR="00014C1B">
        <w:rPr>
          <w:color w:val="000000"/>
          <w:sz w:val="22"/>
          <w:szCs w:val="22"/>
        </w:rPr>
        <w:t> Č.Budějovicích dne 9.06.2017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E4906" w:rsidRDefault="003E49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E4906" w:rsidRDefault="003E49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E4906" w:rsidRDefault="003E49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E4906" w:rsidRDefault="003E49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E4906" w:rsidRDefault="003E49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E4906" w:rsidRDefault="003E49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E4906" w:rsidRDefault="003E49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3E4906" w:rsidRDefault="00DF6D39" w:rsidP="003E49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3E4906">
        <w:rPr>
          <w:color w:val="000000"/>
          <w:sz w:val="22"/>
          <w:szCs w:val="22"/>
        </w:rPr>
        <w:t xml:space="preserve">               Andrea Isholová</w:t>
      </w:r>
    </w:p>
    <w:p w:rsidR="003E490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</w:t>
      </w:r>
      <w:r w:rsidR="003E4906">
        <w:rPr>
          <w:color w:val="000000"/>
          <w:sz w:val="22"/>
          <w:szCs w:val="22"/>
        </w:rPr>
        <w:t xml:space="preserve">                            dle plné moci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F109D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109DA" w:rsidRDefault="00F109D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09DA" w:rsidRDefault="00F109D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09DA" w:rsidRDefault="00F109D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09DA" w:rsidRDefault="00F109D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09DA" w:rsidRDefault="00F109D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09DA" w:rsidRDefault="00F109D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F109DA" w:rsidRDefault="00F109DA">
      <w:pPr>
        <w:widowControl/>
        <w:rPr>
          <w:color w:val="000000"/>
          <w:sz w:val="22"/>
          <w:szCs w:val="22"/>
        </w:rPr>
      </w:pPr>
    </w:p>
    <w:p w:rsidR="00F109DA" w:rsidRDefault="00F109DA">
      <w:pPr>
        <w:widowControl/>
        <w:rPr>
          <w:color w:val="000000"/>
          <w:sz w:val="22"/>
          <w:szCs w:val="22"/>
        </w:rPr>
      </w:pPr>
    </w:p>
    <w:p w:rsidR="00F109DA" w:rsidRDefault="00F109DA">
      <w:pPr>
        <w:widowControl/>
        <w:rPr>
          <w:color w:val="000000"/>
          <w:sz w:val="22"/>
          <w:szCs w:val="22"/>
        </w:rPr>
      </w:pPr>
    </w:p>
    <w:p w:rsidR="00F109DA" w:rsidRDefault="00F109DA">
      <w:pPr>
        <w:widowControl/>
        <w:rPr>
          <w:color w:val="000000"/>
          <w:sz w:val="22"/>
          <w:szCs w:val="22"/>
        </w:rPr>
      </w:pPr>
    </w:p>
    <w:p w:rsidR="00F109DA" w:rsidRDefault="00F109DA">
      <w:pPr>
        <w:widowControl/>
        <w:rPr>
          <w:color w:val="000000"/>
          <w:sz w:val="22"/>
          <w:szCs w:val="22"/>
        </w:rPr>
      </w:pPr>
    </w:p>
    <w:p w:rsidR="00F109DA" w:rsidRDefault="00F109DA">
      <w:pPr>
        <w:widowControl/>
        <w:rPr>
          <w:color w:val="000000"/>
          <w:sz w:val="22"/>
          <w:szCs w:val="22"/>
        </w:rPr>
      </w:pPr>
    </w:p>
    <w:p w:rsidR="00F109DA" w:rsidRDefault="00F109DA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3E4906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109DA" w:rsidRDefault="00F109DA">
      <w:pPr>
        <w:widowControl/>
        <w:rPr>
          <w:color w:val="000000"/>
          <w:sz w:val="22"/>
          <w:szCs w:val="22"/>
        </w:rPr>
      </w:pPr>
    </w:p>
    <w:p w:rsidR="00F109DA" w:rsidRDefault="00F109DA">
      <w:pPr>
        <w:widowControl/>
        <w:rPr>
          <w:color w:val="000000"/>
          <w:sz w:val="22"/>
          <w:szCs w:val="22"/>
        </w:rPr>
      </w:pPr>
    </w:p>
    <w:p w:rsidR="00F109DA" w:rsidRDefault="00F109DA">
      <w:pPr>
        <w:widowControl/>
        <w:rPr>
          <w:color w:val="000000"/>
          <w:sz w:val="22"/>
          <w:szCs w:val="22"/>
        </w:rPr>
      </w:pPr>
    </w:p>
    <w:p w:rsidR="00F109DA" w:rsidRDefault="00F109DA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  <w:r w:rsidR="00F109DA">
        <w:rPr>
          <w:color w:val="000000"/>
          <w:sz w:val="22"/>
          <w:szCs w:val="22"/>
          <w:lang w:val="en-US"/>
        </w:rPr>
        <w:t>a: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F109DA">
        <w:rPr>
          <w:color w:val="000000"/>
          <w:sz w:val="22"/>
          <w:szCs w:val="22"/>
        </w:rPr>
        <w:t xml:space="preserve"> Ostravě dne    </w:t>
      </w:r>
      <w:r>
        <w:rPr>
          <w:color w:val="000000"/>
          <w:sz w:val="22"/>
          <w:szCs w:val="22"/>
        </w:rPr>
        <w:t>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28116, 29311, 29302, 29307, 23858,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6. 2017  Verze programu Restituce: 5.70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DA" w:rsidRDefault="00F109DA" w:rsidP="00F109DA">
      <w:r>
        <w:separator/>
      </w:r>
    </w:p>
  </w:endnote>
  <w:endnote w:type="continuationSeparator" w:id="0">
    <w:p w:rsidR="00F109DA" w:rsidRDefault="00F109DA" w:rsidP="00F1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337238"/>
      <w:docPartObj>
        <w:docPartGallery w:val="Page Numbers (Bottom of Page)"/>
        <w:docPartUnique/>
      </w:docPartObj>
    </w:sdtPr>
    <w:sdtEndPr/>
    <w:sdtContent>
      <w:p w:rsidR="00F109DA" w:rsidRDefault="00F109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876">
          <w:rPr>
            <w:noProof/>
          </w:rPr>
          <w:t>8</w:t>
        </w:r>
        <w:r>
          <w:fldChar w:fldCharType="end"/>
        </w:r>
      </w:p>
    </w:sdtContent>
  </w:sdt>
  <w:p w:rsidR="00F109DA" w:rsidRDefault="00F10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DA" w:rsidRDefault="00F109DA" w:rsidP="00F109DA">
      <w:r>
        <w:separator/>
      </w:r>
    </w:p>
  </w:footnote>
  <w:footnote w:type="continuationSeparator" w:id="0">
    <w:p w:rsidR="00F109DA" w:rsidRDefault="00F109DA" w:rsidP="00F1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DA" w:rsidRDefault="00F109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4C1B"/>
    <w:rsid w:val="00022AC1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2876"/>
    <w:rsid w:val="002B7458"/>
    <w:rsid w:val="003271AE"/>
    <w:rsid w:val="003315E7"/>
    <w:rsid w:val="003A69C2"/>
    <w:rsid w:val="003C1066"/>
    <w:rsid w:val="003E4906"/>
    <w:rsid w:val="00407016"/>
    <w:rsid w:val="0043267F"/>
    <w:rsid w:val="004934BF"/>
    <w:rsid w:val="005110A8"/>
    <w:rsid w:val="00511ECA"/>
    <w:rsid w:val="00540A55"/>
    <w:rsid w:val="00597570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7F4E83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2F2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09DA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10F98"/>
  <w14:defaultImageDpi w14:val="0"/>
  <w15:docId w15:val="{75271093-4E97-43AF-A94F-A02F64CB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6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2596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2</cp:revision>
  <cp:lastPrinted>2002-01-25T14:18:00Z</cp:lastPrinted>
  <dcterms:created xsi:type="dcterms:W3CDTF">2017-06-14T12:09:00Z</dcterms:created>
  <dcterms:modified xsi:type="dcterms:W3CDTF">2017-06-14T12:09:00Z</dcterms:modified>
</cp:coreProperties>
</file>