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3E" w:rsidRDefault="00304D02">
      <w:pPr>
        <w:pStyle w:val="Nadpis10"/>
        <w:keepNext/>
        <w:keepLines/>
      </w:pPr>
      <w:bookmarkStart w:id="0" w:name="bookmark0"/>
      <w:r>
        <w:rPr>
          <w:rStyle w:val="Nadpis1"/>
        </w:rPr>
        <w:t>IIIIHIIIIIIIIIIIIII</w:t>
      </w:r>
      <w:bookmarkEnd w:id="0"/>
    </w:p>
    <w:p w:rsidR="006C6E3E" w:rsidRDefault="00304D02">
      <w:pPr>
        <w:pStyle w:val="Zkladntext20"/>
      </w:pPr>
      <w:r>
        <w:rPr>
          <w:rStyle w:val="Zkladntext2"/>
        </w:rPr>
        <w:t>2023005906</w:t>
      </w:r>
    </w:p>
    <w:p w:rsidR="006C6E3E" w:rsidRDefault="00304D02">
      <w:pPr>
        <w:pStyle w:val="Nadpis30"/>
        <w:keepNext/>
        <w:keepLines/>
        <w:pBdr>
          <w:bottom w:val="single" w:sz="4" w:space="0" w:color="auto"/>
        </w:pBdr>
      </w:pPr>
      <w:bookmarkStart w:id="1" w:name="bookmark2"/>
      <w:r>
        <w:rPr>
          <w:rStyle w:val="Nadpis3"/>
          <w:b/>
          <w:bCs/>
        </w:rPr>
        <w:t>KUPNÍ SMLOUVA</w:t>
      </w:r>
      <w:bookmarkEnd w:id="1"/>
    </w:p>
    <w:p w:rsidR="006C6E3E" w:rsidRDefault="00304D02">
      <w:pPr>
        <w:pStyle w:val="Nadpis40"/>
        <w:keepNext/>
        <w:keepLines/>
      </w:pPr>
      <w:bookmarkStart w:id="2" w:name="bookmark4"/>
      <w:r>
        <w:rPr>
          <w:rStyle w:val="Nadpis4"/>
        </w:rPr>
        <w:t>uzavřená v souladu s ustanovením § 2079 a násl. zákona č. 89/2012 Sb., občanský zákoník,</w:t>
      </w:r>
      <w:r>
        <w:rPr>
          <w:rStyle w:val="Nadpis4"/>
        </w:rPr>
        <w:br/>
        <w:t>mezi níže uvedenými smluvními stranami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5837"/>
      </w:tblGrid>
      <w:tr w:rsidR="006C6E3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30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37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Bankovní spojení (číslo</w:t>
            </w:r>
            <w:r>
              <w:rPr>
                <w:rStyle w:val="Jin"/>
              </w:rPr>
              <w:t xml:space="preserve"> účtu):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auto"/>
          </w:tcPr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6C6E3E" w:rsidRDefault="00304D02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</w:p>
    <w:p w:rsidR="006C6E3E" w:rsidRDefault="006C6E3E">
      <w:pPr>
        <w:spacing w:after="279" w:line="1" w:lineRule="exact"/>
      </w:pPr>
    </w:p>
    <w:p w:rsidR="006C6E3E" w:rsidRDefault="006C6E3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5832"/>
      </w:tblGrid>
      <w:tr w:rsidR="006C6E3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Jméno:</w:t>
            </w:r>
          </w:p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ZAHAS TECHNICS s.r.o.</w:t>
            </w:r>
          </w:p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Zbraslavská 12/11, 159 00 Praha-5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32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Mart </w:t>
            </w:r>
            <w:proofErr w:type="spellStart"/>
            <w:r>
              <w:rPr>
                <w:rStyle w:val="Jin"/>
              </w:rPr>
              <w:t>Odgarig</w:t>
            </w:r>
            <w:proofErr w:type="spellEnd"/>
            <w:r>
              <w:rPr>
                <w:rStyle w:val="Jin"/>
              </w:rPr>
              <w:t>, jednatel společnosti</w:t>
            </w:r>
          </w:p>
        </w:tc>
      </w:tr>
    </w:tbl>
    <w:p w:rsidR="006C6E3E" w:rsidRDefault="00304D02">
      <w:pPr>
        <w:pStyle w:val="Titulektabulky0"/>
        <w:ind w:left="10"/>
      </w:pPr>
      <w:r>
        <w:rPr>
          <w:rStyle w:val="Titulektabulky"/>
        </w:rPr>
        <w:t>Kontaktní osoba:</w:t>
      </w:r>
    </w:p>
    <w:p w:rsidR="006C6E3E" w:rsidRDefault="006C6E3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5832"/>
      </w:tblGrid>
      <w:tr w:rsidR="006C6E3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Tel:</w:t>
            </w:r>
          </w:p>
        </w:tc>
        <w:tc>
          <w:tcPr>
            <w:tcW w:w="5832" w:type="dxa"/>
            <w:shd w:val="clear" w:color="auto" w:fill="auto"/>
            <w:vAlign w:val="bottom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+420 725 408 883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832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17834121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832" w:type="dxa"/>
            <w:shd w:val="clear" w:color="auto" w:fill="auto"/>
          </w:tcPr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CZ17834121</w:t>
            </w:r>
          </w:p>
        </w:tc>
      </w:tr>
      <w:tr w:rsidR="006C6E3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731" w:type="dxa"/>
            <w:shd w:val="clear" w:color="auto" w:fill="auto"/>
          </w:tcPr>
          <w:p w:rsidR="006C6E3E" w:rsidRDefault="00304D02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  <w:p w:rsidR="006C6E3E" w:rsidRDefault="00304D02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32" w:type="dxa"/>
            <w:shd w:val="clear" w:color="auto" w:fill="auto"/>
          </w:tcPr>
          <w:p w:rsidR="006C6E3E" w:rsidRDefault="00304D02">
            <w:pPr>
              <w:pStyle w:val="Jin0"/>
              <w:spacing w:after="0" w:line="295" w:lineRule="auto"/>
            </w:pPr>
            <w:r>
              <w:rPr>
                <w:rStyle w:val="Jin"/>
              </w:rPr>
              <w:t xml:space="preserve">C 377551/MSPH Městský soud v Praze 7254088833/5500, </w:t>
            </w:r>
            <w:proofErr w:type="spellStart"/>
            <w:r>
              <w:rPr>
                <w:rStyle w:val="Jin"/>
              </w:rPr>
              <w:t>Raiffeisenbank</w:t>
            </w:r>
            <w:proofErr w:type="spellEnd"/>
          </w:p>
        </w:tc>
      </w:tr>
    </w:tbl>
    <w:p w:rsidR="006C6E3E" w:rsidRDefault="00304D02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</w:t>
      </w:r>
    </w:p>
    <w:p w:rsidR="006C6E3E" w:rsidRDefault="006C6E3E">
      <w:pPr>
        <w:spacing w:after="659" w:line="1" w:lineRule="exact"/>
      </w:pP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after="100" w:line="252" w:lineRule="auto"/>
        <w:ind w:left="420" w:hanging="42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ochranných přileb v počtu 30 ks. </w:t>
      </w:r>
      <w:r>
        <w:rPr>
          <w:rStyle w:val="Zkladntext"/>
        </w:rPr>
        <w:t>Podrobná specifikace zboží je uvedena v příloze č. 1, která je nedílnou součástí této kupní smlouvy.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Prodávající prodává zboží podle čl</w:t>
      </w:r>
      <w:r>
        <w:rPr>
          <w:rStyle w:val="Zkladntext"/>
        </w:rPr>
        <w:t>. 1 této smlouvy se všemi jeho součástmi a příslušenstvím kupujícímu, a kupující kupuje toto zboží do vlastnictví Jihomoravského kraje, jako jeho zřizovatele, za kupní cenu podle čl. 6 této smlouvy. Místem plnění závazku prodávajícího je sídlo kupujícího p</w:t>
      </w:r>
      <w:r>
        <w:rPr>
          <w:rStyle w:val="Zkladntext"/>
        </w:rPr>
        <w:t>odle záhlaví této smlouvy.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88" w:lineRule="auto"/>
        <w:ind w:left="420" w:hanging="420"/>
        <w:jc w:val="both"/>
      </w:pPr>
      <w:r>
        <w:rPr>
          <w:rStyle w:val="Zkladntext"/>
        </w:rPr>
        <w:t xml:space="preserve">Součásti dodávky zboží dle čl. 1 této smlouvy je také dodání veškerých návodů k obsluze, odpovídající technické dokumentace v tištěné či datové podobě, dodání dokladů prokazujících kvalitu a schválení pro užívání v České </w:t>
      </w:r>
      <w:r>
        <w:rPr>
          <w:rStyle w:val="Zkladntext"/>
        </w:rPr>
        <w:t>republice, zejm. dodání příslušných atestů, certifikátů a prohlášení o shodě, to vše v českém jazyce.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 xml:space="preserve">Prodávající se zavazuje splnit svůj závazek k </w:t>
      </w:r>
      <w:proofErr w:type="gramStart"/>
      <w:r>
        <w:rPr>
          <w:rStyle w:val="Zkladntext"/>
        </w:rPr>
        <w:t>dodáni</w:t>
      </w:r>
      <w:proofErr w:type="gramEnd"/>
      <w:r>
        <w:rPr>
          <w:rStyle w:val="Zkladntext"/>
        </w:rPr>
        <w:t xml:space="preserve"> zboží podle čl. 1 této smlouvy ve lhůtě nejpozději do </w:t>
      </w:r>
      <w:r>
        <w:rPr>
          <w:rStyle w:val="Zkladntext"/>
          <w:b/>
          <w:bCs/>
        </w:rPr>
        <w:t xml:space="preserve">4 týdnů ode dne účinnosti této smlouvy. </w:t>
      </w:r>
      <w:r>
        <w:rPr>
          <w:rStyle w:val="Zkladntext"/>
        </w:rPr>
        <w:t>Závazek</w:t>
      </w:r>
      <w:r>
        <w:rPr>
          <w:rStyle w:val="Zkladntext"/>
        </w:rPr>
        <w:t xml:space="preserve"> prodávajícího k dodání zboží podle čl. 1 této smlouvy se pak považuje za splněný dnem předání a převzetí tohoto zboží, prostého všech vad, formou písemného předávacího protokolu, podepsaného oběma stranami.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88" w:lineRule="auto"/>
        <w:ind w:left="420" w:hanging="420"/>
        <w:jc w:val="both"/>
      </w:pPr>
      <w:r>
        <w:rPr>
          <w:rStyle w:val="Zkladntext"/>
        </w:rPr>
        <w:t>Nebezpečí škody na převáděném zboží a vlastnické</w:t>
      </w:r>
      <w:r>
        <w:rPr>
          <w:rStyle w:val="Zkladntext"/>
        </w:rPr>
        <w:t xml:space="preserve"> právo k tomuto zboží přechází z prodávajícího na kupujícího dnem splnění závazku prodávajícího k dodání tohoto zboží způsobem podle čl. 4 této smlouvy.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after="80" w:line="300" w:lineRule="auto"/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kupní c</w:t>
      </w:r>
      <w:r>
        <w:rPr>
          <w:rStyle w:val="Zkladntext"/>
        </w:rPr>
        <w:t>enu ve výši celkem:</w:t>
      </w:r>
    </w:p>
    <w:p w:rsidR="006C6E3E" w:rsidRDefault="00304D02">
      <w:pPr>
        <w:pStyle w:val="Zkladntext1"/>
        <w:spacing w:after="80"/>
        <w:jc w:val="center"/>
      </w:pPr>
      <w:r>
        <w:rPr>
          <w:rStyle w:val="Zkladntext"/>
          <w:b/>
          <w:bCs/>
        </w:rPr>
        <w:lastRenderedPageBreak/>
        <w:t xml:space="preserve">144 000 Kč bez DPH, </w:t>
      </w:r>
      <w:r>
        <w:rPr>
          <w:rStyle w:val="Zkladntext"/>
        </w:rPr>
        <w:t xml:space="preserve">tj. celkem </w:t>
      </w:r>
      <w:r>
        <w:rPr>
          <w:rStyle w:val="Zkladntext"/>
          <w:b/>
          <w:bCs/>
        </w:rPr>
        <w:t>174 240 Kč včetně DPH.</w:t>
      </w:r>
    </w:p>
    <w:p w:rsidR="006C6E3E" w:rsidRDefault="00304D02">
      <w:pPr>
        <w:pStyle w:val="Zkladntext1"/>
        <w:spacing w:line="293" w:lineRule="auto"/>
        <w:ind w:left="400" w:firstLine="2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zákona. Změna výše ceny bude mož</w:t>
      </w:r>
      <w:r>
        <w:rPr>
          <w:rStyle w:val="Zkladntext"/>
        </w:rPr>
        <w:t>ná pouze na základě změny sazby DPH vyhlášené příslušným zákonem.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Kupní cena podle čl. 6 této smlouvy je splatná na účet prodávajícího po splnění závazku prodávajícího k dodání zboží podle čl. 1 této smlouvy způsobem podle čl. 4 této smlouvy ve lhůtě do 30</w:t>
      </w:r>
      <w:r>
        <w:rPr>
          <w:rStyle w:val="Zkladntext"/>
        </w:rPr>
        <w:t xml:space="preserve"> dnů ode dne doručení jejího písemného vyúčtování (daňového dokladu/faktury). Faktura bude doručena rovněž elektronicky na </w:t>
      </w:r>
      <w:proofErr w:type="gramStart"/>
      <w:r>
        <w:rPr>
          <w:rStyle w:val="Zkladntext"/>
        </w:rPr>
        <w:t xml:space="preserve">e-mail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5889D3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 </w:t>
      </w:r>
      <w:r>
        <w:rPr>
          <w:rStyle w:val="Zkladntext"/>
          <w:b/>
          <w:bCs/>
        </w:rPr>
        <w:t xml:space="preserve">P23V00002439. </w:t>
      </w:r>
      <w:r>
        <w:rPr>
          <w:rStyle w:val="Zkladntext"/>
        </w:rPr>
        <w:t>Přílohou faktury bude kopie oboustranné podepsaného předávacího protokolu. Nebude-li faktura splňovat veškeré náležitosti daňového dokladu pod</w:t>
      </w:r>
      <w:r>
        <w:rPr>
          <w:rStyle w:val="Zkladntext"/>
        </w:rPr>
        <w:t>le zákona a další náležitosti podle této smlouvy, je kupující oprávněn vrátit takovou fakturu zhotoviteli k opravě, přičemž doba její splatnosti začne znovu celá běžet ode dne doručení opravené faktury kupujícímu.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S převodem zboží podle Čl. 1 této smlouvy </w:t>
      </w:r>
      <w:r>
        <w:rPr>
          <w:rStyle w:val="Zkladntext"/>
        </w:rPr>
        <w:t xml:space="preserve">je spojena záruka za jeho jakost v trvání </w:t>
      </w:r>
      <w:r>
        <w:rPr>
          <w:rStyle w:val="Zkladntext"/>
          <w:b/>
          <w:bCs/>
        </w:rPr>
        <w:t xml:space="preserve">24 měsíců. </w:t>
      </w:r>
      <w:r>
        <w:rPr>
          <w:rStyle w:val="Zkladntext"/>
        </w:rPr>
        <w:t xml:space="preserve">V rámci této záruky se prodávající zavazuje bezplatně odstraňovat vady na zboží podle čl. 1 této smlouvy ve </w:t>
      </w:r>
      <w:proofErr w:type="spellStart"/>
      <w:r>
        <w:rPr>
          <w:rStyle w:val="Zkladntext"/>
        </w:rPr>
        <w:t>lhůté</w:t>
      </w:r>
      <w:proofErr w:type="spellEnd"/>
      <w:r>
        <w:rPr>
          <w:rStyle w:val="Zkladntext"/>
        </w:rPr>
        <w:t xml:space="preserve"> do </w:t>
      </w:r>
      <w:r>
        <w:rPr>
          <w:rStyle w:val="Zkladntext"/>
          <w:b/>
          <w:bCs/>
        </w:rPr>
        <w:t xml:space="preserve">10 </w:t>
      </w:r>
      <w:r>
        <w:rPr>
          <w:rStyle w:val="Zkladntext"/>
        </w:rPr>
        <w:t xml:space="preserve">dnů od doručení příslušné reklamace kupujícího. Za odstranění vady v uvedené lhůtě </w:t>
      </w:r>
      <w:r>
        <w:rPr>
          <w:rStyle w:val="Zkladntext"/>
        </w:rPr>
        <w:t>se přitom považuje i zapůjčení náhradního srovnatelného plnění v této lhůtě, a to na dobu nezbytnou k odstranění reklamované vady.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88" w:lineRule="auto"/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</w:t>
      </w:r>
      <w:r>
        <w:rPr>
          <w:rStyle w:val="Zkladntext"/>
        </w:rPr>
        <w:t>ecký posudek, jehož výroku se obě strany zavazují podřizovat s tím, že náklady na vyhotovení tohoto posudku se zavazuje nést ten účastník tohoto sporu, kterému tento posudek nedal zapravdu.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Nepřikročí-li prodávající k odstranění vady ve lhůtě podle čl. 8 t</w:t>
      </w:r>
      <w:r>
        <w:rPr>
          <w:rStyle w:val="Zkladntext"/>
        </w:rPr>
        <w:t>éto smlouvy nebo v něm z důvodů na své straně nepokračuje, a to ani po písemné výzvě ze strany kupujícího, je kupující oprávněn nechat provést toto odstranění třetí osobou na náklady prodávajícího.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88" w:lineRule="auto"/>
        <w:ind w:left="400" w:hanging="400"/>
        <w:jc w:val="both"/>
      </w:pPr>
      <w:r>
        <w:rPr>
          <w:rStyle w:val="Zkladntext"/>
        </w:rPr>
        <w:t>Pro případ prodlení se splněním jeho závazku k dodání zbož</w:t>
      </w:r>
      <w:r>
        <w:rPr>
          <w:rStyle w:val="Zkladntext"/>
        </w:rPr>
        <w:t>í ve lhůtě podle čl. 4 této smlouvy a pro případ jeho prodlení s odstraněním vady ve lhůtě podle čl. 8 této smlouvy se prodávající zavazuje platit kupujícímu smluvní pokutu ve výši 0,1 % z kupní ceny podle čl. 6 této smlouvy za každý započatý den tohoto pr</w:t>
      </w:r>
      <w:r>
        <w:rPr>
          <w:rStyle w:val="Zkladntext"/>
        </w:rPr>
        <w:t>odlení.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3" w:lineRule="auto"/>
        <w:ind w:left="400" w:hanging="400"/>
        <w:jc w:val="both"/>
      </w:pPr>
      <w:r>
        <w:rPr>
          <w:rStyle w:val="Zkladntext"/>
        </w:rPr>
        <w:t xml:space="preserve">Pro případ prodlení se splněním jeho závazku k dodání zboží ve lhůtě podle čl. 4 této smlouvy o více, než 2 týdny nebo pro případ výskytu neodstranitelné vady resp. výskytu tří a více vad, a i to postupně, je kupující oprávněn odstoupit od této </w:t>
      </w:r>
      <w:r>
        <w:rPr>
          <w:rStyle w:val="Zkladntext"/>
        </w:rPr>
        <w:t xml:space="preserve">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5" w:lineRule="auto"/>
        <w:ind w:left="400" w:hanging="400"/>
        <w:jc w:val="both"/>
      </w:pPr>
      <w:r>
        <w:rPr>
          <w:rStyle w:val="Zkladntext"/>
        </w:rPr>
        <w:t xml:space="preserve">Pro případ prodlení kupujícího se zaplacením kupní ceny nebo její části ve lhůtě podle čl. 7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86" w:lineRule="auto"/>
        <w:ind w:left="400" w:hanging="400"/>
        <w:jc w:val="both"/>
      </w:pPr>
      <w:r>
        <w:rPr>
          <w:rStyle w:val="Zkladntext"/>
        </w:rPr>
        <w:t>Není-li touto smlouvou ujednáno jina</w:t>
      </w:r>
      <w:r>
        <w:rPr>
          <w:rStyle w:val="Zkladntext"/>
        </w:rPr>
        <w:t>k, řídí se vzájemný právní vztah mezi kupujícím a prodávajícím při realizaci této smlouvy ustanovení § 2079 a násl. občanského zákoníku.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Tato smlouva se uzavírá na základě návrhu na její uzavření ze strany kupujícího. Předpokladem uzavření této smlouvy je </w:t>
      </w:r>
      <w:r>
        <w:rPr>
          <w:rStyle w:val="Zkladntext"/>
        </w:rPr>
        <w:t>její písemná forma a dohoda o jejích podstatných náležitostech, čímž se rozumí celý obsah této smlouvy, jak je uveden v čl. 1 až 20 této smlouvy. Kupující přitom předem vylučuje přijetí tohoto návrhu s dodatkem nebo odchylkou ve smyslu ustanovení § 1740 od</w:t>
      </w:r>
      <w:r>
        <w:rPr>
          <w:rStyle w:val="Zkladntext"/>
        </w:rPr>
        <w:t>st. 3 občanského zákoníku.</w:t>
      </w:r>
      <w:r>
        <w:br w:type="page"/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3" w:lineRule="auto"/>
      </w:pPr>
      <w:r>
        <w:rPr>
          <w:rStyle w:val="Zkladntext"/>
        </w:rPr>
        <w:lastRenderedPageBreak/>
        <w:t>Tuto smlouvu lze změnit nebo zrušit pouze jinou písemnou dohodou obou smluvních stran.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3" w:lineRule="auto"/>
        <w:ind w:left="400" w:hanging="400"/>
        <w:jc w:val="both"/>
      </w:pPr>
      <w:r>
        <w:rPr>
          <w:rStyle w:val="Zkladntext"/>
        </w:rPr>
        <w:t xml:space="preserve">Tato smlouva bude uveřejněna prostřednictvím registru smluv postupem dle zákona č. 340/2015 Sb., o zvláštních podmínkách účinnosti některých </w:t>
      </w:r>
      <w:r>
        <w:rPr>
          <w:rStyle w:val="Zkladntext"/>
        </w:rPr>
        <w:t xml:space="preserve">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3" w:lineRule="auto"/>
      </w:pPr>
      <w:r>
        <w:rPr>
          <w:rStyle w:val="Zkladntext"/>
        </w:rPr>
        <w:t xml:space="preserve">Tato smlouva nabývá účinnosti dnem jejího uveřejnění v </w:t>
      </w:r>
      <w:r>
        <w:rPr>
          <w:rStyle w:val="Zkladntext"/>
        </w:rPr>
        <w:t>registru smluv dle čl. 17.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5" w:lineRule="auto"/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6C6E3E" w:rsidRDefault="00304D02">
      <w:pPr>
        <w:pStyle w:val="Zkladntext1"/>
        <w:numPr>
          <w:ilvl w:val="0"/>
          <w:numId w:val="1"/>
        </w:numPr>
        <w:tabs>
          <w:tab w:val="left" w:pos="427"/>
        </w:tabs>
        <w:spacing w:line="293" w:lineRule="auto"/>
        <w:ind w:left="400" w:hanging="400"/>
        <w:jc w:val="both"/>
      </w:pPr>
      <w:r>
        <w:rPr>
          <w:rStyle w:val="Zkladntext"/>
        </w:rPr>
        <w:t xml:space="preserve">Prodávající uděluje kupujícímu svůj výslovný souhlas se zveřejněním podmínek této smlouvy v rozsahu a za podmínek vyplývajících </w:t>
      </w:r>
      <w:r>
        <w:rPr>
          <w:rStyle w:val="Zkladntext"/>
        </w:rPr>
        <w:t>z příslušných právních předpisů (zejména zákona č. 106/1999 Sb., o svobodném přístupu k informacím, v platném znění).</w:t>
      </w:r>
    </w:p>
    <w:p w:rsidR="006C6E3E" w:rsidRDefault="00304D02">
      <w:pPr>
        <w:spacing w:line="1" w:lineRule="exact"/>
        <w:sectPr w:rsidR="006C6E3E">
          <w:footerReference w:type="default" r:id="rId7"/>
          <w:pgSz w:w="11900" w:h="16840"/>
          <w:pgMar w:top="414" w:right="1327" w:bottom="1140" w:left="143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7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355600</wp:posOffset>
                </wp:positionV>
                <wp:extent cx="5398135" cy="22739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2273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8"/>
                              <w:gridCol w:w="4253"/>
                            </w:tblGrid>
                            <w:tr w:rsidR="006C6E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81"/>
                                <w:tblHeader/>
                              </w:trPr>
                              <w:tc>
                                <w:tcPr>
                                  <w:tcW w:w="4248" w:type="dxa"/>
                                  <w:shd w:val="clear" w:color="auto" w:fill="auto"/>
                                  <w:vAlign w:val="bottom"/>
                                </w:tcPr>
                                <w:p w:rsidR="006C6E3E" w:rsidRDefault="00304D02">
                                  <w:pPr>
                                    <w:pStyle w:val="Jin0"/>
                                    <w:spacing w:after="48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 Brně dne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0" w:line="240" w:lineRule="auto"/>
                                    <w:ind w:firstLine="8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w w:val="70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0" w:line="240" w:lineRule="auto"/>
                                    <w:ind w:firstLine="9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4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380" w:line="240" w:lineRule="auto"/>
                                    <w:ind w:firstLine="82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4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4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4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4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ředitelka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72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kupující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44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Příloha č. 1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Specifikace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:rsidR="006C6E3E" w:rsidRDefault="00304D02">
                                  <w:pPr>
                                    <w:pStyle w:val="Jin0"/>
                                    <w:spacing w:after="340" w:line="286" w:lineRule="auto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Olomouci dne: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02.08.2023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0" w:line="240" w:lineRule="auto"/>
                                    <w:ind w:firstLine="7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0" w:line="240" w:lineRule="auto"/>
                                    <w:ind w:firstLine="7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spacing w:val="6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6C6E3E" w:rsidRDefault="00304D02">
                                  <w:pPr>
                                    <w:pStyle w:val="Jin0"/>
                                    <w:tabs>
                                      <w:tab w:val="left" w:pos="3530"/>
                                    </w:tabs>
                                    <w:spacing w:after="0" w:line="240" w:lineRule="auto"/>
                                    <w:ind w:left="114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..........................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spacing w:after="160" w:line="240" w:lineRule="auto"/>
                                    <w:ind w:left="244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pacing w:val="2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spacing w:val="3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tabs>
                                      <w:tab w:val="left" w:pos="3031"/>
                                    </w:tabs>
                                    <w:spacing w:after="0" w:line="286" w:lineRule="auto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Bc.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XÍart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Odgarig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586C9C"/>
                                    </w:rPr>
                                    <w:t>/</w:t>
                                  </w:r>
                                </w:p>
                                <w:p w:rsidR="006C6E3E" w:rsidRDefault="00304D02">
                                  <w:pPr>
                                    <w:pStyle w:val="Jin0"/>
                                    <w:tabs>
                                      <w:tab w:val="left" w:pos="1944"/>
                                    </w:tabs>
                                    <w:spacing w:after="240" w:line="286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Jednatel společnosti </w:t>
                                  </w:r>
                                  <w:r>
                                    <w:rPr>
                                      <w:rStyle w:val="Jin"/>
                                      <w:color w:val="586C9C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/prodávající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6C6E3E" w:rsidRDefault="006C6E3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4pt;margin-top:28pt;width:425.05pt;height:179.05pt;z-index:125829378;visibility:visible;mso-wrap-style:squar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8"/>
                        <w:gridCol w:w="4253"/>
                      </w:tblGrid>
                      <w:tr w:rsidR="006C6E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81"/>
                          <w:tblHeader/>
                        </w:trPr>
                        <w:tc>
                          <w:tcPr>
                            <w:tcW w:w="4248" w:type="dxa"/>
                            <w:shd w:val="clear" w:color="auto" w:fill="auto"/>
                            <w:vAlign w:val="bottom"/>
                          </w:tcPr>
                          <w:p w:rsidR="006C6E3E" w:rsidRDefault="00304D02">
                            <w:pPr>
                              <w:pStyle w:val="Jin0"/>
                              <w:spacing w:after="480" w:line="240" w:lineRule="auto"/>
                            </w:pPr>
                            <w:r>
                              <w:rPr>
                                <w:rStyle w:val="Jin"/>
                              </w:rPr>
                              <w:t>V Brně dne</w:t>
                            </w:r>
                          </w:p>
                          <w:p w:rsidR="006C6E3E" w:rsidRDefault="00304D02">
                            <w:pPr>
                              <w:pStyle w:val="Jin0"/>
                              <w:spacing w:after="0" w:line="240" w:lineRule="auto"/>
                              <w:ind w:firstLine="820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w w:val="70"/>
                                <w:sz w:val="22"/>
                                <w:szCs w:val="22"/>
                                <w:shd w:val="clear" w:color="auto" w:fill="000000"/>
                              </w:rPr>
                              <w:t>.......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spacing w:after="0" w:line="240" w:lineRule="auto"/>
                              <w:ind w:firstLine="980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spacing w:after="380" w:line="240" w:lineRule="auto"/>
                              <w:ind w:firstLine="820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spacing w:after="40" w:line="240" w:lineRule="auto"/>
                            </w:pPr>
                            <w:r>
                              <w:rPr>
                                <w:rStyle w:val="Jin"/>
                              </w:rPr>
                              <w:t>MUDr. Hana Albrechtová</w:t>
                            </w:r>
                          </w:p>
                          <w:p w:rsidR="006C6E3E" w:rsidRDefault="00304D02">
                            <w:pPr>
                              <w:pStyle w:val="Jin0"/>
                              <w:spacing w:after="40" w:line="240" w:lineRule="auto"/>
                            </w:pPr>
                            <w:r>
                              <w:rPr>
                                <w:rStyle w:val="Jin"/>
                              </w:rPr>
                              <w:t>ředitelka</w:t>
                            </w:r>
                          </w:p>
                          <w:p w:rsidR="006C6E3E" w:rsidRDefault="00304D02">
                            <w:pPr>
                              <w:pStyle w:val="Jin0"/>
                              <w:spacing w:after="72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  <w:p w:rsidR="006C6E3E" w:rsidRDefault="00304D02">
                            <w:pPr>
                              <w:pStyle w:val="Jin0"/>
                              <w:spacing w:after="44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Příloha č. 1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Specifikace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auto"/>
                          </w:tcPr>
                          <w:p w:rsidR="006C6E3E" w:rsidRDefault="00304D02">
                            <w:pPr>
                              <w:pStyle w:val="Jin0"/>
                              <w:spacing w:after="340" w:line="286" w:lineRule="auto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 xml:space="preserve">V Olomouci dne: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02.08.2023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spacing w:after="0" w:line="240" w:lineRule="auto"/>
                              <w:ind w:firstLine="780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spacing w:after="0" w:line="240" w:lineRule="auto"/>
                              <w:ind w:firstLine="780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Jin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spacing w:val="6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6C6E3E" w:rsidRDefault="00304D02">
                            <w:pPr>
                              <w:pStyle w:val="Jin0"/>
                              <w:tabs>
                                <w:tab w:val="left" w:pos="3530"/>
                              </w:tabs>
                              <w:spacing w:after="0" w:line="240" w:lineRule="auto"/>
                              <w:ind w:left="11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Jin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..........................</w:t>
                            </w:r>
                            <w:r>
                              <w:rPr>
                                <w:rStyle w:val="Jin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</w:p>
                          <w:p w:rsidR="006C6E3E" w:rsidRDefault="00304D02">
                            <w:pPr>
                              <w:pStyle w:val="Jin0"/>
                              <w:spacing w:after="160" w:line="240" w:lineRule="auto"/>
                              <w:ind w:left="24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spacing w:val="3"/>
                                <w:sz w:val="17"/>
                                <w:szCs w:val="17"/>
                                <w:shd w:val="clear" w:color="auto" w:fill="000000"/>
                              </w:rPr>
                              <w:t>........</w:t>
                            </w:r>
                          </w:p>
                          <w:p w:rsidR="006C6E3E" w:rsidRDefault="00304D02">
                            <w:pPr>
                              <w:pStyle w:val="Jin0"/>
                              <w:tabs>
                                <w:tab w:val="left" w:pos="3031"/>
                              </w:tabs>
                              <w:spacing w:after="0" w:line="286" w:lineRule="auto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 xml:space="preserve">Bc.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XÍart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Odgarig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586C9C"/>
                              </w:rPr>
                              <w:t>/</w:t>
                            </w:r>
                          </w:p>
                          <w:p w:rsidR="006C6E3E" w:rsidRDefault="00304D02">
                            <w:pPr>
                              <w:pStyle w:val="Jin0"/>
                              <w:tabs>
                                <w:tab w:val="left" w:pos="1944"/>
                              </w:tabs>
                              <w:spacing w:after="240" w:line="286" w:lineRule="auto"/>
                              <w:jc w:val="center"/>
                            </w:pPr>
                            <w:r>
                              <w:rPr>
                                <w:rStyle w:val="Jin"/>
                              </w:rPr>
                              <w:t xml:space="preserve">Jednatel společnosti </w:t>
                            </w:r>
                            <w:r>
                              <w:rPr>
                                <w:rStyle w:val="Jin"/>
                                <w:color w:val="586C9C"/>
                              </w:rPr>
                              <w:t xml:space="preserve">/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/prodávající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ab/>
                              <w:t>/</w:t>
                            </w:r>
                          </w:p>
                        </w:tc>
                      </w:tr>
                    </w:tbl>
                    <w:p w:rsidR="006C6E3E" w:rsidRDefault="006C6E3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_GoBack"/>
      <w:bookmarkEnd w:id="3"/>
    </w:p>
    <w:p w:rsidR="006C6E3E" w:rsidRDefault="00304D0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28600" distL="0" distR="0" simplePos="0" relativeHeight="125829382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0</wp:posOffset>
                </wp:positionV>
                <wp:extent cx="652145" cy="1524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E3E" w:rsidRDefault="00304D02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600000000000009pt;margin-top:0;width:51.350000000000001pt;height:12.pt;z-index:-125829371;mso-wrap-distance-left:0;mso-wrap-distance-right:0;mso-wrap-distance-bottom:18.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5"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6E3E" w:rsidRDefault="00304D02">
      <w:pPr>
        <w:pStyle w:val="Nadpis20"/>
        <w:keepNext/>
        <w:keepLines/>
      </w:pPr>
      <w:bookmarkStart w:id="4" w:name="bookmark6"/>
      <w:r>
        <w:rPr>
          <w:rStyle w:val="Nadpis2"/>
          <w:b/>
          <w:bCs/>
        </w:rPr>
        <w:t>SPECIFIKACE</w:t>
      </w:r>
      <w:bookmarkEnd w:id="4"/>
    </w:p>
    <w:p w:rsidR="006C6E3E" w:rsidRDefault="00304D02">
      <w:pPr>
        <w:pStyle w:val="Zkladntext1"/>
        <w:spacing w:after="240" w:line="252" w:lineRule="auto"/>
      </w:pPr>
      <w:r>
        <w:rPr>
          <w:rStyle w:val="Zkladntext"/>
          <w:b/>
          <w:bCs/>
        </w:rPr>
        <w:t xml:space="preserve">Přilba (označení/typ): </w:t>
      </w:r>
      <w:r>
        <w:rPr>
          <w:rStyle w:val="Zkladntext"/>
        </w:rPr>
        <w:t xml:space="preserve">R6V </w:t>
      </w:r>
      <w:proofErr w:type="spellStart"/>
      <w:r>
        <w:rPr>
          <w:rStyle w:val="Zkladntext"/>
        </w:rPr>
        <w:t>Dominator</w:t>
      </w:r>
      <w:proofErr w:type="spellEnd"/>
    </w:p>
    <w:p w:rsidR="006C6E3E" w:rsidRDefault="00304D02">
      <w:pPr>
        <w:pStyle w:val="Zkladntext1"/>
        <w:numPr>
          <w:ilvl w:val="0"/>
          <w:numId w:val="2"/>
        </w:numPr>
        <w:tabs>
          <w:tab w:val="left" w:pos="406"/>
        </w:tabs>
        <w:spacing w:after="0" w:line="252" w:lineRule="auto"/>
      </w:pPr>
      <w:r>
        <w:rPr>
          <w:rStyle w:val="Zkladntext"/>
        </w:rPr>
        <w:t xml:space="preserve">ks </w:t>
      </w:r>
      <w:proofErr w:type="spellStart"/>
      <w:r>
        <w:rPr>
          <w:rStyle w:val="Zkladntext"/>
        </w:rPr>
        <w:t>Hi</w:t>
      </w:r>
      <w:proofErr w:type="spellEnd"/>
      <w:r>
        <w:rPr>
          <w:rStyle w:val="Zkladntext"/>
        </w:rPr>
        <w:t>-Vis oranžová</w:t>
      </w:r>
    </w:p>
    <w:p w:rsidR="006C6E3E" w:rsidRDefault="00304D02">
      <w:pPr>
        <w:pStyle w:val="Zkladntext1"/>
        <w:numPr>
          <w:ilvl w:val="0"/>
          <w:numId w:val="3"/>
        </w:numPr>
        <w:tabs>
          <w:tab w:val="left" w:pos="291"/>
        </w:tabs>
        <w:spacing w:after="240" w:line="252" w:lineRule="auto"/>
      </w:pPr>
      <w:r>
        <w:rPr>
          <w:rStyle w:val="Zkladntext"/>
        </w:rPr>
        <w:t xml:space="preserve">ks </w:t>
      </w:r>
      <w:proofErr w:type="spellStart"/>
      <w:r>
        <w:rPr>
          <w:rStyle w:val="Zkladntext"/>
        </w:rPr>
        <w:t>Hi</w:t>
      </w:r>
      <w:proofErr w:type="spellEnd"/>
      <w:r>
        <w:rPr>
          <w:rStyle w:val="Zkladntext"/>
        </w:rPr>
        <w:t>-Vis žlutá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uzavřený ventilační systém,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kompozitní skořepina vyztužená skelným vláknem z kevlaru a sklolaminátu,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 xml:space="preserve">UV-odolná povrchová úprava s </w:t>
      </w:r>
      <w:r>
        <w:rPr>
          <w:rStyle w:val="Zkladntext"/>
        </w:rPr>
        <w:t>vysokým leskem,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left="720" w:hanging="360"/>
      </w:pPr>
      <w:proofErr w:type="gramStart"/>
      <w:r>
        <w:rPr>
          <w:rStyle w:val="Zkladntext"/>
        </w:rPr>
        <w:t>6-bodový</w:t>
      </w:r>
      <w:proofErr w:type="gramEnd"/>
      <w:r>
        <w:rPr>
          <w:rStyle w:val="Zkladntext"/>
        </w:rPr>
        <w:t xml:space="preserve"> polstrovaný kožený náhlavní systém s </w:t>
      </w:r>
      <w:proofErr w:type="spellStart"/>
      <w:r>
        <w:rPr>
          <w:rStyle w:val="Zkladntext"/>
        </w:rPr>
        <w:t>rychloseřízením</w:t>
      </w:r>
      <w:proofErr w:type="spellEnd"/>
      <w:r>
        <w:rPr>
          <w:rStyle w:val="Zkladntext"/>
        </w:rPr>
        <w:t xml:space="preserve"> velikosti pomoci rohatky (46 - 52 cm),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proofErr w:type="gramStart"/>
      <w:r>
        <w:rPr>
          <w:rStyle w:val="Zkladntext"/>
        </w:rPr>
        <w:t>4-bodový</w:t>
      </w:r>
      <w:proofErr w:type="gramEnd"/>
      <w:r>
        <w:rPr>
          <w:rStyle w:val="Zkladntext"/>
        </w:rPr>
        <w:t xml:space="preserve"> polyesterový podhradní řemínek s rychloupínací sponou,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regulační spona/přezka s nízkým profilem,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 xml:space="preserve">zadní popruh pro upevnění </w:t>
      </w:r>
      <w:r>
        <w:rPr>
          <w:rStyle w:val="Zkladntext"/>
        </w:rPr>
        <w:t>ochranných brýlí,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přední gumový úchyt BUNGY pro uchycení svítilny,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sklopné polykarbonátové brýle,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0" w:line="252" w:lineRule="auto"/>
        <w:ind w:firstLine="360"/>
      </w:pPr>
      <w:r>
        <w:rPr>
          <w:rStyle w:val="Zkladntext"/>
        </w:rPr>
        <w:t>vnější reflexní pásky,</w:t>
      </w:r>
    </w:p>
    <w:p w:rsidR="006C6E3E" w:rsidRDefault="00304D02">
      <w:pPr>
        <w:pStyle w:val="Zkladntext1"/>
        <w:numPr>
          <w:ilvl w:val="0"/>
          <w:numId w:val="4"/>
        </w:numPr>
        <w:tabs>
          <w:tab w:val="left" w:pos="730"/>
        </w:tabs>
        <w:spacing w:after="680" w:line="252" w:lineRule="auto"/>
        <w:ind w:firstLine="360"/>
      </w:pPr>
      <w:r>
        <w:rPr>
          <w:rStyle w:val="Zkladntext"/>
        </w:rPr>
        <w:t>Splňuje veškeré normy pro užívání jako osobní ochranný pracovní prostředek pro daný účel.</w:t>
      </w:r>
    </w:p>
    <w:p w:rsidR="006C6E3E" w:rsidRDefault="00304D02">
      <w:pPr>
        <w:pStyle w:val="Zkladntext1"/>
        <w:spacing w:after="0" w:line="240" w:lineRule="auto"/>
      </w:pPr>
      <w:r>
        <w:rPr>
          <w:rStyle w:val="Zkladntext"/>
        </w:rPr>
        <w:t>Každá přilba bude mít v zadní části logo hvěz</w:t>
      </w:r>
      <w:r>
        <w:rPr>
          <w:rStyle w:val="Zkladntext"/>
        </w:rPr>
        <w:t>dy života v přiměřené velikosti:</w:t>
      </w:r>
    </w:p>
    <w:p w:rsidR="006C6E3E" w:rsidRDefault="00304D02">
      <w:pPr>
        <w:spacing w:line="1" w:lineRule="exact"/>
      </w:pPr>
      <w:r>
        <w:rPr>
          <w:noProof/>
          <w:lang w:bidi="ar-SA"/>
        </w:rPr>
        <w:drawing>
          <wp:anchor distT="63500" distB="39370" distL="0" distR="0" simplePos="0" relativeHeight="125829384" behindDoc="0" locked="0" layoutInCell="1" allowOverlap="1">
            <wp:simplePos x="0" y="0"/>
            <wp:positionH relativeFrom="page">
              <wp:posOffset>934720</wp:posOffset>
            </wp:positionH>
            <wp:positionV relativeFrom="paragraph">
              <wp:posOffset>63500</wp:posOffset>
            </wp:positionV>
            <wp:extent cx="1786255" cy="154241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8625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93980" distB="0" distL="0" distR="0" simplePos="0" relativeHeight="125829385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93980</wp:posOffset>
            </wp:positionV>
            <wp:extent cx="438785" cy="15481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878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E3E" w:rsidRDefault="00304D02">
      <w:pPr>
        <w:pStyle w:val="Zkladntext1"/>
        <w:spacing w:after="0" w:line="240" w:lineRule="auto"/>
      </w:pPr>
      <w:r>
        <w:rPr>
          <w:rStyle w:val="Zkladntext"/>
        </w:rPr>
        <w:t>Pod logem bude nápis (provedení nápisu je ponecháno na dodavateli):</w:t>
      </w:r>
    </w:p>
    <w:p w:rsidR="006C6E3E" w:rsidRDefault="00304D02">
      <w:pPr>
        <w:pStyle w:val="Zkladntext1"/>
        <w:spacing w:after="0" w:line="240" w:lineRule="auto"/>
      </w:pPr>
      <w:r>
        <w:rPr>
          <w:rStyle w:val="Zkladntext"/>
        </w:rPr>
        <w:t xml:space="preserve">u 25 ks </w:t>
      </w:r>
      <w:proofErr w:type="spellStart"/>
      <w:r>
        <w:rPr>
          <w:rStyle w:val="Zkladntext"/>
        </w:rPr>
        <w:t>Hi</w:t>
      </w:r>
      <w:proofErr w:type="spellEnd"/>
      <w:r>
        <w:rPr>
          <w:rStyle w:val="Zkladntext"/>
        </w:rPr>
        <w:t xml:space="preserve">-Vis oranžová - </w:t>
      </w:r>
      <w:r>
        <w:rPr>
          <w:rStyle w:val="Zkladntext"/>
          <w:b/>
          <w:bCs/>
        </w:rPr>
        <w:t>„Záchranář“</w:t>
      </w:r>
    </w:p>
    <w:p w:rsidR="006C6E3E" w:rsidRDefault="00304D02">
      <w:pPr>
        <w:pStyle w:val="Zkladntext1"/>
        <w:spacing w:after="280" w:line="240" w:lineRule="auto"/>
      </w:pPr>
      <w:r>
        <w:rPr>
          <w:rStyle w:val="Zkladntext"/>
        </w:rPr>
        <w:t xml:space="preserve">u 5 ks </w:t>
      </w:r>
      <w:proofErr w:type="spellStart"/>
      <w:r>
        <w:rPr>
          <w:rStyle w:val="Zkladntext"/>
        </w:rPr>
        <w:t>Hi</w:t>
      </w:r>
      <w:proofErr w:type="spellEnd"/>
      <w:r>
        <w:rPr>
          <w:rStyle w:val="Zkladntext"/>
        </w:rPr>
        <w:t xml:space="preserve">-Vis žlutá - </w:t>
      </w:r>
      <w:r>
        <w:rPr>
          <w:rStyle w:val="Zkladntext"/>
          <w:b/>
          <w:bCs/>
        </w:rPr>
        <w:t>„Lékař“</w:t>
      </w:r>
    </w:p>
    <w:p w:rsidR="006C6E3E" w:rsidRDefault="00304D02">
      <w:pPr>
        <w:pStyle w:val="Zkladntext1"/>
        <w:spacing w:after="140" w:line="240" w:lineRule="auto"/>
      </w:pPr>
      <w:r>
        <w:rPr>
          <w:rStyle w:val="Zkladntext"/>
        </w:rPr>
        <w:t>Logo a nápis bude pod čirou povrchovou úpravou (zalakované/</w:t>
      </w:r>
      <w:proofErr w:type="spellStart"/>
      <w:r>
        <w:rPr>
          <w:rStyle w:val="Zkladntext"/>
        </w:rPr>
        <w:t>zalaminované</w:t>
      </w:r>
      <w:proofErr w:type="spellEnd"/>
      <w:r>
        <w:rPr>
          <w:rStyle w:val="Zkladntext"/>
        </w:rPr>
        <w:t>)</w:t>
      </w:r>
    </w:p>
    <w:sectPr w:rsidR="006C6E3E">
      <w:pgSz w:w="11900" w:h="16840"/>
      <w:pgMar w:top="1422" w:right="1428" w:bottom="5080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02" w:rsidRDefault="00304D02">
      <w:r>
        <w:separator/>
      </w:r>
    </w:p>
  </w:endnote>
  <w:endnote w:type="continuationSeparator" w:id="0">
    <w:p w:rsidR="00304D02" w:rsidRDefault="003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3E" w:rsidRDefault="00304D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10150475</wp:posOffset>
              </wp:positionV>
              <wp:extent cx="224663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6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6E3E" w:rsidRDefault="00304D0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t/Z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45_2023 Ochranné přilby pro záchranáře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100000000000009pt;margin-top:799.25pt;width:176.90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sz w:val="17"/>
                        <w:szCs w:val="17"/>
                      </w:rPr>
                      <w:t xml:space="preserve">t/Z </w:t>
                    </w:r>
                    <w:r>
                      <w:rPr>
                        <w:rStyle w:val="CharStyle23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45_2023 Ochranné přilby pro záchranáře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02" w:rsidRDefault="00304D02"/>
  </w:footnote>
  <w:footnote w:type="continuationSeparator" w:id="0">
    <w:p w:rsidR="00304D02" w:rsidRDefault="00304D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7FF"/>
    <w:multiLevelType w:val="multilevel"/>
    <w:tmpl w:val="16F4D316"/>
    <w:lvl w:ilvl="0">
      <w:start w:val="2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B68E1"/>
    <w:multiLevelType w:val="multilevel"/>
    <w:tmpl w:val="9FC823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B3509"/>
    <w:multiLevelType w:val="multilevel"/>
    <w:tmpl w:val="B9B4B662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4A4706"/>
    <w:multiLevelType w:val="multilevel"/>
    <w:tmpl w:val="0F1C02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E"/>
    <w:rsid w:val="00304D02"/>
    <w:rsid w:val="00586426"/>
    <w:rsid w:val="006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79E9-C96B-4400-B8D5-26C4632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00"/>
      <w:ind w:right="660"/>
      <w:jc w:val="righ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/>
      <w:ind w:right="66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2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460" w:line="276" w:lineRule="auto"/>
      <w:jc w:val="center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6744</Characters>
  <Application>Microsoft Office Word</Application>
  <DocSecurity>0</DocSecurity>
  <Lines>56</Lines>
  <Paragraphs>15</Paragraphs>
  <ScaleCrop>false</ScaleCrop>
  <Company>HP Inc.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2023-08-08T10:43:00Z</dcterms:created>
  <dcterms:modified xsi:type="dcterms:W3CDTF">2023-08-08T10:44:00Z</dcterms:modified>
</cp:coreProperties>
</file>