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821F7A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 w:rsidR="00135533">
        <w:rPr>
          <w:rFonts w:ascii="Arial" w:hAnsi="Arial" w:cs="Arial"/>
          <w:b/>
        </w:rPr>
        <w:t>318</w:t>
      </w:r>
      <w:r w:rsidR="00C3589C" w:rsidRPr="007B59CC">
        <w:rPr>
          <w:rFonts w:ascii="Arial" w:hAnsi="Arial" w:cs="Arial"/>
          <w:b/>
        </w:rPr>
        <w:t>/202</w:t>
      </w:r>
      <w:r w:rsidR="007B59CC" w:rsidRPr="007B59CC">
        <w:rPr>
          <w:rFonts w:ascii="Arial" w:hAnsi="Arial" w:cs="Arial"/>
          <w:b/>
        </w:rPr>
        <w:t>3</w:t>
      </w:r>
    </w:p>
    <w:p w:rsidR="005D4990" w:rsidRPr="006F2D98" w:rsidRDefault="005D4990" w:rsidP="00471BEE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C3589C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      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     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Název</w:t>
            </w:r>
            <w:r w:rsidR="005D4990" w:rsidRPr="004D1F97">
              <w:rPr>
                <w:rStyle w:val="CharStyle6"/>
                <w:b/>
                <w:color w:val="000000"/>
              </w:rPr>
              <w:t xml:space="preserve">: </w:t>
            </w:r>
            <w:r w:rsidR="00F4733D" w:rsidRPr="004D1F97">
              <w:rPr>
                <w:rStyle w:val="CharStyle6"/>
                <w:b/>
                <w:color w:val="000000"/>
              </w:rPr>
              <w:t>ABCD Služby školám s. r. o.</w:t>
            </w:r>
            <w:r w:rsidR="00F4733D">
              <w:rPr>
                <w:rStyle w:val="CharStyle6"/>
                <w:color w:val="000000"/>
              </w:rPr>
              <w:t xml:space="preserve"> </w:t>
            </w:r>
            <w:r w:rsidR="00F4733D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     </w:t>
            </w:r>
            <w:r w:rsidR="005D4990">
              <w:rPr>
                <w:rStyle w:val="CharStyle10"/>
                <w:color w:val="000000"/>
              </w:rPr>
              <w:t>Sídlo/bydliště</w:t>
            </w:r>
            <w:r w:rsidR="00F4733D">
              <w:rPr>
                <w:rStyle w:val="CharStyle10"/>
                <w:color w:val="000000"/>
              </w:rPr>
              <w:t xml:space="preserve"> : </w:t>
            </w:r>
            <w:r w:rsidR="009C4A70">
              <w:rPr>
                <w:rStyle w:val="CharStyle10"/>
                <w:color w:val="000000"/>
              </w:rPr>
              <w:t>Kaplanova 574, 463 12, Liberec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</w:t>
            </w:r>
            <w:r>
              <w:rPr>
                <w:rStyle w:val="CharStyle10"/>
              </w:rPr>
              <w:t xml:space="preserve">                         </w:t>
            </w:r>
            <w:r w:rsidR="005D4990">
              <w:rPr>
                <w:rStyle w:val="CharStyle10"/>
                <w:color w:val="000000"/>
              </w:rPr>
              <w:t xml:space="preserve">DIČ/IČ: </w:t>
            </w:r>
            <w:r w:rsidR="009C4A70">
              <w:rPr>
                <w:rStyle w:val="CharStyle10"/>
                <w:color w:val="000000"/>
              </w:rPr>
              <w:t>CZ62244892/62244892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</w:t>
            </w:r>
            <w:r>
              <w:rPr>
                <w:rStyle w:val="CharStyle10"/>
              </w:rPr>
              <w:t xml:space="preserve">                         </w:t>
            </w:r>
            <w:r w:rsidR="005D4990">
              <w:rPr>
                <w:rStyle w:val="CharStyle10"/>
                <w:color w:val="000000"/>
              </w:rPr>
              <w:t xml:space="preserve">Bankovní spojení </w:t>
            </w:r>
            <w:r w:rsidR="009C4A70">
              <w:rPr>
                <w:rStyle w:val="CharStyle10"/>
                <w:color w:val="000000"/>
              </w:rPr>
              <w:t>233984434/0300; 205802373/0300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     Je </w:t>
            </w:r>
            <w:r w:rsidR="005D4990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 xml:space="preserve">                          </w:t>
            </w:r>
            <w:r w:rsidR="005D4990">
              <w:t xml:space="preserve">Zástupce: </w:t>
            </w:r>
            <w:r>
              <w:t xml:space="preserve"> </w:t>
            </w:r>
            <w:r w:rsidR="009C4A70">
              <w:t xml:space="preserve">PaedDr. Jiří Nový, </w:t>
            </w:r>
            <w:r w:rsidR="007B59CC">
              <w:t>Andrea Honzátková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      </w:t>
            </w:r>
            <w:r w:rsidR="005D4990">
              <w:t xml:space="preserve">tel.: </w:t>
            </w:r>
            <w:r>
              <w:t>+420 </w:t>
            </w:r>
            <w:r w:rsidR="009C4A70">
              <w:t>482 771 679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Default="00C3589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      </w:t>
            </w:r>
            <w:r w:rsidR="005D4990">
              <w:t xml:space="preserve">email: </w:t>
            </w:r>
            <w:hyperlink r:id="rId8" w:history="1">
              <w:r w:rsidR="00821F7A" w:rsidRPr="00821F7A">
                <w:rPr>
                  <w:rStyle w:val="Hypertextovodkaz"/>
                  <w:color w:val="000000" w:themeColor="text1"/>
                  <w:u w:val="none"/>
                </w:rPr>
                <w:t>liberec@abcd-liberec.cz</w:t>
              </w:r>
            </w:hyperlink>
            <w:r w:rsidR="00821F7A" w:rsidRPr="00821F7A">
              <w:rPr>
                <w:color w:val="000000" w:themeColor="text1"/>
              </w:rPr>
              <w:t>, novy@abcd-liberec.cz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</w:t>
            </w:r>
            <w:r w:rsidR="007B59CC">
              <w:rPr>
                <w:rStyle w:val="CharStyle10"/>
                <w:color w:val="000000"/>
              </w:rPr>
              <w:t xml:space="preserve">: </w:t>
            </w:r>
            <w:r w:rsidR="00135533">
              <w:rPr>
                <w:rStyle w:val="CharStyle10"/>
                <w:color w:val="000000"/>
              </w:rPr>
              <w:t>24</w:t>
            </w:r>
            <w:r w:rsidR="007B59CC">
              <w:rPr>
                <w:rStyle w:val="CharStyle10"/>
                <w:color w:val="000000"/>
              </w:rPr>
              <w:t xml:space="preserve">. </w:t>
            </w:r>
            <w:r w:rsidR="00640FBD">
              <w:rPr>
                <w:rStyle w:val="CharStyle10"/>
                <w:color w:val="000000"/>
              </w:rPr>
              <w:t>0</w:t>
            </w:r>
            <w:r w:rsidR="00135533">
              <w:rPr>
                <w:rStyle w:val="CharStyle10"/>
                <w:color w:val="000000"/>
              </w:rPr>
              <w:t>7</w:t>
            </w:r>
            <w:r w:rsidR="007B59CC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640FBD">
              <w:rPr>
                <w:rStyle w:val="CharStyle10"/>
                <w:color w:val="000000"/>
              </w:rPr>
              <w:t>červenec</w:t>
            </w:r>
            <w:r w:rsidR="00135533">
              <w:rPr>
                <w:rStyle w:val="CharStyle10"/>
                <w:color w:val="000000"/>
              </w:rPr>
              <w:t xml:space="preserve"> - srpen</w:t>
            </w:r>
            <w:r w:rsidR="00821F7A">
              <w:rPr>
                <w:rStyle w:val="CharStyle10"/>
                <w:color w:val="000000"/>
              </w:rPr>
              <w:t xml:space="preserve"> </w:t>
            </w:r>
            <w:r w:rsidR="007B59CC">
              <w:rPr>
                <w:rStyle w:val="CharStyle10"/>
                <w:color w:val="000000"/>
              </w:rPr>
              <w:t>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C3589C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640FBD">
              <w:rPr>
                <w:rStyle w:val="CharStyle10"/>
                <w:color w:val="000000"/>
              </w:rPr>
              <w:t>Moskevská 52</w:t>
            </w:r>
            <w:r w:rsidR="009C4A70">
              <w:rPr>
                <w:rStyle w:val="CharStyle10"/>
                <w:color w:val="000000"/>
              </w:rPr>
              <w:t>,Ústí nad Labem</w:t>
            </w:r>
            <w:r w:rsidR="00387044">
              <w:rPr>
                <w:rStyle w:val="CharStyle10"/>
                <w:color w:val="000000"/>
              </w:rPr>
              <w:t xml:space="preserve"> – kabinet jazyků 3. patro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F2D98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Lhůta splatnosti: </w:t>
            </w:r>
            <w:r w:rsidR="00C3589C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6F2D98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5D4990" w:rsidP="006F2D98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821F7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5D4990" w:rsidRPr="00387044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Pr="00387044" w:rsidRDefault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stůl kancelářský</w:t>
            </w:r>
          </w:p>
        </w:tc>
        <w:tc>
          <w:tcPr>
            <w:tcW w:w="981" w:type="dxa"/>
            <w:gridSpan w:val="2"/>
            <w:vAlign w:val="bottom"/>
          </w:tcPr>
          <w:p w:rsidR="005D4990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5D4990" w:rsidRPr="00387044" w:rsidRDefault="006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3.881,00</w:t>
            </w:r>
          </w:p>
        </w:tc>
        <w:tc>
          <w:tcPr>
            <w:tcW w:w="1540" w:type="dxa"/>
            <w:vAlign w:val="bottom"/>
          </w:tcPr>
          <w:p w:rsidR="005D4990" w:rsidRPr="00387044" w:rsidRDefault="00546C7E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15.524,00</w:t>
            </w:r>
          </w:p>
        </w:tc>
      </w:tr>
      <w:tr w:rsidR="005D4990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D4990" w:rsidRPr="00387044" w:rsidRDefault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kontejner na kolečkách ,centrální zámek</w:t>
            </w:r>
          </w:p>
        </w:tc>
        <w:tc>
          <w:tcPr>
            <w:tcW w:w="981" w:type="dxa"/>
            <w:gridSpan w:val="2"/>
            <w:vAlign w:val="bottom"/>
          </w:tcPr>
          <w:p w:rsidR="005D4990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5D4990" w:rsidRPr="00387044" w:rsidRDefault="006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D4990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5.530,00</w:t>
            </w:r>
          </w:p>
        </w:tc>
        <w:tc>
          <w:tcPr>
            <w:tcW w:w="1540" w:type="dxa"/>
            <w:vAlign w:val="bottom"/>
          </w:tcPr>
          <w:p w:rsidR="005D4990" w:rsidRPr="00387044" w:rsidRDefault="00546C7E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22.120,00</w:t>
            </w:r>
          </w:p>
        </w:tc>
      </w:tr>
      <w:tr w:rsidR="00546C7E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46C7E" w:rsidRPr="00387044" w:rsidRDefault="00546C7E" w:rsidP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skříň šatní, půlená, police</w:t>
            </w:r>
            <w:r w:rsidRPr="0038704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81" w:type="dxa"/>
            <w:gridSpan w:val="2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6.530,00</w:t>
            </w:r>
          </w:p>
        </w:tc>
        <w:tc>
          <w:tcPr>
            <w:tcW w:w="1540" w:type="dxa"/>
            <w:vAlign w:val="bottom"/>
          </w:tcPr>
          <w:p w:rsidR="00546C7E" w:rsidRPr="00387044" w:rsidRDefault="00546C7E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6.530,00</w:t>
            </w:r>
          </w:p>
        </w:tc>
      </w:tr>
      <w:tr w:rsidR="00546C7E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46C7E" w:rsidRPr="00387044" w:rsidRDefault="00546C7E" w:rsidP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skříň dole dvířka, nahoře otevřená</w:t>
            </w:r>
          </w:p>
        </w:tc>
        <w:tc>
          <w:tcPr>
            <w:tcW w:w="981" w:type="dxa"/>
            <w:gridSpan w:val="2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5.246,00</w:t>
            </w:r>
          </w:p>
        </w:tc>
        <w:tc>
          <w:tcPr>
            <w:tcW w:w="1540" w:type="dxa"/>
            <w:vAlign w:val="bottom"/>
          </w:tcPr>
          <w:p w:rsidR="00546C7E" w:rsidRPr="00387044" w:rsidRDefault="00546C7E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5.246,00</w:t>
            </w:r>
          </w:p>
        </w:tc>
      </w:tr>
      <w:tr w:rsidR="00A60228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A60228" w:rsidRPr="00387044" w:rsidRDefault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skříň s dvířky, střední</w:t>
            </w:r>
          </w:p>
        </w:tc>
        <w:tc>
          <w:tcPr>
            <w:tcW w:w="981" w:type="dxa"/>
            <w:gridSpan w:val="2"/>
            <w:vAlign w:val="bottom"/>
          </w:tcPr>
          <w:p w:rsidR="00A60228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bottom"/>
          </w:tcPr>
          <w:p w:rsidR="00A60228" w:rsidRPr="00387044" w:rsidRDefault="00640F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A60228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4.456,00</w:t>
            </w:r>
          </w:p>
        </w:tc>
        <w:tc>
          <w:tcPr>
            <w:tcW w:w="1540" w:type="dxa"/>
            <w:vAlign w:val="bottom"/>
          </w:tcPr>
          <w:p w:rsidR="00A60228" w:rsidRPr="00387044" w:rsidRDefault="00387044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17.860,00</w:t>
            </w:r>
          </w:p>
        </w:tc>
      </w:tr>
      <w:tr w:rsidR="00546C7E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46C7E" w:rsidRPr="00387044" w:rsidRDefault="00546C7E" w:rsidP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skříň otevřená, střední</w:t>
            </w:r>
          </w:p>
        </w:tc>
        <w:tc>
          <w:tcPr>
            <w:tcW w:w="981" w:type="dxa"/>
            <w:gridSpan w:val="2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2.868,00</w:t>
            </w:r>
          </w:p>
        </w:tc>
        <w:tc>
          <w:tcPr>
            <w:tcW w:w="1540" w:type="dxa"/>
            <w:vAlign w:val="bottom"/>
          </w:tcPr>
          <w:p w:rsidR="00546C7E" w:rsidRPr="00387044" w:rsidRDefault="00546C7E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2.868,00</w:t>
            </w:r>
          </w:p>
        </w:tc>
      </w:tr>
      <w:tr w:rsidR="00546C7E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46C7E" w:rsidRPr="00387044" w:rsidRDefault="00546C7E" w:rsidP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věšáková stěna / 3 x věšák /</w:t>
            </w:r>
          </w:p>
        </w:tc>
        <w:tc>
          <w:tcPr>
            <w:tcW w:w="981" w:type="dxa"/>
            <w:gridSpan w:val="2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46C7E" w:rsidRPr="00387044" w:rsidRDefault="00546C7E" w:rsidP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1.298,00</w:t>
            </w:r>
          </w:p>
        </w:tc>
        <w:tc>
          <w:tcPr>
            <w:tcW w:w="1540" w:type="dxa"/>
            <w:vAlign w:val="bottom"/>
          </w:tcPr>
          <w:p w:rsidR="00546C7E" w:rsidRPr="00387044" w:rsidRDefault="00546C7E" w:rsidP="00546C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1.298,00</w:t>
            </w:r>
          </w:p>
        </w:tc>
      </w:tr>
      <w:tr w:rsidR="00546C7E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46C7E" w:rsidRPr="00387044" w:rsidRDefault="00546C7E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Kompletace, stěhování</w:t>
            </w:r>
          </w:p>
        </w:tc>
        <w:tc>
          <w:tcPr>
            <w:tcW w:w="981" w:type="dxa"/>
            <w:gridSpan w:val="2"/>
            <w:vAlign w:val="bottom"/>
          </w:tcPr>
          <w:p w:rsidR="00546C7E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46C7E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46C7E" w:rsidRPr="00387044" w:rsidRDefault="005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46C7E" w:rsidRPr="00387044" w:rsidRDefault="00546C7E" w:rsidP="00A60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2.995,00</w:t>
            </w:r>
          </w:p>
        </w:tc>
      </w:tr>
      <w:tr w:rsidR="00FF7276" w:rsidRPr="00387044" w:rsidTr="00AD745D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FF7276" w:rsidRPr="00387044" w:rsidRDefault="00BF1921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Doprav</w:t>
            </w:r>
            <w:r w:rsidR="00546C7E" w:rsidRPr="0038704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81" w:type="dxa"/>
            <w:gridSpan w:val="2"/>
            <w:vAlign w:val="bottom"/>
          </w:tcPr>
          <w:p w:rsidR="00FF7276" w:rsidRPr="00387044" w:rsidRDefault="00FF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FF7276" w:rsidRPr="00387044" w:rsidRDefault="00FF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FF7276" w:rsidRPr="00387044" w:rsidRDefault="00FF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FF7276" w:rsidRPr="00387044" w:rsidRDefault="00546C7E" w:rsidP="00A60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3.745,00</w:t>
            </w:r>
          </w:p>
        </w:tc>
      </w:tr>
      <w:tr w:rsidR="005D4990" w:rsidRPr="00387044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Pr="00387044" w:rsidRDefault="00FF7276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Fonts w:ascii="Arial" w:hAnsi="Arial" w:cs="Arial"/>
                <w:sz w:val="16"/>
                <w:szCs w:val="16"/>
              </w:rPr>
              <w:t>(dle cenové nabídky)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Pr="00387044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Pr="00387044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Pr="00387044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4990" w:rsidRPr="00387044" w:rsidRDefault="005D4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990" w:rsidRPr="00387044" w:rsidTr="007B59C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Pr="00387044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387044"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</w:tcPr>
          <w:p w:rsidR="005D4990" w:rsidRPr="00387044" w:rsidRDefault="00387044" w:rsidP="007B5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64.616,53</w:t>
            </w:r>
            <w:r w:rsidR="00BF1921" w:rsidRPr="00387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59CC" w:rsidRPr="00387044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5D4990" w:rsidTr="007B59C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:rsidR="005D4990" w:rsidRDefault="00387044" w:rsidP="007B5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13.569,47</w:t>
            </w:r>
            <w:r w:rsidR="00BF19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1F97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5D4990" w:rsidTr="007B59C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34" w:type="dxa"/>
            <w:gridSpan w:val="2"/>
          </w:tcPr>
          <w:p w:rsidR="005D4990" w:rsidRDefault="00387044" w:rsidP="007B5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78.186,00</w:t>
            </w:r>
            <w:r w:rsidR="00BF19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59CC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2417F0" w:rsidTr="005D4990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2417F0" w:rsidRDefault="002417F0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2417F0" w:rsidRDefault="00241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821F7A" w:rsidTr="00BB36D0">
        <w:tc>
          <w:tcPr>
            <w:tcW w:w="3573" w:type="dxa"/>
            <w:hideMark/>
          </w:tcPr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821F7A" w:rsidRPr="00135533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821F7A" w:rsidRPr="00135533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  <w:r w:rsidRPr="00135533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5533" w:rsidRPr="00135533">
              <w:rPr>
                <w:rFonts w:ascii="Arial" w:hAnsi="Arial" w:cs="Arial"/>
                <w:sz w:val="16"/>
                <w:szCs w:val="16"/>
              </w:rPr>
              <w:t>24</w:t>
            </w:r>
            <w:r w:rsidRPr="0013553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40FBD" w:rsidRPr="00135533">
              <w:rPr>
                <w:rFonts w:ascii="Arial" w:hAnsi="Arial" w:cs="Arial"/>
                <w:sz w:val="16"/>
                <w:szCs w:val="16"/>
              </w:rPr>
              <w:t>červ</w:t>
            </w:r>
            <w:r w:rsidR="00135533" w:rsidRPr="00135533">
              <w:rPr>
                <w:rFonts w:ascii="Arial" w:hAnsi="Arial" w:cs="Arial"/>
                <w:sz w:val="16"/>
                <w:szCs w:val="16"/>
              </w:rPr>
              <w:t xml:space="preserve">ence </w:t>
            </w:r>
            <w:r w:rsidRPr="00135533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821F7A" w:rsidTr="00BB36D0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50628" w:rsidRDefault="00650628" w:rsidP="00BB36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1F7A" w:rsidRDefault="00821F7A" w:rsidP="00BB36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F7A" w:rsidRPr="00F708F2" w:rsidTr="00BB36D0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821F7A" w:rsidRPr="00821F7A" w:rsidRDefault="00821F7A" w:rsidP="00BB3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821F7A" w:rsidRPr="00821F7A" w:rsidRDefault="00821F7A" w:rsidP="00BB3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Style w:val="CharStyle6"/>
                <w:color w:val="000000"/>
                <w:sz w:val="16"/>
                <w:szCs w:val="16"/>
              </w:rPr>
              <w:t xml:space="preserve">ABCD Služby školám s. r. o. </w:t>
            </w:r>
            <w:r w:rsidRPr="00821F7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821F7A" w:rsidRPr="00821F7A" w:rsidRDefault="00821F7A" w:rsidP="00BB36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821F7A" w:rsidRPr="00821F7A" w:rsidRDefault="00821F7A" w:rsidP="00BB3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821F7A" w:rsidRPr="00821F7A" w:rsidRDefault="00821F7A" w:rsidP="00BB3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F7A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471BEE" w:rsidRPr="00BF348B" w:rsidRDefault="00471BEE" w:rsidP="00471BEE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BF348B">
        <w:rPr>
          <w:rFonts w:ascii="Tahoma" w:hAnsi="Tahoma" w:cs="Tahoma"/>
          <w:b/>
          <w:sz w:val="32"/>
          <w:szCs w:val="32"/>
        </w:rPr>
        <w:lastRenderedPageBreak/>
        <w:t>VOŠZ a SŠZ - Ústí nad Labem</w:t>
      </w:r>
    </w:p>
    <w:p w:rsidR="00471BEE" w:rsidRPr="00BF348B" w:rsidRDefault="00471BEE" w:rsidP="00471BEE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471BEE" w:rsidRPr="00BF348B" w:rsidRDefault="00471BEE" w:rsidP="00471BEE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BF348B">
        <w:rPr>
          <w:rFonts w:ascii="Tahoma" w:hAnsi="Tahoma" w:cs="Tahoma"/>
          <w:b/>
          <w:sz w:val="32"/>
          <w:szCs w:val="32"/>
        </w:rPr>
        <w:t xml:space="preserve"> p. Ing. </w:t>
      </w:r>
      <w:smartTag w:uri="urn:schemas-microsoft-com:office:smarttags" w:element="PersonName">
        <w:r w:rsidRPr="00BF348B">
          <w:rPr>
            <w:rFonts w:ascii="Tahoma" w:hAnsi="Tahoma" w:cs="Tahoma"/>
            <w:b/>
            <w:sz w:val="32"/>
            <w:szCs w:val="32"/>
          </w:rPr>
          <w:t>Jana Podolková</w:t>
        </w:r>
      </w:smartTag>
      <w:r w:rsidRPr="00BF348B">
        <w:rPr>
          <w:rFonts w:ascii="Tahoma" w:hAnsi="Tahoma" w:cs="Tahoma"/>
          <w:b/>
          <w:sz w:val="32"/>
          <w:szCs w:val="32"/>
        </w:rPr>
        <w:t xml:space="preserve"> –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F348B">
        <w:rPr>
          <w:rFonts w:ascii="Tahoma" w:hAnsi="Tahoma" w:cs="Tahoma"/>
          <w:b/>
          <w:sz w:val="32"/>
          <w:szCs w:val="32"/>
        </w:rPr>
        <w:t>vedoucí ekonomického oddělení</w:t>
      </w:r>
    </w:p>
    <w:p w:rsidR="00471BEE" w:rsidRPr="00BF348B" w:rsidRDefault="00471BEE" w:rsidP="00471BEE">
      <w:pPr>
        <w:rPr>
          <w:rFonts w:ascii="Tahoma" w:hAnsi="Tahoma" w:cs="Tahoma"/>
        </w:rPr>
      </w:pPr>
    </w:p>
    <w:p w:rsidR="00471BEE" w:rsidRPr="00BF348B" w:rsidRDefault="00471BEE" w:rsidP="00471BEE">
      <w:pPr>
        <w:rPr>
          <w:rFonts w:ascii="Tahoma" w:hAnsi="Tahoma" w:cs="Tahoma"/>
        </w:rPr>
      </w:pP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  <w:b/>
          <w:bCs/>
        </w:rPr>
        <w:t>c</w:t>
      </w:r>
      <w:r w:rsidRPr="00BF348B">
        <w:rPr>
          <w:rFonts w:ascii="Tahoma" w:hAnsi="Tahoma" w:cs="Tahoma"/>
          <w:b/>
          <w:i/>
        </w:rPr>
        <w:t xml:space="preserve">enový návrh – nábytek – </w:t>
      </w:r>
      <w:r>
        <w:rPr>
          <w:rFonts w:ascii="Tahoma" w:hAnsi="Tahoma" w:cs="Tahoma"/>
          <w:b/>
          <w:i/>
        </w:rPr>
        <w:t>kabinet jazyků  3. patro, Moskevská 52</w:t>
      </w:r>
      <w:r w:rsidRPr="00BF348B">
        <w:rPr>
          <w:rFonts w:ascii="Tahoma" w:hAnsi="Tahoma" w:cs="Tahoma"/>
          <w:b/>
          <w:i/>
        </w:rPr>
        <w:tab/>
      </w:r>
    </w:p>
    <w:p w:rsidR="00471BEE" w:rsidRPr="00BF348B" w:rsidRDefault="00471BEE" w:rsidP="00471BEE">
      <w:pPr>
        <w:outlineLvl w:val="0"/>
        <w:rPr>
          <w:rFonts w:ascii="Tahoma" w:hAnsi="Tahoma" w:cs="Tahoma"/>
        </w:rPr>
      </w:pPr>
    </w:p>
    <w:p w:rsidR="00471BEE" w:rsidRPr="00BF348B" w:rsidRDefault="00471BEE" w:rsidP="00471BEE">
      <w:pPr>
        <w:rPr>
          <w:rFonts w:ascii="Tahoma" w:hAnsi="Tahoma" w:cs="Tahoma"/>
        </w:rPr>
      </w:pP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>kusů</w:t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>
        <w:rPr>
          <w:rFonts w:ascii="Tahoma" w:hAnsi="Tahoma" w:cs="Tahoma"/>
        </w:rPr>
        <w:t>CZK</w:t>
      </w:r>
    </w:p>
    <w:p w:rsidR="00471BEE" w:rsidRPr="00FC2D70" w:rsidRDefault="00471BEE" w:rsidP="00471BEE">
      <w:pPr>
        <w:ind w:left="-285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  <w:t xml:space="preserve"> </w:t>
      </w:r>
      <w:r w:rsidRPr="00BF348B">
        <w:rPr>
          <w:rFonts w:ascii="Tahoma" w:hAnsi="Tahoma" w:cs="Tahoma"/>
        </w:rPr>
        <w:tab/>
      </w:r>
      <w:r w:rsidRPr="00FC2D70">
        <w:rPr>
          <w:rFonts w:ascii="Tahoma" w:hAnsi="Tahoma" w:cs="Tahoma"/>
          <w:i/>
          <w:iCs/>
        </w:rPr>
        <w:t>šířka / výška / hloubka v cm</w:t>
      </w:r>
    </w:p>
    <w:p w:rsidR="00471BEE" w:rsidRPr="00BF348B" w:rsidRDefault="00471BEE" w:rsidP="00471BEE">
      <w:pPr>
        <w:ind w:left="-285"/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  <w:bCs/>
        </w:rPr>
      </w:pPr>
      <w:r w:rsidRPr="00BF348B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stůl kancelářský</w:t>
      </w:r>
      <w:r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>
        <w:rPr>
          <w:rFonts w:ascii="Tahoma" w:hAnsi="Tahoma" w:cs="Tahoma"/>
        </w:rPr>
        <w:t>160</w:t>
      </w:r>
      <w:r w:rsidRPr="00BF348B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75</w:t>
      </w:r>
      <w:r w:rsidRPr="00BF348B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8</w:t>
      </w:r>
      <w:r w:rsidRPr="00BF348B">
        <w:rPr>
          <w:rFonts w:ascii="Tahoma" w:hAnsi="Tahoma" w:cs="Tahoma"/>
        </w:rPr>
        <w:t>0</w:t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  <w:r w:rsidRPr="00BF3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 3</w:t>
      </w:r>
      <w:r w:rsidRPr="00BF348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881,</w:t>
      </w:r>
      <w:r w:rsidRPr="00BF348B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  </w:t>
      </w:r>
      <w:r w:rsidRPr="00FD40CB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5</w:t>
      </w:r>
      <w:r w:rsidRPr="00FD40CB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52</w:t>
      </w:r>
      <w:r w:rsidRPr="00FD40CB">
        <w:rPr>
          <w:rFonts w:ascii="Tahoma" w:hAnsi="Tahoma" w:cs="Tahoma"/>
          <w:bCs/>
        </w:rPr>
        <w:t>4</w:t>
      </w:r>
      <w:r>
        <w:rPr>
          <w:rFonts w:ascii="Tahoma" w:hAnsi="Tahoma" w:cs="Tahoma"/>
          <w:bCs/>
        </w:rPr>
        <w:t>,-</w:t>
      </w:r>
    </w:p>
    <w:p w:rsidR="00471BEE" w:rsidRPr="00BF348B" w:rsidRDefault="00471BEE" w:rsidP="00471BEE">
      <w:pPr>
        <w:rPr>
          <w:rFonts w:ascii="Tahoma" w:hAnsi="Tahoma" w:cs="Tahoma"/>
          <w:b/>
        </w:rPr>
      </w:pPr>
    </w:p>
    <w:p w:rsidR="00471BEE" w:rsidRDefault="00471BEE" w:rsidP="00471BEE">
      <w:pPr>
        <w:rPr>
          <w:rFonts w:ascii="Tahoma" w:hAnsi="Tahoma" w:cs="Tahoma"/>
        </w:rPr>
      </w:pPr>
      <w:r w:rsidRPr="00BF348B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kontejner na kolečkách ,centrální zámek</w:t>
      </w:r>
      <w:r>
        <w:rPr>
          <w:rFonts w:ascii="Tahoma" w:hAnsi="Tahoma" w:cs="Tahoma"/>
        </w:rPr>
        <w:tab/>
        <w:t xml:space="preserve"> 44</w:t>
      </w:r>
      <w:r w:rsidRPr="00BF348B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60</w:t>
      </w:r>
      <w:r w:rsidRPr="00BF348B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6</w:t>
      </w:r>
      <w:r w:rsidRPr="00BF348B">
        <w:rPr>
          <w:rFonts w:ascii="Tahoma" w:hAnsi="Tahoma" w:cs="Tahoma"/>
        </w:rPr>
        <w:t>0</w:t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4 x 5. 530,-  </w:t>
      </w:r>
      <w:r w:rsidRPr="00BF3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22</w:t>
      </w:r>
      <w:r w:rsidRPr="00BF348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120,</w:t>
      </w:r>
      <w:r w:rsidRPr="00BF348B">
        <w:rPr>
          <w:rFonts w:ascii="Tahoma" w:hAnsi="Tahoma" w:cs="Tahoma"/>
        </w:rPr>
        <w:t>-</w:t>
      </w:r>
    </w:p>
    <w:p w:rsidR="00471BEE" w:rsidRDefault="00471BEE" w:rsidP="00471BEE">
      <w:pPr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</w:rPr>
      </w:pPr>
      <w:r>
        <w:rPr>
          <w:rFonts w:ascii="Tahoma" w:hAnsi="Tahoma" w:cs="Tahoma"/>
        </w:rPr>
        <w:t>3. skříň šatní, půlená, police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 / 178 / 47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 x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6. 530,-</w:t>
      </w:r>
    </w:p>
    <w:p w:rsidR="00471BEE" w:rsidRDefault="00471BEE" w:rsidP="00471BEE">
      <w:pPr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</w:rPr>
      </w:pPr>
      <w:bookmarkStart w:id="1" w:name="_Hlk141083010"/>
      <w:r>
        <w:rPr>
          <w:rFonts w:ascii="Tahoma" w:hAnsi="Tahoma" w:cs="Tahoma"/>
        </w:rPr>
        <w:t>4. skříň dole dvířka, nahoře otevřená</w:t>
      </w:r>
      <w:r>
        <w:rPr>
          <w:rFonts w:ascii="Tahoma" w:hAnsi="Tahoma" w:cs="Tahoma"/>
        </w:rPr>
        <w:tab/>
        <w:t>80 / 178 / 47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 x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 246,-</w:t>
      </w:r>
    </w:p>
    <w:bookmarkEnd w:id="1"/>
    <w:p w:rsidR="00471BEE" w:rsidRDefault="00471BEE" w:rsidP="00471BEE">
      <w:pPr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</w:rPr>
      </w:pPr>
      <w:r>
        <w:rPr>
          <w:rFonts w:ascii="Tahoma" w:hAnsi="Tahoma" w:cs="Tahoma"/>
        </w:rPr>
        <w:t>5. skříň s dvířky, střední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 / 106 / 47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 x 4. 465,-  17. 860,-</w:t>
      </w:r>
    </w:p>
    <w:p w:rsidR="00471BEE" w:rsidRDefault="00471BEE" w:rsidP="00471BEE">
      <w:pPr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skříň otevřená, střední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 / 106 / 45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 x </w:t>
      </w:r>
      <w:r>
        <w:rPr>
          <w:rFonts w:ascii="Tahoma" w:hAnsi="Tahoma" w:cs="Tahoma"/>
        </w:rPr>
        <w:tab/>
        <w:t xml:space="preserve">          2. 868,-</w:t>
      </w:r>
    </w:p>
    <w:p w:rsidR="00471BEE" w:rsidRPr="00BF348B" w:rsidRDefault="00471BEE" w:rsidP="00471B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471BEE" w:rsidRPr="00BF348B" w:rsidRDefault="00471BEE" w:rsidP="00471BEE">
      <w:pPr>
        <w:rPr>
          <w:rFonts w:ascii="Tahoma" w:hAnsi="Tahoma" w:cs="Tahoma"/>
        </w:rPr>
      </w:pPr>
      <w:r>
        <w:rPr>
          <w:rFonts w:ascii="Tahoma" w:hAnsi="Tahoma" w:cs="Tahoma"/>
        </w:rPr>
        <w:t>7. věšáková stěna / 3 x věšák 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 / 120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 x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298,-</w:t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</w:p>
    <w:p w:rsidR="00471BEE" w:rsidRPr="001D2EC8" w:rsidRDefault="00471BEE" w:rsidP="00471BEE">
      <w:pPr>
        <w:rPr>
          <w:rFonts w:ascii="Tahoma" w:hAnsi="Tahoma" w:cs="Tahoma"/>
          <w:b/>
          <w:bCs/>
          <w:i/>
          <w:iCs/>
        </w:rPr>
      </w:pPr>
      <w:r w:rsidRPr="00BF348B">
        <w:rPr>
          <w:rFonts w:ascii="Tahoma" w:hAnsi="Tahoma" w:cs="Tahoma"/>
        </w:rPr>
        <w:tab/>
      </w:r>
      <w:r w:rsidRPr="001D2EC8">
        <w:rPr>
          <w:rFonts w:ascii="Tahoma" w:hAnsi="Tahoma" w:cs="Tahoma"/>
          <w:b/>
          <w:bCs/>
          <w:i/>
          <w:iCs/>
        </w:rPr>
        <w:t>Součet</w:t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 w:rsidRPr="001D2EC8"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  <w:t>71</w:t>
      </w:r>
      <w:r w:rsidRPr="001D2EC8">
        <w:rPr>
          <w:rFonts w:ascii="Tahoma" w:hAnsi="Tahoma" w:cs="Tahoma"/>
          <w:b/>
          <w:bCs/>
          <w:i/>
          <w:iCs/>
        </w:rPr>
        <w:t xml:space="preserve">. </w:t>
      </w:r>
      <w:r>
        <w:rPr>
          <w:rFonts w:ascii="Tahoma" w:hAnsi="Tahoma" w:cs="Tahoma"/>
          <w:b/>
          <w:bCs/>
          <w:i/>
          <w:iCs/>
        </w:rPr>
        <w:t>446</w:t>
      </w:r>
      <w:r w:rsidRPr="001D2EC8">
        <w:rPr>
          <w:rFonts w:ascii="Tahoma" w:hAnsi="Tahoma" w:cs="Tahoma"/>
          <w:b/>
          <w:bCs/>
          <w:i/>
          <w:iCs/>
        </w:rPr>
        <w:t>,-</w:t>
      </w:r>
    </w:p>
    <w:p w:rsidR="00471BEE" w:rsidRPr="001D2EC8" w:rsidRDefault="00471BEE" w:rsidP="00471BEE">
      <w:pPr>
        <w:ind w:firstLine="708"/>
        <w:rPr>
          <w:rFonts w:ascii="Tahoma" w:hAnsi="Tahoma" w:cs="Tahoma"/>
          <w:b/>
          <w:bCs/>
          <w:i/>
          <w:iCs/>
        </w:rPr>
      </w:pPr>
    </w:p>
    <w:p w:rsidR="00471BEE" w:rsidRPr="00BF348B" w:rsidRDefault="00471BEE" w:rsidP="00471BE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kompletce</w:t>
      </w:r>
      <w:r w:rsidRPr="00BF348B">
        <w:rPr>
          <w:rFonts w:ascii="Tahoma" w:hAnsi="Tahoma" w:cs="Tahoma"/>
        </w:rPr>
        <w:t>, stěhování</w:t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2</w:t>
      </w:r>
      <w:r w:rsidRPr="00BF348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995</w:t>
      </w:r>
      <w:r w:rsidRPr="00BF348B">
        <w:rPr>
          <w:rFonts w:ascii="Tahoma" w:hAnsi="Tahoma" w:cs="Tahoma"/>
        </w:rPr>
        <w:t>,</w:t>
      </w:r>
      <w:r w:rsidRPr="00BF348B">
        <w:rPr>
          <w:rFonts w:ascii="Tahoma" w:hAnsi="Tahoma" w:cs="Tahoma"/>
          <w:b/>
        </w:rPr>
        <w:t>-</w:t>
      </w:r>
      <w:r w:rsidRPr="00BF348B">
        <w:rPr>
          <w:rFonts w:ascii="Tahoma" w:hAnsi="Tahoma" w:cs="Tahoma"/>
        </w:rPr>
        <w:t xml:space="preserve"> </w:t>
      </w:r>
    </w:p>
    <w:p w:rsidR="00471BEE" w:rsidRDefault="00471BEE" w:rsidP="00471BE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doprava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3. 745,-</w:t>
      </w:r>
      <w:r>
        <w:rPr>
          <w:rFonts w:ascii="Tahoma" w:hAnsi="Tahoma" w:cs="Tahoma"/>
        </w:rPr>
        <w:tab/>
      </w:r>
    </w:p>
    <w:p w:rsidR="00471BEE" w:rsidRPr="00BF348B" w:rsidRDefault="00471BEE" w:rsidP="00471BEE">
      <w:pPr>
        <w:rPr>
          <w:rFonts w:ascii="Tahoma" w:hAnsi="Tahoma" w:cs="Tahoma"/>
        </w:rPr>
      </w:pPr>
    </w:p>
    <w:p w:rsidR="00471BEE" w:rsidRPr="001D2EC8" w:rsidRDefault="00471BEE" w:rsidP="00471BEE">
      <w:pPr>
        <w:rPr>
          <w:rFonts w:ascii="Tahoma" w:hAnsi="Tahoma" w:cs="Tahoma"/>
          <w:b/>
          <w:sz w:val="28"/>
          <w:szCs w:val="28"/>
        </w:rPr>
      </w:pPr>
      <w:r w:rsidRPr="00BF348B">
        <w:rPr>
          <w:rFonts w:ascii="Tahoma" w:hAnsi="Tahoma" w:cs="Tahoma"/>
        </w:rPr>
        <w:tab/>
      </w:r>
      <w:r w:rsidRPr="001D2EC8">
        <w:rPr>
          <w:rFonts w:ascii="Tahoma" w:hAnsi="Tahoma" w:cs="Tahoma"/>
          <w:b/>
          <w:sz w:val="28"/>
          <w:szCs w:val="28"/>
        </w:rPr>
        <w:t>Cena celkem s DPH 21 %</w:t>
      </w:r>
      <w:r w:rsidRPr="001D2EC8">
        <w:rPr>
          <w:rFonts w:ascii="Tahoma" w:hAnsi="Tahoma" w:cs="Tahoma"/>
          <w:b/>
          <w:sz w:val="28"/>
          <w:szCs w:val="28"/>
        </w:rPr>
        <w:tab/>
      </w:r>
      <w:r w:rsidRPr="001D2EC8">
        <w:rPr>
          <w:rFonts w:ascii="Tahoma" w:hAnsi="Tahoma" w:cs="Tahoma"/>
          <w:b/>
          <w:sz w:val="28"/>
          <w:szCs w:val="28"/>
        </w:rPr>
        <w:tab/>
      </w:r>
      <w:r w:rsidRPr="001D2EC8">
        <w:rPr>
          <w:rFonts w:ascii="Tahoma" w:hAnsi="Tahoma" w:cs="Tahoma"/>
          <w:b/>
          <w:sz w:val="28"/>
          <w:szCs w:val="28"/>
        </w:rPr>
        <w:tab/>
      </w:r>
      <w:r w:rsidRPr="001D2EC8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78</w:t>
      </w:r>
      <w:r w:rsidRPr="001D2EC8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186</w:t>
      </w:r>
      <w:r w:rsidRPr="001D2EC8">
        <w:rPr>
          <w:rFonts w:ascii="Tahoma" w:hAnsi="Tahoma" w:cs="Tahoma"/>
          <w:b/>
          <w:sz w:val="28"/>
          <w:szCs w:val="28"/>
        </w:rPr>
        <w:t xml:space="preserve">,- </w:t>
      </w:r>
      <w:r>
        <w:rPr>
          <w:rFonts w:ascii="Tahoma" w:hAnsi="Tahoma" w:cs="Tahoma"/>
          <w:b/>
          <w:sz w:val="28"/>
          <w:szCs w:val="28"/>
        </w:rPr>
        <w:t>CZK</w:t>
      </w:r>
    </w:p>
    <w:p w:rsidR="00471BEE" w:rsidRPr="00BF348B" w:rsidRDefault="00471BEE" w:rsidP="00471BEE">
      <w:pPr>
        <w:rPr>
          <w:rFonts w:ascii="Tahoma" w:hAnsi="Tahoma" w:cs="Tahoma"/>
        </w:rPr>
      </w:pPr>
    </w:p>
    <w:p w:rsidR="00471BEE" w:rsidRPr="00BF348B" w:rsidRDefault="00471BEE" w:rsidP="00471BEE">
      <w:pPr>
        <w:ind w:firstLine="708"/>
        <w:rPr>
          <w:rFonts w:ascii="Tahoma" w:hAnsi="Tahoma" w:cs="Tahoma"/>
        </w:rPr>
      </w:pPr>
      <w:r w:rsidRPr="00BF348B">
        <w:rPr>
          <w:rFonts w:ascii="Tahoma" w:hAnsi="Tahoma" w:cs="Tahoma"/>
        </w:rPr>
        <w:t>Provedení nábytku :</w:t>
      </w:r>
      <w:r>
        <w:rPr>
          <w:rFonts w:ascii="Tahoma" w:hAnsi="Tahoma" w:cs="Tahoma"/>
        </w:rPr>
        <w:t xml:space="preserve"> </w:t>
      </w:r>
      <w:r w:rsidRPr="00BF348B">
        <w:rPr>
          <w:rFonts w:ascii="Tahoma" w:hAnsi="Tahoma" w:cs="Tahoma"/>
        </w:rPr>
        <w:t xml:space="preserve"> odstín </w:t>
      </w:r>
      <w:r>
        <w:rPr>
          <w:rFonts w:ascii="Tahoma" w:hAnsi="Tahoma" w:cs="Tahoma"/>
        </w:rPr>
        <w:t xml:space="preserve">divoká hruška </w:t>
      </w:r>
      <w:r w:rsidRPr="00BF348B">
        <w:rPr>
          <w:rFonts w:ascii="Tahoma" w:hAnsi="Tahoma" w:cs="Tahoma"/>
        </w:rPr>
        <w:t>, ABS hrany v barvě odstínu,</w:t>
      </w:r>
    </w:p>
    <w:p w:rsidR="00471BEE" w:rsidRDefault="00471BEE" w:rsidP="00471BEE">
      <w:pPr>
        <w:ind w:firstLine="708"/>
        <w:rPr>
          <w:rFonts w:ascii="Tahoma" w:hAnsi="Tahoma" w:cs="Tahoma"/>
        </w:rPr>
      </w:pP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>z</w:t>
      </w:r>
      <w:r w:rsidRPr="00BF348B">
        <w:rPr>
          <w:rFonts w:ascii="Tahoma" w:hAnsi="Tahoma" w:cs="Tahoma"/>
        </w:rPr>
        <w:t>ámky</w:t>
      </w:r>
      <w:r>
        <w:rPr>
          <w:rFonts w:ascii="Tahoma" w:hAnsi="Tahoma" w:cs="Tahoma"/>
        </w:rPr>
        <w:t xml:space="preserve"> </w:t>
      </w:r>
      <w:r w:rsidRPr="00BF348B">
        <w:rPr>
          <w:rFonts w:ascii="Tahoma" w:hAnsi="Tahoma" w:cs="Tahoma"/>
        </w:rPr>
        <w:t xml:space="preserve">- centrální jen u </w:t>
      </w:r>
      <w:r>
        <w:rPr>
          <w:rFonts w:ascii="Tahoma" w:hAnsi="Tahoma" w:cs="Tahoma"/>
        </w:rPr>
        <w:t>kontejnerů</w:t>
      </w:r>
      <w:r w:rsidRPr="00BF348B">
        <w:rPr>
          <w:rFonts w:ascii="Tahoma" w:hAnsi="Tahoma" w:cs="Tahoma"/>
        </w:rPr>
        <w:t xml:space="preserve">, stříbrné kovové úchyty </w:t>
      </w:r>
      <w:r w:rsidRPr="00BF348B">
        <w:rPr>
          <w:rFonts w:ascii="Tahoma" w:hAnsi="Tahoma" w:cs="Tahoma"/>
        </w:rPr>
        <w:tab/>
        <w:t xml:space="preserve">          </w:t>
      </w:r>
      <w:r w:rsidRPr="00BF348B">
        <w:rPr>
          <w:rFonts w:ascii="Tahoma" w:hAnsi="Tahoma" w:cs="Tahoma"/>
        </w:rPr>
        <w:tab/>
      </w:r>
    </w:p>
    <w:p w:rsidR="00471BEE" w:rsidRPr="00BF348B" w:rsidRDefault="00471BEE" w:rsidP="00471BEE">
      <w:pPr>
        <w:ind w:firstLine="708"/>
        <w:rPr>
          <w:rFonts w:ascii="Tahoma" w:hAnsi="Tahoma" w:cs="Tahoma"/>
        </w:rPr>
      </w:pPr>
    </w:p>
    <w:p w:rsidR="00471BEE" w:rsidRPr="00BF348B" w:rsidRDefault="00471BEE" w:rsidP="00471BEE">
      <w:pPr>
        <w:rPr>
          <w:rFonts w:ascii="Tahoma" w:hAnsi="Tahoma" w:cs="Tahoma"/>
        </w:rPr>
      </w:pP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  <w:t>S pozdravem</w:t>
      </w:r>
    </w:p>
    <w:p w:rsidR="00471BEE" w:rsidRDefault="00471BEE" w:rsidP="00471BEE">
      <w:pPr>
        <w:rPr>
          <w:rFonts w:ascii="Tahoma" w:hAnsi="Tahoma" w:cs="Tahoma"/>
        </w:rPr>
      </w:pP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</w:r>
      <w:r w:rsidRPr="00BF348B">
        <w:rPr>
          <w:rFonts w:ascii="Tahoma" w:hAnsi="Tahoma" w:cs="Tahoma"/>
        </w:rPr>
        <w:tab/>
        <w:t>Jaroslav  Mráček</w:t>
      </w:r>
    </w:p>
    <w:p w:rsidR="00471BEE" w:rsidRDefault="00471BEE" w:rsidP="00471BEE">
      <w:pPr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</w:rPr>
      </w:pPr>
    </w:p>
    <w:p w:rsidR="00471BEE" w:rsidRPr="00FC2D70" w:rsidRDefault="00471BEE" w:rsidP="00471BE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ab/>
      </w:r>
      <w:r w:rsidRPr="00FC2D70">
        <w:rPr>
          <w:rFonts w:ascii="Tahoma" w:hAnsi="Tahoma" w:cs="Tahoma"/>
          <w:b/>
          <w:bCs/>
          <w:i/>
          <w:iCs/>
        </w:rPr>
        <w:t>Paní  Ing. Podolková – tento typ nábytku Vám můžeme dodat do konce srpna</w:t>
      </w:r>
      <w:r>
        <w:rPr>
          <w:rFonts w:ascii="Tahoma" w:hAnsi="Tahoma" w:cs="Tahoma"/>
          <w:b/>
          <w:bCs/>
          <w:i/>
          <w:iCs/>
        </w:rPr>
        <w:t>,</w:t>
      </w:r>
    </w:p>
    <w:p w:rsidR="00471BEE" w:rsidRDefault="00471BEE" w:rsidP="00471BEE">
      <w:pPr>
        <w:ind w:left="2832" w:firstLine="138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</w:t>
      </w:r>
      <w:r w:rsidRPr="00FC2D70">
        <w:rPr>
          <w:rFonts w:ascii="Tahoma" w:hAnsi="Tahoma" w:cs="Tahoma"/>
          <w:b/>
          <w:bCs/>
          <w:i/>
          <w:iCs/>
        </w:rPr>
        <w:t xml:space="preserve">rozměr nástěnek nebyl napsán, vyhovuje Vám to? Nebo jaký </w:t>
      </w:r>
      <w:r>
        <w:rPr>
          <w:rFonts w:ascii="Tahoma" w:hAnsi="Tahoma" w:cs="Tahoma"/>
          <w:b/>
          <w:bCs/>
          <w:i/>
          <w:iCs/>
        </w:rPr>
        <w:t xml:space="preserve">  </w:t>
      </w:r>
    </w:p>
    <w:p w:rsidR="00471BEE" w:rsidRDefault="00471BEE" w:rsidP="00471BEE">
      <w:pPr>
        <w:ind w:left="2832" w:firstLine="138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</w:t>
      </w:r>
      <w:r w:rsidRPr="00FC2D70">
        <w:rPr>
          <w:rFonts w:ascii="Tahoma" w:hAnsi="Tahoma" w:cs="Tahoma"/>
          <w:b/>
          <w:bCs/>
          <w:i/>
          <w:iCs/>
        </w:rPr>
        <w:t>požadujete</w:t>
      </w:r>
      <w:r>
        <w:rPr>
          <w:rFonts w:ascii="Tahoma" w:hAnsi="Tahoma" w:cs="Tahoma"/>
          <w:b/>
          <w:bCs/>
          <w:i/>
          <w:iCs/>
        </w:rPr>
        <w:t xml:space="preserve"> r</w:t>
      </w:r>
      <w:r w:rsidRPr="00FC2D70">
        <w:rPr>
          <w:rFonts w:ascii="Tahoma" w:hAnsi="Tahoma" w:cs="Tahoma"/>
          <w:b/>
          <w:bCs/>
          <w:i/>
          <w:iCs/>
        </w:rPr>
        <w:t>ozměr ?</w:t>
      </w:r>
      <w:r>
        <w:rPr>
          <w:rFonts w:ascii="Tahoma" w:hAnsi="Tahoma" w:cs="Tahoma"/>
          <w:b/>
          <w:bCs/>
          <w:i/>
          <w:iCs/>
        </w:rPr>
        <w:t xml:space="preserve"> Stoly mají hloubku desky 80 cm. Tento</w:t>
      </w:r>
    </w:p>
    <w:p w:rsidR="00471BEE" w:rsidRDefault="00471BEE" w:rsidP="00471BEE">
      <w:pPr>
        <w:ind w:left="2832" w:firstLine="138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výrobce je jinak nedělá.</w:t>
      </w:r>
    </w:p>
    <w:p w:rsidR="00471BEE" w:rsidRPr="00FC2D70" w:rsidRDefault="00471BEE" w:rsidP="00471BEE">
      <w:pPr>
        <w:ind w:left="2832" w:firstLine="138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V kabinetu TV máte 60 cm</w:t>
      </w:r>
    </w:p>
    <w:p w:rsidR="00471BEE" w:rsidRDefault="00471BEE" w:rsidP="00471BEE">
      <w:pPr>
        <w:rPr>
          <w:rFonts w:ascii="Tahoma" w:hAnsi="Tahoma" w:cs="Tahoma"/>
        </w:rPr>
      </w:pPr>
    </w:p>
    <w:p w:rsidR="00471BEE" w:rsidRDefault="00471BEE" w:rsidP="00471BEE">
      <w:pPr>
        <w:rPr>
          <w:rFonts w:ascii="Tahoma" w:hAnsi="Tahoma" w:cs="Tahoma"/>
        </w:rPr>
      </w:pPr>
    </w:p>
    <w:p w:rsidR="00471BEE" w:rsidRPr="00BF348B" w:rsidRDefault="00471BEE" w:rsidP="00471BEE">
      <w:pPr>
        <w:rPr>
          <w:rFonts w:ascii="Tahoma" w:hAnsi="Tahoma" w:cs="Tahoma"/>
        </w:rPr>
      </w:pPr>
    </w:p>
    <w:p w:rsidR="00471BEE" w:rsidRPr="00BF348B" w:rsidRDefault="00471BEE" w:rsidP="00471BEE">
      <w:pPr>
        <w:outlineLvl w:val="0"/>
        <w:rPr>
          <w:rFonts w:ascii="Tahoma" w:hAnsi="Tahoma" w:cs="Tahoma"/>
        </w:rPr>
      </w:pPr>
    </w:p>
    <w:p w:rsidR="00471BEE" w:rsidRPr="00BF348B" w:rsidRDefault="00471BEE" w:rsidP="00471BEE">
      <w:pPr>
        <w:ind w:firstLine="708"/>
        <w:rPr>
          <w:rFonts w:ascii="Tahoma" w:hAnsi="Tahoma" w:cs="Tahoma"/>
          <w:i/>
        </w:rPr>
      </w:pPr>
      <w:r w:rsidRPr="00BF348B">
        <w:rPr>
          <w:rFonts w:ascii="Tahoma" w:hAnsi="Tahoma" w:cs="Tahoma"/>
          <w:i/>
        </w:rPr>
        <w:t>v Ústí nad Labem   2</w:t>
      </w:r>
      <w:r>
        <w:rPr>
          <w:rFonts w:ascii="Tahoma" w:hAnsi="Tahoma" w:cs="Tahoma"/>
          <w:i/>
        </w:rPr>
        <w:t>4</w:t>
      </w:r>
      <w:r w:rsidRPr="00BF348B"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  <w:i/>
        </w:rPr>
        <w:t>července</w:t>
      </w:r>
      <w:r w:rsidRPr="00BF348B">
        <w:rPr>
          <w:rFonts w:ascii="Tahoma" w:hAnsi="Tahoma" w:cs="Tahoma"/>
          <w:i/>
        </w:rPr>
        <w:t xml:space="preserve">  20</w:t>
      </w:r>
      <w:r>
        <w:rPr>
          <w:rFonts w:ascii="Tahoma" w:hAnsi="Tahoma" w:cs="Tahoma"/>
          <w:i/>
        </w:rPr>
        <w:t>23</w:t>
      </w:r>
    </w:p>
    <w:p w:rsidR="005D4990" w:rsidRPr="0076113C" w:rsidRDefault="005D4990" w:rsidP="00C4566F">
      <w:pPr>
        <w:jc w:val="center"/>
      </w:pPr>
      <w:bookmarkStart w:id="2" w:name="_GoBack"/>
      <w:bookmarkEnd w:id="2"/>
    </w:p>
    <w:sectPr w:rsidR="005D4990" w:rsidRPr="0076113C" w:rsidSect="006F2D98">
      <w:headerReference w:type="default" r:id="rId9"/>
      <w:footerReference w:type="default" r:id="rId10"/>
      <w:pgSz w:w="11906" w:h="16838"/>
      <w:pgMar w:top="142" w:right="1077" w:bottom="992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E" w:rsidRDefault="007A304E" w:rsidP="009D4B2D">
      <w:pPr>
        <w:spacing w:after="0" w:line="240" w:lineRule="auto"/>
      </w:pPr>
      <w:r>
        <w:separator/>
      </w:r>
    </w:p>
  </w:endnote>
  <w:end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6F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E" w:rsidRDefault="007A304E" w:rsidP="009D4B2D">
      <w:pPr>
        <w:spacing w:after="0" w:line="240" w:lineRule="auto"/>
      </w:pPr>
      <w:r>
        <w:separator/>
      </w:r>
    </w:p>
  </w:footnote>
  <w:footnote w:type="continuationSeparator" w:id="0">
    <w:p w:rsidR="007A304E" w:rsidRDefault="007A304E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29" name="Obrázek 29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25EB"/>
    <w:rsid w:val="000D0272"/>
    <w:rsid w:val="000D5B00"/>
    <w:rsid w:val="000E4AFA"/>
    <w:rsid w:val="000E52DD"/>
    <w:rsid w:val="000E61B1"/>
    <w:rsid w:val="00116340"/>
    <w:rsid w:val="00120271"/>
    <w:rsid w:val="00135533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17F0"/>
    <w:rsid w:val="002438D0"/>
    <w:rsid w:val="00246761"/>
    <w:rsid w:val="002A5DE2"/>
    <w:rsid w:val="002E59B4"/>
    <w:rsid w:val="002F211E"/>
    <w:rsid w:val="00340432"/>
    <w:rsid w:val="00351F4F"/>
    <w:rsid w:val="00361213"/>
    <w:rsid w:val="00373A5C"/>
    <w:rsid w:val="003764A2"/>
    <w:rsid w:val="003802B4"/>
    <w:rsid w:val="00387044"/>
    <w:rsid w:val="00396F6C"/>
    <w:rsid w:val="003D2963"/>
    <w:rsid w:val="003D3B21"/>
    <w:rsid w:val="003E19F8"/>
    <w:rsid w:val="004072CE"/>
    <w:rsid w:val="00415220"/>
    <w:rsid w:val="0042062F"/>
    <w:rsid w:val="004502ED"/>
    <w:rsid w:val="00471BEE"/>
    <w:rsid w:val="004822CF"/>
    <w:rsid w:val="00490C9C"/>
    <w:rsid w:val="004C53E2"/>
    <w:rsid w:val="004D1F97"/>
    <w:rsid w:val="004D5259"/>
    <w:rsid w:val="00510795"/>
    <w:rsid w:val="00517A8E"/>
    <w:rsid w:val="00527775"/>
    <w:rsid w:val="00527C90"/>
    <w:rsid w:val="00544B83"/>
    <w:rsid w:val="00546C7E"/>
    <w:rsid w:val="00547F3D"/>
    <w:rsid w:val="00556773"/>
    <w:rsid w:val="00581DAA"/>
    <w:rsid w:val="005959DA"/>
    <w:rsid w:val="005B4B4F"/>
    <w:rsid w:val="005D4990"/>
    <w:rsid w:val="00605A95"/>
    <w:rsid w:val="00640FBD"/>
    <w:rsid w:val="00650628"/>
    <w:rsid w:val="00657588"/>
    <w:rsid w:val="00680B05"/>
    <w:rsid w:val="006813DF"/>
    <w:rsid w:val="006834C4"/>
    <w:rsid w:val="006840A6"/>
    <w:rsid w:val="00690D4A"/>
    <w:rsid w:val="006B02EC"/>
    <w:rsid w:val="006B3716"/>
    <w:rsid w:val="006D15E2"/>
    <w:rsid w:val="006D562A"/>
    <w:rsid w:val="006E37E8"/>
    <w:rsid w:val="006F09D3"/>
    <w:rsid w:val="006F2D98"/>
    <w:rsid w:val="006F41EA"/>
    <w:rsid w:val="00700D26"/>
    <w:rsid w:val="0070133D"/>
    <w:rsid w:val="00714268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21F7A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9235D"/>
    <w:rsid w:val="0099615A"/>
    <w:rsid w:val="009A44AC"/>
    <w:rsid w:val="009C4A70"/>
    <w:rsid w:val="009C6008"/>
    <w:rsid w:val="009D317A"/>
    <w:rsid w:val="009D4B2D"/>
    <w:rsid w:val="009E3E6D"/>
    <w:rsid w:val="00A34361"/>
    <w:rsid w:val="00A40088"/>
    <w:rsid w:val="00A4308C"/>
    <w:rsid w:val="00A53F3E"/>
    <w:rsid w:val="00A5778B"/>
    <w:rsid w:val="00A60228"/>
    <w:rsid w:val="00A80E96"/>
    <w:rsid w:val="00A8144F"/>
    <w:rsid w:val="00AB7AAD"/>
    <w:rsid w:val="00AC0933"/>
    <w:rsid w:val="00AD745D"/>
    <w:rsid w:val="00AE0934"/>
    <w:rsid w:val="00AF0783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A31AA"/>
    <w:rsid w:val="00BD26F5"/>
    <w:rsid w:val="00BD57D0"/>
    <w:rsid w:val="00BD6C12"/>
    <w:rsid w:val="00BF1921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C1ACF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B7541"/>
    <w:rsid w:val="00DD7097"/>
    <w:rsid w:val="00E14464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4733D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CF82B1C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ec@abcd-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C650-8809-4F2A-A6F8-BE8FA634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Naďa Carkov</dc:creator>
  <cp:lastModifiedBy>Uživatel</cp:lastModifiedBy>
  <cp:revision>4</cp:revision>
  <cp:lastPrinted>2023-05-25T11:24:00Z</cp:lastPrinted>
  <dcterms:created xsi:type="dcterms:W3CDTF">2023-07-24T10:14:00Z</dcterms:created>
  <dcterms:modified xsi:type="dcterms:W3CDTF">2023-07-24T10:26:00Z</dcterms:modified>
</cp:coreProperties>
</file>