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A86C1C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5510" cy="105219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A86C1C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86C1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86C1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86C1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86C1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3. 8. 2023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A86C1C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VKS stavební s.r.o.</w:t>
            </w:r>
          </w:p>
          <w:p w:rsidR="001F0477" w:rsidRPr="006F0BA2" w:rsidRDefault="00A86C1C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Na Dubovci 140</w:t>
            </w:r>
          </w:p>
          <w:p w:rsidR="001F0477" w:rsidRPr="006F0BA2" w:rsidRDefault="00A86C1C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A86C1C">
              <w:rPr>
                <w:rFonts w:ascii="Tahoma" w:hAnsi="Tahoma" w:cs="Tahoma"/>
                <w:bCs/>
                <w:noProof/>
                <w:sz w:val="22"/>
                <w:szCs w:val="22"/>
              </w:rPr>
              <w:t>26101262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A86C1C">
              <w:rPr>
                <w:rFonts w:ascii="Tahoma" w:hAnsi="Tahoma" w:cs="Tahoma"/>
                <w:bCs/>
                <w:noProof/>
                <w:sz w:val="22"/>
                <w:szCs w:val="22"/>
              </w:rPr>
              <w:t>CZ26101262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A86C1C">
        <w:rPr>
          <w:rFonts w:ascii="Tahoma" w:hAnsi="Tahoma" w:cs="Tahoma"/>
          <w:noProof/>
          <w:sz w:val="28"/>
          <w:szCs w:val="28"/>
        </w:rPr>
        <w:t>243/23/7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A86C1C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1.ZŠ  Dukelská , oprava oplocení hřiště podle nabídky</w:t>
            </w:r>
          </w:p>
        </w:tc>
        <w:tc>
          <w:tcPr>
            <w:tcW w:w="1440" w:type="dxa"/>
          </w:tcPr>
          <w:p w:rsidR="001F0477" w:rsidRPr="006F0BA2" w:rsidRDefault="00A86C1C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A86C1C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A86C1C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362 741,00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A86C1C">
        <w:rPr>
          <w:rFonts w:ascii="Tahoma" w:hAnsi="Tahoma" w:cs="Tahoma"/>
          <w:b/>
          <w:bCs/>
          <w:noProof/>
          <w:sz w:val="20"/>
          <w:szCs w:val="20"/>
        </w:rPr>
        <w:t>362 741,00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A86C1C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A86C1C">
        <w:rPr>
          <w:rFonts w:ascii="Tahoma" w:hAnsi="Tahoma" w:cs="Tahoma"/>
          <w:noProof/>
          <w:sz w:val="20"/>
          <w:szCs w:val="20"/>
        </w:rPr>
        <w:t>15. 9. 2023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A86C1C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A86C1C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C1C" w:rsidRDefault="00A86C1C">
      <w:r>
        <w:separator/>
      </w:r>
    </w:p>
  </w:endnote>
  <w:endnote w:type="continuationSeparator" w:id="0">
    <w:p w:rsidR="00A86C1C" w:rsidRDefault="00A8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C1C" w:rsidRDefault="00A86C1C">
      <w:r>
        <w:separator/>
      </w:r>
    </w:p>
  </w:footnote>
  <w:footnote w:type="continuationSeparator" w:id="0">
    <w:p w:rsidR="00A86C1C" w:rsidRDefault="00A86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1C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A86C1C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5318F-5930-4764-9E6A-4B258F2D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0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998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dcterms:created xsi:type="dcterms:W3CDTF">2023-08-03T09:05:00Z</dcterms:created>
  <dcterms:modified xsi:type="dcterms:W3CDTF">2023-08-03T09:05:00Z</dcterms:modified>
</cp:coreProperties>
</file>