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408B" w:rsidRPr="00132442" w:rsidRDefault="00CB408B" w:rsidP="00CB408B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KUPNÍ SMLOUVA </w:t>
      </w:r>
    </w:p>
    <w:p w:rsidR="00CB408B" w:rsidRDefault="00CB408B" w:rsidP="00CB408B">
      <w:pPr>
        <w:jc w:val="center"/>
        <w:rPr>
          <w:rFonts w:ascii="Arial" w:hAnsi="Arial" w:cs="Arial"/>
          <w:sz w:val="22"/>
          <w:szCs w:val="22"/>
        </w:rPr>
      </w:pPr>
    </w:p>
    <w:p w:rsidR="00CB408B" w:rsidRPr="00132442" w:rsidRDefault="00CB408B" w:rsidP="00CB408B">
      <w:pPr>
        <w:jc w:val="center"/>
        <w:rPr>
          <w:rFonts w:ascii="Arial" w:hAnsi="Arial" w:cs="Arial"/>
          <w:sz w:val="22"/>
          <w:szCs w:val="22"/>
        </w:rPr>
      </w:pPr>
      <w:r w:rsidRPr="0032635E">
        <w:rPr>
          <w:rFonts w:ascii="Arial" w:hAnsi="Arial" w:cs="Arial"/>
          <w:sz w:val="22"/>
          <w:szCs w:val="22"/>
        </w:rPr>
        <w:t xml:space="preserve">uzavřená podle § 2079 a násl. zákona č. 89/2012 Sb., </w:t>
      </w:r>
      <w:r>
        <w:rPr>
          <w:rFonts w:ascii="Arial" w:hAnsi="Arial" w:cs="Arial"/>
          <w:sz w:val="22"/>
          <w:szCs w:val="22"/>
        </w:rPr>
        <w:t xml:space="preserve">občanský zákoník, </w:t>
      </w:r>
      <w:r w:rsidRPr="0032635E">
        <w:rPr>
          <w:rFonts w:ascii="Arial" w:hAnsi="Arial" w:cs="Arial"/>
          <w:sz w:val="22"/>
          <w:szCs w:val="22"/>
        </w:rPr>
        <w:t>ve znění pozdějších předpisů (dále jen „občanský zákoník“)</w:t>
      </w:r>
      <w:r>
        <w:rPr>
          <w:rFonts w:ascii="Arial" w:hAnsi="Arial" w:cs="Arial"/>
          <w:sz w:val="22"/>
          <w:szCs w:val="22"/>
        </w:rPr>
        <w:t xml:space="preserve"> </w:t>
      </w:r>
    </w:p>
    <w:p w:rsidR="00CB408B" w:rsidRPr="00132442" w:rsidRDefault="00CB408B" w:rsidP="00CB408B">
      <w:pPr>
        <w:rPr>
          <w:rFonts w:ascii="Arial" w:hAnsi="Arial" w:cs="Arial"/>
          <w:sz w:val="22"/>
          <w:szCs w:val="22"/>
        </w:rPr>
      </w:pPr>
    </w:p>
    <w:p w:rsidR="00CB408B" w:rsidRPr="00132442" w:rsidRDefault="00CB408B" w:rsidP="00CB408B">
      <w:pPr>
        <w:rPr>
          <w:rFonts w:ascii="Arial" w:hAnsi="Arial" w:cs="Arial"/>
          <w:sz w:val="22"/>
          <w:szCs w:val="22"/>
        </w:rPr>
      </w:pPr>
    </w:p>
    <w:p w:rsidR="00CB408B" w:rsidRPr="00132442" w:rsidRDefault="00CB408B" w:rsidP="00CB408B">
      <w:pPr>
        <w:rPr>
          <w:rFonts w:ascii="Arial" w:hAnsi="Arial" w:cs="Arial"/>
          <w:sz w:val="22"/>
          <w:szCs w:val="22"/>
        </w:rPr>
      </w:pPr>
      <w:r w:rsidRPr="00132442">
        <w:rPr>
          <w:rFonts w:ascii="Arial" w:hAnsi="Arial" w:cs="Arial"/>
          <w:sz w:val="22"/>
          <w:szCs w:val="22"/>
        </w:rPr>
        <w:t>Smluvní strany:</w:t>
      </w:r>
    </w:p>
    <w:p w:rsidR="00CB408B" w:rsidRPr="00132442" w:rsidRDefault="00CB408B" w:rsidP="00CB408B">
      <w:pPr>
        <w:rPr>
          <w:rFonts w:ascii="Arial" w:hAnsi="Arial" w:cs="Arial"/>
          <w:b/>
          <w:sz w:val="22"/>
          <w:szCs w:val="22"/>
          <w:u w:val="single"/>
        </w:rPr>
      </w:pPr>
    </w:p>
    <w:p w:rsidR="00CB408B" w:rsidRPr="00132442" w:rsidRDefault="00CB408B" w:rsidP="00CB408B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132442">
        <w:rPr>
          <w:rFonts w:ascii="Arial" w:hAnsi="Arial" w:cs="Arial"/>
          <w:b/>
          <w:sz w:val="22"/>
          <w:szCs w:val="22"/>
        </w:rPr>
        <w:t>Prodávající</w:t>
      </w:r>
      <w:r w:rsidRPr="00132442">
        <w:rPr>
          <w:rFonts w:ascii="Arial" w:hAnsi="Arial" w:cs="Arial"/>
          <w:sz w:val="22"/>
          <w:szCs w:val="22"/>
        </w:rPr>
        <w:t xml:space="preserve">: </w:t>
      </w:r>
      <w:r w:rsidRPr="00132442">
        <w:rPr>
          <w:rFonts w:ascii="Arial" w:hAnsi="Arial" w:cs="Arial"/>
          <w:sz w:val="22"/>
          <w:szCs w:val="22"/>
        </w:rPr>
        <w:tab/>
      </w:r>
    </w:p>
    <w:p w:rsidR="00CB408B" w:rsidRDefault="00CB408B" w:rsidP="00CB408B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CB408B" w:rsidRDefault="00CB408B" w:rsidP="00CB408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Název: ALM centrum s.r.o. </w:t>
      </w:r>
    </w:p>
    <w:p w:rsidR="00CB408B" w:rsidRDefault="00CB408B" w:rsidP="00CB408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Sídlo: Dubovsko 277, Vizovice 763 12 </w:t>
      </w:r>
    </w:p>
    <w:p w:rsidR="00CB408B" w:rsidRDefault="00CB408B" w:rsidP="00CB408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Jednající:  </w:t>
      </w:r>
    </w:p>
    <w:p w:rsidR="00CB408B" w:rsidRDefault="00CB408B" w:rsidP="00CB408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IČO: 25599135 </w:t>
      </w:r>
    </w:p>
    <w:p w:rsidR="00CB408B" w:rsidRDefault="00CB408B" w:rsidP="00CB408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DIČ: CZ25599135 </w:t>
      </w:r>
    </w:p>
    <w:p w:rsidR="00CB408B" w:rsidRDefault="00CB408B" w:rsidP="00CB408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Je plátcem DPH </w:t>
      </w:r>
    </w:p>
    <w:p w:rsidR="00CB408B" w:rsidRDefault="00CB408B" w:rsidP="00CB408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Zápis v OR: OR KS Brno, oddíl C, vložka 37238 </w:t>
      </w:r>
    </w:p>
    <w:p w:rsidR="00CB408B" w:rsidRDefault="00CB408B" w:rsidP="00CB408B">
      <w:pPr>
        <w:pStyle w:val="Default"/>
        <w:rPr>
          <w:sz w:val="22"/>
          <w:szCs w:val="22"/>
        </w:rPr>
      </w:pPr>
      <w:r>
        <w:rPr>
          <w:sz w:val="22"/>
          <w:szCs w:val="22"/>
        </w:rPr>
        <w:t>Bank. spojení</w:t>
      </w:r>
      <w:r>
        <w:rPr>
          <w:sz w:val="14"/>
          <w:szCs w:val="14"/>
        </w:rPr>
        <w:t>1</w:t>
      </w:r>
      <w:r>
        <w:rPr>
          <w:sz w:val="22"/>
          <w:szCs w:val="22"/>
        </w:rPr>
        <w:t xml:space="preserve">: FIO banka </w:t>
      </w:r>
    </w:p>
    <w:p w:rsidR="00CB408B" w:rsidRDefault="00CB408B" w:rsidP="00CB408B">
      <w:pPr>
        <w:pStyle w:val="Default"/>
        <w:rPr>
          <w:sz w:val="22"/>
          <w:szCs w:val="22"/>
        </w:rPr>
      </w:pPr>
      <w:r>
        <w:rPr>
          <w:rFonts w:ascii="Times New Roman" w:hAnsi="Times New Roman" w:cs="Times New Roman"/>
          <w:sz w:val="13"/>
          <w:szCs w:val="13"/>
        </w:rPr>
        <w:t xml:space="preserve">1 </w:t>
      </w:r>
      <w:r>
        <w:rPr>
          <w:sz w:val="18"/>
          <w:szCs w:val="18"/>
        </w:rPr>
        <w:t xml:space="preserve">Bankovní účet se musí shodovat s účtem používaným pro ekonomickou činnost registrovaným u správce daně. </w:t>
      </w:r>
    </w:p>
    <w:p w:rsidR="00CB408B" w:rsidRDefault="00CB408B" w:rsidP="00CB408B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Číslo účtu: 2800157419/2010 </w:t>
      </w:r>
    </w:p>
    <w:p w:rsidR="00CB408B" w:rsidRDefault="00CB408B" w:rsidP="00CB408B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CB408B" w:rsidRPr="00132442" w:rsidRDefault="00CB408B" w:rsidP="00CB408B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CB408B" w:rsidRPr="00132442" w:rsidRDefault="00CB408B" w:rsidP="00CB408B">
      <w:pPr>
        <w:rPr>
          <w:rFonts w:ascii="Arial" w:hAnsi="Arial" w:cs="Arial"/>
          <w:sz w:val="22"/>
          <w:szCs w:val="22"/>
        </w:rPr>
      </w:pPr>
    </w:p>
    <w:p w:rsidR="00CB408B" w:rsidRPr="00132442" w:rsidRDefault="00CB408B" w:rsidP="00CB408B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132442">
        <w:rPr>
          <w:rFonts w:ascii="Arial" w:hAnsi="Arial" w:cs="Arial"/>
          <w:b/>
          <w:sz w:val="22"/>
          <w:szCs w:val="22"/>
        </w:rPr>
        <w:t>Kupující:</w:t>
      </w:r>
      <w:r w:rsidRPr="00132442">
        <w:rPr>
          <w:rFonts w:ascii="Arial" w:hAnsi="Arial" w:cs="Arial"/>
          <w:b/>
          <w:sz w:val="22"/>
          <w:szCs w:val="22"/>
        </w:rPr>
        <w:tab/>
      </w:r>
      <w:r w:rsidRPr="00132442">
        <w:rPr>
          <w:rFonts w:ascii="Arial" w:hAnsi="Arial" w:cs="Arial"/>
          <w:b/>
          <w:sz w:val="22"/>
          <w:szCs w:val="22"/>
        </w:rPr>
        <w:tab/>
      </w:r>
    </w:p>
    <w:p w:rsidR="00CB408B" w:rsidRPr="0068468C" w:rsidRDefault="00CB408B" w:rsidP="00CB408B">
      <w:pPr>
        <w:ind w:firstLine="360"/>
        <w:rPr>
          <w:rFonts w:ascii="Arial" w:hAnsi="Arial" w:cs="Arial"/>
          <w:sz w:val="22"/>
          <w:szCs w:val="22"/>
        </w:rPr>
      </w:pPr>
      <w:r w:rsidRPr="007B1282">
        <w:rPr>
          <w:rFonts w:ascii="Arial" w:hAnsi="Arial" w:cs="Arial"/>
          <w:sz w:val="22"/>
          <w:szCs w:val="22"/>
        </w:rPr>
        <w:t>Název:</w:t>
      </w:r>
      <w:r w:rsidRPr="007B128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Pr="007B1282">
        <w:rPr>
          <w:rFonts w:ascii="Arial" w:hAnsi="Arial" w:cs="Arial"/>
          <w:b/>
          <w:sz w:val="22"/>
          <w:szCs w:val="22"/>
        </w:rPr>
        <w:t>Střední škola zemědělská a přírodovědná Rožnov pod Radhoštěm</w:t>
      </w:r>
    </w:p>
    <w:p w:rsidR="00CB408B" w:rsidRPr="00D35582" w:rsidRDefault="00CB408B" w:rsidP="00CB408B">
      <w:pPr>
        <w:ind w:firstLine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Sídlo: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7B1282">
        <w:rPr>
          <w:rFonts w:ascii="Arial" w:hAnsi="Arial" w:cs="Arial"/>
          <w:sz w:val="22"/>
          <w:szCs w:val="22"/>
        </w:rPr>
        <w:t>Nábřeží Dukelských hrdinů 570, 756 61 Rožnov pod Radhoštěm</w:t>
      </w:r>
    </w:p>
    <w:p w:rsidR="00CB408B" w:rsidRPr="0068468C" w:rsidRDefault="00CB408B" w:rsidP="00CB408B">
      <w:pPr>
        <w:ind w:left="360"/>
        <w:rPr>
          <w:rFonts w:ascii="Arial" w:hAnsi="Arial" w:cs="Arial"/>
          <w:sz w:val="22"/>
          <w:szCs w:val="22"/>
        </w:rPr>
      </w:pPr>
      <w:r w:rsidRPr="0068468C">
        <w:rPr>
          <w:rFonts w:ascii="Arial" w:hAnsi="Arial" w:cs="Arial"/>
          <w:sz w:val="22"/>
          <w:szCs w:val="22"/>
        </w:rPr>
        <w:t xml:space="preserve">Jednající: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CB408B" w:rsidRPr="0068468C" w:rsidRDefault="00CB408B" w:rsidP="00CB408B">
      <w:pPr>
        <w:ind w:left="360"/>
        <w:rPr>
          <w:rFonts w:ascii="Arial" w:hAnsi="Arial" w:cs="Arial"/>
          <w:sz w:val="22"/>
          <w:szCs w:val="22"/>
        </w:rPr>
      </w:pPr>
      <w:r w:rsidRPr="0068468C">
        <w:rPr>
          <w:rFonts w:ascii="Arial" w:hAnsi="Arial" w:cs="Arial"/>
          <w:sz w:val="22"/>
          <w:szCs w:val="22"/>
        </w:rPr>
        <w:t>IČ</w:t>
      </w:r>
      <w:r>
        <w:rPr>
          <w:rFonts w:ascii="Arial" w:hAnsi="Arial" w:cs="Arial"/>
          <w:sz w:val="22"/>
          <w:szCs w:val="22"/>
        </w:rPr>
        <w:t>O</w:t>
      </w:r>
      <w:r w:rsidRPr="0068468C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7B1282">
        <w:rPr>
          <w:rFonts w:ascii="Arial" w:hAnsi="Arial" w:cs="Arial"/>
          <w:sz w:val="22"/>
          <w:szCs w:val="22"/>
        </w:rPr>
        <w:t>008 43 547</w:t>
      </w:r>
    </w:p>
    <w:p w:rsidR="00CB408B" w:rsidRPr="00E03B73" w:rsidRDefault="00CB408B" w:rsidP="00CB408B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Bank. spojení:</w:t>
      </w:r>
      <w:r>
        <w:rPr>
          <w:rFonts w:ascii="Arial" w:hAnsi="Arial" w:cs="Arial"/>
          <w:sz w:val="22"/>
          <w:szCs w:val="22"/>
        </w:rPr>
        <w:tab/>
        <w:t>KB</w:t>
      </w:r>
    </w:p>
    <w:p w:rsidR="00CB408B" w:rsidRPr="006B5557" w:rsidRDefault="00CB408B" w:rsidP="00CB408B">
      <w:pPr>
        <w:ind w:left="360"/>
        <w:rPr>
          <w:rFonts w:ascii="Arial" w:hAnsi="Arial" w:cs="Arial"/>
          <w:sz w:val="22"/>
          <w:szCs w:val="22"/>
        </w:rPr>
      </w:pPr>
      <w:r w:rsidRPr="00E03B73">
        <w:rPr>
          <w:rFonts w:ascii="Arial" w:hAnsi="Arial" w:cs="Arial"/>
          <w:sz w:val="22"/>
          <w:szCs w:val="22"/>
        </w:rPr>
        <w:t>Číslo účtu:</w:t>
      </w:r>
      <w:r w:rsidRPr="00E03B7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  <w:t>4002230801/0100</w:t>
      </w:r>
    </w:p>
    <w:p w:rsidR="00CB408B" w:rsidRPr="00EE0C15" w:rsidRDefault="00CB408B" w:rsidP="00CB408B">
      <w:pPr>
        <w:ind w:left="360"/>
        <w:rPr>
          <w:rFonts w:ascii="Arial" w:hAnsi="Arial" w:cs="Arial"/>
          <w:sz w:val="22"/>
          <w:szCs w:val="22"/>
        </w:rPr>
      </w:pPr>
      <w:r w:rsidRPr="00EE0C15">
        <w:rPr>
          <w:rFonts w:ascii="Arial" w:hAnsi="Arial" w:cs="Arial"/>
          <w:sz w:val="22"/>
          <w:szCs w:val="22"/>
        </w:rPr>
        <w:t xml:space="preserve">E-mail: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hyperlink r:id="rId7" w:history="1">
        <w:r w:rsidRPr="002825F6">
          <w:rPr>
            <w:rStyle w:val="Hypertextovodkaz"/>
            <w:rFonts w:ascii="Arial" w:hAnsi="Arial" w:cs="Arial"/>
            <w:sz w:val="22"/>
            <w:szCs w:val="22"/>
          </w:rPr>
          <w:t>info@szesro.cz</w:t>
        </w:r>
      </w:hyperlink>
    </w:p>
    <w:p w:rsidR="00CB408B" w:rsidRPr="00132442" w:rsidRDefault="00CB408B" w:rsidP="00CB408B">
      <w:pPr>
        <w:jc w:val="both"/>
        <w:rPr>
          <w:rFonts w:ascii="Arial" w:hAnsi="Arial" w:cs="Arial"/>
          <w:sz w:val="22"/>
          <w:szCs w:val="22"/>
        </w:rPr>
      </w:pPr>
    </w:p>
    <w:p w:rsidR="00CB408B" w:rsidRPr="00132442" w:rsidRDefault="00CB408B" w:rsidP="00CB408B">
      <w:pPr>
        <w:jc w:val="both"/>
        <w:rPr>
          <w:rFonts w:ascii="Arial" w:hAnsi="Arial" w:cs="Arial"/>
          <w:sz w:val="22"/>
          <w:szCs w:val="22"/>
        </w:rPr>
      </w:pPr>
    </w:p>
    <w:p w:rsidR="00CB408B" w:rsidRPr="00132442" w:rsidRDefault="00CB408B" w:rsidP="00CB408B">
      <w:pPr>
        <w:jc w:val="center"/>
        <w:rPr>
          <w:rFonts w:ascii="Arial" w:hAnsi="Arial" w:cs="Arial"/>
          <w:b/>
          <w:sz w:val="22"/>
          <w:szCs w:val="22"/>
        </w:rPr>
      </w:pPr>
      <w:r w:rsidRPr="00132442">
        <w:rPr>
          <w:rFonts w:ascii="Arial" w:hAnsi="Arial" w:cs="Arial"/>
          <w:b/>
          <w:sz w:val="22"/>
          <w:szCs w:val="22"/>
        </w:rPr>
        <w:t>I. Předmět plnění</w:t>
      </w:r>
    </w:p>
    <w:p w:rsidR="00CB408B" w:rsidRPr="00132442" w:rsidRDefault="00CB408B" w:rsidP="00CB408B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CB408B" w:rsidRPr="00C17C9D" w:rsidRDefault="00CB408B" w:rsidP="00CB408B">
      <w:pPr>
        <w:pStyle w:val="Nzevzakzky"/>
        <w:numPr>
          <w:ilvl w:val="0"/>
          <w:numId w:val="3"/>
        </w:numPr>
        <w:jc w:val="both"/>
        <w:rPr>
          <w:rFonts w:ascii="Arial" w:hAnsi="Arial"/>
          <w:b w:val="0"/>
          <w:bCs w:val="0"/>
          <w:sz w:val="22"/>
          <w:szCs w:val="22"/>
        </w:rPr>
      </w:pPr>
      <w:r w:rsidRPr="006E42FA">
        <w:rPr>
          <w:rFonts w:ascii="Arial" w:hAnsi="Arial"/>
          <w:b w:val="0"/>
          <w:bCs w:val="0"/>
          <w:sz w:val="22"/>
          <w:szCs w:val="22"/>
        </w:rPr>
        <w:t xml:space="preserve">Za podmínek dohodnutých v této smlouvě se prodávající zavazuje dodat kupujícímu </w:t>
      </w:r>
      <w:r w:rsidRPr="006E42FA">
        <w:rPr>
          <w:rFonts w:ascii="Arial" w:hAnsi="Arial"/>
          <w:b w:val="0"/>
          <w:sz w:val="22"/>
          <w:szCs w:val="22"/>
        </w:rPr>
        <w:t>nov</w:t>
      </w:r>
      <w:r>
        <w:rPr>
          <w:rFonts w:ascii="Arial" w:hAnsi="Arial"/>
          <w:b w:val="0"/>
          <w:sz w:val="22"/>
          <w:szCs w:val="22"/>
        </w:rPr>
        <w:t>ou</w:t>
      </w:r>
      <w:r w:rsidRPr="006E42FA">
        <w:rPr>
          <w:rFonts w:ascii="Arial" w:hAnsi="Arial"/>
          <w:b w:val="0"/>
          <w:sz w:val="22"/>
          <w:szCs w:val="22"/>
        </w:rPr>
        <w:t xml:space="preserve">, dosud </w:t>
      </w:r>
      <w:r w:rsidRPr="00D04309">
        <w:rPr>
          <w:rFonts w:ascii="Arial" w:hAnsi="Arial"/>
          <w:b w:val="0"/>
          <w:sz w:val="22"/>
          <w:szCs w:val="22"/>
        </w:rPr>
        <w:t>nepoužit</w:t>
      </w:r>
      <w:r>
        <w:rPr>
          <w:rFonts w:ascii="Arial" w:hAnsi="Arial"/>
          <w:b w:val="0"/>
          <w:sz w:val="22"/>
          <w:szCs w:val="22"/>
        </w:rPr>
        <w:t>ou Fixační klec</w:t>
      </w:r>
      <w:r w:rsidRPr="00833C26">
        <w:rPr>
          <w:rFonts w:ascii="Arial" w:hAnsi="Arial"/>
          <w:b w:val="0"/>
          <w:bCs w:val="0"/>
          <w:sz w:val="22"/>
          <w:szCs w:val="22"/>
        </w:rPr>
        <w:t>,</w:t>
      </w:r>
      <w:r w:rsidRPr="00C17C9D">
        <w:rPr>
          <w:rFonts w:ascii="Arial" w:hAnsi="Arial"/>
          <w:b w:val="0"/>
          <w:sz w:val="22"/>
          <w:szCs w:val="22"/>
        </w:rPr>
        <w:t xml:space="preserve"> </w:t>
      </w:r>
      <w:r w:rsidRPr="00C17C9D">
        <w:rPr>
          <w:rFonts w:ascii="Arial" w:hAnsi="Arial"/>
          <w:b w:val="0"/>
          <w:bCs w:val="0"/>
          <w:sz w:val="22"/>
          <w:szCs w:val="22"/>
        </w:rPr>
        <w:t xml:space="preserve">na základě výsledku </w:t>
      </w:r>
      <w:r w:rsidRPr="00C17C9D">
        <w:rPr>
          <w:rFonts w:ascii="Arial" w:hAnsi="Arial"/>
          <w:bCs w:val="0"/>
          <w:sz w:val="22"/>
          <w:szCs w:val="22"/>
        </w:rPr>
        <w:t xml:space="preserve">části </w:t>
      </w:r>
      <w:r>
        <w:rPr>
          <w:rFonts w:ascii="Arial" w:hAnsi="Arial"/>
          <w:bCs w:val="0"/>
          <w:sz w:val="22"/>
          <w:szCs w:val="22"/>
        </w:rPr>
        <w:t>3</w:t>
      </w:r>
      <w:r w:rsidRPr="00C17C9D">
        <w:rPr>
          <w:rFonts w:ascii="Arial" w:hAnsi="Arial"/>
          <w:b w:val="0"/>
          <w:bCs w:val="0"/>
          <w:sz w:val="22"/>
          <w:szCs w:val="22"/>
        </w:rPr>
        <w:t xml:space="preserve"> veřejné zakázky </w:t>
      </w:r>
      <w:r>
        <w:rPr>
          <w:rFonts w:ascii="Arial" w:hAnsi="Arial"/>
          <w:b w:val="0"/>
          <w:bCs w:val="0"/>
          <w:sz w:val="22"/>
          <w:szCs w:val="22"/>
        </w:rPr>
        <w:t>malého rozsahu</w:t>
      </w:r>
      <w:r w:rsidRPr="00C17C9D">
        <w:rPr>
          <w:rFonts w:ascii="Arial" w:hAnsi="Arial"/>
          <w:b w:val="0"/>
          <w:bCs w:val="0"/>
          <w:sz w:val="22"/>
          <w:szCs w:val="22"/>
        </w:rPr>
        <w:t xml:space="preserve"> s názvem „</w:t>
      </w:r>
      <w:r w:rsidRPr="002A6F20">
        <w:rPr>
          <w:rFonts w:ascii="Arial" w:hAnsi="Arial"/>
          <w:sz w:val="22"/>
          <w:szCs w:val="22"/>
        </w:rPr>
        <w:t>SŠ zemědělská a přírodovědná Rožnov pod Radhoštěm – Nákup učebních pomůcek VI</w:t>
      </w:r>
      <w:r>
        <w:rPr>
          <w:rFonts w:ascii="Arial" w:hAnsi="Arial"/>
          <w:sz w:val="22"/>
          <w:szCs w:val="22"/>
        </w:rPr>
        <w:t>I</w:t>
      </w:r>
      <w:r w:rsidRPr="00C17C9D">
        <w:rPr>
          <w:rFonts w:ascii="Arial" w:hAnsi="Arial"/>
          <w:b w:val="0"/>
          <w:sz w:val="22"/>
          <w:szCs w:val="22"/>
        </w:rPr>
        <w:t>“</w:t>
      </w:r>
      <w:r w:rsidRPr="00C17C9D">
        <w:rPr>
          <w:rFonts w:ascii="Arial" w:hAnsi="Arial"/>
          <w:b w:val="0"/>
          <w:bCs w:val="0"/>
          <w:sz w:val="22"/>
          <w:szCs w:val="22"/>
        </w:rPr>
        <w:t>, v rámci které byla nabídka prodávajícího vyhodnocena jako nejvýhodnější a provést je</w:t>
      </w:r>
      <w:r>
        <w:rPr>
          <w:rFonts w:ascii="Arial" w:hAnsi="Arial"/>
          <w:b w:val="0"/>
          <w:bCs w:val="0"/>
          <w:sz w:val="22"/>
          <w:szCs w:val="22"/>
        </w:rPr>
        <w:t>jich</w:t>
      </w:r>
      <w:r w:rsidRPr="00C17C9D">
        <w:rPr>
          <w:rFonts w:ascii="Arial" w:hAnsi="Arial"/>
          <w:b w:val="0"/>
          <w:bCs w:val="0"/>
          <w:sz w:val="22"/>
          <w:szCs w:val="22"/>
        </w:rPr>
        <w:t xml:space="preserve"> předvedení, vyzkoušení, uvedení do provozu včetně bezplatného zaškolení obsluhy a dopravy na místo určení (dále též jako „předmět plnění“ nebo „zboží“).</w:t>
      </w:r>
    </w:p>
    <w:p w:rsidR="00CB408B" w:rsidRPr="00C17C9D" w:rsidRDefault="00CB408B" w:rsidP="00CB408B">
      <w:pPr>
        <w:pStyle w:val="Nzevzakzky"/>
        <w:ind w:left="465"/>
        <w:jc w:val="both"/>
        <w:rPr>
          <w:rFonts w:ascii="Arial" w:hAnsi="Arial"/>
          <w:b w:val="0"/>
          <w:bCs w:val="0"/>
          <w:sz w:val="22"/>
          <w:szCs w:val="22"/>
        </w:rPr>
      </w:pPr>
      <w:r w:rsidRPr="00C17C9D">
        <w:rPr>
          <w:rFonts w:ascii="Arial" w:hAnsi="Arial"/>
          <w:b w:val="0"/>
          <w:bCs w:val="0"/>
          <w:sz w:val="22"/>
          <w:szCs w:val="22"/>
        </w:rPr>
        <w:t>Kupující se zavazuje za podmínek dohodnutých v této smlouvě dodaný předmět plnění převzít a prodávajícímu zaplatit jeho cenu uvedenou v článku III. této smlouvy.</w:t>
      </w:r>
    </w:p>
    <w:p w:rsidR="00CB408B" w:rsidRPr="00C17C9D" w:rsidRDefault="00CB408B" w:rsidP="00CB408B">
      <w:pPr>
        <w:pStyle w:val="Nzevzakzky"/>
        <w:numPr>
          <w:ilvl w:val="0"/>
          <w:numId w:val="3"/>
        </w:numPr>
        <w:jc w:val="both"/>
        <w:rPr>
          <w:rFonts w:ascii="Arial" w:hAnsi="Arial"/>
          <w:b w:val="0"/>
          <w:bCs w:val="0"/>
          <w:sz w:val="22"/>
          <w:szCs w:val="22"/>
        </w:rPr>
      </w:pPr>
      <w:r w:rsidRPr="00C17C9D">
        <w:rPr>
          <w:rFonts w:ascii="Arial" w:hAnsi="Arial"/>
          <w:b w:val="0"/>
          <w:bCs w:val="0"/>
          <w:sz w:val="22"/>
          <w:szCs w:val="22"/>
        </w:rPr>
        <w:t>Předmět plnění dle této smlouvy, který bude sloužit jako učební pomůcka pro odborné vzdělávání studentů kupujícího, je podrobně specifikován v příloze č. 1 této smlouvy.</w:t>
      </w:r>
    </w:p>
    <w:p w:rsidR="00CB408B" w:rsidRPr="00C17C9D" w:rsidRDefault="00CB408B" w:rsidP="00CB408B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C17C9D">
        <w:rPr>
          <w:rFonts w:ascii="Arial" w:hAnsi="Arial" w:cs="Arial"/>
          <w:sz w:val="22"/>
          <w:szCs w:val="22"/>
        </w:rPr>
        <w:t>Závazek prodávajícího provést dodávku předmětu plnění zahrnuje zejména dodání veškerého potřebného materiálu a zboží nutného k řádnému provedení dodávky, dopravu na místo určení, případnou instalaci či montáž a uvedení do plného provozu. Předmětem smlouvy je také zajištění a předání veškeré potřebné dokumentace, záručních listů a manuálů v českém jazyce. Předmětem plnění je také bezplatné zaškolení obsluhy. Předané zboží musí být nové, nepoužité a nerepasované.</w:t>
      </w:r>
    </w:p>
    <w:p w:rsidR="00CB408B" w:rsidRPr="00C17C9D" w:rsidRDefault="00CB408B" w:rsidP="00CB408B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C17C9D">
        <w:rPr>
          <w:rFonts w:ascii="Arial" w:hAnsi="Arial" w:cs="Arial"/>
          <w:sz w:val="22"/>
          <w:szCs w:val="22"/>
        </w:rPr>
        <w:t>Předmět smlouvy je spolufinancován z národního dotačního programu 129 710 Centra odborné přípravy, jehož realizátorem a garantem je Ministerstvo zemědělství ČR.</w:t>
      </w:r>
    </w:p>
    <w:p w:rsidR="00CB408B" w:rsidRPr="006E42FA" w:rsidRDefault="00CB408B" w:rsidP="00CB408B">
      <w:pPr>
        <w:ind w:left="465"/>
        <w:jc w:val="both"/>
        <w:rPr>
          <w:rFonts w:ascii="Arial" w:hAnsi="Arial" w:cs="Arial"/>
          <w:sz w:val="22"/>
          <w:szCs w:val="22"/>
        </w:rPr>
      </w:pPr>
    </w:p>
    <w:p w:rsidR="00CB408B" w:rsidRDefault="00CB408B" w:rsidP="00CB408B">
      <w:pPr>
        <w:jc w:val="both"/>
        <w:rPr>
          <w:rFonts w:ascii="Arial" w:hAnsi="Arial" w:cs="Arial"/>
        </w:rPr>
      </w:pPr>
    </w:p>
    <w:p w:rsidR="00CB408B" w:rsidRPr="006E42FA" w:rsidRDefault="00CB408B" w:rsidP="00CB408B">
      <w:pPr>
        <w:jc w:val="both"/>
        <w:rPr>
          <w:rFonts w:ascii="Arial" w:hAnsi="Arial" w:cs="Arial"/>
        </w:rPr>
      </w:pPr>
    </w:p>
    <w:p w:rsidR="00CB408B" w:rsidRPr="006E42FA" w:rsidRDefault="00CB408B" w:rsidP="00CB408B">
      <w:pPr>
        <w:jc w:val="center"/>
        <w:rPr>
          <w:rFonts w:ascii="Arial" w:hAnsi="Arial" w:cs="Arial"/>
          <w:sz w:val="22"/>
          <w:szCs w:val="22"/>
        </w:rPr>
      </w:pPr>
      <w:r w:rsidRPr="006E42FA">
        <w:rPr>
          <w:rFonts w:ascii="Arial" w:hAnsi="Arial" w:cs="Arial"/>
          <w:b/>
          <w:sz w:val="22"/>
          <w:szCs w:val="22"/>
        </w:rPr>
        <w:t>II.  Místo, doba a způsob plnění</w:t>
      </w:r>
    </w:p>
    <w:p w:rsidR="00CB408B" w:rsidRPr="006E42FA" w:rsidRDefault="00CB408B" w:rsidP="00CB408B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CB408B" w:rsidRPr="006E42FA" w:rsidRDefault="00CB408B" w:rsidP="00CB408B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6E42FA">
        <w:rPr>
          <w:rFonts w:ascii="Arial" w:hAnsi="Arial" w:cs="Arial"/>
          <w:sz w:val="22"/>
          <w:szCs w:val="22"/>
        </w:rPr>
        <w:t xml:space="preserve">Místem plnění je sídlo kupujícího: </w:t>
      </w:r>
      <w:r w:rsidRPr="003246E4">
        <w:rPr>
          <w:rFonts w:ascii="Arial" w:hAnsi="Arial" w:cs="Arial"/>
          <w:sz w:val="22"/>
          <w:szCs w:val="22"/>
        </w:rPr>
        <w:t>Střední škola zemědělská a přírodovědná Rožnov pod Radhoštěm</w:t>
      </w:r>
      <w:r w:rsidRPr="00A31E5C">
        <w:rPr>
          <w:rFonts w:ascii="Arial" w:hAnsi="Arial" w:cs="Arial"/>
          <w:sz w:val="22"/>
          <w:szCs w:val="22"/>
        </w:rPr>
        <w:t xml:space="preserve">, </w:t>
      </w:r>
      <w:r w:rsidRPr="003246E4">
        <w:rPr>
          <w:rFonts w:ascii="Arial" w:hAnsi="Arial" w:cs="Arial"/>
          <w:sz w:val="22"/>
          <w:szCs w:val="22"/>
        </w:rPr>
        <w:t>Nábřeží Dukelských hrdinů 570, 756 61 Rožnov pod Radhoštěm.</w:t>
      </w:r>
    </w:p>
    <w:p w:rsidR="00CB408B" w:rsidRPr="0025479E" w:rsidRDefault="00CB408B" w:rsidP="00CB408B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25479E">
        <w:rPr>
          <w:rFonts w:ascii="Arial" w:hAnsi="Arial" w:cs="Arial"/>
          <w:sz w:val="22"/>
          <w:szCs w:val="22"/>
        </w:rPr>
        <w:t>Prodávající se zavazuje, že činnosti nutné k řádnému provedení předmětu plnění dle této smlouvy zahájí ihned po podpisu smlouvy.</w:t>
      </w:r>
    </w:p>
    <w:p w:rsidR="00CB408B" w:rsidRDefault="00CB408B" w:rsidP="00CB408B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25479E">
        <w:rPr>
          <w:rFonts w:ascii="Arial" w:hAnsi="Arial" w:cs="Arial"/>
          <w:sz w:val="22"/>
          <w:szCs w:val="22"/>
        </w:rPr>
        <w:t>Prodávající se zavazuje předat kompletní předmět plnění nejpozději do</w:t>
      </w:r>
      <w:r w:rsidRPr="0025479E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20. 9. 2023</w:t>
      </w:r>
      <w:r>
        <w:rPr>
          <w:rFonts w:ascii="Arial" w:hAnsi="Arial" w:cs="Arial"/>
          <w:sz w:val="22"/>
          <w:szCs w:val="22"/>
        </w:rPr>
        <w:t xml:space="preserve">. </w:t>
      </w:r>
    </w:p>
    <w:p w:rsidR="00CB408B" w:rsidRPr="00907A36" w:rsidRDefault="00CB408B" w:rsidP="00CB408B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Prodlení prodávajícího s předáním předmětu plnění v termínu dle odst. 3 tohoto článku, byť jen o jediný den, je považováno za závažné porušení smlouvy, které opravňuje kupujícího od smlouvy bez postihu odstoupit.</w:t>
      </w:r>
    </w:p>
    <w:p w:rsidR="00CB408B" w:rsidRPr="00907A36" w:rsidRDefault="00CB408B" w:rsidP="00CB408B">
      <w:pPr>
        <w:numPr>
          <w:ilvl w:val="0"/>
          <w:numId w:val="2"/>
        </w:numPr>
        <w:ind w:left="357" w:hanging="357"/>
        <w:jc w:val="both"/>
        <w:rPr>
          <w:rFonts w:ascii="Arial" w:hAnsi="Arial" w:cs="Arial"/>
          <w:sz w:val="22"/>
          <w:szCs w:val="22"/>
        </w:rPr>
      </w:pPr>
      <w:r w:rsidRPr="00907A36">
        <w:rPr>
          <w:rFonts w:ascii="Arial" w:hAnsi="Arial" w:cs="Arial"/>
          <w:sz w:val="22"/>
          <w:szCs w:val="22"/>
        </w:rPr>
        <w:t xml:space="preserve">Předmět plnění bude předán bez vad a kompletní, na základě </w:t>
      </w:r>
      <w:r w:rsidRPr="00907A36">
        <w:rPr>
          <w:rFonts w:ascii="Arial" w:hAnsi="Arial" w:cs="Arial"/>
          <w:bCs/>
          <w:sz w:val="22"/>
          <w:szCs w:val="22"/>
        </w:rPr>
        <w:t>předávacího protokolu</w:t>
      </w:r>
      <w:r w:rsidRPr="00907A36">
        <w:rPr>
          <w:rFonts w:ascii="Arial" w:hAnsi="Arial" w:cs="Arial"/>
          <w:sz w:val="22"/>
          <w:szCs w:val="22"/>
        </w:rPr>
        <w:t>, který bude podepsaný oběma smluvními stranami.</w:t>
      </w:r>
      <w:r w:rsidRPr="00907A36">
        <w:rPr>
          <w:rFonts w:ascii="Arial" w:hAnsi="Arial" w:cs="Arial"/>
          <w:b/>
          <w:sz w:val="22"/>
          <w:szCs w:val="22"/>
        </w:rPr>
        <w:t xml:space="preserve"> </w:t>
      </w:r>
    </w:p>
    <w:p w:rsidR="00CB408B" w:rsidRDefault="00CB408B" w:rsidP="00CB408B">
      <w:pPr>
        <w:jc w:val="both"/>
      </w:pPr>
    </w:p>
    <w:p w:rsidR="00CB408B" w:rsidRPr="00C3091A" w:rsidRDefault="00CB408B" w:rsidP="00CB408B">
      <w:pPr>
        <w:jc w:val="both"/>
      </w:pPr>
    </w:p>
    <w:p w:rsidR="00CB408B" w:rsidRPr="00DC19AE" w:rsidRDefault="00CB408B" w:rsidP="00CB408B">
      <w:pPr>
        <w:jc w:val="center"/>
        <w:rPr>
          <w:rFonts w:ascii="Arial" w:hAnsi="Arial" w:cs="Arial"/>
          <w:b/>
          <w:sz w:val="22"/>
          <w:szCs w:val="22"/>
        </w:rPr>
      </w:pPr>
      <w:r w:rsidRPr="00DC19AE">
        <w:rPr>
          <w:rFonts w:ascii="Arial" w:hAnsi="Arial" w:cs="Arial"/>
          <w:b/>
          <w:sz w:val="22"/>
          <w:szCs w:val="22"/>
        </w:rPr>
        <w:t>III. Cena plnění a platební podmínky</w:t>
      </w:r>
    </w:p>
    <w:p w:rsidR="00CB408B" w:rsidRPr="00DC19AE" w:rsidRDefault="00CB408B" w:rsidP="00CB408B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CB408B" w:rsidRDefault="00CB408B" w:rsidP="00CB408B">
      <w:pPr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Celková c</w:t>
      </w:r>
      <w:r w:rsidRPr="00DC19AE">
        <w:rPr>
          <w:rFonts w:ascii="Arial" w:hAnsi="Arial" w:cs="Arial"/>
          <w:sz w:val="22"/>
          <w:szCs w:val="22"/>
        </w:rPr>
        <w:t xml:space="preserve">ena </w:t>
      </w:r>
      <w:r>
        <w:rPr>
          <w:rFonts w:ascii="Arial" w:hAnsi="Arial" w:cs="Arial"/>
          <w:sz w:val="22"/>
          <w:szCs w:val="22"/>
        </w:rPr>
        <w:t>za předmět</w:t>
      </w:r>
      <w:r w:rsidRPr="00DC19AE">
        <w:rPr>
          <w:rFonts w:ascii="Arial" w:hAnsi="Arial" w:cs="Arial"/>
          <w:sz w:val="22"/>
          <w:szCs w:val="22"/>
        </w:rPr>
        <w:t xml:space="preserve"> plnění</w:t>
      </w:r>
      <w:r>
        <w:rPr>
          <w:rFonts w:ascii="Arial" w:hAnsi="Arial" w:cs="Arial"/>
          <w:sz w:val="22"/>
          <w:szCs w:val="22"/>
        </w:rPr>
        <w:t xml:space="preserve"> této smlouvy</w:t>
      </w:r>
      <w:r w:rsidRPr="00DC19AE">
        <w:rPr>
          <w:rFonts w:ascii="Arial" w:hAnsi="Arial" w:cs="Arial"/>
          <w:sz w:val="22"/>
          <w:szCs w:val="22"/>
        </w:rPr>
        <w:t xml:space="preserve"> činí:</w:t>
      </w:r>
    </w:p>
    <w:p w:rsidR="00CB408B" w:rsidRDefault="00CB408B" w:rsidP="00CB408B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4"/>
        <w:gridCol w:w="2074"/>
        <w:gridCol w:w="2075"/>
        <w:gridCol w:w="2075"/>
      </w:tblGrid>
      <w:tr w:rsidR="00CB408B" w:rsidTr="00CB408B"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:rsidR="00CB408B" w:rsidRPr="00CB408B" w:rsidRDefault="00CB408B" w:rsidP="00CB408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408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Popis plnění 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:rsidR="00CB408B" w:rsidRPr="00CB408B" w:rsidRDefault="00CB408B" w:rsidP="00CB408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408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Cena celkem v Kč bez DPH 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:rsidR="00CB408B" w:rsidRPr="00CB408B" w:rsidRDefault="00CB408B" w:rsidP="00CB408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408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DPH celkem 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:rsidR="00CB408B" w:rsidRPr="00CB408B" w:rsidRDefault="00CB408B" w:rsidP="00CB408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408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Cena celkem v Kč včetně DPH </w:t>
            </w:r>
          </w:p>
        </w:tc>
      </w:tr>
      <w:tr w:rsidR="00CB408B" w:rsidTr="00CB408B"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:rsidR="00CB408B" w:rsidRPr="00CB408B" w:rsidRDefault="00CB408B" w:rsidP="00CB408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408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Fixační klec na skot 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:rsidR="00CB408B" w:rsidRPr="00CB408B" w:rsidRDefault="00CB408B" w:rsidP="00CB408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408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129900,- 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:rsidR="00CB408B" w:rsidRPr="00CB408B" w:rsidRDefault="00CB408B" w:rsidP="00CB408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408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27279,- 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:rsidR="00CB408B" w:rsidRPr="00CB408B" w:rsidRDefault="00CB408B" w:rsidP="00CB408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408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157179,- </w:t>
            </w:r>
          </w:p>
        </w:tc>
      </w:tr>
    </w:tbl>
    <w:p w:rsidR="00CB408B" w:rsidRPr="00C17C9D" w:rsidRDefault="00CB408B" w:rsidP="00CB408B">
      <w:pPr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DC19AE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elková c</w:t>
      </w:r>
      <w:r w:rsidRPr="00DC19AE">
        <w:rPr>
          <w:rFonts w:ascii="Arial" w:hAnsi="Arial" w:cs="Arial"/>
          <w:sz w:val="22"/>
          <w:szCs w:val="22"/>
        </w:rPr>
        <w:t xml:space="preserve">ena zahrnuje veškeré náklady spojené s realizací předmětu smlouvy, včetně dopravy, </w:t>
      </w:r>
      <w:r>
        <w:rPr>
          <w:rFonts w:ascii="Arial" w:hAnsi="Arial" w:cs="Arial"/>
          <w:sz w:val="22"/>
          <w:szCs w:val="22"/>
        </w:rPr>
        <w:t>manipulace, instalace, uvedení do provozu,</w:t>
      </w:r>
      <w:r w:rsidRPr="00DC19AE">
        <w:rPr>
          <w:rFonts w:ascii="Arial" w:hAnsi="Arial" w:cs="Arial"/>
          <w:sz w:val="22"/>
          <w:szCs w:val="22"/>
        </w:rPr>
        <w:t xml:space="preserve"> likvidace odpadů</w:t>
      </w:r>
      <w:r>
        <w:rPr>
          <w:rFonts w:ascii="Arial" w:hAnsi="Arial" w:cs="Arial"/>
          <w:sz w:val="22"/>
          <w:szCs w:val="22"/>
        </w:rPr>
        <w:t>, pojištění zboží, ostrahu zboží do jeho předání,</w:t>
      </w:r>
      <w:r w:rsidRPr="00DC19AE">
        <w:rPr>
          <w:rFonts w:ascii="Arial" w:hAnsi="Arial" w:cs="Arial"/>
          <w:sz w:val="22"/>
          <w:szCs w:val="22"/>
        </w:rPr>
        <w:t xml:space="preserve"> a </w:t>
      </w:r>
      <w:r w:rsidRPr="00C17C9D">
        <w:rPr>
          <w:rFonts w:ascii="Arial" w:hAnsi="Arial" w:cs="Arial"/>
          <w:sz w:val="22"/>
          <w:szCs w:val="22"/>
        </w:rPr>
        <w:t xml:space="preserve">jiných hotových výdajů. </w:t>
      </w:r>
    </w:p>
    <w:p w:rsidR="00CB408B" w:rsidRPr="00C17C9D" w:rsidRDefault="00CB408B" w:rsidP="00CB408B">
      <w:pPr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C17C9D">
        <w:rPr>
          <w:rFonts w:ascii="Arial" w:hAnsi="Arial" w:cs="Arial"/>
          <w:sz w:val="22"/>
          <w:szCs w:val="22"/>
        </w:rPr>
        <w:t xml:space="preserve">Cena je stanovena jako nejvýše přípustná. Změna (překročení) ceny je možná pouze v případě, že v průběhu realizace dojde ke změnám sazeb DPH či v případě dodatečných požadavků kupujícího. </w:t>
      </w:r>
    </w:p>
    <w:p w:rsidR="00CB408B" w:rsidRPr="00C17C9D" w:rsidRDefault="00CB408B" w:rsidP="00CB408B">
      <w:pPr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C17C9D">
        <w:rPr>
          <w:rFonts w:ascii="Arial" w:hAnsi="Arial" w:cs="Arial"/>
          <w:sz w:val="22"/>
          <w:szCs w:val="22"/>
        </w:rPr>
        <w:t>Cena bude uhrazena bezhotovostním způsobem na základě faktury vystavené prodávajícím po dodání celého předmětu plnění bez vad a nedodělků, na základě oboustranně podepsaného protokolu o předání a převzetí předmětu plnění. Faktura bude mít veškeré náležitosti účetního daňového dokladu. Přílohou faktury bude podepsaný protokol o předání a převzetí předmětu plnění. Splatnost faktury se stanovuje na 30 dnů ode dne doručení.</w:t>
      </w:r>
    </w:p>
    <w:p w:rsidR="00CB408B" w:rsidRDefault="00CB408B" w:rsidP="00CB408B">
      <w:pPr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C17C9D">
        <w:rPr>
          <w:rFonts w:ascii="Arial" w:hAnsi="Arial" w:cs="Arial"/>
          <w:sz w:val="22"/>
          <w:szCs w:val="22"/>
        </w:rPr>
        <w:t>Den připsání částky za předmět smlouvy na účet prodávajícího je zároveň dnem přechodu vlastnických práv k předmětu s</w:t>
      </w:r>
      <w:r w:rsidRPr="002F6BE0">
        <w:rPr>
          <w:rFonts w:ascii="Arial" w:hAnsi="Arial" w:cs="Arial"/>
          <w:sz w:val="22"/>
          <w:szCs w:val="22"/>
        </w:rPr>
        <w:t>mlouvy na kupujícího.</w:t>
      </w:r>
    </w:p>
    <w:p w:rsidR="00CB408B" w:rsidRPr="002F6BE0" w:rsidRDefault="00CB408B" w:rsidP="00CB408B">
      <w:pPr>
        <w:tabs>
          <w:tab w:val="left" w:pos="1080"/>
        </w:tabs>
        <w:jc w:val="both"/>
        <w:rPr>
          <w:rFonts w:ascii="Arial" w:hAnsi="Arial" w:cs="Arial"/>
          <w:sz w:val="22"/>
          <w:szCs w:val="22"/>
        </w:rPr>
      </w:pPr>
    </w:p>
    <w:p w:rsidR="00CB408B" w:rsidRPr="002F6BE0" w:rsidRDefault="00CB408B" w:rsidP="00CB408B">
      <w:pPr>
        <w:pStyle w:val="Odstavecseseznamem"/>
        <w:ind w:left="0"/>
        <w:rPr>
          <w:rFonts w:ascii="Arial" w:hAnsi="Arial" w:cs="Arial"/>
          <w:sz w:val="22"/>
          <w:szCs w:val="22"/>
        </w:rPr>
      </w:pPr>
    </w:p>
    <w:p w:rsidR="00CB408B" w:rsidRPr="002F6BE0" w:rsidRDefault="00CB408B" w:rsidP="00CB408B">
      <w:pPr>
        <w:jc w:val="center"/>
        <w:rPr>
          <w:rFonts w:ascii="Arial" w:hAnsi="Arial" w:cs="Arial"/>
          <w:b/>
          <w:sz w:val="22"/>
          <w:szCs w:val="22"/>
        </w:rPr>
      </w:pPr>
      <w:r w:rsidRPr="002F6BE0">
        <w:rPr>
          <w:rFonts w:ascii="Arial" w:hAnsi="Arial" w:cs="Arial"/>
          <w:b/>
          <w:sz w:val="22"/>
          <w:szCs w:val="22"/>
        </w:rPr>
        <w:t xml:space="preserve">IV. Záruka, záruční </w:t>
      </w:r>
      <w:r>
        <w:rPr>
          <w:rFonts w:ascii="Arial" w:hAnsi="Arial" w:cs="Arial"/>
          <w:b/>
          <w:sz w:val="22"/>
          <w:szCs w:val="22"/>
        </w:rPr>
        <w:t>opravy</w:t>
      </w:r>
    </w:p>
    <w:p w:rsidR="00CB408B" w:rsidRPr="002F6BE0" w:rsidRDefault="00CB408B" w:rsidP="00CB408B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CB408B" w:rsidRPr="002F6BE0" w:rsidRDefault="00CB408B" w:rsidP="00CB408B">
      <w:pPr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Pr="002F6BE0">
        <w:rPr>
          <w:rFonts w:ascii="Arial" w:hAnsi="Arial" w:cs="Arial"/>
          <w:sz w:val="22"/>
          <w:szCs w:val="22"/>
        </w:rPr>
        <w:t xml:space="preserve">rodávající poskytuje </w:t>
      </w:r>
      <w:r>
        <w:rPr>
          <w:rFonts w:ascii="Arial" w:hAnsi="Arial" w:cs="Arial"/>
          <w:sz w:val="22"/>
          <w:szCs w:val="22"/>
        </w:rPr>
        <w:t>n</w:t>
      </w:r>
      <w:r w:rsidRPr="002F6BE0">
        <w:rPr>
          <w:rFonts w:ascii="Arial" w:hAnsi="Arial" w:cs="Arial"/>
          <w:sz w:val="22"/>
          <w:szCs w:val="22"/>
        </w:rPr>
        <w:t xml:space="preserve">a předmět </w:t>
      </w:r>
      <w:r>
        <w:rPr>
          <w:rFonts w:ascii="Arial" w:hAnsi="Arial" w:cs="Arial"/>
          <w:sz w:val="22"/>
          <w:szCs w:val="22"/>
        </w:rPr>
        <w:t xml:space="preserve">plnění </w:t>
      </w:r>
      <w:r w:rsidRPr="002F6BE0">
        <w:rPr>
          <w:rFonts w:ascii="Arial" w:hAnsi="Arial" w:cs="Arial"/>
          <w:sz w:val="22"/>
          <w:szCs w:val="22"/>
        </w:rPr>
        <w:t>této smlo</w:t>
      </w:r>
      <w:r>
        <w:rPr>
          <w:rFonts w:ascii="Arial" w:hAnsi="Arial" w:cs="Arial"/>
          <w:sz w:val="22"/>
          <w:szCs w:val="22"/>
        </w:rPr>
        <w:t>uvy kupujícímu záruku v délce 24</w:t>
      </w:r>
      <w:r w:rsidRPr="002F6BE0">
        <w:rPr>
          <w:rFonts w:ascii="Arial" w:hAnsi="Arial" w:cs="Arial"/>
          <w:sz w:val="22"/>
          <w:szCs w:val="22"/>
        </w:rPr>
        <w:t xml:space="preserve"> měsíců</w:t>
      </w:r>
      <w:r>
        <w:rPr>
          <w:rFonts w:ascii="Arial" w:hAnsi="Arial" w:cs="Arial"/>
          <w:sz w:val="22"/>
          <w:szCs w:val="22"/>
        </w:rPr>
        <w:t xml:space="preserve"> a v rozsahu, že poskytnutý předmět plnění</w:t>
      </w:r>
      <w:r w:rsidRPr="00122016">
        <w:rPr>
          <w:rFonts w:ascii="Arial" w:hAnsi="Arial" w:cs="Arial"/>
          <w:sz w:val="22"/>
          <w:szCs w:val="22"/>
        </w:rPr>
        <w:t xml:space="preserve"> bude po c</w:t>
      </w:r>
      <w:r>
        <w:rPr>
          <w:rFonts w:ascii="Arial" w:hAnsi="Arial" w:cs="Arial"/>
          <w:sz w:val="22"/>
          <w:szCs w:val="22"/>
        </w:rPr>
        <w:t>elou záruční dobu plně způsobilý</w:t>
      </w:r>
      <w:r w:rsidRPr="00122016">
        <w:rPr>
          <w:rFonts w:ascii="Arial" w:hAnsi="Arial" w:cs="Arial"/>
          <w:sz w:val="22"/>
          <w:szCs w:val="22"/>
        </w:rPr>
        <w:t xml:space="preserve"> pro použití ke smluvenému i obvyklému účelu a že si po celou záruční dobu zachová smluvené i obvyklé vlastnosti. </w:t>
      </w:r>
      <w:r>
        <w:rPr>
          <w:rFonts w:ascii="Arial" w:hAnsi="Arial" w:cs="Arial"/>
          <w:sz w:val="22"/>
          <w:szCs w:val="22"/>
        </w:rPr>
        <w:t>Záruční doba za</w:t>
      </w:r>
      <w:r w:rsidRPr="002F6BE0">
        <w:rPr>
          <w:rFonts w:ascii="Arial" w:hAnsi="Arial" w:cs="Arial"/>
          <w:sz w:val="22"/>
          <w:szCs w:val="22"/>
        </w:rPr>
        <w:t xml:space="preserve">číná běžet dnem předání </w:t>
      </w:r>
      <w:r>
        <w:rPr>
          <w:rFonts w:ascii="Arial" w:hAnsi="Arial" w:cs="Arial"/>
          <w:sz w:val="22"/>
          <w:szCs w:val="22"/>
        </w:rPr>
        <w:t xml:space="preserve">a převzetí </w:t>
      </w:r>
      <w:r w:rsidRPr="002F6BE0">
        <w:rPr>
          <w:rFonts w:ascii="Arial" w:hAnsi="Arial" w:cs="Arial"/>
          <w:sz w:val="22"/>
          <w:szCs w:val="22"/>
        </w:rPr>
        <w:t xml:space="preserve">předmětu </w:t>
      </w:r>
      <w:r>
        <w:rPr>
          <w:rFonts w:ascii="Arial" w:hAnsi="Arial" w:cs="Arial"/>
          <w:sz w:val="22"/>
          <w:szCs w:val="22"/>
        </w:rPr>
        <w:t>plnění kupujícím (podpisem předávacího protokolu)</w:t>
      </w:r>
      <w:r w:rsidRPr="002F6BE0">
        <w:rPr>
          <w:rFonts w:ascii="Arial" w:hAnsi="Arial" w:cs="Arial"/>
          <w:sz w:val="22"/>
          <w:szCs w:val="22"/>
        </w:rPr>
        <w:t>. Záruka se nevztahuje na poškození, které</w:t>
      </w:r>
      <w:r>
        <w:rPr>
          <w:rFonts w:ascii="Arial" w:hAnsi="Arial" w:cs="Arial"/>
          <w:sz w:val="22"/>
          <w:szCs w:val="22"/>
        </w:rPr>
        <w:t xml:space="preserve"> vzniklo nesprávným používáním.</w:t>
      </w:r>
    </w:p>
    <w:p w:rsidR="00094BF9" w:rsidRDefault="00094BF9" w:rsidP="00094BF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="00CB408B" w:rsidRPr="00E03B73">
        <w:rPr>
          <w:sz w:val="22"/>
          <w:szCs w:val="22"/>
        </w:rPr>
        <w:t xml:space="preserve">Záruční </w:t>
      </w:r>
      <w:r w:rsidR="00CB408B" w:rsidRPr="00416A2D">
        <w:rPr>
          <w:sz w:val="22"/>
          <w:szCs w:val="22"/>
        </w:rPr>
        <w:t xml:space="preserve">opravy zajišťuje prodávající na základě výzvy kupujícího. Kontaktní údaje </w:t>
      </w:r>
      <w:r>
        <w:rPr>
          <w:sz w:val="22"/>
          <w:szCs w:val="22"/>
        </w:rPr>
        <w:t xml:space="preserve">       </w:t>
      </w:r>
    </w:p>
    <w:p w:rsidR="00094BF9" w:rsidRDefault="00094BF9" w:rsidP="00094BF9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="00CB408B" w:rsidRPr="00416A2D">
        <w:rPr>
          <w:sz w:val="22"/>
          <w:szCs w:val="22"/>
        </w:rPr>
        <w:t xml:space="preserve">prodávajícího pro uplatnění záručních vad: </w:t>
      </w:r>
      <w:r>
        <w:rPr>
          <w:sz w:val="22"/>
          <w:szCs w:val="22"/>
        </w:rPr>
        <w:t xml:space="preserve">     </w:t>
      </w:r>
    </w:p>
    <w:p w:rsidR="00094BF9" w:rsidRPr="00094BF9" w:rsidRDefault="00094BF9" w:rsidP="00094BF9">
      <w:pPr>
        <w:pStyle w:val="Default"/>
      </w:pPr>
      <w:r>
        <w:rPr>
          <w:sz w:val="22"/>
          <w:szCs w:val="22"/>
        </w:rPr>
        <w:t xml:space="preserve">      </w:t>
      </w:r>
      <w:bookmarkStart w:id="0" w:name="_GoBack"/>
      <w:bookmarkEnd w:id="0"/>
      <w:r w:rsidRPr="00094BF9">
        <w:rPr>
          <w:sz w:val="22"/>
          <w:szCs w:val="22"/>
        </w:rPr>
        <w:t xml:space="preserve">.(jméno, telefon, email). </w:t>
      </w:r>
    </w:p>
    <w:p w:rsidR="00CB408B" w:rsidRPr="00416A2D" w:rsidRDefault="00CB408B" w:rsidP="00CB408B">
      <w:pPr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416A2D">
        <w:rPr>
          <w:rFonts w:ascii="Arial" w:hAnsi="Arial" w:cs="Arial"/>
          <w:sz w:val="22"/>
          <w:szCs w:val="22"/>
        </w:rPr>
        <w:t>Prodávající je povinen nastoupit k odstraňování záručních vad do 24 hodin od okamžiku nahlášení vady kupujícím.</w:t>
      </w:r>
    </w:p>
    <w:p w:rsidR="00CB408B" w:rsidRDefault="00CB408B" w:rsidP="00CB408B">
      <w:pPr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416A2D">
        <w:rPr>
          <w:rFonts w:ascii="Arial" w:hAnsi="Arial" w:cs="Arial"/>
          <w:sz w:val="22"/>
          <w:szCs w:val="22"/>
        </w:rPr>
        <w:lastRenderedPageBreak/>
        <w:t>Závada bude odstraněna nejpozději do 72 hodin od ok</w:t>
      </w:r>
      <w:r>
        <w:rPr>
          <w:rFonts w:ascii="Arial" w:hAnsi="Arial" w:cs="Arial"/>
          <w:sz w:val="22"/>
          <w:szCs w:val="22"/>
        </w:rPr>
        <w:t>amžiku nahlášení vady kupujícím</w:t>
      </w:r>
      <w:r w:rsidRPr="00416A2D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Pr="00416A2D">
        <w:rPr>
          <w:rFonts w:ascii="Arial" w:hAnsi="Arial" w:cs="Arial"/>
          <w:sz w:val="22"/>
          <w:szCs w:val="22"/>
        </w:rPr>
        <w:t xml:space="preserve">Pokud by to charakter vady vyžadoval (např. nákup speciálních </w:t>
      </w:r>
      <w:r>
        <w:rPr>
          <w:rFonts w:ascii="Arial" w:hAnsi="Arial" w:cs="Arial"/>
          <w:sz w:val="22"/>
          <w:szCs w:val="22"/>
        </w:rPr>
        <w:t xml:space="preserve">náhradních </w:t>
      </w:r>
      <w:r w:rsidRPr="00416A2D">
        <w:rPr>
          <w:rFonts w:ascii="Arial" w:hAnsi="Arial" w:cs="Arial"/>
          <w:sz w:val="22"/>
          <w:szCs w:val="22"/>
        </w:rPr>
        <w:t xml:space="preserve">součástek), je možné maximální dobu záruční opravy po předchozí domluvě s kupujícím prodloužit. </w:t>
      </w:r>
    </w:p>
    <w:p w:rsidR="00CB408B" w:rsidRPr="00793476" w:rsidRDefault="00CB408B" w:rsidP="00CB408B">
      <w:pPr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 w:rsidRPr="00793476">
        <w:rPr>
          <w:rFonts w:ascii="Arial" w:hAnsi="Arial" w:cs="Arial"/>
          <w:sz w:val="22"/>
          <w:szCs w:val="22"/>
        </w:rPr>
        <w:t xml:space="preserve">Prodávající se v záruční době zavazuje na dodaném předmětu plnění zajišťovat pravidelný servis, a to v rozsahu a intervalech dle pokynů výrobce. Intervaly servisu a lhůty pro jeho provedení budou sjednány po dohodě obou smluvních stran dle konkrétních dodaných </w:t>
      </w:r>
      <w:r>
        <w:rPr>
          <w:rFonts w:ascii="Arial" w:hAnsi="Arial" w:cs="Arial"/>
          <w:sz w:val="22"/>
          <w:szCs w:val="22"/>
        </w:rPr>
        <w:t xml:space="preserve">strojů či </w:t>
      </w:r>
      <w:r w:rsidRPr="00793476">
        <w:rPr>
          <w:rFonts w:ascii="Arial" w:hAnsi="Arial" w:cs="Arial"/>
          <w:sz w:val="22"/>
          <w:szCs w:val="22"/>
        </w:rPr>
        <w:t>zařízení a provozních podmínek kupujícího. Servis předmětu plnění bude proveden autorizovanou osobou a bude proveden buď v místě dodávky, nebo si případně prodávající na vlastní náklady zajistí odvoz předmětu plnění na jiné vhodné místo. Prodávající dále stanoví, že délka provádění servisu nesmí přesáhnout 5 kalendářních dnů. Prodávající provádí servis v</w:t>
      </w:r>
      <w:r>
        <w:rPr>
          <w:rFonts w:ascii="Arial" w:hAnsi="Arial" w:cs="Arial"/>
          <w:sz w:val="22"/>
          <w:szCs w:val="22"/>
        </w:rPr>
        <w:t> </w:t>
      </w:r>
      <w:r w:rsidRPr="00793476">
        <w:rPr>
          <w:rFonts w:ascii="Arial" w:hAnsi="Arial" w:cs="Arial"/>
          <w:sz w:val="22"/>
          <w:szCs w:val="22"/>
        </w:rPr>
        <w:t>záruční</w:t>
      </w:r>
      <w:r>
        <w:rPr>
          <w:rFonts w:ascii="Arial" w:hAnsi="Arial" w:cs="Arial"/>
          <w:sz w:val="22"/>
          <w:szCs w:val="22"/>
        </w:rPr>
        <w:t xml:space="preserve"> době</w:t>
      </w:r>
      <w:r w:rsidRPr="00793476">
        <w:rPr>
          <w:rFonts w:ascii="Arial" w:hAnsi="Arial" w:cs="Arial"/>
          <w:sz w:val="22"/>
          <w:szCs w:val="22"/>
        </w:rPr>
        <w:t xml:space="preserve"> bezplatně, tj. bez povinnosti kupujícího platit prodávajícímu nad rámec sjednané kupní ceny. Pozáruční servis předmětu plnění není předmětem této smlouvy.</w:t>
      </w:r>
    </w:p>
    <w:p w:rsidR="00CB408B" w:rsidRDefault="00CB408B" w:rsidP="00CB408B">
      <w:pPr>
        <w:rPr>
          <w:rFonts w:ascii="Arial" w:hAnsi="Arial" w:cs="Arial"/>
          <w:b/>
          <w:sz w:val="22"/>
          <w:szCs w:val="22"/>
        </w:rPr>
      </w:pPr>
    </w:p>
    <w:p w:rsidR="00CB408B" w:rsidRDefault="00CB408B" w:rsidP="00CB408B">
      <w:pPr>
        <w:rPr>
          <w:rFonts w:ascii="Arial" w:hAnsi="Arial" w:cs="Arial"/>
          <w:b/>
          <w:sz w:val="22"/>
          <w:szCs w:val="22"/>
        </w:rPr>
      </w:pPr>
    </w:p>
    <w:p w:rsidR="00CB408B" w:rsidRPr="00C17C9D" w:rsidRDefault="00CB408B" w:rsidP="00CB408B">
      <w:pPr>
        <w:jc w:val="center"/>
        <w:rPr>
          <w:rFonts w:ascii="Arial" w:hAnsi="Arial" w:cs="Arial"/>
          <w:b/>
          <w:sz w:val="22"/>
          <w:szCs w:val="22"/>
        </w:rPr>
      </w:pPr>
      <w:r w:rsidRPr="00C17C9D">
        <w:rPr>
          <w:rFonts w:ascii="Arial" w:hAnsi="Arial" w:cs="Arial"/>
          <w:b/>
          <w:sz w:val="22"/>
          <w:szCs w:val="22"/>
        </w:rPr>
        <w:t>V. Smluvní pokuty</w:t>
      </w:r>
    </w:p>
    <w:p w:rsidR="00CB408B" w:rsidRPr="00C17C9D" w:rsidRDefault="00CB408B" w:rsidP="00CB408B">
      <w:pPr>
        <w:rPr>
          <w:rFonts w:ascii="Arial" w:hAnsi="Arial" w:cs="Arial"/>
          <w:sz w:val="22"/>
          <w:szCs w:val="22"/>
        </w:rPr>
      </w:pPr>
    </w:p>
    <w:p w:rsidR="00CB408B" w:rsidRPr="00C17C9D" w:rsidRDefault="00CB408B" w:rsidP="00CB408B">
      <w:pPr>
        <w:pStyle w:val="Zkladntextodsazen"/>
        <w:numPr>
          <w:ilvl w:val="0"/>
          <w:numId w:val="7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C17C9D">
        <w:rPr>
          <w:rFonts w:ascii="Arial" w:hAnsi="Arial" w:cs="Arial"/>
          <w:sz w:val="22"/>
          <w:szCs w:val="22"/>
        </w:rPr>
        <w:t xml:space="preserve">V případě, že prodávající nedodá kompletní (a bez vad a nedodělků) předmět plnění ve sjednaném termínu, zaplatí prodávající kupujícímu smluvní pokutu ve výši 0,2 % ze sjednané celkové ceny </w:t>
      </w:r>
      <w:r>
        <w:rPr>
          <w:rFonts w:ascii="Arial" w:hAnsi="Arial" w:cs="Arial"/>
          <w:sz w:val="22"/>
          <w:szCs w:val="22"/>
        </w:rPr>
        <w:t xml:space="preserve">za předmět plnění </w:t>
      </w:r>
      <w:r w:rsidRPr="00C17C9D">
        <w:rPr>
          <w:rFonts w:ascii="Arial" w:hAnsi="Arial" w:cs="Arial"/>
          <w:sz w:val="22"/>
          <w:szCs w:val="22"/>
        </w:rPr>
        <w:t xml:space="preserve">vč. DPH za každý i započatý den prodlení. </w:t>
      </w:r>
    </w:p>
    <w:p w:rsidR="00CB408B" w:rsidRPr="00C17C9D" w:rsidRDefault="00CB408B" w:rsidP="00CB408B">
      <w:pPr>
        <w:pStyle w:val="Zkladntextodsazen"/>
        <w:numPr>
          <w:ilvl w:val="0"/>
          <w:numId w:val="7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C17C9D">
        <w:rPr>
          <w:rFonts w:ascii="Arial" w:hAnsi="Arial" w:cs="Arial"/>
          <w:sz w:val="22"/>
          <w:szCs w:val="22"/>
        </w:rPr>
        <w:t>V případě, že prodávající nenastoupí k odstraňování záruční vady ve sjednané lhůtě, zaplatí prodávající kupujícímu smluvní pokutu ve výši 0,</w:t>
      </w:r>
      <w:r>
        <w:rPr>
          <w:rFonts w:ascii="Arial" w:hAnsi="Arial" w:cs="Arial"/>
          <w:sz w:val="22"/>
          <w:szCs w:val="22"/>
        </w:rPr>
        <w:t>1</w:t>
      </w:r>
      <w:r w:rsidRPr="00C17C9D">
        <w:rPr>
          <w:rFonts w:ascii="Arial" w:hAnsi="Arial" w:cs="Arial"/>
          <w:sz w:val="22"/>
          <w:szCs w:val="22"/>
        </w:rPr>
        <w:t xml:space="preserve"> % ze sjednané celkové ceny za předmět plnění vč. DPH za každý započatý den prodlení a za každou reklamovanou vadu </w:t>
      </w:r>
    </w:p>
    <w:p w:rsidR="00CB408B" w:rsidRPr="00C17C9D" w:rsidRDefault="00CB408B" w:rsidP="00CB408B">
      <w:pPr>
        <w:pStyle w:val="Zkladntextodsazen"/>
        <w:numPr>
          <w:ilvl w:val="0"/>
          <w:numId w:val="7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C17C9D">
        <w:rPr>
          <w:rFonts w:ascii="Arial" w:hAnsi="Arial" w:cs="Arial"/>
          <w:sz w:val="22"/>
          <w:szCs w:val="22"/>
        </w:rPr>
        <w:t>V případě, že prodávající neodstraní závadu ve výše sjednané lhůtě, zaplatí prodávající kupujícímu smluvní pokutu ve výši 0,</w:t>
      </w:r>
      <w:r>
        <w:rPr>
          <w:rFonts w:ascii="Arial" w:hAnsi="Arial" w:cs="Arial"/>
          <w:sz w:val="22"/>
          <w:szCs w:val="22"/>
        </w:rPr>
        <w:t>1</w:t>
      </w:r>
      <w:r w:rsidRPr="00C17C9D">
        <w:rPr>
          <w:rFonts w:ascii="Arial" w:hAnsi="Arial" w:cs="Arial"/>
          <w:sz w:val="22"/>
          <w:szCs w:val="22"/>
        </w:rPr>
        <w:t xml:space="preserve"> % ze sjednané celkové ceny za předmět plnění vč. DPH za každý započatý den prodlení a každý reklamovaný stroj či zařízení. </w:t>
      </w:r>
    </w:p>
    <w:p w:rsidR="00CB408B" w:rsidRPr="00C17C9D" w:rsidRDefault="00CB408B" w:rsidP="00CB408B">
      <w:pPr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C17C9D">
        <w:rPr>
          <w:rFonts w:ascii="Arial" w:hAnsi="Arial" w:cs="Arial"/>
          <w:sz w:val="22"/>
          <w:szCs w:val="22"/>
        </w:rPr>
        <w:t xml:space="preserve">V případě, že prodávající poruší jakékoliv jiné smluvní povinnosti dle této smlouvy než výše uvedené, zaplatí prodávající kupujícímu smluvní pokutu ve výši </w:t>
      </w:r>
      <w:r>
        <w:rPr>
          <w:rFonts w:ascii="Arial" w:hAnsi="Arial" w:cs="Arial"/>
          <w:sz w:val="22"/>
          <w:szCs w:val="22"/>
        </w:rPr>
        <w:t>5</w:t>
      </w:r>
      <w:r w:rsidRPr="00C17C9D">
        <w:rPr>
          <w:rFonts w:ascii="Arial" w:hAnsi="Arial" w:cs="Arial"/>
          <w:sz w:val="22"/>
          <w:szCs w:val="22"/>
        </w:rPr>
        <w:t>00,- Kč za každý jednotlivý případ porušení smluvní povinnosti.</w:t>
      </w:r>
    </w:p>
    <w:p w:rsidR="00CB408B" w:rsidRPr="00AE774D" w:rsidRDefault="00CB408B" w:rsidP="00CB408B">
      <w:pPr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 w:rsidRPr="00C17C9D">
        <w:rPr>
          <w:rFonts w:ascii="Arial" w:hAnsi="Arial" w:cs="Arial"/>
          <w:sz w:val="22"/>
          <w:szCs w:val="22"/>
        </w:rPr>
        <w:t>Pro případ prodlení kupujícího s úhradou platby podle této smlouvy, se kupující zavazuje zaplatit prodávajícímu</w:t>
      </w:r>
      <w:r w:rsidRPr="00AE774D">
        <w:rPr>
          <w:rFonts w:ascii="Arial" w:hAnsi="Arial" w:cs="Arial"/>
          <w:sz w:val="22"/>
          <w:szCs w:val="22"/>
        </w:rPr>
        <w:t xml:space="preserve"> úrok z prodlení ve výši </w:t>
      </w:r>
      <w:bookmarkStart w:id="1" w:name="OLE_LINK4"/>
      <w:bookmarkStart w:id="2" w:name="OLE_LINK3"/>
      <w:r w:rsidRPr="00AE774D">
        <w:rPr>
          <w:rFonts w:ascii="Arial" w:hAnsi="Arial" w:cs="Arial"/>
          <w:sz w:val="22"/>
          <w:szCs w:val="22"/>
        </w:rPr>
        <w:t xml:space="preserve">ve výši 0,05 % </w:t>
      </w:r>
      <w:bookmarkEnd w:id="1"/>
      <w:bookmarkEnd w:id="2"/>
      <w:r w:rsidRPr="00AE774D">
        <w:rPr>
          <w:rFonts w:ascii="Arial" w:hAnsi="Arial" w:cs="Arial"/>
          <w:sz w:val="22"/>
          <w:szCs w:val="22"/>
        </w:rPr>
        <w:t>dlužné částky za každý i započatý den prodlení. Úrok z prodlení je splatný do 10 dnů poté, co je písemná výzva k úhradě úroku z prodlení oprávněné strany doručena povinné straně.</w:t>
      </w:r>
    </w:p>
    <w:p w:rsidR="00CB408B" w:rsidRDefault="00CB408B" w:rsidP="00CB408B">
      <w:pPr>
        <w:jc w:val="both"/>
        <w:rPr>
          <w:rFonts w:ascii="Arial" w:hAnsi="Arial" w:cs="Arial"/>
          <w:sz w:val="22"/>
          <w:szCs w:val="22"/>
        </w:rPr>
      </w:pPr>
    </w:p>
    <w:p w:rsidR="00CB408B" w:rsidRPr="002F6BE0" w:rsidRDefault="00CB408B" w:rsidP="00CB408B">
      <w:pPr>
        <w:jc w:val="both"/>
        <w:rPr>
          <w:rFonts w:ascii="Arial" w:hAnsi="Arial" w:cs="Arial"/>
          <w:sz w:val="22"/>
          <w:szCs w:val="22"/>
        </w:rPr>
      </w:pPr>
    </w:p>
    <w:p w:rsidR="00CB408B" w:rsidRPr="002F6BE0" w:rsidRDefault="00CB408B" w:rsidP="00CB408B">
      <w:pPr>
        <w:jc w:val="center"/>
        <w:rPr>
          <w:rFonts w:ascii="Arial" w:hAnsi="Arial" w:cs="Arial"/>
          <w:b/>
          <w:sz w:val="22"/>
          <w:szCs w:val="22"/>
        </w:rPr>
      </w:pPr>
      <w:r w:rsidRPr="002F6BE0">
        <w:rPr>
          <w:rFonts w:ascii="Arial" w:hAnsi="Arial" w:cs="Arial"/>
          <w:b/>
          <w:sz w:val="22"/>
          <w:szCs w:val="22"/>
        </w:rPr>
        <w:t xml:space="preserve">VI. </w:t>
      </w:r>
      <w:r>
        <w:rPr>
          <w:rFonts w:ascii="Arial" w:hAnsi="Arial" w:cs="Arial"/>
          <w:b/>
          <w:sz w:val="22"/>
          <w:szCs w:val="22"/>
        </w:rPr>
        <w:t>Závěrečná ustanovení</w:t>
      </w:r>
    </w:p>
    <w:p w:rsidR="00CB408B" w:rsidRPr="002F6BE0" w:rsidRDefault="00CB408B" w:rsidP="00CB408B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CB408B" w:rsidRDefault="00CB408B" w:rsidP="00CB408B">
      <w:pPr>
        <w:numPr>
          <w:ilvl w:val="0"/>
          <w:numId w:val="6"/>
        </w:numPr>
        <w:autoSpaceDE w:val="0"/>
        <w:autoSpaceDN w:val="0"/>
        <w:adjustRightInd w:val="0"/>
        <w:ind w:left="357" w:hanging="357"/>
        <w:jc w:val="both"/>
        <w:rPr>
          <w:rFonts w:ascii="Arial" w:hAnsi="Arial" w:cs="Arial"/>
          <w:sz w:val="22"/>
          <w:szCs w:val="22"/>
        </w:rPr>
      </w:pPr>
      <w:r w:rsidRPr="002F6BE0">
        <w:rPr>
          <w:rFonts w:ascii="Arial" w:hAnsi="Arial" w:cs="Arial"/>
          <w:sz w:val="22"/>
          <w:szCs w:val="22"/>
        </w:rPr>
        <w:t xml:space="preserve">Smlouvu je možno měnit pouze písemnými očíslovanými dodatky, podepsanými oprávněnými </w:t>
      </w:r>
      <w:r>
        <w:rPr>
          <w:rFonts w:ascii="Arial" w:hAnsi="Arial" w:cs="Arial"/>
          <w:sz w:val="22"/>
          <w:szCs w:val="22"/>
        </w:rPr>
        <w:t>zástupci obou smluvních stran.</w:t>
      </w:r>
    </w:p>
    <w:p w:rsidR="00CB408B" w:rsidRDefault="00CB408B" w:rsidP="00CB408B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2565CE">
        <w:rPr>
          <w:rFonts w:ascii="Arial" w:hAnsi="Arial" w:cs="Arial"/>
          <w:sz w:val="22"/>
          <w:szCs w:val="22"/>
        </w:rPr>
        <w:t xml:space="preserve">Účastníci této smlouvy berou na vědomí, že </w:t>
      </w:r>
      <w:r>
        <w:rPr>
          <w:rFonts w:ascii="Arial" w:hAnsi="Arial" w:cs="Arial"/>
          <w:sz w:val="22"/>
          <w:szCs w:val="22"/>
        </w:rPr>
        <w:t>kupující</w:t>
      </w:r>
      <w:r w:rsidRPr="002565CE">
        <w:rPr>
          <w:rFonts w:ascii="Arial" w:hAnsi="Arial" w:cs="Arial"/>
          <w:sz w:val="22"/>
          <w:szCs w:val="22"/>
        </w:rPr>
        <w:t xml:space="preserve"> </w:t>
      </w:r>
      <w:r w:rsidRPr="00D2143C">
        <w:rPr>
          <w:rFonts w:ascii="Arial" w:hAnsi="Arial" w:cs="Arial"/>
          <w:sz w:val="22"/>
          <w:szCs w:val="22"/>
        </w:rPr>
        <w:t>Střední škola zemědělská a přírodovědná Rožnov pod Radhoštěm</w:t>
      </w:r>
      <w:r>
        <w:rPr>
          <w:rFonts w:ascii="Arial" w:hAnsi="Arial" w:cs="Arial"/>
          <w:sz w:val="22"/>
          <w:szCs w:val="22"/>
        </w:rPr>
        <w:t xml:space="preserve"> podléhá zákonu </w:t>
      </w:r>
      <w:r w:rsidRPr="002565CE">
        <w:rPr>
          <w:rFonts w:ascii="Arial" w:hAnsi="Arial" w:cs="Arial"/>
          <w:sz w:val="22"/>
          <w:szCs w:val="22"/>
        </w:rPr>
        <w:t>č. 340/2015 Sb., o registru smluv, a obsah této smlouvy bude uveřejněn v registru smluv zřízeném Ministerstvem vnitra České republiky, a to dle § 5 zákona o registru smluv, za současného respektování výjimek v zákoně o registru smluv uvedených.</w:t>
      </w:r>
    </w:p>
    <w:p w:rsidR="00CB408B" w:rsidRPr="006E42FA" w:rsidRDefault="00CB408B" w:rsidP="00CB408B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E42FA">
        <w:rPr>
          <w:rFonts w:ascii="Arial" w:hAnsi="Arial" w:cs="Arial"/>
          <w:sz w:val="22"/>
          <w:szCs w:val="22"/>
        </w:rPr>
        <w:t>Právní vztahy touto smlouvou výslovně neupravené se řídí českým právem, zejména příslušnými ustanoveními občanského zákoníku, a to zejména ustanoveními § 2079 a násl.</w:t>
      </w:r>
    </w:p>
    <w:p w:rsidR="00CB408B" w:rsidRPr="006E42FA" w:rsidRDefault="00CB408B" w:rsidP="00CB408B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E42FA">
        <w:rPr>
          <w:rFonts w:ascii="Arial" w:hAnsi="Arial" w:cs="Arial"/>
          <w:sz w:val="22"/>
          <w:szCs w:val="22"/>
        </w:rPr>
        <w:t>Prodávající prohlašuje (v případě, že je plátcem DPH), že:</w:t>
      </w:r>
    </w:p>
    <w:p w:rsidR="00CB408B" w:rsidRPr="006E42FA" w:rsidRDefault="00CB408B" w:rsidP="00CB408B">
      <w:pPr>
        <w:pStyle w:val="Odstavec111"/>
        <w:numPr>
          <w:ilvl w:val="0"/>
          <w:numId w:val="10"/>
        </w:numPr>
        <w:ind w:left="709" w:hanging="283"/>
        <w:rPr>
          <w:b/>
          <w:sz w:val="22"/>
          <w:szCs w:val="22"/>
        </w:rPr>
      </w:pPr>
      <w:r w:rsidRPr="006E42FA">
        <w:rPr>
          <w:sz w:val="22"/>
          <w:szCs w:val="22"/>
        </w:rPr>
        <w:t>nemá v úmyslu nezaplatit daň z přidané hodnoty u zdanitelného plnění podle této smlouvy</w:t>
      </w:r>
      <w:r>
        <w:rPr>
          <w:sz w:val="22"/>
          <w:szCs w:val="22"/>
        </w:rPr>
        <w:t xml:space="preserve"> (dále jen „daň“)</w:t>
      </w:r>
      <w:r w:rsidRPr="006E42FA">
        <w:rPr>
          <w:sz w:val="22"/>
          <w:szCs w:val="22"/>
        </w:rPr>
        <w:t>,</w:t>
      </w:r>
    </w:p>
    <w:p w:rsidR="00CB408B" w:rsidRPr="006E42FA" w:rsidRDefault="00CB408B" w:rsidP="00CB408B">
      <w:pPr>
        <w:pStyle w:val="Odstavec111"/>
        <w:numPr>
          <w:ilvl w:val="0"/>
          <w:numId w:val="10"/>
        </w:numPr>
        <w:ind w:left="709" w:hanging="283"/>
        <w:rPr>
          <w:sz w:val="22"/>
          <w:szCs w:val="22"/>
        </w:rPr>
      </w:pPr>
      <w:r w:rsidRPr="006E42FA">
        <w:rPr>
          <w:sz w:val="22"/>
          <w:szCs w:val="22"/>
        </w:rPr>
        <w:t>mu nejsou známy skutečnosti, nasvědčující tomu, že se dostane do postavení, kdy nemůže daň zaplatit a ani se ke dni podpisu této smlouvy v takovém postavení nenachází,</w:t>
      </w:r>
    </w:p>
    <w:p w:rsidR="00CB408B" w:rsidRPr="006E42FA" w:rsidRDefault="00CB408B" w:rsidP="00CB408B">
      <w:pPr>
        <w:pStyle w:val="Odstavec111"/>
        <w:numPr>
          <w:ilvl w:val="0"/>
          <w:numId w:val="10"/>
        </w:numPr>
        <w:ind w:left="709" w:hanging="283"/>
        <w:rPr>
          <w:sz w:val="22"/>
          <w:szCs w:val="22"/>
        </w:rPr>
      </w:pPr>
      <w:r w:rsidRPr="006E42FA">
        <w:rPr>
          <w:sz w:val="22"/>
          <w:szCs w:val="22"/>
        </w:rPr>
        <w:t>nezkrátí daň nebo nevyláká daňovou výhodu,</w:t>
      </w:r>
    </w:p>
    <w:p w:rsidR="00CB408B" w:rsidRPr="006E42FA" w:rsidRDefault="00CB408B" w:rsidP="00CB408B">
      <w:pPr>
        <w:pStyle w:val="Odstavec111"/>
        <w:numPr>
          <w:ilvl w:val="0"/>
          <w:numId w:val="10"/>
        </w:numPr>
        <w:ind w:left="709" w:hanging="283"/>
        <w:rPr>
          <w:sz w:val="22"/>
          <w:szCs w:val="22"/>
        </w:rPr>
      </w:pPr>
      <w:r w:rsidRPr="006E42FA">
        <w:rPr>
          <w:sz w:val="22"/>
          <w:szCs w:val="22"/>
        </w:rPr>
        <w:t>úplata za plnění dle smlouvy není odchylná od obvyklé ceny,</w:t>
      </w:r>
    </w:p>
    <w:p w:rsidR="00CB408B" w:rsidRPr="006E42FA" w:rsidRDefault="00CB408B" w:rsidP="00CB408B">
      <w:pPr>
        <w:pStyle w:val="Odstavec111"/>
        <w:numPr>
          <w:ilvl w:val="0"/>
          <w:numId w:val="10"/>
        </w:numPr>
        <w:ind w:left="709" w:hanging="283"/>
        <w:rPr>
          <w:sz w:val="22"/>
          <w:szCs w:val="22"/>
        </w:rPr>
      </w:pPr>
      <w:r w:rsidRPr="006E42FA">
        <w:rPr>
          <w:sz w:val="22"/>
          <w:szCs w:val="22"/>
        </w:rPr>
        <w:lastRenderedPageBreak/>
        <w:t>úplata za plnění dle smlouvy nebude poskytnuta zcela nebo zčásti bezhotovostním převodem na účet vedený poskytovatelem platebních služeb mimo tuzemsko,</w:t>
      </w:r>
    </w:p>
    <w:p w:rsidR="00CB408B" w:rsidRPr="006E42FA" w:rsidRDefault="00CB408B" w:rsidP="00CB408B">
      <w:pPr>
        <w:pStyle w:val="Odstavec111"/>
        <w:numPr>
          <w:ilvl w:val="0"/>
          <w:numId w:val="10"/>
        </w:numPr>
        <w:ind w:left="709" w:hanging="283"/>
        <w:rPr>
          <w:sz w:val="22"/>
          <w:szCs w:val="22"/>
        </w:rPr>
      </w:pPr>
      <w:r w:rsidRPr="006E42FA">
        <w:rPr>
          <w:sz w:val="22"/>
          <w:szCs w:val="22"/>
        </w:rPr>
        <w:t>nebude nespolehlivým plátcem,</w:t>
      </w:r>
    </w:p>
    <w:p w:rsidR="00CB408B" w:rsidRPr="006E42FA" w:rsidRDefault="00CB408B" w:rsidP="00CB408B">
      <w:pPr>
        <w:pStyle w:val="Odstavec111"/>
        <w:numPr>
          <w:ilvl w:val="0"/>
          <w:numId w:val="10"/>
        </w:numPr>
        <w:ind w:left="709" w:hanging="283"/>
        <w:rPr>
          <w:sz w:val="22"/>
          <w:szCs w:val="22"/>
        </w:rPr>
      </w:pPr>
      <w:r w:rsidRPr="006E42FA">
        <w:rPr>
          <w:sz w:val="22"/>
          <w:szCs w:val="22"/>
        </w:rPr>
        <w:t>bude mít u správce daně registrován bankovní účet používaný pro ekonomickou činnost,</w:t>
      </w:r>
    </w:p>
    <w:p w:rsidR="00CB408B" w:rsidRPr="006E42FA" w:rsidRDefault="00CB408B" w:rsidP="00CB408B">
      <w:pPr>
        <w:pStyle w:val="Odstavec111"/>
        <w:numPr>
          <w:ilvl w:val="0"/>
          <w:numId w:val="10"/>
        </w:numPr>
        <w:ind w:left="709" w:hanging="283"/>
        <w:rPr>
          <w:sz w:val="22"/>
          <w:szCs w:val="22"/>
        </w:rPr>
      </w:pPr>
      <w:r w:rsidRPr="006E42FA">
        <w:rPr>
          <w:sz w:val="22"/>
          <w:szCs w:val="22"/>
        </w:rPr>
        <w:t>souhlasí s tím, že pokud ke dni uskutečnění zdanitelného plnění nebo k okamžiku poskytnutí úplaty na plnění, bude o prodávajícím zveřejněna správcem daně skutečnost, že prodávající je nespolehlivým plátcem, uhradí kupující daň z přidané hodnoty z přijatého zdanitelného plnění příslušnému správci daně,</w:t>
      </w:r>
    </w:p>
    <w:p w:rsidR="00CB408B" w:rsidRPr="006E42FA" w:rsidRDefault="00CB408B" w:rsidP="00CB408B">
      <w:pPr>
        <w:pStyle w:val="Odstavec111"/>
        <w:numPr>
          <w:ilvl w:val="0"/>
          <w:numId w:val="10"/>
        </w:numPr>
        <w:ind w:left="709" w:hanging="283"/>
        <w:rPr>
          <w:sz w:val="22"/>
          <w:szCs w:val="22"/>
        </w:rPr>
      </w:pPr>
      <w:r w:rsidRPr="006E42FA">
        <w:rPr>
          <w:sz w:val="22"/>
          <w:szCs w:val="22"/>
        </w:rPr>
        <w:t>souhlasí s tím, že pokud ke dni uskutečnění zdanitelného plnění nebo k okamžiku poskytnutí úplaty na plnění, bude zjištěna nesrovnalost v registraci bankovního účtu prodávajícího určeného pro ekonomickou činnost správcem daně, uhradí kupující daň z přidané hodnoty z přijatého zdanitelného plnění příslušnému správci daně.</w:t>
      </w:r>
    </w:p>
    <w:p w:rsidR="00CB408B" w:rsidRPr="0064669C" w:rsidRDefault="00CB408B" w:rsidP="00CB408B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64669C">
        <w:rPr>
          <w:rFonts w:ascii="Arial" w:hAnsi="Arial" w:cs="Arial"/>
          <w:sz w:val="22"/>
          <w:szCs w:val="22"/>
        </w:rPr>
        <w:t>Kupující v souladu s ustanovení § 6 odst. 4 zákona č. 134/2016 Sb., o zadávání veřejných zakázek, ve znění pozdějších pře</w:t>
      </w:r>
      <w:r>
        <w:rPr>
          <w:rFonts w:ascii="Arial" w:hAnsi="Arial" w:cs="Arial"/>
          <w:sz w:val="22"/>
          <w:szCs w:val="22"/>
        </w:rPr>
        <w:t>dpisů, trvá na dodržování zásad</w:t>
      </w:r>
      <w:r w:rsidRPr="0064669C">
        <w:rPr>
          <w:rFonts w:ascii="Arial" w:hAnsi="Arial" w:cs="Arial"/>
          <w:sz w:val="22"/>
          <w:szCs w:val="22"/>
        </w:rPr>
        <w:t xml:space="preserve"> sociálně odpovědného zadávání, environmentálně odpovědného zadávání a inovací ve smyslu daného zákona. S ohledem na charakter zakázky kupující zejména požaduje po prodávajícím, aby v průběhu plnění dle této smlouvy dodržoval níže uvedené povinnosti:</w:t>
      </w:r>
    </w:p>
    <w:p w:rsidR="00CB408B" w:rsidRPr="0064669C" w:rsidRDefault="00CB408B" w:rsidP="00CB408B">
      <w:pPr>
        <w:pStyle w:val="Odstavec111"/>
        <w:numPr>
          <w:ilvl w:val="0"/>
          <w:numId w:val="10"/>
        </w:numPr>
        <w:ind w:left="709" w:hanging="283"/>
        <w:rPr>
          <w:sz w:val="22"/>
          <w:szCs w:val="22"/>
        </w:rPr>
      </w:pPr>
      <w:r w:rsidRPr="0064669C">
        <w:rPr>
          <w:sz w:val="22"/>
          <w:szCs w:val="22"/>
        </w:rPr>
        <w:t>aby prodávající zajistil, že veškeré dodávky potřebné k plnění této smlouvy budou pocházet od výrobců, u kterých jsou dodržovány odpovídající pracovní podmínky osob podílejících se na výrobě či produkci, je zakázána dětská práce, není využívána nucená práce a práce v nebezpečných či zdravotně závadných podmínkách,</w:t>
      </w:r>
    </w:p>
    <w:p w:rsidR="00CB408B" w:rsidRPr="0064669C" w:rsidRDefault="00CB408B" w:rsidP="00CB408B">
      <w:pPr>
        <w:pStyle w:val="Odstavec111"/>
        <w:numPr>
          <w:ilvl w:val="0"/>
          <w:numId w:val="10"/>
        </w:numPr>
        <w:ind w:left="709" w:hanging="283"/>
        <w:rPr>
          <w:sz w:val="22"/>
          <w:szCs w:val="22"/>
        </w:rPr>
      </w:pPr>
      <w:r w:rsidRPr="0064669C">
        <w:rPr>
          <w:sz w:val="22"/>
          <w:szCs w:val="22"/>
        </w:rPr>
        <w:t>aby prodávající dodržoval a zajistil dodržování pracovněprávních předpisů (zejména zákoníku práce a zákona o zaměstnanosti) vůči všem osobám, které se na plnění této smlouvy budou podílet,</w:t>
      </w:r>
    </w:p>
    <w:p w:rsidR="00CB408B" w:rsidRDefault="00CB408B" w:rsidP="00CB408B">
      <w:pPr>
        <w:pStyle w:val="Odstavec111"/>
        <w:numPr>
          <w:ilvl w:val="0"/>
          <w:numId w:val="10"/>
        </w:numPr>
        <w:ind w:left="709" w:hanging="283"/>
        <w:rPr>
          <w:sz w:val="22"/>
          <w:szCs w:val="22"/>
        </w:rPr>
      </w:pPr>
      <w:r w:rsidRPr="0064669C">
        <w:rPr>
          <w:sz w:val="22"/>
          <w:szCs w:val="22"/>
        </w:rPr>
        <w:t>aby prodávající v případě, že k plnění dle této smlouvy využije poddodavatele, zabezpečil plnění férových podmínek v dodavatelském řetězci, tedy zejména, aby smlouvy mezi prodávajícím a jeho poddodavatelem obsahovaly obchodní podmínky obdobné, jako jsou obchodní podmínky této smlouvy (se zohledněním rozsahu a charakteru poddodávky), a zejména, aby řádně a včas hradil dluhy svým poddodavatelům,</w:t>
      </w:r>
    </w:p>
    <w:p w:rsidR="00CB408B" w:rsidRDefault="00CB408B" w:rsidP="00CB408B">
      <w:pPr>
        <w:pStyle w:val="Odstavec111"/>
        <w:numPr>
          <w:ilvl w:val="0"/>
          <w:numId w:val="10"/>
        </w:numPr>
        <w:ind w:left="709" w:hanging="283"/>
        <w:rPr>
          <w:sz w:val="22"/>
          <w:szCs w:val="22"/>
        </w:rPr>
      </w:pPr>
      <w:r>
        <w:rPr>
          <w:sz w:val="22"/>
          <w:szCs w:val="22"/>
        </w:rPr>
        <w:t>aby prodávající ve zvýšené míře dbal na ochranu</w:t>
      </w:r>
      <w:r w:rsidRPr="0064669C">
        <w:rPr>
          <w:sz w:val="22"/>
          <w:szCs w:val="22"/>
        </w:rPr>
        <w:t xml:space="preserve"> životní</w:t>
      </w:r>
      <w:r>
        <w:rPr>
          <w:sz w:val="22"/>
          <w:szCs w:val="22"/>
        </w:rPr>
        <w:t>ho</w:t>
      </w:r>
      <w:r w:rsidRPr="0064669C">
        <w:rPr>
          <w:sz w:val="22"/>
          <w:szCs w:val="22"/>
        </w:rPr>
        <w:t xml:space="preserve"> prostředí, a to v rozsahu, ve kterém to realizace předmětu </w:t>
      </w:r>
      <w:r>
        <w:rPr>
          <w:sz w:val="22"/>
          <w:szCs w:val="22"/>
        </w:rPr>
        <w:t>plnění dle této smlouvy</w:t>
      </w:r>
      <w:r w:rsidRPr="0064669C">
        <w:rPr>
          <w:sz w:val="22"/>
          <w:szCs w:val="22"/>
        </w:rPr>
        <w:t xml:space="preserve"> dovoluje, </w:t>
      </w:r>
      <w:r>
        <w:rPr>
          <w:sz w:val="22"/>
          <w:szCs w:val="22"/>
        </w:rPr>
        <w:t xml:space="preserve">přijímal </w:t>
      </w:r>
      <w:r w:rsidRPr="0064669C">
        <w:rPr>
          <w:sz w:val="22"/>
          <w:szCs w:val="22"/>
        </w:rPr>
        <w:t xml:space="preserve">vhodná opatření k ochraně životního prostředí, zejména </w:t>
      </w:r>
      <w:r>
        <w:rPr>
          <w:sz w:val="22"/>
          <w:szCs w:val="22"/>
        </w:rPr>
        <w:t>předcházel</w:t>
      </w:r>
      <w:r w:rsidRPr="0064669C">
        <w:rPr>
          <w:sz w:val="22"/>
          <w:szCs w:val="22"/>
        </w:rPr>
        <w:t xml:space="preserve"> znečišťování nebo poškozování živ</w:t>
      </w:r>
      <w:r>
        <w:rPr>
          <w:sz w:val="22"/>
          <w:szCs w:val="22"/>
        </w:rPr>
        <w:t>otního prostředí a minimalizoval</w:t>
      </w:r>
      <w:r w:rsidRPr="0064669C">
        <w:rPr>
          <w:sz w:val="22"/>
          <w:szCs w:val="22"/>
        </w:rPr>
        <w:t xml:space="preserve"> nepříznivé důsledky své činnosti na životní prostředí a při realizaci </w:t>
      </w:r>
      <w:r>
        <w:rPr>
          <w:sz w:val="22"/>
          <w:szCs w:val="22"/>
        </w:rPr>
        <w:t>předmětu plnění zvolil</w:t>
      </w:r>
      <w:r w:rsidRPr="0064669C">
        <w:rPr>
          <w:sz w:val="22"/>
          <w:szCs w:val="22"/>
        </w:rPr>
        <w:t xml:space="preserve"> přednostně takové materiály, předměty a postupy, které mají co nejmenší negativní dopad na životní prostředí, pakliže splní požadavky </w:t>
      </w:r>
      <w:r>
        <w:rPr>
          <w:sz w:val="22"/>
          <w:szCs w:val="22"/>
        </w:rPr>
        <w:t>kupujícího</w:t>
      </w:r>
      <w:r w:rsidRPr="0064669C">
        <w:rPr>
          <w:sz w:val="22"/>
          <w:szCs w:val="22"/>
        </w:rPr>
        <w:t xml:space="preserve"> </w:t>
      </w:r>
      <w:r>
        <w:rPr>
          <w:sz w:val="22"/>
          <w:szCs w:val="22"/>
        </w:rPr>
        <w:t>dle této smlouvy</w:t>
      </w:r>
      <w:r w:rsidRPr="0064669C">
        <w:rPr>
          <w:sz w:val="22"/>
          <w:szCs w:val="22"/>
        </w:rPr>
        <w:t>.</w:t>
      </w:r>
    </w:p>
    <w:p w:rsidR="00CB408B" w:rsidRPr="0064669C" w:rsidRDefault="00CB408B" w:rsidP="00CB408B">
      <w:pPr>
        <w:pStyle w:val="Odstavec111"/>
        <w:numPr>
          <w:ilvl w:val="0"/>
          <w:numId w:val="10"/>
        </w:numPr>
        <w:ind w:left="709" w:hanging="283"/>
        <w:rPr>
          <w:sz w:val="22"/>
          <w:szCs w:val="22"/>
        </w:rPr>
      </w:pPr>
      <w:r>
        <w:rPr>
          <w:sz w:val="22"/>
          <w:szCs w:val="22"/>
        </w:rPr>
        <w:t xml:space="preserve">aby prodávající </w:t>
      </w:r>
      <w:r w:rsidRPr="0064669C">
        <w:rPr>
          <w:sz w:val="22"/>
          <w:szCs w:val="22"/>
        </w:rPr>
        <w:t xml:space="preserve">v míře, kterou připouští řádné plnění předmětu </w:t>
      </w:r>
      <w:r>
        <w:rPr>
          <w:sz w:val="22"/>
          <w:szCs w:val="22"/>
        </w:rPr>
        <w:t>dle této smlouvy, využíval</w:t>
      </w:r>
      <w:r w:rsidRPr="0064669C">
        <w:rPr>
          <w:sz w:val="22"/>
          <w:szCs w:val="22"/>
        </w:rPr>
        <w:t xml:space="preserve"> pro komunikaci a korespondenci prostředky elektronické komunikace, </w:t>
      </w:r>
      <w:r>
        <w:rPr>
          <w:sz w:val="22"/>
          <w:szCs w:val="22"/>
        </w:rPr>
        <w:t>minimalizoval</w:t>
      </w:r>
      <w:r w:rsidRPr="0064669C">
        <w:rPr>
          <w:sz w:val="22"/>
          <w:szCs w:val="22"/>
        </w:rPr>
        <w:t xml:space="preserve"> spotřebu kance</w:t>
      </w:r>
      <w:r>
        <w:rPr>
          <w:sz w:val="22"/>
          <w:szCs w:val="22"/>
        </w:rPr>
        <w:t>lářského materiálu, používal</w:t>
      </w:r>
      <w:r w:rsidRPr="0064669C">
        <w:rPr>
          <w:sz w:val="22"/>
          <w:szCs w:val="22"/>
        </w:rPr>
        <w:t xml:space="preserve"> výrobky z recyklovaného materiálu nebo materiálu z obnovitelných zdrojů, nebo výrobky opakovaně použitelné.</w:t>
      </w:r>
    </w:p>
    <w:p w:rsidR="00CB408B" w:rsidRPr="0064669C" w:rsidRDefault="00CB408B" w:rsidP="00CB408B">
      <w:pPr>
        <w:widowControl w:val="0"/>
        <w:tabs>
          <w:tab w:val="left" w:pos="567"/>
        </w:tabs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  <w:r w:rsidRPr="0064669C">
        <w:rPr>
          <w:rFonts w:ascii="Arial" w:hAnsi="Arial" w:cs="Arial"/>
          <w:sz w:val="22"/>
          <w:szCs w:val="22"/>
        </w:rPr>
        <w:t xml:space="preserve">a prodávající se zavazuje, že shora uvedené povinnosti bude dodržovat a v případě požadavku kupujícího mu dodržování daných povinností doloží. </w:t>
      </w:r>
    </w:p>
    <w:p w:rsidR="00CB408B" w:rsidRDefault="00CB408B" w:rsidP="00CB408B">
      <w:pPr>
        <w:pStyle w:val="Zkladntext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</w:rPr>
      </w:pPr>
      <w:r w:rsidRPr="006E42FA">
        <w:rPr>
          <w:rFonts w:ascii="Arial" w:hAnsi="Arial" w:cs="Arial"/>
          <w:sz w:val="22"/>
          <w:szCs w:val="22"/>
        </w:rPr>
        <w:t>Smlouva je vyhotovena ve dvou exemplářích, každá smluvní strana obdrží jeden. Smlouva</w:t>
      </w:r>
      <w:r w:rsidRPr="002F6BE0">
        <w:rPr>
          <w:rFonts w:ascii="Arial" w:hAnsi="Arial" w:cs="Arial"/>
          <w:sz w:val="22"/>
          <w:szCs w:val="22"/>
        </w:rPr>
        <w:t xml:space="preserve"> nabývá platnosti dnem jejího p</w:t>
      </w:r>
      <w:r>
        <w:rPr>
          <w:rFonts w:ascii="Arial" w:hAnsi="Arial" w:cs="Arial"/>
          <w:sz w:val="22"/>
          <w:szCs w:val="22"/>
        </w:rPr>
        <w:t>odpisu oběma smluvními stranami a účinnosti dnem jejího zveřejnění v registru smluv.</w:t>
      </w:r>
    </w:p>
    <w:p w:rsidR="00E743FF" w:rsidRPr="002F6BE0" w:rsidRDefault="00E743FF" w:rsidP="00E743FF">
      <w:pPr>
        <w:pStyle w:val="Zkladntext"/>
        <w:ind w:left="36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Seznam příloh-příloha1 popis nabízeného plnění</w:t>
      </w:r>
    </w:p>
    <w:p w:rsidR="00CB408B" w:rsidRPr="00A303E1" w:rsidRDefault="00CB408B" w:rsidP="00CB408B">
      <w:pPr>
        <w:jc w:val="both"/>
        <w:rPr>
          <w:rFonts w:ascii="Arial" w:hAnsi="Arial" w:cs="Arial"/>
          <w:sz w:val="22"/>
          <w:szCs w:val="22"/>
        </w:rPr>
      </w:pPr>
      <w:r w:rsidRPr="00A303E1">
        <w:rPr>
          <w:rFonts w:ascii="Arial" w:hAnsi="Arial" w:cs="Arial"/>
          <w:sz w:val="22"/>
          <w:szCs w:val="22"/>
        </w:rPr>
        <w:t xml:space="preserve">V </w:t>
      </w:r>
      <w:r w:rsidRPr="00D2143C">
        <w:rPr>
          <w:rFonts w:ascii="Arial" w:hAnsi="Arial" w:cs="Arial"/>
          <w:sz w:val="22"/>
          <w:szCs w:val="22"/>
        </w:rPr>
        <w:t>Rožnov</w:t>
      </w:r>
      <w:r>
        <w:rPr>
          <w:rFonts w:ascii="Arial" w:hAnsi="Arial" w:cs="Arial"/>
          <w:sz w:val="22"/>
          <w:szCs w:val="22"/>
        </w:rPr>
        <w:t>ě</w:t>
      </w:r>
      <w:r w:rsidRPr="00D2143C">
        <w:rPr>
          <w:rFonts w:ascii="Arial" w:hAnsi="Arial" w:cs="Arial"/>
          <w:sz w:val="22"/>
          <w:szCs w:val="22"/>
        </w:rPr>
        <w:t xml:space="preserve"> pod Radhoštěm</w:t>
      </w:r>
      <w:r w:rsidRPr="00A303E1">
        <w:rPr>
          <w:rFonts w:ascii="Arial" w:hAnsi="Arial" w:cs="Arial"/>
          <w:sz w:val="22"/>
          <w:szCs w:val="22"/>
        </w:rPr>
        <w:t>, dne:</w:t>
      </w:r>
      <w:r>
        <w:rPr>
          <w:rFonts w:ascii="Arial" w:hAnsi="Arial" w:cs="Arial"/>
          <w:sz w:val="22"/>
          <w:szCs w:val="22"/>
        </w:rPr>
        <w:t xml:space="preserve"> 2</w:t>
      </w:r>
      <w:r w:rsidR="00E743FF">
        <w:rPr>
          <w:rFonts w:ascii="Arial" w:hAnsi="Arial" w:cs="Arial"/>
          <w:sz w:val="22"/>
          <w:szCs w:val="22"/>
        </w:rPr>
        <w:t>8</w:t>
      </w:r>
      <w:r>
        <w:rPr>
          <w:rFonts w:ascii="Arial" w:hAnsi="Arial" w:cs="Arial"/>
          <w:sz w:val="22"/>
          <w:szCs w:val="22"/>
        </w:rPr>
        <w:t>.7.2023</w:t>
      </w:r>
    </w:p>
    <w:p w:rsidR="00CB408B" w:rsidRDefault="00CB408B" w:rsidP="00CB408B">
      <w:pPr>
        <w:jc w:val="both"/>
        <w:rPr>
          <w:rFonts w:ascii="Arial" w:hAnsi="Arial" w:cs="Arial"/>
          <w:sz w:val="22"/>
          <w:szCs w:val="22"/>
        </w:rPr>
      </w:pPr>
    </w:p>
    <w:p w:rsidR="00CB408B" w:rsidRPr="00A303E1" w:rsidRDefault="00CB408B" w:rsidP="00CB408B">
      <w:pPr>
        <w:jc w:val="both"/>
        <w:rPr>
          <w:rFonts w:ascii="Arial" w:hAnsi="Arial" w:cs="Arial"/>
          <w:sz w:val="22"/>
          <w:szCs w:val="22"/>
        </w:rPr>
      </w:pPr>
      <w:r w:rsidRPr="00A303E1">
        <w:rPr>
          <w:rFonts w:ascii="Arial" w:hAnsi="Arial" w:cs="Arial"/>
          <w:sz w:val="22"/>
          <w:szCs w:val="22"/>
        </w:rPr>
        <w:t xml:space="preserve">Prodávající: </w:t>
      </w:r>
      <w:r w:rsidRPr="00A303E1">
        <w:rPr>
          <w:rFonts w:ascii="Arial" w:hAnsi="Arial" w:cs="Arial"/>
          <w:sz w:val="22"/>
          <w:szCs w:val="22"/>
        </w:rPr>
        <w:tab/>
      </w:r>
      <w:r w:rsidRPr="00A303E1">
        <w:rPr>
          <w:rFonts w:ascii="Arial" w:hAnsi="Arial" w:cs="Arial"/>
          <w:sz w:val="22"/>
          <w:szCs w:val="22"/>
        </w:rPr>
        <w:tab/>
      </w:r>
      <w:r w:rsidRPr="00A303E1">
        <w:rPr>
          <w:rFonts w:ascii="Arial" w:hAnsi="Arial" w:cs="Arial"/>
          <w:sz w:val="22"/>
          <w:szCs w:val="22"/>
        </w:rPr>
        <w:tab/>
      </w:r>
      <w:r w:rsidRPr="00A303E1">
        <w:rPr>
          <w:rFonts w:ascii="Arial" w:hAnsi="Arial" w:cs="Arial"/>
          <w:sz w:val="22"/>
          <w:szCs w:val="22"/>
        </w:rPr>
        <w:tab/>
      </w:r>
      <w:r w:rsidRPr="00A303E1">
        <w:rPr>
          <w:rFonts w:ascii="Arial" w:hAnsi="Arial" w:cs="Arial"/>
          <w:sz w:val="22"/>
          <w:szCs w:val="22"/>
        </w:rPr>
        <w:tab/>
      </w:r>
      <w:r w:rsidRPr="00A303E1">
        <w:rPr>
          <w:rFonts w:ascii="Arial" w:hAnsi="Arial" w:cs="Arial"/>
          <w:sz w:val="22"/>
          <w:szCs w:val="22"/>
        </w:rPr>
        <w:tab/>
      </w:r>
      <w:r w:rsidRPr="00A303E1">
        <w:rPr>
          <w:rFonts w:ascii="Arial" w:hAnsi="Arial" w:cs="Arial"/>
          <w:sz w:val="22"/>
          <w:szCs w:val="22"/>
        </w:rPr>
        <w:tab/>
        <w:t>Kupující:</w:t>
      </w:r>
    </w:p>
    <w:p w:rsidR="00CB408B" w:rsidRPr="00A303E1" w:rsidRDefault="00CB408B" w:rsidP="00CB408B">
      <w:pPr>
        <w:jc w:val="both"/>
        <w:rPr>
          <w:rFonts w:ascii="Arial" w:hAnsi="Arial" w:cs="Arial"/>
          <w:sz w:val="22"/>
          <w:szCs w:val="22"/>
        </w:rPr>
      </w:pPr>
    </w:p>
    <w:p w:rsidR="00CB408B" w:rsidRPr="00A303E1" w:rsidRDefault="00CB408B" w:rsidP="00CB408B">
      <w:pPr>
        <w:jc w:val="both"/>
        <w:rPr>
          <w:rFonts w:ascii="Arial" w:hAnsi="Arial" w:cs="Arial"/>
          <w:sz w:val="22"/>
          <w:szCs w:val="22"/>
        </w:rPr>
      </w:pPr>
    </w:p>
    <w:p w:rsidR="00CB408B" w:rsidRPr="00A303E1" w:rsidRDefault="00CB408B" w:rsidP="00CB408B">
      <w:pPr>
        <w:jc w:val="both"/>
        <w:rPr>
          <w:rFonts w:ascii="Arial" w:hAnsi="Arial" w:cs="Arial"/>
          <w:sz w:val="22"/>
          <w:szCs w:val="22"/>
        </w:rPr>
      </w:pPr>
      <w:r w:rsidRPr="00A303E1">
        <w:rPr>
          <w:rFonts w:ascii="Arial" w:hAnsi="Arial" w:cs="Arial"/>
          <w:sz w:val="22"/>
          <w:szCs w:val="22"/>
        </w:rPr>
        <w:t>…………………………………………</w:t>
      </w:r>
      <w:r w:rsidRPr="00A303E1">
        <w:rPr>
          <w:rFonts w:ascii="Arial" w:hAnsi="Arial" w:cs="Arial"/>
          <w:sz w:val="22"/>
          <w:szCs w:val="22"/>
        </w:rPr>
        <w:tab/>
      </w:r>
      <w:r w:rsidRPr="00A303E1">
        <w:rPr>
          <w:rFonts w:ascii="Arial" w:hAnsi="Arial" w:cs="Arial"/>
          <w:sz w:val="22"/>
          <w:szCs w:val="22"/>
        </w:rPr>
        <w:tab/>
      </w:r>
      <w:r w:rsidRPr="00A303E1">
        <w:rPr>
          <w:rFonts w:ascii="Arial" w:hAnsi="Arial" w:cs="Arial"/>
          <w:sz w:val="22"/>
          <w:szCs w:val="22"/>
        </w:rPr>
        <w:tab/>
        <w:t>…………………………………………</w:t>
      </w:r>
      <w:r w:rsidRPr="00A303E1">
        <w:rPr>
          <w:rFonts w:ascii="Arial" w:hAnsi="Arial" w:cs="Arial"/>
          <w:sz w:val="22"/>
          <w:szCs w:val="22"/>
        </w:rPr>
        <w:tab/>
      </w:r>
    </w:p>
    <w:p w:rsidR="00CB408B" w:rsidRDefault="00CB408B" w:rsidP="00CB408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721021" w:rsidRDefault="00721021" w:rsidP="00CB408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Technický popis</w:t>
      </w:r>
    </w:p>
    <w:p w:rsidR="00721021" w:rsidRDefault="00721021" w:rsidP="00CB408B">
      <w:pPr>
        <w:jc w:val="both"/>
        <w:rPr>
          <w:rFonts w:ascii="Arial" w:hAnsi="Arial" w:cs="Arial"/>
          <w:sz w:val="22"/>
          <w:szCs w:val="22"/>
        </w:rPr>
      </w:pPr>
    </w:p>
    <w:p w:rsidR="00CB408B" w:rsidRDefault="00721021" w:rsidP="00CB408B">
      <w:pPr>
        <w:jc w:val="both"/>
        <w:rPr>
          <w:rFonts w:ascii="Arial" w:hAnsi="Arial" w:cs="Arial"/>
          <w:sz w:val="22"/>
          <w:szCs w:val="22"/>
        </w:rPr>
      </w:pPr>
      <w:r w:rsidRPr="00721021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760720" cy="8303699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0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08B" w:rsidRDefault="00CB408B" w:rsidP="00CB408B">
      <w:pPr>
        <w:jc w:val="both"/>
        <w:rPr>
          <w:rFonts w:ascii="Arial" w:hAnsi="Arial" w:cs="Arial"/>
          <w:sz w:val="22"/>
          <w:szCs w:val="22"/>
        </w:rPr>
      </w:pPr>
    </w:p>
    <w:p w:rsidR="00CB408B" w:rsidRDefault="00CB408B" w:rsidP="00CB408B">
      <w:pPr>
        <w:jc w:val="both"/>
        <w:rPr>
          <w:rFonts w:ascii="Arial" w:hAnsi="Arial" w:cs="Arial"/>
          <w:sz w:val="22"/>
          <w:szCs w:val="22"/>
        </w:rPr>
      </w:pPr>
    </w:p>
    <w:p w:rsidR="00CB408B" w:rsidRDefault="00CB408B" w:rsidP="00CB408B">
      <w:pPr>
        <w:jc w:val="both"/>
        <w:rPr>
          <w:rFonts w:ascii="Arial" w:hAnsi="Arial" w:cs="Arial"/>
          <w:sz w:val="22"/>
          <w:szCs w:val="22"/>
        </w:rPr>
      </w:pPr>
    </w:p>
    <w:p w:rsidR="00CB408B" w:rsidRDefault="00CB408B" w:rsidP="00CB408B">
      <w:pPr>
        <w:jc w:val="both"/>
        <w:rPr>
          <w:rFonts w:ascii="Arial" w:hAnsi="Arial" w:cs="Arial"/>
          <w:sz w:val="22"/>
          <w:szCs w:val="22"/>
        </w:rPr>
      </w:pPr>
    </w:p>
    <w:p w:rsidR="00CB408B" w:rsidRDefault="00CB408B" w:rsidP="00863C0D">
      <w:pPr>
        <w:pStyle w:val="Default"/>
        <w:rPr>
          <w:b/>
          <w:bCs/>
          <w:sz w:val="32"/>
          <w:szCs w:val="32"/>
        </w:rPr>
      </w:pPr>
    </w:p>
    <w:p w:rsidR="00CB408B" w:rsidRDefault="00CB408B" w:rsidP="00863C0D">
      <w:pPr>
        <w:pStyle w:val="Default"/>
        <w:rPr>
          <w:b/>
          <w:bCs/>
          <w:sz w:val="32"/>
          <w:szCs w:val="32"/>
        </w:rPr>
      </w:pPr>
    </w:p>
    <w:p w:rsidR="00CB408B" w:rsidRDefault="00CB408B" w:rsidP="00863C0D">
      <w:pPr>
        <w:pStyle w:val="Default"/>
        <w:rPr>
          <w:b/>
          <w:bCs/>
          <w:sz w:val="32"/>
          <w:szCs w:val="32"/>
        </w:rPr>
      </w:pPr>
    </w:p>
    <w:sectPr w:rsidR="00CB40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629A" w:rsidRDefault="00EA629A" w:rsidP="00CB408B">
      <w:r>
        <w:separator/>
      </w:r>
    </w:p>
  </w:endnote>
  <w:endnote w:type="continuationSeparator" w:id="0">
    <w:p w:rsidR="00EA629A" w:rsidRDefault="00EA629A" w:rsidP="00CB40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629A" w:rsidRDefault="00EA629A" w:rsidP="00CB408B">
      <w:r>
        <w:separator/>
      </w:r>
    </w:p>
  </w:footnote>
  <w:footnote w:type="continuationSeparator" w:id="0">
    <w:p w:rsidR="00EA629A" w:rsidRDefault="00EA629A" w:rsidP="00CB40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6D553B"/>
    <w:multiLevelType w:val="hybridMultilevel"/>
    <w:tmpl w:val="D2CEB2A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75202C"/>
    <w:multiLevelType w:val="hybridMultilevel"/>
    <w:tmpl w:val="F080E71C"/>
    <w:lvl w:ilvl="0" w:tplc="484040D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E5C31C9"/>
    <w:multiLevelType w:val="hybridMultilevel"/>
    <w:tmpl w:val="F5E86FFA"/>
    <w:lvl w:ilvl="0" w:tplc="3152A300">
      <w:start w:val="1"/>
      <w:numFmt w:val="bullet"/>
      <w:pStyle w:val="Odstavec111"/>
      <w:lvlText w:val="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B82CFB"/>
    <w:multiLevelType w:val="hybridMultilevel"/>
    <w:tmpl w:val="394EE4D2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6FB681A"/>
    <w:multiLevelType w:val="hybridMultilevel"/>
    <w:tmpl w:val="8AB6EB88"/>
    <w:lvl w:ilvl="0" w:tplc="F7E8467C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D92107B"/>
    <w:multiLevelType w:val="hybridMultilevel"/>
    <w:tmpl w:val="EBCECD68"/>
    <w:lvl w:ilvl="0" w:tplc="ED1854BA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DD05D1D"/>
    <w:multiLevelType w:val="hybridMultilevel"/>
    <w:tmpl w:val="5E0C835A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EB779EA"/>
    <w:multiLevelType w:val="hybridMultilevel"/>
    <w:tmpl w:val="D1C0492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FDE55D8"/>
    <w:multiLevelType w:val="hybridMultilevel"/>
    <w:tmpl w:val="F03CBA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065A07"/>
    <w:multiLevelType w:val="hybridMultilevel"/>
    <w:tmpl w:val="9098AAD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1"/>
  </w:num>
  <w:num w:numId="5">
    <w:abstractNumId w:val="7"/>
  </w:num>
  <w:num w:numId="6">
    <w:abstractNumId w:val="6"/>
  </w:num>
  <w:num w:numId="7">
    <w:abstractNumId w:val="9"/>
  </w:num>
  <w:num w:numId="8">
    <w:abstractNumId w:val="3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C0D"/>
    <w:rsid w:val="00094BF9"/>
    <w:rsid w:val="0010599D"/>
    <w:rsid w:val="00332542"/>
    <w:rsid w:val="003E4427"/>
    <w:rsid w:val="005A3A5E"/>
    <w:rsid w:val="00721021"/>
    <w:rsid w:val="00863C0D"/>
    <w:rsid w:val="00CB408B"/>
    <w:rsid w:val="00E743FF"/>
    <w:rsid w:val="00EA629A"/>
    <w:rsid w:val="00EF6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3DF09C-B09B-4DF0-8EBF-00EE146CE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B40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B408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863C0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CB408B"/>
    <w:pPr>
      <w:widowControl w:val="0"/>
      <w:suppressAutoHyphens/>
      <w:ind w:left="708"/>
    </w:pPr>
    <w:rPr>
      <w:sz w:val="20"/>
      <w:szCs w:val="20"/>
      <w:lang w:eastAsia="ar-SA"/>
    </w:rPr>
  </w:style>
  <w:style w:type="paragraph" w:styleId="Zkladntext">
    <w:name w:val="Body Text"/>
    <w:basedOn w:val="Normln"/>
    <w:link w:val="ZkladntextChar"/>
    <w:unhideWhenUsed/>
    <w:rsid w:val="00CB408B"/>
    <w:pPr>
      <w:keepLines/>
      <w:ind w:firstLine="709"/>
    </w:pPr>
    <w:rPr>
      <w:szCs w:val="20"/>
    </w:rPr>
  </w:style>
  <w:style w:type="character" w:customStyle="1" w:styleId="ZkladntextChar">
    <w:name w:val="Základní text Char"/>
    <w:basedOn w:val="Standardnpsmoodstavce"/>
    <w:link w:val="Zkladntext"/>
    <w:rsid w:val="00CB408B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Nzevzakzky">
    <w:name w:val="Název zakázky"/>
    <w:basedOn w:val="Nadpis9"/>
    <w:rsid w:val="00CB408B"/>
    <w:pPr>
      <w:keepLines w:val="0"/>
      <w:spacing w:before="0"/>
      <w:jc w:val="center"/>
    </w:pPr>
    <w:rPr>
      <w:rFonts w:ascii="Arial Black" w:eastAsia="Times New Roman" w:hAnsi="Arial Black" w:cs="Arial"/>
      <w:b/>
      <w:bCs/>
      <w:i w:val="0"/>
      <w:iCs w:val="0"/>
      <w:color w:val="auto"/>
      <w:sz w:val="40"/>
      <w:szCs w:val="20"/>
    </w:rPr>
  </w:style>
  <w:style w:type="character" w:styleId="Hypertextovodkaz">
    <w:name w:val="Hyperlink"/>
    <w:rsid w:val="00CB408B"/>
    <w:rPr>
      <w:color w:val="0000FF"/>
      <w:u w:val="single"/>
    </w:rPr>
  </w:style>
  <w:style w:type="paragraph" w:styleId="Zkladntextodsazen">
    <w:name w:val="Body Text Indent"/>
    <w:basedOn w:val="Normln"/>
    <w:link w:val="ZkladntextodsazenChar"/>
    <w:rsid w:val="00CB408B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CB408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poznpodarou">
    <w:name w:val="footnote text"/>
    <w:basedOn w:val="Normln"/>
    <w:link w:val="TextpoznpodarouChar"/>
    <w:rsid w:val="00CB408B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CB408B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rsid w:val="00CB408B"/>
    <w:rPr>
      <w:vertAlign w:val="superscript"/>
    </w:rPr>
  </w:style>
  <w:style w:type="paragraph" w:customStyle="1" w:styleId="Odstavec111">
    <w:name w:val="Odstavec 1.1.1"/>
    <w:link w:val="Odstavec111Char"/>
    <w:autoRedefine/>
    <w:uiPriority w:val="99"/>
    <w:qFormat/>
    <w:rsid w:val="00CB408B"/>
    <w:pPr>
      <w:numPr>
        <w:numId w:val="9"/>
      </w:numPr>
      <w:spacing w:after="0" w:line="240" w:lineRule="auto"/>
      <w:jc w:val="both"/>
      <w:outlineLvl w:val="2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Odstavec111Char">
    <w:name w:val="Odstavec 1.1.1 Char"/>
    <w:link w:val="Odstavec111"/>
    <w:uiPriority w:val="99"/>
    <w:locked/>
    <w:rsid w:val="00CB408B"/>
    <w:rPr>
      <w:rFonts w:ascii="Arial" w:eastAsia="Times New Roman" w:hAnsi="Arial" w:cs="Arial"/>
      <w:sz w:val="20"/>
      <w:szCs w:val="20"/>
      <w:lang w:eastAsia="ar-SA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B408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mailto:info@szesro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1769</Words>
  <Characters>10438</Characters>
  <Application>Microsoft Office Word</Application>
  <DocSecurity>0</DocSecurity>
  <Lines>86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poupe</dc:creator>
  <cp:keywords/>
  <dc:description/>
  <cp:lastModifiedBy>poupe</cp:lastModifiedBy>
  <cp:revision>2</cp:revision>
  <dcterms:created xsi:type="dcterms:W3CDTF">2023-08-07T13:46:00Z</dcterms:created>
  <dcterms:modified xsi:type="dcterms:W3CDTF">2023-08-07T13:46:00Z</dcterms:modified>
</cp:coreProperties>
</file>