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78" w:rsidRPr="00B91E78" w:rsidRDefault="005303E5" w:rsidP="00B91E78">
      <w:pPr>
        <w:pStyle w:val="Nzev"/>
        <w:jc w:val="left"/>
        <w:rPr>
          <w:sz w:val="28"/>
          <w:szCs w:val="28"/>
        </w:rPr>
      </w:pPr>
      <w:r>
        <w:rPr>
          <w:sz w:val="28"/>
          <w:szCs w:val="28"/>
        </w:rPr>
        <w:t>S26</w:t>
      </w:r>
      <w:r w:rsidR="00B91E78" w:rsidRPr="00063A35">
        <w:rPr>
          <w:sz w:val="28"/>
          <w:szCs w:val="28"/>
        </w:rPr>
        <w:t>/16977246/2017</w:t>
      </w:r>
    </w:p>
    <w:p w:rsidR="0042740E" w:rsidRDefault="00982318">
      <w:pPr>
        <w:pStyle w:val="Nzev"/>
        <w:rPr>
          <w:sz w:val="48"/>
          <w:szCs w:val="48"/>
        </w:rPr>
      </w:pPr>
      <w:r>
        <w:rPr>
          <w:sz w:val="48"/>
          <w:szCs w:val="48"/>
        </w:rPr>
        <w:t>S</w:t>
      </w:r>
      <w:r w:rsidR="00C424C3">
        <w:rPr>
          <w:sz w:val="48"/>
          <w:szCs w:val="48"/>
        </w:rPr>
        <w:t>mlouva o dodávkách zboží</w:t>
      </w:r>
    </w:p>
    <w:p w:rsidR="0042740E" w:rsidRDefault="00C424C3">
      <w:pPr>
        <w:pStyle w:val="Nzev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uzavřená podle §</w:t>
      </w:r>
      <w:r w:rsidR="006048CA">
        <w:rPr>
          <w:rFonts w:ascii="Tahoma" w:hAnsi="Tahoma"/>
          <w:sz w:val="18"/>
        </w:rPr>
        <w:t xml:space="preserve"> </w:t>
      </w:r>
      <w:r>
        <w:rPr>
          <w:rFonts w:ascii="Tahoma" w:hAnsi="Tahoma"/>
          <w:sz w:val="18"/>
        </w:rPr>
        <w:t>2079 a násl. zákona číslo 89/2012 Sb., Občanský zákoník, v platném znění</w:t>
      </w:r>
    </w:p>
    <w:p w:rsidR="0042740E" w:rsidRDefault="00C424C3">
      <w:pPr>
        <w:pStyle w:val="Nzev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(dále jako „Smlouva“)</w:t>
      </w:r>
    </w:p>
    <w:p w:rsidR="0042740E" w:rsidRDefault="0042740E">
      <w:pPr>
        <w:rPr>
          <w:rFonts w:ascii="Calibri" w:hAnsi="Calibri"/>
          <w:color w:val="5A5A5A"/>
          <w:spacing w:val="15"/>
          <w:sz w:val="22"/>
          <w:szCs w:val="22"/>
        </w:rPr>
      </w:pPr>
    </w:p>
    <w:p w:rsidR="0042740E" w:rsidRDefault="0042740E">
      <w:pPr>
        <w:rPr>
          <w:szCs w:val="24"/>
        </w:rPr>
      </w:pPr>
    </w:p>
    <w:p w:rsidR="0042740E" w:rsidRDefault="00C424C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Smluvní strany</w:t>
      </w:r>
    </w:p>
    <w:p w:rsidR="0042740E" w:rsidRDefault="0042740E">
      <w:pPr>
        <w:spacing w:line="240" w:lineRule="atLeast"/>
        <w:rPr>
          <w:b/>
          <w:szCs w:val="24"/>
        </w:rPr>
      </w:pPr>
    </w:p>
    <w:p w:rsidR="0042740E" w:rsidRDefault="00C424C3">
      <w:pPr>
        <w:spacing w:line="240" w:lineRule="atLeast"/>
        <w:rPr>
          <w:b/>
          <w:szCs w:val="24"/>
        </w:rPr>
      </w:pPr>
      <w:r>
        <w:rPr>
          <w:b/>
          <w:szCs w:val="24"/>
        </w:rPr>
        <w:t>ELKO, velkoobchod nápojů s.r.o.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jednající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Teodorem Lejskem, jednatelem společnosti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Sídlo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Libušínská 630/78, Plzeň 326 00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IČO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26366487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CZ26366487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Raiffeisenbank</w:t>
      </w:r>
      <w:proofErr w:type="spellEnd"/>
      <w:r>
        <w:rPr>
          <w:bCs/>
          <w:sz w:val="22"/>
          <w:szCs w:val="22"/>
        </w:rPr>
        <w:t xml:space="preserve"> a.s.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5406024929</w:t>
      </w:r>
      <w:r w:rsidR="00BF7AA1">
        <w:rPr>
          <w:bCs/>
          <w:sz w:val="22"/>
          <w:szCs w:val="22"/>
        </w:rPr>
        <w:t>/5500</w:t>
      </w:r>
    </w:p>
    <w:p w:rsidR="001D47A2" w:rsidRDefault="00C424C3" w:rsidP="00A114F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Telefon/Fax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608 348</w:t>
      </w:r>
      <w:r w:rsidR="001D47A2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914</w:t>
      </w:r>
    </w:p>
    <w:p w:rsidR="0042740E" w:rsidRPr="00DF074C" w:rsidRDefault="001D47A2" w:rsidP="00A114F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E-mail:</w:t>
      </w:r>
      <w:r w:rsidR="00C424C3">
        <w:rPr>
          <w:bCs/>
          <w:sz w:val="22"/>
          <w:szCs w:val="22"/>
        </w:rPr>
        <w:tab/>
      </w:r>
      <w:r w:rsidR="00C424C3">
        <w:rPr>
          <w:bCs/>
          <w:sz w:val="22"/>
          <w:szCs w:val="22"/>
        </w:rPr>
        <w:tab/>
      </w:r>
      <w:r w:rsidR="00C424C3">
        <w:rPr>
          <w:bCs/>
          <w:sz w:val="22"/>
          <w:szCs w:val="22"/>
        </w:rPr>
        <w:tab/>
      </w:r>
      <w:hyperlink r:id="rId6" w:history="1">
        <w:r w:rsidR="00DF074C" w:rsidRPr="00DF074C">
          <w:rPr>
            <w:rStyle w:val="Internetovodkaz"/>
            <w:bCs/>
            <w:color w:val="auto"/>
            <w:sz w:val="22"/>
            <w:szCs w:val="22"/>
          </w:rPr>
          <w:t>sekretariat@elko-napoje.cz</w:t>
        </w:r>
      </w:hyperlink>
    </w:p>
    <w:p w:rsidR="0042740E" w:rsidRDefault="0042740E">
      <w:pPr>
        <w:rPr>
          <w:bCs/>
          <w:sz w:val="22"/>
          <w:szCs w:val="22"/>
        </w:rPr>
      </w:pPr>
    </w:p>
    <w:p w:rsidR="0042740E" w:rsidRDefault="00C424C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Zapsaná v Obchodním rejstříku vedeném u Krajského</w:t>
      </w:r>
      <w:r>
        <w:rPr>
          <w:rStyle w:val="spiszn"/>
          <w:i/>
          <w:sz w:val="22"/>
          <w:szCs w:val="22"/>
        </w:rPr>
        <w:t xml:space="preserve"> soudu v Plzni</w:t>
      </w:r>
      <w:r>
        <w:rPr>
          <w:i/>
          <w:sz w:val="22"/>
          <w:szCs w:val="22"/>
        </w:rPr>
        <w:t>, oddíl C, vložka 15695</w:t>
      </w:r>
    </w:p>
    <w:p w:rsidR="0042740E" w:rsidRDefault="0042740E">
      <w:pPr>
        <w:rPr>
          <w:bCs/>
          <w:szCs w:val="24"/>
        </w:rPr>
      </w:pPr>
    </w:p>
    <w:p w:rsidR="0042740E" w:rsidRDefault="00C424C3">
      <w:pPr>
        <w:rPr>
          <w:b/>
          <w:sz w:val="22"/>
          <w:szCs w:val="22"/>
        </w:rPr>
      </w:pPr>
      <w:r>
        <w:rPr>
          <w:b/>
          <w:sz w:val="22"/>
          <w:szCs w:val="22"/>
        </w:rPr>
        <w:t>dále jen „Prodávající“</w:t>
      </w:r>
    </w:p>
    <w:p w:rsidR="0042740E" w:rsidRDefault="0042740E">
      <w:pPr>
        <w:rPr>
          <w:b/>
          <w:szCs w:val="24"/>
        </w:rPr>
      </w:pPr>
    </w:p>
    <w:p w:rsidR="0042740E" w:rsidRDefault="00C424C3">
      <w:pPr>
        <w:spacing w:line="240" w:lineRule="atLeast"/>
        <w:rPr>
          <w:b/>
          <w:szCs w:val="24"/>
        </w:rPr>
      </w:pPr>
      <w:r>
        <w:rPr>
          <w:b/>
          <w:szCs w:val="24"/>
        </w:rPr>
        <w:t>a</w:t>
      </w:r>
    </w:p>
    <w:p w:rsidR="0042740E" w:rsidRDefault="0042740E">
      <w:pPr>
        <w:rPr>
          <w:b/>
          <w:bCs/>
          <w:szCs w:val="24"/>
        </w:rPr>
      </w:pPr>
    </w:p>
    <w:p w:rsidR="0042740E" w:rsidRDefault="00C424C3">
      <w:pPr>
        <w:rPr>
          <w:b/>
          <w:bCs/>
          <w:szCs w:val="24"/>
        </w:rPr>
      </w:pPr>
      <w:r>
        <w:rPr>
          <w:b/>
          <w:bCs/>
          <w:szCs w:val="24"/>
        </w:rPr>
        <w:t>Název Firmy: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BF7AA1">
        <w:rPr>
          <w:b/>
          <w:bCs/>
          <w:szCs w:val="24"/>
        </w:rPr>
        <w:t>Střední odborná škola a Střední odborné učiliště Kladno, Dubská 967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jednající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F7AA1">
        <w:rPr>
          <w:bCs/>
          <w:sz w:val="22"/>
          <w:szCs w:val="22"/>
        </w:rPr>
        <w:t>Ing. Jiří Růžek, ředitel</w:t>
      </w:r>
    </w:p>
    <w:p w:rsidR="0042740E" w:rsidRPr="00BF7AA1" w:rsidRDefault="00A114FF">
      <w:pPr>
        <w:rPr>
          <w:bCs/>
          <w:sz w:val="22"/>
          <w:szCs w:val="22"/>
        </w:rPr>
      </w:pPr>
      <w:r>
        <w:rPr>
          <w:i/>
          <w:iCs/>
          <w:sz w:val="22"/>
          <w:szCs w:val="22"/>
          <w:lang w:eastAsia="cs-CZ"/>
        </w:rPr>
        <w:t xml:space="preserve">osoba odpovědná:        </w:t>
      </w:r>
      <w:r w:rsidR="00BF7AA1">
        <w:rPr>
          <w:i/>
          <w:iCs/>
          <w:sz w:val="22"/>
          <w:szCs w:val="22"/>
          <w:lang w:eastAsia="cs-CZ"/>
        </w:rPr>
        <w:t xml:space="preserve"> </w:t>
      </w:r>
      <w:r w:rsidR="002C7576">
        <w:rPr>
          <w:iCs/>
          <w:sz w:val="22"/>
          <w:szCs w:val="22"/>
          <w:lang w:eastAsia="cs-CZ"/>
        </w:rPr>
        <w:t>XXXXXXXXXXXXX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Sídlo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F7AA1">
        <w:rPr>
          <w:bCs/>
          <w:sz w:val="22"/>
          <w:szCs w:val="22"/>
        </w:rPr>
        <w:t>Dubská 967, 272 03 Kladno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IČO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A114FF">
        <w:rPr>
          <w:bCs/>
          <w:sz w:val="22"/>
          <w:szCs w:val="22"/>
        </w:rPr>
        <w:t>1</w:t>
      </w:r>
      <w:r w:rsidR="00BF7AA1">
        <w:rPr>
          <w:bCs/>
          <w:sz w:val="22"/>
          <w:szCs w:val="22"/>
        </w:rPr>
        <w:t>6977246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F7AA1">
        <w:rPr>
          <w:bCs/>
          <w:sz w:val="22"/>
          <w:szCs w:val="22"/>
        </w:rPr>
        <w:t>CZ 16977246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</w:t>
      </w:r>
      <w:r>
        <w:rPr>
          <w:bCs/>
          <w:sz w:val="22"/>
          <w:szCs w:val="22"/>
        </w:rPr>
        <w:tab/>
      </w:r>
      <w:r w:rsidR="00BF7AA1">
        <w:rPr>
          <w:bCs/>
          <w:sz w:val="22"/>
          <w:szCs w:val="22"/>
        </w:rPr>
        <w:t>KB - Kladno</w:t>
      </w:r>
    </w:p>
    <w:p w:rsidR="0042740E" w:rsidRDefault="00C424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C7576">
        <w:rPr>
          <w:bCs/>
          <w:sz w:val="22"/>
          <w:szCs w:val="22"/>
        </w:rPr>
        <w:t>XXXXXXXXXXXX</w:t>
      </w:r>
    </w:p>
    <w:p w:rsidR="00A114FF" w:rsidRPr="001D47A2" w:rsidRDefault="00C424C3" w:rsidP="00DA221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Telefon/Fax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F7AA1">
        <w:rPr>
          <w:sz w:val="22"/>
          <w:szCs w:val="22"/>
          <w:lang w:eastAsia="cs-CZ"/>
        </w:rPr>
        <w:t>312 243</w:t>
      </w:r>
      <w:r w:rsidR="001D47A2">
        <w:rPr>
          <w:sz w:val="22"/>
          <w:szCs w:val="22"/>
          <w:lang w:eastAsia="cs-CZ"/>
        </w:rPr>
        <w:t> </w:t>
      </w:r>
      <w:r w:rsidR="00BF7AA1">
        <w:rPr>
          <w:sz w:val="22"/>
          <w:szCs w:val="22"/>
          <w:lang w:eastAsia="cs-CZ"/>
        </w:rPr>
        <w:t>168</w:t>
      </w:r>
    </w:p>
    <w:p w:rsidR="001D47A2" w:rsidRDefault="001D47A2" w:rsidP="001D47A2">
      <w:pPr>
        <w:tabs>
          <w:tab w:val="left" w:pos="2145"/>
        </w:tabs>
        <w:rPr>
          <w:iCs/>
          <w:lang w:eastAsia="cs-CZ"/>
        </w:rPr>
      </w:pPr>
      <w:r>
        <w:rPr>
          <w:iCs/>
          <w:lang w:eastAsia="cs-CZ"/>
        </w:rPr>
        <w:t>E-mail</w:t>
      </w:r>
      <w:r>
        <w:rPr>
          <w:iCs/>
          <w:lang w:eastAsia="cs-CZ"/>
        </w:rPr>
        <w:tab/>
      </w:r>
      <w:r w:rsidR="002C7576">
        <w:rPr>
          <w:iCs/>
          <w:lang w:eastAsia="cs-CZ"/>
        </w:rPr>
        <w:t>XXXXXXXXXXXXX</w:t>
      </w:r>
    </w:p>
    <w:p w:rsidR="001D47A2" w:rsidRDefault="001D47A2" w:rsidP="00DA2215">
      <w:pPr>
        <w:rPr>
          <w:iCs/>
          <w:lang w:eastAsia="cs-CZ"/>
        </w:rPr>
      </w:pPr>
    </w:p>
    <w:p w:rsidR="00DA2215" w:rsidRPr="00A114FF" w:rsidRDefault="00DA2215" w:rsidP="00DA2215">
      <w:pPr>
        <w:rPr>
          <w:i/>
          <w:iCs/>
          <w:sz w:val="22"/>
          <w:szCs w:val="22"/>
          <w:lang w:eastAsia="cs-CZ"/>
        </w:rPr>
      </w:pPr>
      <w:r w:rsidRPr="00A114FF">
        <w:rPr>
          <w:i/>
          <w:iCs/>
          <w:sz w:val="22"/>
          <w:szCs w:val="22"/>
          <w:lang w:eastAsia="cs-CZ"/>
        </w:rPr>
        <w:t xml:space="preserve">Příspěvková organizace zřízená Středočeským krajem dne </w:t>
      </w:r>
      <w:proofErr w:type="gramStart"/>
      <w:r w:rsidRPr="00A114FF">
        <w:rPr>
          <w:i/>
          <w:iCs/>
          <w:sz w:val="22"/>
          <w:szCs w:val="22"/>
          <w:lang w:eastAsia="cs-CZ"/>
        </w:rPr>
        <w:t>1.4. 2001</w:t>
      </w:r>
      <w:proofErr w:type="gramEnd"/>
      <w:r w:rsidRPr="00A114FF">
        <w:rPr>
          <w:i/>
          <w:iCs/>
          <w:sz w:val="22"/>
          <w:szCs w:val="22"/>
          <w:lang w:eastAsia="cs-CZ"/>
        </w:rPr>
        <w:t xml:space="preserve"> usnesením zastupitelstva kraje ze dne 18.6. 2001.</w:t>
      </w:r>
    </w:p>
    <w:p w:rsidR="0042740E" w:rsidRPr="00DA2215" w:rsidRDefault="0042740E">
      <w:pPr>
        <w:rPr>
          <w:iCs/>
          <w:sz w:val="22"/>
          <w:szCs w:val="22"/>
          <w:lang w:eastAsia="cs-CZ"/>
        </w:rPr>
      </w:pPr>
    </w:p>
    <w:p w:rsidR="00BF7AA1" w:rsidRDefault="00C424C3">
      <w:pPr>
        <w:rPr>
          <w:iCs/>
          <w:lang w:eastAsia="cs-CZ"/>
        </w:rPr>
      </w:pPr>
      <w:r w:rsidRPr="00BF7AA1">
        <w:rPr>
          <w:iCs/>
          <w:lang w:eastAsia="cs-CZ"/>
        </w:rPr>
        <w:t>Doručovací adresa</w:t>
      </w:r>
      <w:r w:rsidR="00BF7AA1">
        <w:rPr>
          <w:iCs/>
          <w:lang w:eastAsia="cs-CZ"/>
        </w:rPr>
        <w:t>:</w:t>
      </w:r>
      <w:r w:rsidRPr="00BF7AA1">
        <w:rPr>
          <w:iCs/>
          <w:lang w:eastAsia="cs-CZ"/>
        </w:rPr>
        <w:t xml:space="preserve"> </w:t>
      </w:r>
      <w:r w:rsidR="00BF7AA1">
        <w:rPr>
          <w:iCs/>
          <w:lang w:eastAsia="cs-CZ"/>
        </w:rPr>
        <w:t xml:space="preserve"> </w:t>
      </w:r>
      <w:r w:rsidR="007D0A4F">
        <w:rPr>
          <w:iCs/>
          <w:lang w:eastAsia="cs-CZ"/>
        </w:rPr>
        <w:tab/>
        <w:t xml:space="preserve">   </w:t>
      </w:r>
      <w:proofErr w:type="gramStart"/>
      <w:r w:rsidR="00BF7AA1">
        <w:rPr>
          <w:iCs/>
          <w:lang w:eastAsia="cs-CZ"/>
        </w:rPr>
        <w:t>SOŠ  a SOU</w:t>
      </w:r>
      <w:proofErr w:type="gramEnd"/>
      <w:r w:rsidR="00BF7AA1">
        <w:rPr>
          <w:iCs/>
          <w:lang w:eastAsia="cs-CZ"/>
        </w:rPr>
        <w:t xml:space="preserve"> Kladno,</w:t>
      </w:r>
      <w:r w:rsidR="00A114FF">
        <w:rPr>
          <w:iCs/>
          <w:lang w:eastAsia="cs-CZ"/>
        </w:rPr>
        <w:t xml:space="preserve"> </w:t>
      </w:r>
      <w:r w:rsidR="00BF7AA1">
        <w:rPr>
          <w:iCs/>
          <w:lang w:eastAsia="cs-CZ"/>
        </w:rPr>
        <w:t>Dubská</w:t>
      </w:r>
    </w:p>
    <w:p w:rsidR="00BF7AA1" w:rsidRDefault="00BF7AA1">
      <w:pPr>
        <w:rPr>
          <w:iCs/>
          <w:lang w:eastAsia="cs-CZ"/>
        </w:rPr>
      </w:pPr>
      <w:r>
        <w:rPr>
          <w:iCs/>
          <w:lang w:eastAsia="cs-CZ"/>
        </w:rPr>
        <w:t xml:space="preserve">                                       Dubská 967</w:t>
      </w:r>
    </w:p>
    <w:p w:rsidR="0042740E" w:rsidRPr="00A114FF" w:rsidRDefault="00BF7AA1">
      <w:pPr>
        <w:rPr>
          <w:i/>
          <w:iCs/>
          <w:lang w:eastAsia="cs-CZ"/>
        </w:rPr>
      </w:pPr>
      <w:r>
        <w:rPr>
          <w:iCs/>
          <w:lang w:eastAsia="cs-CZ"/>
        </w:rPr>
        <w:t xml:space="preserve">                                       272 03 Kladno</w:t>
      </w:r>
    </w:p>
    <w:p w:rsidR="00DA2215" w:rsidRDefault="00A114FF">
      <w:pPr>
        <w:rPr>
          <w:b/>
          <w:sz w:val="22"/>
          <w:szCs w:val="22"/>
        </w:rPr>
      </w:pPr>
      <w:r>
        <w:rPr>
          <w:b/>
          <w:sz w:val="22"/>
          <w:szCs w:val="22"/>
        </w:rPr>
        <w:t>dále jen „Kupující“</w:t>
      </w:r>
    </w:p>
    <w:p w:rsidR="0042740E" w:rsidRPr="00FA7799" w:rsidRDefault="0042740E">
      <w:pPr>
        <w:rPr>
          <w:szCs w:val="24"/>
        </w:rPr>
      </w:pPr>
    </w:p>
    <w:p w:rsidR="00A114FF" w:rsidRDefault="00A114FF">
      <w:pPr>
        <w:jc w:val="center"/>
        <w:rPr>
          <w:b/>
          <w:bCs/>
          <w:sz w:val="22"/>
          <w:szCs w:val="22"/>
        </w:rPr>
      </w:pPr>
    </w:p>
    <w:p w:rsidR="0042740E" w:rsidRPr="00FA7799" w:rsidRDefault="00C424C3">
      <w:pPr>
        <w:jc w:val="center"/>
        <w:rPr>
          <w:b/>
          <w:bCs/>
          <w:sz w:val="22"/>
          <w:szCs w:val="22"/>
        </w:rPr>
      </w:pPr>
      <w:r w:rsidRPr="00FA7799">
        <w:rPr>
          <w:b/>
          <w:bCs/>
          <w:sz w:val="22"/>
          <w:szCs w:val="22"/>
        </w:rPr>
        <w:t>Úvodní prohlášení Smluvních stran</w:t>
      </w:r>
    </w:p>
    <w:p w:rsidR="0042740E" w:rsidRDefault="0042740E">
      <w:pPr>
        <w:jc w:val="center"/>
        <w:rPr>
          <w:b/>
          <w:bCs/>
          <w:sz w:val="22"/>
          <w:szCs w:val="22"/>
        </w:rPr>
      </w:pPr>
    </w:p>
    <w:p w:rsidR="0042740E" w:rsidRDefault="00C424C3">
      <w:pPr>
        <w:tabs>
          <w:tab w:val="left" w:pos="705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Prodávající prohlašuje, že je právnickou osobou založenou a zapsanou dle českého právního řádu, je oprávněn uzavřít tuto Smlouvu, řádně plnit závazky v ní obsažené a splňuje veškeré podmínky touto Smlouvou stanovené.</w:t>
      </w:r>
    </w:p>
    <w:p w:rsidR="0042740E" w:rsidRDefault="0042740E">
      <w:pPr>
        <w:tabs>
          <w:tab w:val="left" w:pos="705"/>
        </w:tabs>
        <w:jc w:val="both"/>
        <w:rPr>
          <w:bCs/>
          <w:sz w:val="22"/>
          <w:szCs w:val="22"/>
        </w:rPr>
      </w:pPr>
    </w:p>
    <w:p w:rsidR="0042740E" w:rsidRDefault="00C424C3">
      <w:pPr>
        <w:tabs>
          <w:tab w:val="left" w:pos="7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Kupující prohlašuje, že je právnickou osobou založenou a zapsanou dle českého právního řádu, je oprávněn uzavřít tuto Smlouvu, řádně plnit závazky v ní obsažené a splňuje veškeré podmínky touto Smlouvou stanovené.</w:t>
      </w:r>
    </w:p>
    <w:p w:rsidR="0042740E" w:rsidRDefault="0042740E">
      <w:pPr>
        <w:rPr>
          <w:b/>
          <w:i/>
          <w:iCs/>
          <w:sz w:val="22"/>
          <w:szCs w:val="22"/>
        </w:rPr>
      </w:pPr>
    </w:p>
    <w:p w:rsidR="0042740E" w:rsidRDefault="0042740E">
      <w:pPr>
        <w:rPr>
          <w:b/>
          <w:i/>
          <w:iCs/>
          <w:sz w:val="22"/>
          <w:szCs w:val="22"/>
        </w:rPr>
      </w:pPr>
    </w:p>
    <w:p w:rsidR="007D0A4F" w:rsidRDefault="007D0A4F">
      <w:pPr>
        <w:rPr>
          <w:b/>
          <w:i/>
          <w:iCs/>
          <w:sz w:val="22"/>
          <w:szCs w:val="22"/>
        </w:rPr>
      </w:pPr>
    </w:p>
    <w:p w:rsidR="007D0A4F" w:rsidRDefault="007D0A4F">
      <w:pPr>
        <w:rPr>
          <w:b/>
          <w:i/>
          <w:iCs/>
          <w:sz w:val="22"/>
          <w:szCs w:val="22"/>
        </w:rPr>
      </w:pPr>
    </w:p>
    <w:p w:rsidR="007D0A4F" w:rsidRDefault="007D0A4F">
      <w:pPr>
        <w:rPr>
          <w:b/>
          <w:i/>
          <w:iCs/>
          <w:sz w:val="22"/>
          <w:szCs w:val="22"/>
        </w:rPr>
      </w:pPr>
    </w:p>
    <w:p w:rsidR="007D0A4F" w:rsidRDefault="007D0A4F">
      <w:pPr>
        <w:rPr>
          <w:b/>
          <w:i/>
          <w:iCs/>
          <w:sz w:val="22"/>
          <w:szCs w:val="22"/>
        </w:rPr>
      </w:pPr>
    </w:p>
    <w:p w:rsidR="007D0A4F" w:rsidRDefault="007D0A4F">
      <w:pPr>
        <w:rPr>
          <w:b/>
          <w:i/>
          <w:iCs/>
          <w:sz w:val="22"/>
          <w:szCs w:val="22"/>
        </w:rPr>
      </w:pPr>
    </w:p>
    <w:p w:rsidR="007D0A4F" w:rsidRDefault="007D0A4F">
      <w:pPr>
        <w:rPr>
          <w:b/>
          <w:i/>
          <w:iCs/>
          <w:sz w:val="22"/>
          <w:szCs w:val="22"/>
        </w:rPr>
      </w:pPr>
    </w:p>
    <w:p w:rsidR="0042740E" w:rsidRPr="00FA7799" w:rsidRDefault="00C424C3">
      <w:pPr>
        <w:jc w:val="center"/>
        <w:rPr>
          <w:b/>
          <w:iCs/>
          <w:sz w:val="22"/>
          <w:szCs w:val="22"/>
        </w:rPr>
      </w:pPr>
      <w:r w:rsidRPr="00FA7799">
        <w:rPr>
          <w:b/>
          <w:iCs/>
          <w:sz w:val="22"/>
          <w:szCs w:val="22"/>
        </w:rPr>
        <w:t xml:space="preserve">Článek 1 </w:t>
      </w:r>
    </w:p>
    <w:p w:rsidR="0042740E" w:rsidRPr="00FA7799" w:rsidRDefault="00C424C3">
      <w:pPr>
        <w:jc w:val="center"/>
        <w:rPr>
          <w:b/>
          <w:iCs/>
          <w:sz w:val="22"/>
          <w:szCs w:val="22"/>
        </w:rPr>
      </w:pPr>
      <w:r w:rsidRPr="00FA7799">
        <w:rPr>
          <w:b/>
          <w:iCs/>
          <w:sz w:val="22"/>
          <w:szCs w:val="22"/>
        </w:rPr>
        <w:t xml:space="preserve"> Předmět Smlouvy, vymezení obchodů a účel Smlouvy</w:t>
      </w:r>
    </w:p>
    <w:p w:rsidR="0042740E" w:rsidRDefault="0042740E">
      <w:pPr>
        <w:jc w:val="center"/>
        <w:rPr>
          <w:rFonts w:ascii="Calibri" w:hAnsi="Calibri"/>
          <w:b/>
          <w:sz w:val="22"/>
          <w:szCs w:val="22"/>
        </w:rPr>
      </w:pPr>
    </w:p>
    <w:p w:rsidR="0042740E" w:rsidRPr="007D0A4F" w:rsidRDefault="00C424C3" w:rsidP="007D0A4F">
      <w:pPr>
        <w:pStyle w:val="Odstavecseseznamem"/>
        <w:numPr>
          <w:ilvl w:val="1"/>
          <w:numId w:val="6"/>
        </w:numPr>
        <w:spacing w:line="288" w:lineRule="auto"/>
        <w:ind w:left="709" w:hanging="709"/>
        <w:jc w:val="both"/>
        <w:rPr>
          <w:bCs/>
          <w:sz w:val="22"/>
          <w:szCs w:val="22"/>
        </w:rPr>
      </w:pPr>
      <w:r w:rsidRPr="007D0A4F">
        <w:rPr>
          <w:bCs/>
          <w:sz w:val="22"/>
          <w:szCs w:val="22"/>
        </w:rPr>
        <w:t>Smluv</w:t>
      </w:r>
      <w:r w:rsidR="006048CA" w:rsidRPr="007D0A4F">
        <w:rPr>
          <w:bCs/>
          <w:sz w:val="22"/>
          <w:szCs w:val="22"/>
        </w:rPr>
        <w:t xml:space="preserve">ní strany touto </w:t>
      </w:r>
      <w:proofErr w:type="gramStart"/>
      <w:r w:rsidR="006048CA" w:rsidRPr="007D0A4F">
        <w:rPr>
          <w:bCs/>
          <w:sz w:val="22"/>
          <w:szCs w:val="22"/>
        </w:rPr>
        <w:t xml:space="preserve">Smlouvou </w:t>
      </w:r>
      <w:r w:rsidRPr="007D0A4F">
        <w:rPr>
          <w:bCs/>
          <w:sz w:val="22"/>
          <w:szCs w:val="22"/>
        </w:rPr>
        <w:t xml:space="preserve"> upravují</w:t>
      </w:r>
      <w:proofErr w:type="gramEnd"/>
      <w:r w:rsidRPr="007D0A4F">
        <w:rPr>
          <w:bCs/>
          <w:sz w:val="22"/>
          <w:szCs w:val="22"/>
        </w:rPr>
        <w:t xml:space="preserve"> vztahy, které mezi nimi budou vznikat při </w:t>
      </w:r>
      <w:r w:rsidR="007D0A4F">
        <w:rPr>
          <w:bCs/>
          <w:sz w:val="22"/>
          <w:szCs w:val="22"/>
        </w:rPr>
        <w:t>jejich obchodní spolupráci, kdy</w:t>
      </w:r>
      <w:r w:rsidRPr="007D0A4F">
        <w:rPr>
          <w:bCs/>
          <w:sz w:val="22"/>
          <w:szCs w:val="22"/>
        </w:rPr>
        <w:t xml:space="preserve"> celková obchodní spolupráce bude zejména ze strany Prodávajícího spočívat v zajištění </w:t>
      </w:r>
      <w:r w:rsidR="007D0A4F">
        <w:rPr>
          <w:bCs/>
          <w:sz w:val="22"/>
          <w:szCs w:val="22"/>
        </w:rPr>
        <w:t xml:space="preserve">dodávek zboží </w:t>
      </w:r>
      <w:r w:rsidR="00A114FF" w:rsidRPr="007D0A4F">
        <w:rPr>
          <w:bCs/>
          <w:sz w:val="22"/>
          <w:szCs w:val="22"/>
        </w:rPr>
        <w:t xml:space="preserve"> </w:t>
      </w:r>
      <w:r w:rsidRPr="007D0A4F">
        <w:rPr>
          <w:bCs/>
          <w:sz w:val="22"/>
          <w:szCs w:val="22"/>
        </w:rPr>
        <w:t>(dále jen „</w:t>
      </w:r>
      <w:r w:rsidRPr="007D0A4F">
        <w:rPr>
          <w:b/>
          <w:bCs/>
          <w:sz w:val="22"/>
          <w:szCs w:val="22"/>
        </w:rPr>
        <w:t>Zboží</w:t>
      </w:r>
      <w:r w:rsidRPr="007D0A4F">
        <w:rPr>
          <w:bCs/>
          <w:sz w:val="22"/>
          <w:szCs w:val="22"/>
        </w:rPr>
        <w:t>“), jež bude vždy blíže specifikováno v objednávce, a to v požadovaném či omezeném rozsahu, vždy v návaznosti na aktuální nabídku a expediční možnosti Prodávajícího. Zbožím se pro účely této Smlo</w:t>
      </w:r>
      <w:r w:rsidR="006048CA" w:rsidRPr="007D0A4F">
        <w:rPr>
          <w:bCs/>
          <w:sz w:val="22"/>
          <w:szCs w:val="22"/>
        </w:rPr>
        <w:t xml:space="preserve">uvy rozumí </w:t>
      </w:r>
      <w:proofErr w:type="gramStart"/>
      <w:r w:rsidR="006048CA" w:rsidRPr="007D0A4F">
        <w:rPr>
          <w:bCs/>
          <w:sz w:val="22"/>
          <w:szCs w:val="22"/>
        </w:rPr>
        <w:t xml:space="preserve">zejména </w:t>
      </w:r>
      <w:r w:rsidRPr="007D0A4F">
        <w:rPr>
          <w:bCs/>
          <w:sz w:val="22"/>
          <w:szCs w:val="22"/>
        </w:rPr>
        <w:t xml:space="preserve"> nealkoholické</w:t>
      </w:r>
      <w:proofErr w:type="gramEnd"/>
      <w:r w:rsidRPr="007D0A4F">
        <w:rPr>
          <w:bCs/>
          <w:sz w:val="22"/>
          <w:szCs w:val="22"/>
        </w:rPr>
        <w:t xml:space="preserve"> nápoje, drogistické zboží, potraviny a doplňkový sortiment. </w:t>
      </w:r>
      <w:r w:rsidR="007D0A4F">
        <w:rPr>
          <w:bCs/>
          <w:sz w:val="22"/>
          <w:szCs w:val="22"/>
        </w:rPr>
        <w:t>Specifikace nabízeného zboží je přílohou této Smlouvy.</w:t>
      </w:r>
    </w:p>
    <w:p w:rsidR="007D0A4F" w:rsidRPr="007D0A4F" w:rsidRDefault="007D0A4F" w:rsidP="007D0A4F">
      <w:pPr>
        <w:pStyle w:val="Odstavecseseznamem"/>
        <w:ind w:left="360"/>
        <w:jc w:val="both"/>
        <w:rPr>
          <w:bCs/>
          <w:sz w:val="22"/>
          <w:szCs w:val="22"/>
        </w:rPr>
      </w:pPr>
    </w:p>
    <w:p w:rsidR="0042740E" w:rsidRDefault="00C424C3">
      <w:pPr>
        <w:pStyle w:val="Tlotextu"/>
        <w:ind w:left="705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1.2</w:t>
      </w:r>
      <w:r>
        <w:rPr>
          <w:bCs/>
          <w:sz w:val="22"/>
          <w:szCs w:val="22"/>
        </w:rPr>
        <w:tab/>
        <w:t xml:space="preserve">Předmětem této Smlouvy je závazek Prodávajícího zajistit a dodávat Kupujícímu jím předem objednané a Prodávajícím odsouhlasené Zboží, a to dle aktuální nabídky Prodávajícího při dohodnuté ceně a kvalitě, dále převedení vlastnického práva k tomuto Zboží ze strany Prodávajícího na stranu Kupujícího a současně závazek Kupujícího </w:t>
      </w:r>
      <w:r>
        <w:rPr>
          <w:sz w:val="22"/>
          <w:szCs w:val="22"/>
        </w:rPr>
        <w:t>poskytnout Prodávajícímu odpovídají</w:t>
      </w:r>
      <w:r w:rsidR="00A114FF">
        <w:rPr>
          <w:sz w:val="22"/>
          <w:szCs w:val="22"/>
        </w:rPr>
        <w:t>cí součinnost k  převzetí Zboží. T</w:t>
      </w:r>
      <w:r>
        <w:rPr>
          <w:sz w:val="22"/>
          <w:szCs w:val="22"/>
        </w:rPr>
        <w:t>oto</w:t>
      </w:r>
      <w:r>
        <w:rPr>
          <w:bCs/>
          <w:sz w:val="22"/>
          <w:szCs w:val="22"/>
        </w:rPr>
        <w:t xml:space="preserve"> Zboží odebírat a hradit Prodávajícímu sje</w:t>
      </w:r>
      <w:r w:rsidR="00A114FF">
        <w:rPr>
          <w:bCs/>
          <w:sz w:val="22"/>
          <w:szCs w:val="22"/>
        </w:rPr>
        <w:t xml:space="preserve">dnanou kupní cenu dle podmínek </w:t>
      </w:r>
      <w:r w:rsidR="00A114FF" w:rsidRPr="00F136F5">
        <w:rPr>
          <w:bCs/>
          <w:sz w:val="22"/>
          <w:szCs w:val="22"/>
        </w:rPr>
        <w:t xml:space="preserve">uvedených </w:t>
      </w:r>
      <w:r w:rsidRPr="00F136F5">
        <w:rPr>
          <w:bCs/>
          <w:sz w:val="22"/>
          <w:szCs w:val="22"/>
        </w:rPr>
        <w:t>v této Smlouvě</w:t>
      </w:r>
      <w:r>
        <w:rPr>
          <w:bCs/>
          <w:sz w:val="22"/>
          <w:szCs w:val="22"/>
        </w:rPr>
        <w:t>. Zároveň předmětem této Smlouvy jsou další povinnosti a práva smluvních stran vyplývajících z této Smlouvy.</w:t>
      </w:r>
    </w:p>
    <w:p w:rsidR="0042740E" w:rsidRDefault="0042740E">
      <w:pPr>
        <w:pStyle w:val="Tlotextu"/>
        <w:ind w:left="705" w:hanging="705"/>
        <w:rPr>
          <w:rFonts w:ascii="Calibri" w:hAnsi="Calibri"/>
          <w:bCs/>
          <w:sz w:val="22"/>
          <w:szCs w:val="22"/>
        </w:rPr>
      </w:pPr>
    </w:p>
    <w:p w:rsidR="0042740E" w:rsidRDefault="00C424C3">
      <w:pPr>
        <w:pStyle w:val="Tlotextu"/>
        <w:ind w:left="705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1.3</w:t>
      </w:r>
      <w:r>
        <w:rPr>
          <w:bCs/>
          <w:sz w:val="22"/>
          <w:szCs w:val="22"/>
        </w:rPr>
        <w:tab/>
        <w:t xml:space="preserve"> Účelem této Smlouvy je úprava vzájemného vztahu mezi Prodávajícím a Kupujícím, a to zcela za podmínek uvedených v této Smlouvě.</w:t>
      </w:r>
    </w:p>
    <w:p w:rsidR="0042740E" w:rsidRDefault="0042740E">
      <w:pPr>
        <w:jc w:val="center"/>
        <w:rPr>
          <w:rFonts w:ascii="Calibri" w:hAnsi="Calibri"/>
          <w:bCs/>
          <w:i/>
          <w:sz w:val="22"/>
          <w:szCs w:val="22"/>
        </w:rPr>
      </w:pPr>
    </w:p>
    <w:p w:rsidR="0042740E" w:rsidRPr="00FA7799" w:rsidRDefault="00C424C3">
      <w:pPr>
        <w:jc w:val="center"/>
        <w:rPr>
          <w:b/>
          <w:sz w:val="22"/>
          <w:szCs w:val="22"/>
        </w:rPr>
      </w:pPr>
      <w:r w:rsidRPr="00FA7799">
        <w:rPr>
          <w:b/>
          <w:sz w:val="22"/>
          <w:szCs w:val="22"/>
        </w:rPr>
        <w:t>Článek 2</w:t>
      </w:r>
    </w:p>
    <w:p w:rsidR="0042740E" w:rsidRPr="00FA7799" w:rsidRDefault="00C424C3">
      <w:pPr>
        <w:jc w:val="center"/>
        <w:rPr>
          <w:b/>
          <w:sz w:val="22"/>
          <w:szCs w:val="22"/>
        </w:rPr>
      </w:pPr>
      <w:r w:rsidRPr="00FA7799">
        <w:rPr>
          <w:b/>
          <w:sz w:val="22"/>
          <w:szCs w:val="22"/>
        </w:rPr>
        <w:t xml:space="preserve"> Vznik smluvního vztahu</w:t>
      </w:r>
    </w:p>
    <w:p w:rsidR="0042740E" w:rsidRDefault="0042740E">
      <w:pPr>
        <w:jc w:val="center"/>
        <w:rPr>
          <w:rFonts w:ascii="Calibri" w:hAnsi="Calibri"/>
          <w:b/>
          <w:i/>
          <w:sz w:val="22"/>
          <w:szCs w:val="22"/>
        </w:rPr>
      </w:pPr>
    </w:p>
    <w:p w:rsidR="0042740E" w:rsidRDefault="00C424C3">
      <w:pPr>
        <w:pStyle w:val="Tlotextu"/>
        <w:ind w:left="705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2.1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Bližší specifikaci Zboží, požadované Kupujícím, tj. druh Zboží a jeho množství, je Kupující povinen specifikovat:</w:t>
      </w:r>
    </w:p>
    <w:p w:rsidR="0042740E" w:rsidRDefault="0042740E">
      <w:pPr>
        <w:pStyle w:val="Tlotextu"/>
        <w:ind w:left="705" w:hanging="705"/>
        <w:rPr>
          <w:bCs/>
          <w:sz w:val="22"/>
          <w:szCs w:val="22"/>
        </w:rPr>
      </w:pPr>
    </w:p>
    <w:p w:rsidR="0042740E" w:rsidRDefault="00C424C3">
      <w:pPr>
        <w:pStyle w:val="Tlotextu"/>
        <w:numPr>
          <w:ilvl w:val="0"/>
          <w:numId w:val="4"/>
        </w:numPr>
        <w:suppressAutoHyphens w:val="0"/>
        <w:rPr>
          <w:bCs/>
          <w:sz w:val="22"/>
          <w:szCs w:val="22"/>
        </w:rPr>
      </w:pPr>
      <w:r>
        <w:rPr>
          <w:bCs/>
          <w:sz w:val="22"/>
          <w:szCs w:val="22"/>
        </w:rPr>
        <w:t>v písemné objednávce, kterou Kupující doručí Prodávajícímu osobně, prostřednictvím faxu, e-mailu, prostřednictvím obchodního zástupce Prodávajícího či poštovního přepravce na adresy či čísla uvedená v této Smlouvě,</w:t>
      </w:r>
    </w:p>
    <w:p w:rsidR="0042740E" w:rsidRDefault="00C424C3">
      <w:pPr>
        <w:pStyle w:val="Tlotextu"/>
        <w:numPr>
          <w:ilvl w:val="0"/>
          <w:numId w:val="4"/>
        </w:numPr>
        <w:suppressAutoHyphens w:val="0"/>
        <w:rPr>
          <w:bCs/>
          <w:sz w:val="22"/>
          <w:szCs w:val="22"/>
        </w:rPr>
      </w:pPr>
      <w:r>
        <w:rPr>
          <w:bCs/>
          <w:sz w:val="22"/>
          <w:szCs w:val="22"/>
        </w:rPr>
        <w:t>v objednávce učiněné telefonicky na telefonní číslo: +420 354 770 370</w:t>
      </w:r>
    </w:p>
    <w:p w:rsidR="0042740E" w:rsidRDefault="0042740E">
      <w:pPr>
        <w:pStyle w:val="Tlotextu"/>
        <w:suppressAutoHyphens w:val="0"/>
        <w:ind w:left="780"/>
        <w:rPr>
          <w:bCs/>
          <w:sz w:val="22"/>
          <w:szCs w:val="22"/>
        </w:rPr>
      </w:pPr>
    </w:p>
    <w:p w:rsidR="0042740E" w:rsidRDefault="00C424C3">
      <w:pPr>
        <w:pStyle w:val="Tlotextu"/>
        <w:ind w:left="705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2.2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Jednotlivé kupní smlouvy o konkrétním obchodním případu mezi smluvními stranami budou uzavírány okamžikem převzetí objednávky Prodávajícím, učiněné ze strany Kupujícího s tím, že Prodávající dodá Kupujícímu Zboží zcela dle jeho objednávky v plném či omezeném rozsahu, a to v návaznosti na aktuální nabídku zboží Prodávajícího a ex</w:t>
      </w:r>
      <w:r w:rsidR="00F136F5">
        <w:rPr>
          <w:bCs/>
          <w:sz w:val="22"/>
          <w:szCs w:val="22"/>
        </w:rPr>
        <w:t>pediční možnosti Prodávajícího.</w:t>
      </w:r>
    </w:p>
    <w:p w:rsidR="0042740E" w:rsidRDefault="0042740E">
      <w:pPr>
        <w:jc w:val="center"/>
        <w:rPr>
          <w:rFonts w:ascii="Calibri" w:hAnsi="Calibri"/>
          <w:bCs/>
          <w:i/>
          <w:sz w:val="22"/>
          <w:szCs w:val="22"/>
        </w:rPr>
      </w:pPr>
    </w:p>
    <w:p w:rsidR="0042740E" w:rsidRPr="00FA7799" w:rsidRDefault="00C424C3">
      <w:pPr>
        <w:jc w:val="center"/>
        <w:rPr>
          <w:b/>
          <w:sz w:val="22"/>
          <w:szCs w:val="22"/>
        </w:rPr>
      </w:pPr>
      <w:r w:rsidRPr="00FA7799">
        <w:rPr>
          <w:b/>
          <w:sz w:val="22"/>
          <w:szCs w:val="22"/>
        </w:rPr>
        <w:t>Článek 3</w:t>
      </w:r>
    </w:p>
    <w:p w:rsidR="0042740E" w:rsidRPr="00FA7799" w:rsidRDefault="00C424C3">
      <w:pPr>
        <w:pStyle w:val="Nadpis6"/>
        <w:jc w:val="center"/>
        <w:rPr>
          <w:rFonts w:ascii="Times New Roman" w:hAnsi="Times New Roman"/>
          <w:b/>
          <w:bCs/>
          <w:color w:val="00000A"/>
          <w:sz w:val="22"/>
          <w:szCs w:val="22"/>
        </w:rPr>
      </w:pPr>
      <w:r w:rsidRPr="00FA7799">
        <w:rPr>
          <w:rFonts w:ascii="Times New Roman" w:hAnsi="Times New Roman"/>
          <w:b/>
          <w:bCs/>
          <w:color w:val="00000A"/>
          <w:sz w:val="22"/>
          <w:szCs w:val="22"/>
        </w:rPr>
        <w:t>Všeobecné podmínky obchodní spolupráce</w:t>
      </w:r>
    </w:p>
    <w:p w:rsidR="0042740E" w:rsidRPr="00FA7799" w:rsidRDefault="0042740E"/>
    <w:p w:rsidR="0042740E" w:rsidRDefault="00C424C3"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  <w:t>3.1</w:t>
      </w:r>
      <w:r>
        <w:rPr>
          <w:bCs/>
          <w:sz w:val="22"/>
          <w:szCs w:val="22"/>
        </w:rPr>
        <w:tab/>
        <w:t>Ujednání o kupní ceně</w:t>
      </w:r>
    </w:p>
    <w:p w:rsidR="0042740E" w:rsidRDefault="0042740E">
      <w:pPr>
        <w:pStyle w:val="Tlotextu"/>
        <w:rPr>
          <w:b/>
          <w:bCs/>
          <w:sz w:val="22"/>
          <w:szCs w:val="22"/>
        </w:rPr>
      </w:pPr>
    </w:p>
    <w:p w:rsidR="0042740E" w:rsidRDefault="00C424C3">
      <w:pPr>
        <w:pStyle w:val="Tlotextu"/>
        <w:ind w:left="1413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3.1.1</w:t>
      </w:r>
      <w:r>
        <w:rPr>
          <w:bCs/>
          <w:sz w:val="22"/>
          <w:szCs w:val="22"/>
        </w:rPr>
        <w:tab/>
        <w:t xml:space="preserve">Smluvní strany sjednávají, že nedílnou součástí této Smlouvy </w:t>
      </w:r>
      <w:r w:rsidRPr="00F136F5">
        <w:rPr>
          <w:bCs/>
          <w:sz w:val="22"/>
          <w:szCs w:val="22"/>
        </w:rPr>
        <w:t>je nabídka Zboží</w:t>
      </w:r>
      <w:r w:rsidR="00A114FF" w:rsidRPr="00F136F5">
        <w:rPr>
          <w:bCs/>
          <w:sz w:val="22"/>
          <w:szCs w:val="22"/>
        </w:rPr>
        <w:t xml:space="preserve"> Prodávajícího</w:t>
      </w:r>
      <w:r>
        <w:rPr>
          <w:bCs/>
          <w:sz w:val="22"/>
          <w:szCs w:val="22"/>
        </w:rPr>
        <w:t xml:space="preserve"> s uvedením </w:t>
      </w:r>
      <w:r w:rsidR="00E26DD1">
        <w:rPr>
          <w:bCs/>
          <w:sz w:val="22"/>
          <w:szCs w:val="22"/>
        </w:rPr>
        <w:t>cen</w:t>
      </w:r>
      <w:r w:rsidR="00E26DD1" w:rsidRPr="00F136F5">
        <w:rPr>
          <w:bCs/>
          <w:sz w:val="22"/>
          <w:szCs w:val="22"/>
        </w:rPr>
        <w:t>, kdy</w:t>
      </w:r>
      <w:r w:rsidR="00E26DD1">
        <w:rPr>
          <w:bCs/>
          <w:sz w:val="22"/>
          <w:szCs w:val="22"/>
        </w:rPr>
        <w:t xml:space="preserve"> tato nabídka může být</w:t>
      </w:r>
      <w:r>
        <w:rPr>
          <w:bCs/>
          <w:sz w:val="22"/>
          <w:szCs w:val="22"/>
        </w:rPr>
        <w:t xml:space="preserve"> ze strany Prodávajícího v průběhu trvání této Smlouvy do</w:t>
      </w:r>
      <w:r w:rsidR="00F136F5">
        <w:rPr>
          <w:bCs/>
          <w:sz w:val="22"/>
          <w:szCs w:val="22"/>
        </w:rPr>
        <w:t xml:space="preserve">plňována či měněna. </w:t>
      </w:r>
    </w:p>
    <w:p w:rsidR="0042740E" w:rsidRDefault="0042740E">
      <w:pPr>
        <w:pStyle w:val="Tlotextu"/>
        <w:ind w:left="1413" w:hanging="705"/>
        <w:rPr>
          <w:bCs/>
          <w:sz w:val="22"/>
          <w:szCs w:val="22"/>
        </w:rPr>
      </w:pPr>
    </w:p>
    <w:p w:rsidR="0042740E" w:rsidRPr="002A465E" w:rsidRDefault="00C424C3" w:rsidP="007D0A4F">
      <w:pPr>
        <w:pStyle w:val="Zkladntext2"/>
        <w:spacing w:line="288" w:lineRule="auto"/>
        <w:ind w:left="1412" w:hanging="703"/>
        <w:jc w:val="both"/>
        <w:rPr>
          <w:bCs/>
          <w:i/>
          <w:sz w:val="22"/>
          <w:szCs w:val="22"/>
        </w:rPr>
      </w:pPr>
      <w:r w:rsidRPr="007D0A4F">
        <w:rPr>
          <w:bCs/>
          <w:sz w:val="22"/>
          <w:szCs w:val="22"/>
        </w:rPr>
        <w:t>3.1.2</w:t>
      </w:r>
      <w:r>
        <w:rPr>
          <w:b/>
          <w:bCs/>
          <w:i/>
          <w:sz w:val="22"/>
          <w:szCs w:val="22"/>
        </w:rPr>
        <w:tab/>
      </w:r>
      <w:r w:rsidRPr="002A465E">
        <w:rPr>
          <w:bCs/>
          <w:sz w:val="22"/>
          <w:szCs w:val="22"/>
        </w:rPr>
        <w:t>Kupní cena za Zboží se sjednává dohodou na základě nabídky Prodávajícího a je stanovena podle jeho ceníku platného v příslušné době. Smluvní strany sjednávají, že cena dodaného Zboží bude vyúčtovávána a prováděna v korunách českých. K úhradě kupní ceny vystaví Prodávající Kupujícímu daňový doklad, který musí obsahovat zákonem stanovené náležitosti. Prodávající je zároveň oprávněn vystavit zálohovou fakturu na vratné obaly v případě jejich dodání Kupujícímu.</w:t>
      </w:r>
    </w:p>
    <w:p w:rsidR="0042740E" w:rsidRDefault="0042740E" w:rsidP="007D0A4F">
      <w:pPr>
        <w:pStyle w:val="Zkladntext2"/>
        <w:spacing w:line="288" w:lineRule="auto"/>
        <w:ind w:left="1412" w:hanging="703"/>
        <w:jc w:val="both"/>
        <w:rPr>
          <w:b/>
          <w:bCs/>
          <w:i/>
          <w:sz w:val="22"/>
          <w:szCs w:val="22"/>
        </w:rPr>
      </w:pPr>
    </w:p>
    <w:p w:rsidR="0042740E" w:rsidRDefault="00C424C3" w:rsidP="007D0A4F">
      <w:pPr>
        <w:pStyle w:val="Tlotextu"/>
        <w:numPr>
          <w:ilvl w:val="2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Nedohodnou-li </w:t>
      </w:r>
      <w:r w:rsidR="007D0A4F">
        <w:rPr>
          <w:bCs/>
          <w:sz w:val="22"/>
          <w:szCs w:val="22"/>
        </w:rPr>
        <w:t>se smluvní strany písemně jinak,</w:t>
      </w:r>
      <w:r w:rsidR="002C757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činí splatnost jednotlivých daňových dokladů </w:t>
      </w:r>
      <w:r w:rsidR="00DA2215">
        <w:rPr>
          <w:bCs/>
          <w:sz w:val="22"/>
          <w:szCs w:val="22"/>
        </w:rPr>
        <w:t xml:space="preserve"> 14 </w:t>
      </w:r>
      <w:r>
        <w:rPr>
          <w:bCs/>
          <w:sz w:val="22"/>
          <w:szCs w:val="22"/>
        </w:rPr>
        <w:t xml:space="preserve">(slovy: </w:t>
      </w:r>
      <w:proofErr w:type="gramStart"/>
      <w:r w:rsidR="00DA2215">
        <w:rPr>
          <w:bCs/>
          <w:sz w:val="22"/>
          <w:szCs w:val="22"/>
        </w:rPr>
        <w:t xml:space="preserve">čtrnáct </w:t>
      </w:r>
      <w:r>
        <w:rPr>
          <w:bCs/>
          <w:sz w:val="22"/>
          <w:szCs w:val="22"/>
        </w:rPr>
        <w:t>) kalendářních</w:t>
      </w:r>
      <w:proofErr w:type="gramEnd"/>
      <w:r>
        <w:rPr>
          <w:bCs/>
          <w:sz w:val="22"/>
          <w:szCs w:val="22"/>
        </w:rPr>
        <w:t xml:space="preserve"> dnů ode dne jejího vystavení s tím, že Prodávající je oprávněn vystavit daňový doklad v den vyskladnění Zboží</w:t>
      </w:r>
    </w:p>
    <w:p w:rsidR="0042740E" w:rsidRDefault="0042740E">
      <w:pPr>
        <w:pStyle w:val="Tlotextu"/>
        <w:suppressAutoHyphens w:val="0"/>
        <w:ind w:left="1776"/>
        <w:rPr>
          <w:bCs/>
          <w:sz w:val="22"/>
          <w:szCs w:val="22"/>
        </w:rPr>
      </w:pPr>
    </w:p>
    <w:p w:rsidR="0042740E" w:rsidRDefault="00C424C3">
      <w:pPr>
        <w:pStyle w:val="Tlotextu"/>
        <w:suppressAutoHyphens w:val="0"/>
        <w:ind w:left="1413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3.1.4</w:t>
      </w:r>
      <w:r>
        <w:rPr>
          <w:bCs/>
          <w:sz w:val="22"/>
          <w:szCs w:val="22"/>
        </w:rPr>
        <w:tab/>
        <w:t>Pohledávka Prodávajícího je uhrazena okamžikem připsání celkové částky na účet Prodávajícího, nikoliv dnem odeslání finanční částky z účtu Kupujícího.</w:t>
      </w:r>
    </w:p>
    <w:p w:rsidR="0042740E" w:rsidRDefault="0042740E">
      <w:pPr>
        <w:pStyle w:val="Tlotextu"/>
        <w:suppressAutoHyphens w:val="0"/>
        <w:ind w:left="1413" w:hanging="705"/>
        <w:rPr>
          <w:bCs/>
          <w:sz w:val="22"/>
          <w:szCs w:val="22"/>
        </w:rPr>
      </w:pPr>
    </w:p>
    <w:p w:rsidR="0042740E" w:rsidRDefault="00C424C3">
      <w:pPr>
        <w:ind w:left="1413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3.1.5</w:t>
      </w:r>
      <w:r>
        <w:rPr>
          <w:bCs/>
          <w:sz w:val="22"/>
          <w:szCs w:val="22"/>
        </w:rPr>
        <w:tab/>
        <w:t>Prodlení Kupujícího se zaplacením daňového dokladu je považováno za podstatné a hrubé porušení této Smlouvy.</w:t>
      </w:r>
    </w:p>
    <w:p w:rsidR="0042740E" w:rsidRDefault="0042740E">
      <w:pPr>
        <w:ind w:left="1413" w:hanging="705"/>
        <w:jc w:val="both"/>
        <w:rPr>
          <w:bCs/>
          <w:sz w:val="22"/>
          <w:szCs w:val="22"/>
        </w:rPr>
      </w:pPr>
    </w:p>
    <w:p w:rsidR="007A4493" w:rsidRDefault="00C424C3" w:rsidP="002A465E">
      <w:pPr>
        <w:ind w:left="1413" w:hanging="705"/>
        <w:jc w:val="both"/>
      </w:pPr>
      <w:r>
        <w:rPr>
          <w:bCs/>
          <w:sz w:val="22"/>
          <w:szCs w:val="22"/>
        </w:rPr>
        <w:t>3.1.6</w:t>
      </w:r>
      <w:r>
        <w:rPr>
          <w:bCs/>
          <w:sz w:val="22"/>
          <w:szCs w:val="22"/>
        </w:rPr>
        <w:tab/>
      </w:r>
      <w:r w:rsidR="007A4493">
        <w:t xml:space="preserve"> Faktura musí splňovat podmínky stanovené v § 26 a násl. zákona č. 235/2004 Sb., o dani</w:t>
      </w:r>
    </w:p>
    <w:p w:rsidR="007A4493" w:rsidRDefault="007A4493" w:rsidP="005605D1">
      <w:pPr>
        <w:jc w:val="both"/>
      </w:pPr>
      <w:r>
        <w:t xml:space="preserve">                        z přidané hodnoty a § 13a zákona č. 513/1991 Sb., obchodního zákoníku. Dodávky budou </w:t>
      </w:r>
    </w:p>
    <w:p w:rsidR="005605D1" w:rsidRDefault="007A4493" w:rsidP="005605D1">
      <w:pPr>
        <w:jc w:val="both"/>
      </w:pPr>
      <w:r>
        <w:t xml:space="preserve">                        fakturovány jednotlivě. V případě, že faktura nebude obsahovat předepsané náležitosti,    </w:t>
      </w:r>
    </w:p>
    <w:p w:rsidR="005605D1" w:rsidRDefault="007A4493" w:rsidP="005605D1">
      <w:pPr>
        <w:jc w:val="both"/>
      </w:pPr>
      <w:r>
        <w:t xml:space="preserve">           </w:t>
      </w:r>
      <w:r w:rsidR="005605D1">
        <w:t xml:space="preserve">             </w:t>
      </w:r>
      <w:r>
        <w:t xml:space="preserve">bude vrácena prodávajícímu k přepracování. V takovém případě se </w:t>
      </w:r>
      <w:proofErr w:type="gramStart"/>
      <w:r>
        <w:t>sankce</w:t>
      </w:r>
      <w:proofErr w:type="gramEnd"/>
      <w:r>
        <w:t xml:space="preserve"> podle článku </w:t>
      </w:r>
    </w:p>
    <w:p w:rsidR="007A4493" w:rsidRDefault="005605D1" w:rsidP="005605D1">
      <w:pPr>
        <w:jc w:val="both"/>
      </w:pPr>
      <w:r>
        <w:t xml:space="preserve">                        </w:t>
      </w:r>
      <w:proofErr w:type="gramStart"/>
      <w:r w:rsidR="007A4493">
        <w:t>4.3. této</w:t>
      </w:r>
      <w:proofErr w:type="gramEnd"/>
      <w:r w:rsidR="007A4493">
        <w:t xml:space="preserve"> smlouvy vůči kupujícímu neuplatňuje. </w:t>
      </w:r>
    </w:p>
    <w:p w:rsidR="0042740E" w:rsidRDefault="0042740E" w:rsidP="005605D1">
      <w:pPr>
        <w:pStyle w:val="Tlotextu"/>
        <w:rPr>
          <w:b/>
          <w:bCs/>
          <w:sz w:val="22"/>
          <w:szCs w:val="22"/>
        </w:rPr>
      </w:pPr>
    </w:p>
    <w:p w:rsidR="0042740E" w:rsidRDefault="00C424C3"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  <w:t>3.2</w:t>
      </w:r>
      <w:r>
        <w:rPr>
          <w:bCs/>
          <w:sz w:val="22"/>
          <w:szCs w:val="22"/>
        </w:rPr>
        <w:tab/>
        <w:t>Ujednání o dodání Zboží</w:t>
      </w:r>
    </w:p>
    <w:p w:rsidR="0042740E" w:rsidRDefault="0042740E">
      <w:pPr>
        <w:pStyle w:val="Tlotextu"/>
        <w:rPr>
          <w:bCs/>
          <w:sz w:val="22"/>
          <w:szCs w:val="22"/>
        </w:rPr>
      </w:pPr>
    </w:p>
    <w:p w:rsidR="0042740E" w:rsidRDefault="00C424C3">
      <w:pPr>
        <w:pStyle w:val="Tlotextu"/>
        <w:ind w:left="1413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3.2.1</w:t>
      </w:r>
      <w:r>
        <w:rPr>
          <w:bCs/>
          <w:sz w:val="22"/>
          <w:szCs w:val="22"/>
        </w:rPr>
        <w:tab/>
        <w:t>Dodávky Zboží budou realizovány formou přímého odběru vybraného sortimentu Zboží ze skladu Prodávajícího nebo formou závozů na základě převzaté objednávky Prodávajícím.</w:t>
      </w:r>
    </w:p>
    <w:p w:rsidR="0042740E" w:rsidRDefault="0042740E">
      <w:pPr>
        <w:pStyle w:val="Tlotextu"/>
        <w:ind w:left="1413" w:hanging="705"/>
        <w:rPr>
          <w:bCs/>
          <w:sz w:val="22"/>
          <w:szCs w:val="22"/>
        </w:rPr>
      </w:pPr>
    </w:p>
    <w:p w:rsidR="0042740E" w:rsidRDefault="00C424C3">
      <w:pPr>
        <w:pStyle w:val="Tlotextu"/>
        <w:ind w:left="1413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3.2.2</w:t>
      </w:r>
      <w:r>
        <w:rPr>
          <w:bCs/>
          <w:sz w:val="22"/>
          <w:szCs w:val="22"/>
        </w:rPr>
        <w:tab/>
        <w:t>Smluvní strany sjednávají, že Zboží bude Kupujícímu dodáváno v kartonech, přepravkách či jiným způsobem, určeným Prodávajícím.</w:t>
      </w:r>
    </w:p>
    <w:p w:rsidR="0042740E" w:rsidRDefault="0042740E">
      <w:pPr>
        <w:pStyle w:val="Tlotextu"/>
        <w:ind w:left="1413" w:hanging="705"/>
        <w:rPr>
          <w:bCs/>
          <w:sz w:val="22"/>
          <w:szCs w:val="22"/>
        </w:rPr>
      </w:pPr>
    </w:p>
    <w:p w:rsidR="005A6AE1" w:rsidRDefault="00DA2215">
      <w:pPr>
        <w:pStyle w:val="Tlotextu"/>
        <w:ind w:firstLine="705"/>
        <w:rPr>
          <w:bCs/>
          <w:sz w:val="22"/>
          <w:szCs w:val="22"/>
        </w:rPr>
      </w:pPr>
      <w:r>
        <w:rPr>
          <w:bCs/>
          <w:sz w:val="22"/>
          <w:szCs w:val="22"/>
        </w:rPr>
        <w:t>3.2.3</w:t>
      </w:r>
      <w:r w:rsidR="002A465E">
        <w:rPr>
          <w:bCs/>
          <w:sz w:val="22"/>
          <w:szCs w:val="22"/>
        </w:rPr>
        <w:tab/>
        <w:t xml:space="preserve"> Místem </w:t>
      </w:r>
      <w:proofErr w:type="gramStart"/>
      <w:r w:rsidR="002A465E">
        <w:rPr>
          <w:bCs/>
          <w:sz w:val="22"/>
          <w:szCs w:val="22"/>
        </w:rPr>
        <w:t xml:space="preserve">dodání </w:t>
      </w:r>
      <w:r w:rsidR="00C424C3">
        <w:rPr>
          <w:bCs/>
          <w:sz w:val="22"/>
          <w:szCs w:val="22"/>
        </w:rPr>
        <w:t xml:space="preserve"> Zboží</w:t>
      </w:r>
      <w:proofErr w:type="gramEnd"/>
      <w:r w:rsidR="00C424C3">
        <w:rPr>
          <w:bCs/>
          <w:sz w:val="22"/>
          <w:szCs w:val="22"/>
        </w:rPr>
        <w:t xml:space="preserve"> j</w:t>
      </w:r>
      <w:r w:rsidR="00617FC7">
        <w:rPr>
          <w:bCs/>
          <w:sz w:val="22"/>
          <w:szCs w:val="22"/>
        </w:rPr>
        <w:t>sou budovy</w:t>
      </w:r>
      <w:r>
        <w:rPr>
          <w:bCs/>
          <w:sz w:val="22"/>
          <w:szCs w:val="22"/>
        </w:rPr>
        <w:t xml:space="preserve">  SOŠ a SOU</w:t>
      </w:r>
      <w:r w:rsidR="00617FC7">
        <w:rPr>
          <w:bCs/>
          <w:sz w:val="22"/>
          <w:szCs w:val="22"/>
        </w:rPr>
        <w:t>,  Kladno, Dubská</w:t>
      </w:r>
      <w:r w:rsidR="00D21244">
        <w:rPr>
          <w:bCs/>
          <w:sz w:val="22"/>
          <w:szCs w:val="22"/>
        </w:rPr>
        <w:t>.</w:t>
      </w:r>
    </w:p>
    <w:p w:rsidR="00D21244" w:rsidRDefault="005A6AE1">
      <w:pPr>
        <w:pStyle w:val="Tlotextu"/>
        <w:ind w:firstLine="70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</w:p>
    <w:p w:rsidR="00D21244" w:rsidRDefault="009544AB">
      <w:pPr>
        <w:pStyle w:val="Tlotextu"/>
        <w:ind w:firstLine="70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3.2.4  </w:t>
      </w:r>
      <w:r>
        <w:rPr>
          <w:bCs/>
          <w:sz w:val="22"/>
          <w:szCs w:val="22"/>
        </w:rPr>
        <w:tab/>
        <w:t xml:space="preserve"> Specifická místa pro</w:t>
      </w:r>
      <w:r w:rsidR="00D21244">
        <w:rPr>
          <w:bCs/>
          <w:sz w:val="22"/>
          <w:szCs w:val="22"/>
        </w:rPr>
        <w:t xml:space="preserve"> objednání</w:t>
      </w:r>
      <w:r>
        <w:rPr>
          <w:bCs/>
          <w:sz w:val="22"/>
          <w:szCs w:val="22"/>
        </w:rPr>
        <w:t xml:space="preserve"> a dodání</w:t>
      </w:r>
      <w:r w:rsidR="00D21244">
        <w:rPr>
          <w:bCs/>
          <w:sz w:val="22"/>
          <w:szCs w:val="22"/>
        </w:rPr>
        <w:t>, osoby s právem objednávat Zboží:</w:t>
      </w:r>
    </w:p>
    <w:p w:rsidR="0042740E" w:rsidRDefault="00D21244">
      <w:pPr>
        <w:pStyle w:val="Tlotextu"/>
        <w:ind w:firstLine="70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gramStart"/>
      <w:r>
        <w:rPr>
          <w:bCs/>
          <w:sz w:val="22"/>
          <w:szCs w:val="22"/>
        </w:rPr>
        <w:t>1)  Kiosek</w:t>
      </w:r>
      <w:proofErr w:type="gramEnd"/>
      <w:r w:rsidR="002A465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SOŠ a SOU, Dubská 967, Kladno</w:t>
      </w:r>
    </w:p>
    <w:p w:rsidR="00D21244" w:rsidRDefault="00D21244">
      <w:pPr>
        <w:pStyle w:val="Tlotextu"/>
        <w:ind w:firstLine="70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9D7853">
        <w:rPr>
          <w:bCs/>
          <w:sz w:val="22"/>
          <w:szCs w:val="22"/>
        </w:rPr>
        <w:t xml:space="preserve">     </w:t>
      </w:r>
      <w:r w:rsidR="002C7576">
        <w:rPr>
          <w:bCs/>
          <w:sz w:val="22"/>
          <w:szCs w:val="22"/>
        </w:rPr>
        <w:t>XXXXXXXXXXXXXXX</w:t>
      </w:r>
    </w:p>
    <w:p w:rsidR="0042740E" w:rsidRDefault="00D21244"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proofErr w:type="gramStart"/>
      <w:r>
        <w:rPr>
          <w:bCs/>
          <w:sz w:val="22"/>
          <w:szCs w:val="22"/>
        </w:rPr>
        <w:t>2)  Kiosek</w:t>
      </w:r>
      <w:proofErr w:type="gramEnd"/>
      <w:r w:rsidR="002A465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DM 5. května 1870, Kladno</w:t>
      </w:r>
    </w:p>
    <w:p w:rsidR="009D7853" w:rsidRDefault="009D7853"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</w:t>
      </w:r>
      <w:r w:rsidR="002C7576">
        <w:rPr>
          <w:bCs/>
          <w:sz w:val="22"/>
          <w:szCs w:val="22"/>
        </w:rPr>
        <w:t>XXXXXXXXXXXXX</w:t>
      </w:r>
    </w:p>
    <w:p w:rsidR="00D21244" w:rsidRDefault="00D21244"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proofErr w:type="gramStart"/>
      <w:r>
        <w:rPr>
          <w:bCs/>
          <w:sz w:val="22"/>
          <w:szCs w:val="22"/>
        </w:rPr>
        <w:t>3)  Sklad</w:t>
      </w:r>
      <w:proofErr w:type="gramEnd"/>
      <w:r>
        <w:rPr>
          <w:bCs/>
          <w:sz w:val="22"/>
          <w:szCs w:val="22"/>
        </w:rPr>
        <w:t xml:space="preserve"> potravin, DM 5. května 1870, Kladno</w:t>
      </w:r>
    </w:p>
    <w:p w:rsidR="009D7853" w:rsidRDefault="009D7853"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</w:t>
      </w:r>
      <w:r w:rsidR="002C7576">
        <w:rPr>
          <w:bCs/>
          <w:sz w:val="22"/>
          <w:szCs w:val="22"/>
        </w:rPr>
        <w:t>XXXXXXXXXXXXXXX</w:t>
      </w:r>
    </w:p>
    <w:p w:rsidR="00D21244" w:rsidRDefault="00D21244"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  <w:proofErr w:type="gramStart"/>
      <w:r>
        <w:rPr>
          <w:bCs/>
          <w:sz w:val="22"/>
          <w:szCs w:val="22"/>
        </w:rPr>
        <w:t>4)  Kiosek</w:t>
      </w:r>
      <w:proofErr w:type="gramEnd"/>
      <w:r w:rsidR="002A465E">
        <w:rPr>
          <w:bCs/>
          <w:sz w:val="22"/>
          <w:szCs w:val="22"/>
        </w:rPr>
        <w:t>,</w:t>
      </w:r>
      <w:r w:rsidR="00617FC7">
        <w:rPr>
          <w:bCs/>
          <w:sz w:val="22"/>
          <w:szCs w:val="22"/>
        </w:rPr>
        <w:t xml:space="preserve"> DM K N</w:t>
      </w:r>
      <w:r>
        <w:rPr>
          <w:bCs/>
          <w:sz w:val="22"/>
          <w:szCs w:val="22"/>
        </w:rPr>
        <w:t>emocnici 2007, Kladno</w:t>
      </w:r>
    </w:p>
    <w:p w:rsidR="0042740E" w:rsidRDefault="009D7853">
      <w:pPr>
        <w:suppressAutoHyphens w:val="0"/>
        <w:ind w:left="2124" w:hanging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C7576">
        <w:rPr>
          <w:sz w:val="22"/>
          <w:szCs w:val="22"/>
        </w:rPr>
        <w:t>XXXXXXXXXXXXXXXXX</w:t>
      </w:r>
    </w:p>
    <w:p w:rsidR="0042740E" w:rsidRDefault="002A465E">
      <w:pPr>
        <w:suppressAutoHyphens w:val="0"/>
        <w:ind w:left="2124" w:hanging="708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5)  Sklad</w:t>
      </w:r>
      <w:proofErr w:type="gramEnd"/>
      <w:r>
        <w:rPr>
          <w:sz w:val="22"/>
          <w:szCs w:val="22"/>
        </w:rPr>
        <w:t xml:space="preserve"> potravin,</w:t>
      </w:r>
      <w:r w:rsidRPr="002A465E">
        <w:rPr>
          <w:bCs/>
          <w:sz w:val="22"/>
          <w:szCs w:val="22"/>
        </w:rPr>
        <w:t xml:space="preserve"> </w:t>
      </w:r>
      <w:r w:rsidR="00617FC7">
        <w:rPr>
          <w:bCs/>
          <w:sz w:val="22"/>
          <w:szCs w:val="22"/>
        </w:rPr>
        <w:t>DM K N</w:t>
      </w:r>
      <w:r>
        <w:rPr>
          <w:bCs/>
          <w:sz w:val="22"/>
          <w:szCs w:val="22"/>
        </w:rPr>
        <w:t>emocnici 2007, Kladno</w:t>
      </w:r>
    </w:p>
    <w:p w:rsidR="002A465E" w:rsidRDefault="002A465E">
      <w:pPr>
        <w:suppressAutoHyphens w:val="0"/>
        <w:ind w:left="2124" w:hanging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2C7576">
        <w:rPr>
          <w:bCs/>
          <w:sz w:val="22"/>
          <w:szCs w:val="22"/>
        </w:rPr>
        <w:t>XXXXXXXXXXXXXX</w:t>
      </w:r>
      <w:bookmarkStart w:id="0" w:name="_GoBack"/>
      <w:bookmarkEnd w:id="0"/>
    </w:p>
    <w:p w:rsidR="002A465E" w:rsidRDefault="002A465E">
      <w:pPr>
        <w:suppressAutoHyphens w:val="0"/>
        <w:ind w:left="2124" w:hanging="708"/>
        <w:rPr>
          <w:sz w:val="22"/>
          <w:szCs w:val="22"/>
        </w:rPr>
      </w:pPr>
    </w:p>
    <w:p w:rsidR="0042740E" w:rsidRDefault="00C424C3" w:rsidP="00617FC7">
      <w:pPr>
        <w:pStyle w:val="Tlotextu"/>
        <w:ind w:left="1418"/>
        <w:rPr>
          <w:bCs/>
          <w:sz w:val="22"/>
          <w:szCs w:val="22"/>
        </w:rPr>
      </w:pPr>
      <w:r>
        <w:rPr>
          <w:bCs/>
          <w:sz w:val="22"/>
          <w:szCs w:val="22"/>
        </w:rPr>
        <w:t>nedohodnou-li se dodatkem k této Smlouvě Kupující s Prodávajícím na jiném místě dodání a převzetí.</w:t>
      </w:r>
    </w:p>
    <w:p w:rsidR="0042740E" w:rsidRDefault="0042740E">
      <w:pPr>
        <w:pStyle w:val="Tlotextu"/>
        <w:rPr>
          <w:bCs/>
          <w:sz w:val="22"/>
          <w:szCs w:val="22"/>
        </w:rPr>
      </w:pPr>
    </w:p>
    <w:p w:rsidR="0042740E" w:rsidRDefault="00C424C3">
      <w:pPr>
        <w:pStyle w:val="Tlotextu"/>
        <w:ind w:left="1413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3.2.5</w:t>
      </w:r>
      <w:r>
        <w:rPr>
          <w:bCs/>
          <w:sz w:val="22"/>
          <w:szCs w:val="22"/>
        </w:rPr>
        <w:tab/>
        <w:t xml:space="preserve">Doprava Zboží Kupujícímu bude zajištěna Prodávajícím na náklady Prodávajícího, a to při dodržení minimálního limitu objednávky Zboží ve výši </w:t>
      </w:r>
      <w:r>
        <w:rPr>
          <w:b/>
          <w:bCs/>
          <w:sz w:val="22"/>
          <w:szCs w:val="22"/>
        </w:rPr>
        <w:t>1.500,- Kč</w:t>
      </w:r>
      <w:r>
        <w:rPr>
          <w:bCs/>
          <w:sz w:val="22"/>
          <w:szCs w:val="22"/>
        </w:rPr>
        <w:t xml:space="preserve"> (tj. slovy jeden tisíc pět set korun českých) bez DPH a obalů. V případě, že ze strany Kupujícího nebude splněn minimální limit objednávky, je Prodávající oprávněn naúčtovat Kupujícímu smluvní přirážku ve výši 300,- Kč (tj. slovy tři sta korun českých), která bude rozpočítána do ceny Zboží nebo má Prodávající právo závoz Zboží zcela odmítnout.</w:t>
      </w:r>
    </w:p>
    <w:p w:rsidR="0042740E" w:rsidRDefault="0042740E">
      <w:pPr>
        <w:pStyle w:val="Tlotextu"/>
        <w:ind w:left="708"/>
        <w:rPr>
          <w:bCs/>
          <w:sz w:val="22"/>
          <w:szCs w:val="22"/>
        </w:rPr>
      </w:pPr>
    </w:p>
    <w:p w:rsidR="0042740E" w:rsidRDefault="00C424C3">
      <w:pPr>
        <w:pStyle w:val="Tlotextu"/>
        <w:ind w:left="1413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3.2.6</w:t>
      </w:r>
      <w:r>
        <w:rPr>
          <w:bCs/>
          <w:sz w:val="22"/>
          <w:szCs w:val="22"/>
        </w:rPr>
        <w:tab/>
        <w:t>Kupující prohlašuje, že při dodání Zboží ze strany Prodávajícího jsou všechny osoby</w:t>
      </w:r>
      <w:r w:rsidR="00617FC7">
        <w:rPr>
          <w:bCs/>
          <w:sz w:val="22"/>
          <w:szCs w:val="22"/>
        </w:rPr>
        <w:t xml:space="preserve"> uvedené v bodě </w:t>
      </w:r>
      <w:proofErr w:type="gramStart"/>
      <w:r w:rsidR="00617FC7">
        <w:rPr>
          <w:bCs/>
          <w:sz w:val="22"/>
          <w:szCs w:val="22"/>
        </w:rPr>
        <w:t xml:space="preserve">3.2.4. </w:t>
      </w:r>
      <w:r>
        <w:rPr>
          <w:bCs/>
          <w:sz w:val="22"/>
          <w:szCs w:val="22"/>
        </w:rPr>
        <w:t xml:space="preserve"> jím</w:t>
      </w:r>
      <w:proofErr w:type="gramEnd"/>
      <w:r>
        <w:rPr>
          <w:bCs/>
          <w:sz w:val="22"/>
          <w:szCs w:val="22"/>
        </w:rPr>
        <w:t xml:space="preserve"> pověřeny k převzetí dodaného Zboží a k </w:t>
      </w:r>
      <w:r w:rsidR="00617FC7">
        <w:rPr>
          <w:bCs/>
          <w:sz w:val="22"/>
          <w:szCs w:val="22"/>
        </w:rPr>
        <w:t>jeho potvrzení na dodacím listu.</w:t>
      </w:r>
    </w:p>
    <w:p w:rsidR="0042740E" w:rsidRDefault="0042740E">
      <w:pPr>
        <w:pStyle w:val="Tlotextu"/>
        <w:ind w:left="708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1412" w:hanging="70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3.2.7</w:t>
      </w:r>
      <w:r>
        <w:rPr>
          <w:bCs/>
          <w:sz w:val="22"/>
          <w:szCs w:val="22"/>
        </w:rPr>
        <w:tab/>
        <w:t>Prodávající přiloží ke každé dodávce Zboží daňový doklad (fakturu či dodací list), který umožní Kupujícímu plnění dodávky prověřit.</w:t>
      </w:r>
    </w:p>
    <w:p w:rsidR="0042740E" w:rsidRDefault="0042740E" w:rsidP="000F4DD5">
      <w:pPr>
        <w:spacing w:line="288" w:lineRule="auto"/>
        <w:ind w:left="1412" w:hanging="703"/>
        <w:jc w:val="both"/>
        <w:rPr>
          <w:bCs/>
          <w:sz w:val="22"/>
          <w:szCs w:val="22"/>
        </w:rPr>
      </w:pPr>
    </w:p>
    <w:p w:rsidR="0042740E" w:rsidRPr="002A465E" w:rsidRDefault="00C424C3" w:rsidP="000F4DD5">
      <w:pPr>
        <w:spacing w:line="288" w:lineRule="auto"/>
        <w:ind w:left="1412" w:hanging="703"/>
        <w:jc w:val="both"/>
        <w:rPr>
          <w:bCs/>
          <w:sz w:val="22"/>
          <w:szCs w:val="22"/>
        </w:rPr>
      </w:pPr>
      <w:r w:rsidRPr="002A465E">
        <w:rPr>
          <w:bCs/>
          <w:sz w:val="22"/>
          <w:szCs w:val="22"/>
        </w:rPr>
        <w:t>3.2.8</w:t>
      </w:r>
      <w:r w:rsidRPr="002A465E">
        <w:rPr>
          <w:bCs/>
          <w:sz w:val="22"/>
          <w:szCs w:val="22"/>
        </w:rPr>
        <w:tab/>
        <w:t xml:space="preserve">Smluvní strany nad rámec této Smlouvy sjednávají a výslovně souhlasí s tím, že Prodávající je oprávněn bez jakýchkoliv finančních postihů zrušit či pozastavit jakoukoliv dodávku Zboží Kupujícímu v případě, že objem dodaného a do té doby nezaplaceného Zboží ze strany Kupujícího (a to i před splatností jednotlivých daňových dokladů), by překročil částku ve výši </w:t>
      </w:r>
      <w:r w:rsidR="005A6AE1" w:rsidRPr="002A465E">
        <w:rPr>
          <w:bCs/>
          <w:sz w:val="22"/>
          <w:szCs w:val="22"/>
        </w:rPr>
        <w:t>80.000,-</w:t>
      </w:r>
      <w:r w:rsidRPr="002A465E">
        <w:rPr>
          <w:bCs/>
          <w:sz w:val="22"/>
          <w:szCs w:val="22"/>
        </w:rPr>
        <w:t xml:space="preserve"> Kč (tj. slovy </w:t>
      </w:r>
      <w:r w:rsidR="005A6AE1" w:rsidRPr="002A465E">
        <w:rPr>
          <w:bCs/>
          <w:sz w:val="22"/>
          <w:szCs w:val="22"/>
        </w:rPr>
        <w:t xml:space="preserve">osmdesát tisíc </w:t>
      </w:r>
      <w:r w:rsidRPr="002A465E">
        <w:rPr>
          <w:bCs/>
          <w:sz w:val="22"/>
          <w:szCs w:val="22"/>
        </w:rPr>
        <w:t>korun českých) včetně DPH, když tento limit může být navýšen na základě písemného dodatku k této Smlouvě, a to vzhledem k počtu provozoven Kupujícího, do nichž bude Prodávající dodávat Zboží.</w:t>
      </w:r>
    </w:p>
    <w:p w:rsidR="0042740E" w:rsidRDefault="0042740E" w:rsidP="000F4DD5">
      <w:pPr>
        <w:spacing w:line="288" w:lineRule="auto"/>
        <w:ind w:left="1412" w:hanging="703"/>
        <w:jc w:val="both"/>
        <w:rPr>
          <w:b/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1412" w:hanging="703"/>
        <w:jc w:val="both"/>
        <w:rPr>
          <w:sz w:val="22"/>
          <w:szCs w:val="22"/>
        </w:rPr>
      </w:pPr>
      <w:r>
        <w:rPr>
          <w:sz w:val="22"/>
          <w:szCs w:val="22"/>
        </w:rPr>
        <w:t>3.2.9</w:t>
      </w:r>
      <w:r>
        <w:rPr>
          <w:sz w:val="22"/>
          <w:szCs w:val="22"/>
        </w:rPr>
        <w:tab/>
        <w:t>V případě prodlení Kupujícího se zaplacením jakékoli platby podle této Smlouvy je Prodávající zejména oprávněn bez jakéhokoliv finančního postihu: zrušit či pozastavit jakoukoliv dodávku Zboží Kupujícímu na základě jakékoliv jeho objednávky; účtovat Kupujícímu smluvní pokutu dle této Smlouvy.</w:t>
      </w:r>
    </w:p>
    <w:p w:rsidR="0042740E" w:rsidRDefault="0042740E" w:rsidP="000F4DD5">
      <w:pPr>
        <w:spacing w:line="288" w:lineRule="auto"/>
        <w:ind w:left="1412" w:hanging="703"/>
        <w:jc w:val="both"/>
        <w:rPr>
          <w:sz w:val="22"/>
          <w:szCs w:val="22"/>
        </w:rPr>
      </w:pPr>
    </w:p>
    <w:p w:rsidR="0042740E" w:rsidRDefault="0098770B" w:rsidP="000F4DD5">
      <w:pPr>
        <w:spacing w:line="288" w:lineRule="auto"/>
        <w:ind w:left="1412" w:hanging="70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3.2.10</w:t>
      </w:r>
      <w:proofErr w:type="gramEnd"/>
      <w:r w:rsidR="00C424C3">
        <w:rPr>
          <w:sz w:val="22"/>
          <w:szCs w:val="22"/>
        </w:rPr>
        <w:tab/>
        <w:t>V případě odmítnutí převzetí řádně objednané dodávky Zboží ze strany Kupujícího, má Prodávající po Kupujícím právo na účtování smluvní pokuty ve výši jedné desetiny celkové kupní ceny objednaného a Kupujícím nepřevzatého Zboží bez DPH a ob</w:t>
      </w:r>
      <w:r w:rsidR="000F4DD5">
        <w:rPr>
          <w:sz w:val="22"/>
          <w:szCs w:val="22"/>
        </w:rPr>
        <w:t>alů. S</w:t>
      </w:r>
      <w:r w:rsidR="00C424C3">
        <w:rPr>
          <w:sz w:val="22"/>
          <w:szCs w:val="22"/>
        </w:rPr>
        <w:t>platnost smluvní pokuty nastává následující den po dni, ve kterém Kupující svým jednáním naplnil ustanovení, uvedená v tomto odstavci.</w:t>
      </w:r>
    </w:p>
    <w:p w:rsidR="0042740E" w:rsidRDefault="0042740E" w:rsidP="000F4DD5">
      <w:pPr>
        <w:spacing w:line="288" w:lineRule="auto"/>
        <w:ind w:left="1412" w:hanging="703"/>
        <w:jc w:val="both"/>
        <w:rPr>
          <w:sz w:val="22"/>
          <w:szCs w:val="22"/>
        </w:rPr>
      </w:pPr>
    </w:p>
    <w:p w:rsidR="0042740E" w:rsidRDefault="0098770B" w:rsidP="000F4DD5">
      <w:pPr>
        <w:spacing w:line="288" w:lineRule="auto"/>
        <w:ind w:left="1412" w:hanging="70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3.2.11</w:t>
      </w:r>
      <w:proofErr w:type="gramEnd"/>
      <w:r w:rsidR="00C424C3">
        <w:rPr>
          <w:sz w:val="22"/>
          <w:szCs w:val="22"/>
        </w:rPr>
        <w:tab/>
        <w:t xml:space="preserve">Kupující se zavazuje vrátit Prodávajícímu zálohované vratné </w:t>
      </w:r>
      <w:r w:rsidR="00C424C3" w:rsidRPr="00F136F5">
        <w:rPr>
          <w:sz w:val="22"/>
          <w:szCs w:val="22"/>
        </w:rPr>
        <w:t>obaly</w:t>
      </w:r>
      <w:r w:rsidR="001D47A2" w:rsidRPr="00F136F5">
        <w:rPr>
          <w:sz w:val="22"/>
          <w:szCs w:val="22"/>
        </w:rPr>
        <w:t xml:space="preserve"> a </w:t>
      </w:r>
      <w:r w:rsidR="00C424C3" w:rsidRPr="00F136F5">
        <w:rPr>
          <w:sz w:val="22"/>
          <w:szCs w:val="22"/>
        </w:rPr>
        <w:t xml:space="preserve"> Prodávající se</w:t>
      </w:r>
      <w:r w:rsidR="00C424C3">
        <w:rPr>
          <w:sz w:val="22"/>
          <w:szCs w:val="22"/>
        </w:rPr>
        <w:t xml:space="preserve"> zavazuje tyto obaly vykoupit.</w:t>
      </w:r>
    </w:p>
    <w:p w:rsidR="0042740E" w:rsidRDefault="0042740E" w:rsidP="000F4DD5">
      <w:pPr>
        <w:spacing w:line="288" w:lineRule="auto"/>
        <w:ind w:left="1412" w:hanging="703"/>
        <w:jc w:val="both"/>
        <w:rPr>
          <w:sz w:val="22"/>
          <w:szCs w:val="22"/>
        </w:rPr>
      </w:pPr>
    </w:p>
    <w:p w:rsidR="0042740E" w:rsidRDefault="0098770B" w:rsidP="000F4DD5">
      <w:pPr>
        <w:spacing w:line="288" w:lineRule="auto"/>
        <w:ind w:left="1412" w:hanging="70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3.2.12</w:t>
      </w:r>
      <w:proofErr w:type="gramEnd"/>
      <w:r w:rsidR="00C424C3">
        <w:rPr>
          <w:sz w:val="22"/>
          <w:szCs w:val="22"/>
        </w:rPr>
        <w:tab/>
        <w:t>Prodávající je povinen složit dodávku Zboží, a to za první uzamykatelné dveře skladu či provozovny Kupujícího. Kupující se zavazuje zajistit Prodávajícímu průchodnost a přístup k tomuto skladu či dveřím provozovny.</w:t>
      </w:r>
    </w:p>
    <w:p w:rsidR="0042740E" w:rsidRDefault="0042740E" w:rsidP="000F4DD5">
      <w:pPr>
        <w:spacing w:line="288" w:lineRule="auto"/>
        <w:ind w:left="1412" w:hanging="703"/>
        <w:jc w:val="both"/>
        <w:rPr>
          <w:sz w:val="22"/>
          <w:szCs w:val="22"/>
        </w:rPr>
      </w:pPr>
    </w:p>
    <w:p w:rsidR="0042740E" w:rsidRDefault="0098770B" w:rsidP="000F4DD5">
      <w:pPr>
        <w:spacing w:line="288" w:lineRule="auto"/>
        <w:ind w:left="1412" w:hanging="703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3.2.13</w:t>
      </w:r>
      <w:proofErr w:type="gramEnd"/>
      <w:r w:rsidR="00C424C3">
        <w:rPr>
          <w:sz w:val="22"/>
          <w:szCs w:val="22"/>
        </w:rPr>
        <w:tab/>
        <w:t xml:space="preserve"> Kupující prohlašuje, že je připraven objednané Zboží převzít od Prodávajícího v místě blíže specifikovaném v odstavci 3.2.4 tohoto článku, a to kdykoliv v průběhu kalendářního týdne v ča</w:t>
      </w:r>
      <w:r w:rsidR="00D21244">
        <w:rPr>
          <w:sz w:val="22"/>
          <w:szCs w:val="22"/>
        </w:rPr>
        <w:t>sovém úseku od 07</w:t>
      </w:r>
      <w:r>
        <w:rPr>
          <w:sz w:val="22"/>
          <w:szCs w:val="22"/>
        </w:rPr>
        <w:t>:00 hodin do 13</w:t>
      </w:r>
      <w:r w:rsidR="00C424C3">
        <w:rPr>
          <w:sz w:val="22"/>
          <w:szCs w:val="22"/>
        </w:rPr>
        <w:t>:00 hodin.</w:t>
      </w:r>
    </w:p>
    <w:p w:rsidR="0042740E" w:rsidRDefault="0042740E">
      <w:pPr>
        <w:pStyle w:val="Tlotextu"/>
        <w:rPr>
          <w:bCs/>
          <w:sz w:val="22"/>
          <w:szCs w:val="22"/>
        </w:rPr>
      </w:pPr>
    </w:p>
    <w:p w:rsidR="0042740E" w:rsidRDefault="0042740E">
      <w:pPr>
        <w:pStyle w:val="Tlotextu"/>
        <w:rPr>
          <w:bCs/>
          <w:sz w:val="22"/>
          <w:szCs w:val="22"/>
        </w:rPr>
      </w:pPr>
    </w:p>
    <w:p w:rsidR="0042740E" w:rsidRDefault="00C424C3">
      <w:pPr>
        <w:pStyle w:val="Tlotextu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3.3</w:t>
      </w:r>
      <w:proofErr w:type="gramEnd"/>
      <w:r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ab/>
        <w:t>Ujednání o nebezpečí škody na Zboží</w:t>
      </w:r>
    </w:p>
    <w:p w:rsidR="0042740E" w:rsidRDefault="0042740E">
      <w:pPr>
        <w:pStyle w:val="Tlotextu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1412" w:hanging="703"/>
        <w:jc w:val="both"/>
        <w:rPr>
          <w:sz w:val="22"/>
          <w:szCs w:val="22"/>
        </w:rPr>
      </w:pPr>
      <w:r>
        <w:rPr>
          <w:sz w:val="22"/>
          <w:szCs w:val="22"/>
        </w:rPr>
        <w:t>3.3.1</w:t>
      </w:r>
      <w:r>
        <w:rPr>
          <w:sz w:val="22"/>
          <w:szCs w:val="22"/>
        </w:rPr>
        <w:tab/>
        <w:t>Nebezpečí škody na Zboží přechází na Kupujícího okamžikem jeho přev</w:t>
      </w:r>
      <w:r w:rsidR="000F4DD5">
        <w:rPr>
          <w:sz w:val="22"/>
          <w:szCs w:val="22"/>
        </w:rPr>
        <w:t>zetí Kupujícím od Prodávajícího. T</w:t>
      </w:r>
      <w:r>
        <w:rPr>
          <w:sz w:val="22"/>
          <w:szCs w:val="22"/>
        </w:rPr>
        <w:t>ímto není dotčeno právo Kupujícího na uplatnění práva z vadného plnění. Množstevní rozdíly či případná poškození dodaného Zboží je třeba ze strany Kupujícího uplatnit ihned při převzetí Zboží a označit tuto skutečnost na dodací list či fakturu, jinak nebude Prodávajícím k uplatnění práva z vadného plnění přihlédnuto, neboť za tohoto předpokladu právo z odpovědnosti za vady zaniká.</w:t>
      </w:r>
    </w:p>
    <w:p w:rsidR="000F4DD5" w:rsidRDefault="000F4DD5" w:rsidP="000F4DD5">
      <w:pPr>
        <w:spacing w:line="288" w:lineRule="auto"/>
        <w:ind w:left="1412" w:hanging="703"/>
        <w:jc w:val="both"/>
        <w:rPr>
          <w:sz w:val="22"/>
          <w:szCs w:val="22"/>
        </w:rPr>
      </w:pPr>
    </w:p>
    <w:p w:rsidR="0042740E" w:rsidRDefault="00C424C3" w:rsidP="000F4DD5">
      <w:pPr>
        <w:spacing w:line="288" w:lineRule="auto"/>
        <w:ind w:left="1412" w:hanging="703"/>
        <w:jc w:val="both"/>
        <w:rPr>
          <w:sz w:val="22"/>
          <w:szCs w:val="22"/>
        </w:rPr>
      </w:pPr>
      <w:r>
        <w:rPr>
          <w:sz w:val="22"/>
          <w:szCs w:val="22"/>
        </w:rPr>
        <w:t>3.3.2</w:t>
      </w:r>
      <w:r>
        <w:rPr>
          <w:sz w:val="22"/>
          <w:szCs w:val="22"/>
        </w:rPr>
        <w:tab/>
        <w:t>Zboží, na něž se vztahuje uplatnění práva z vadného plnění, je Kupující povinen skladovat od</w:t>
      </w:r>
      <w:r w:rsidR="000F4DD5">
        <w:rPr>
          <w:sz w:val="22"/>
          <w:szCs w:val="22"/>
        </w:rPr>
        <w:t>děleně od bezvadného Zboží. V</w:t>
      </w:r>
      <w:r>
        <w:rPr>
          <w:sz w:val="22"/>
          <w:szCs w:val="22"/>
        </w:rPr>
        <w:t xml:space="preserve">ady Zboží je Kupující povinen uplatnit u Prodávajícího nejpozději do </w:t>
      </w:r>
      <w:proofErr w:type="gramStart"/>
      <w:r>
        <w:rPr>
          <w:sz w:val="22"/>
          <w:szCs w:val="22"/>
        </w:rPr>
        <w:t>10</w:t>
      </w:r>
      <w:r w:rsidR="000F4D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(tj.</w:t>
      </w:r>
      <w:proofErr w:type="gramEnd"/>
      <w:r>
        <w:rPr>
          <w:sz w:val="22"/>
          <w:szCs w:val="22"/>
        </w:rPr>
        <w:t xml:space="preserve"> slovy deseti) kalendářních dnů ode dne jejich zjištění, jinak jeho právo z odpovědnosti za vady zaniká. Vadné Zboží bude Kupujícím kdykoli zpřístupněno Prodávajícímu za účelem inspekce.</w:t>
      </w:r>
    </w:p>
    <w:p w:rsidR="000F4DD5" w:rsidRDefault="000F4DD5" w:rsidP="000F4DD5">
      <w:pPr>
        <w:spacing w:line="288" w:lineRule="auto"/>
        <w:ind w:left="1412" w:hanging="703"/>
        <w:jc w:val="both"/>
        <w:rPr>
          <w:sz w:val="22"/>
          <w:szCs w:val="22"/>
        </w:rPr>
      </w:pPr>
    </w:p>
    <w:p w:rsidR="0042740E" w:rsidRDefault="0042740E" w:rsidP="000F4DD5">
      <w:pPr>
        <w:spacing w:line="288" w:lineRule="auto"/>
        <w:ind w:left="1412" w:hanging="703"/>
        <w:jc w:val="both"/>
        <w:rPr>
          <w:sz w:val="22"/>
          <w:szCs w:val="22"/>
        </w:rPr>
      </w:pPr>
    </w:p>
    <w:p w:rsidR="000F4DD5" w:rsidRDefault="000F4DD5" w:rsidP="000F4DD5">
      <w:pPr>
        <w:spacing w:line="288" w:lineRule="auto"/>
        <w:ind w:left="1413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práva z vadného plnění se řídí příslušnými ustanoveními občanského zákoníku a musí být prováděny zásadně v písemné formě. </w:t>
      </w:r>
    </w:p>
    <w:p w:rsidR="000F4DD5" w:rsidRDefault="000F4DD5" w:rsidP="000F4DD5">
      <w:pPr>
        <w:pStyle w:val="Tlotextu"/>
        <w:rPr>
          <w:b/>
          <w:bCs/>
          <w:sz w:val="22"/>
          <w:szCs w:val="22"/>
        </w:rPr>
      </w:pPr>
    </w:p>
    <w:p w:rsidR="000F4DD5" w:rsidRDefault="000F4DD5" w:rsidP="000F4DD5">
      <w:pPr>
        <w:pStyle w:val="Tlotextu"/>
        <w:rPr>
          <w:bCs/>
          <w:sz w:val="22"/>
          <w:szCs w:val="22"/>
        </w:rPr>
      </w:pPr>
      <w:r>
        <w:rPr>
          <w:bCs/>
          <w:sz w:val="22"/>
          <w:szCs w:val="22"/>
        </w:rPr>
        <w:t>3.4</w:t>
      </w:r>
      <w:r>
        <w:rPr>
          <w:bCs/>
          <w:sz w:val="22"/>
          <w:szCs w:val="22"/>
        </w:rPr>
        <w:tab/>
        <w:t>Náhrada škody</w:t>
      </w:r>
    </w:p>
    <w:p w:rsidR="000F4DD5" w:rsidRDefault="000F4DD5" w:rsidP="000F4DD5">
      <w:pPr>
        <w:pStyle w:val="Tlotextu"/>
        <w:rPr>
          <w:bCs/>
          <w:sz w:val="22"/>
          <w:szCs w:val="22"/>
        </w:rPr>
      </w:pPr>
    </w:p>
    <w:p w:rsidR="000F4DD5" w:rsidRDefault="000F4DD5" w:rsidP="000F4DD5">
      <w:pPr>
        <w:spacing w:line="288" w:lineRule="auto"/>
        <w:ind w:left="1413" w:hanging="70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3.4.1</w:t>
      </w:r>
      <w:r>
        <w:rPr>
          <w:bCs/>
          <w:color w:val="000000"/>
          <w:sz w:val="22"/>
          <w:szCs w:val="22"/>
        </w:rPr>
        <w:tab/>
        <w:t>Každá ze smluvních stran nese odpovědnost za způsobenou škodu v rámci platných právních předpisů a této Smlouvy. Obě smluvní strany se zavazují k vyvinutí maximálního úsilí k předcházení škodám a k minimalizaci vzniklých škod.</w:t>
      </w:r>
    </w:p>
    <w:p w:rsidR="000F4DD5" w:rsidRDefault="000F4DD5" w:rsidP="000F4DD5">
      <w:pPr>
        <w:spacing w:line="288" w:lineRule="auto"/>
        <w:ind w:left="1413" w:hanging="705"/>
        <w:jc w:val="both"/>
        <w:rPr>
          <w:bCs/>
          <w:color w:val="000000"/>
          <w:sz w:val="22"/>
          <w:szCs w:val="22"/>
        </w:rPr>
      </w:pPr>
    </w:p>
    <w:p w:rsidR="000F4DD5" w:rsidRDefault="000F4DD5" w:rsidP="000F4DD5">
      <w:pPr>
        <w:spacing w:line="288" w:lineRule="auto"/>
        <w:ind w:left="1413" w:hanging="70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3.4.2</w:t>
      </w:r>
      <w:r>
        <w:rPr>
          <w:bCs/>
          <w:color w:val="000000"/>
          <w:sz w:val="22"/>
          <w:szCs w:val="22"/>
        </w:rPr>
        <w:tab/>
        <w:t>Žádná ze smluvních stran neodpovídá za škodu, která vznikla v důsledku věcně nesprávného nebo jinak chybného zadání, které obdržela od druhé smluvní strany. Žádná ze smluvních stran není odpovědná za prodlení způsobené prodlením s plněním závazků druhé smluvní strany.</w:t>
      </w:r>
    </w:p>
    <w:p w:rsidR="000F4DD5" w:rsidRDefault="000F4DD5" w:rsidP="000F4DD5">
      <w:pPr>
        <w:spacing w:line="288" w:lineRule="auto"/>
        <w:ind w:left="1413" w:hanging="705"/>
        <w:jc w:val="both"/>
        <w:rPr>
          <w:bCs/>
          <w:color w:val="000000"/>
          <w:sz w:val="22"/>
          <w:szCs w:val="22"/>
        </w:rPr>
      </w:pPr>
    </w:p>
    <w:p w:rsidR="0042740E" w:rsidRDefault="000F4DD5" w:rsidP="000F4DD5">
      <w:pPr>
        <w:spacing w:line="288" w:lineRule="auto"/>
        <w:ind w:left="1413" w:hanging="70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3.4.3</w:t>
      </w:r>
      <w:r>
        <w:rPr>
          <w:bCs/>
          <w:color w:val="000000"/>
          <w:sz w:val="22"/>
          <w:szCs w:val="22"/>
        </w:rPr>
        <w:tab/>
        <w:t>Žádná ze smluvních stran není odpovědná za prodlení, jestliže prokáže, že jí ve splnění povinnosti z této Smlouvy dočasně nebo trvale zabránila mimořádná nepředvídatelná a nepřekonatelná překážka vzniklá nezávisle na její vůli ve smyslu § 2913 odst. 2 občanského zákoníku. Smluvní strany se zavazují upozornit druhou smluvní stranu bez zbytečného odkladu na vzniklé překážky bránící řádnému plnění této Smlouvy a zavazují se vyvinout maximální úsilí k jejich odvrácení a překonání.</w:t>
      </w:r>
    </w:p>
    <w:p w:rsidR="000F4DD5" w:rsidRDefault="000F4DD5" w:rsidP="000F4DD5">
      <w:pPr>
        <w:spacing w:line="288" w:lineRule="auto"/>
        <w:ind w:left="1413" w:hanging="705"/>
        <w:jc w:val="both"/>
        <w:rPr>
          <w:bCs/>
          <w:color w:val="000000"/>
          <w:sz w:val="22"/>
          <w:szCs w:val="22"/>
        </w:rPr>
      </w:pPr>
    </w:p>
    <w:p w:rsidR="0042740E" w:rsidRDefault="00C424C3">
      <w:pPr>
        <w:pStyle w:val="Tlotextu"/>
        <w:ind w:left="1413" w:hanging="705"/>
        <w:rPr>
          <w:b/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3.4.4</w:t>
      </w:r>
      <w:r>
        <w:rPr>
          <w:bCs/>
          <w:color w:val="000000"/>
          <w:sz w:val="22"/>
          <w:szCs w:val="22"/>
        </w:rPr>
        <w:tab/>
        <w:t>Smluvní strany s ohledem na všechny okolnosti související s uzavřením této Smlouvy konstatují, že úhrnná předvídatelná škoda, jež by mohla Kupujícímu vzniknout v souvislosti s touto Smlouvou, činí maximálně částku rovnající se kupní ceně za Zboží, sjednané v této Smlouvě. Z tohoto důvodu se smluvní strany dohodly, že Kupující není oprávněn požadovat náhradu škody v částce vyšší, než kolik činí výše kupní ceny za Zboží zaplacené Kupujícím.</w:t>
      </w:r>
    </w:p>
    <w:p w:rsidR="0042740E" w:rsidRDefault="00C424C3">
      <w:pPr>
        <w:pStyle w:val="Nadpis1"/>
        <w:jc w:val="both"/>
        <w:rPr>
          <w:rFonts w:ascii="Times New Roman" w:hAnsi="Times New Roman"/>
          <w:bCs/>
          <w:color w:val="00000A"/>
          <w:sz w:val="22"/>
          <w:szCs w:val="22"/>
        </w:rPr>
      </w:pPr>
      <w:proofErr w:type="gramStart"/>
      <w:r>
        <w:rPr>
          <w:rFonts w:ascii="Times New Roman" w:hAnsi="Times New Roman"/>
          <w:bCs/>
          <w:color w:val="00000A"/>
          <w:sz w:val="22"/>
          <w:szCs w:val="22"/>
        </w:rPr>
        <w:t>3.5</w:t>
      </w:r>
      <w:proofErr w:type="gramEnd"/>
      <w:r>
        <w:rPr>
          <w:rFonts w:ascii="Times New Roman" w:hAnsi="Times New Roman"/>
          <w:bCs/>
          <w:color w:val="00000A"/>
          <w:sz w:val="22"/>
          <w:szCs w:val="22"/>
        </w:rPr>
        <w:t>.</w:t>
      </w:r>
      <w:r>
        <w:rPr>
          <w:rFonts w:ascii="Times New Roman" w:hAnsi="Times New Roman"/>
          <w:bCs/>
          <w:color w:val="00000A"/>
          <w:sz w:val="22"/>
          <w:szCs w:val="22"/>
        </w:rPr>
        <w:tab/>
        <w:t>Prohlášení Kupujícího</w:t>
      </w:r>
    </w:p>
    <w:p w:rsidR="0042740E" w:rsidRDefault="0042740E"/>
    <w:p w:rsidR="0042740E" w:rsidRPr="009D7853" w:rsidRDefault="00C424C3">
      <w:pPr>
        <w:pStyle w:val="Tlotextu"/>
        <w:ind w:left="708"/>
        <w:rPr>
          <w:bCs/>
          <w:sz w:val="22"/>
          <w:szCs w:val="22"/>
        </w:rPr>
      </w:pPr>
      <w:r w:rsidRPr="009D7853">
        <w:rPr>
          <w:bCs/>
          <w:sz w:val="22"/>
          <w:szCs w:val="22"/>
        </w:rPr>
        <w:t>Kupující vlastnoručním podpisem této Smlouvy zároveň potvrzuje, že v době jejího uzavření není v platební neschopnosti a není si vědom žádných okolností, jež by opravňovaly jakéhokoliv věřitele k podání návrhu na prohlášení konkursu na majetek Kupujícího nebo likvidaci kupujícího, zahájení exekučního řízení nebo k uplatnění obdobných práv v souvislosti s majetkem Kupujícího</w:t>
      </w:r>
      <w:r w:rsidRPr="009D7853">
        <w:rPr>
          <w:sz w:val="22"/>
          <w:szCs w:val="22"/>
        </w:rPr>
        <w:t xml:space="preserve"> a že řádně a včas bude plnit veškeré zákonné povinnosti a odvody, plynoucí pro něj z této Smlouvy.</w:t>
      </w:r>
      <w:r w:rsidR="009D7853">
        <w:rPr>
          <w:sz w:val="22"/>
          <w:szCs w:val="22"/>
        </w:rPr>
        <w:t xml:space="preserve"> </w:t>
      </w:r>
    </w:p>
    <w:p w:rsidR="0042740E" w:rsidRDefault="0042740E">
      <w:pPr>
        <w:pStyle w:val="Nadpis1"/>
        <w:rPr>
          <w:rFonts w:ascii="Times New Roman" w:hAnsi="Times New Roman"/>
          <w:sz w:val="22"/>
          <w:szCs w:val="22"/>
        </w:rPr>
      </w:pPr>
    </w:p>
    <w:p w:rsidR="0042740E" w:rsidRPr="00FA7799" w:rsidRDefault="00C424C3">
      <w:pPr>
        <w:pStyle w:val="Bezmezer"/>
        <w:jc w:val="center"/>
        <w:rPr>
          <w:b/>
          <w:sz w:val="22"/>
          <w:szCs w:val="22"/>
        </w:rPr>
      </w:pPr>
      <w:r w:rsidRPr="00FA7799">
        <w:rPr>
          <w:b/>
          <w:sz w:val="22"/>
          <w:szCs w:val="22"/>
        </w:rPr>
        <w:t>Článek 4</w:t>
      </w:r>
    </w:p>
    <w:p w:rsidR="0042740E" w:rsidRPr="00FA7799" w:rsidRDefault="00C424C3">
      <w:pPr>
        <w:pStyle w:val="Bezmezer"/>
        <w:jc w:val="center"/>
        <w:rPr>
          <w:b/>
          <w:sz w:val="22"/>
          <w:szCs w:val="22"/>
        </w:rPr>
      </w:pPr>
      <w:r w:rsidRPr="00FA7799">
        <w:rPr>
          <w:b/>
          <w:sz w:val="22"/>
          <w:szCs w:val="22"/>
        </w:rPr>
        <w:t>Práva a povinnosti smluvních stran</w:t>
      </w:r>
    </w:p>
    <w:p w:rsidR="0042740E" w:rsidRDefault="0042740E">
      <w:pPr>
        <w:pStyle w:val="Bezmezer"/>
        <w:jc w:val="center"/>
        <w:rPr>
          <w:b/>
          <w:sz w:val="22"/>
          <w:szCs w:val="22"/>
        </w:rPr>
      </w:pPr>
    </w:p>
    <w:p w:rsidR="0042740E" w:rsidRDefault="00C424C3">
      <w:pPr>
        <w:pStyle w:val="Tlotextu"/>
        <w:ind w:left="705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4.1</w:t>
      </w:r>
      <w:r>
        <w:rPr>
          <w:bCs/>
          <w:sz w:val="22"/>
          <w:szCs w:val="22"/>
        </w:rPr>
        <w:tab/>
        <w:t>Prodávající se zavazuje tuto Smlouvu mezi ním a Kupujícím řádně plnit, jak co do kvality, kvantity Zboží, jakož i co do smluvních termínů dodávek a za toto nese plnou odpovědnost.</w:t>
      </w:r>
    </w:p>
    <w:p w:rsidR="0042740E" w:rsidRDefault="0042740E">
      <w:pPr>
        <w:pStyle w:val="Tlotextu"/>
        <w:ind w:left="705" w:hanging="705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4.2</w:t>
      </w:r>
      <w:r>
        <w:rPr>
          <w:bCs/>
          <w:sz w:val="22"/>
          <w:szCs w:val="22"/>
        </w:rPr>
        <w:tab/>
        <w:t>Kupující se zavazuje zaplatit Prodávajícímu kupní cenu či své závazky plynoucí pro něj z této Smlouvy řádně a včas a odebrat jím objednané množství Zboží, a to vše za podmínek stanovených touto Smlouvou.</w:t>
      </w:r>
    </w:p>
    <w:p w:rsidR="0042740E" w:rsidRDefault="00C424C3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42740E" w:rsidRDefault="00C424C3" w:rsidP="000F4DD5">
      <w:pPr>
        <w:spacing w:line="288" w:lineRule="auto"/>
        <w:ind w:left="705" w:hanging="705"/>
        <w:jc w:val="both"/>
        <w:rPr>
          <w:sz w:val="22"/>
          <w:szCs w:val="22"/>
        </w:rPr>
      </w:pPr>
      <w:r>
        <w:rPr>
          <w:bCs/>
          <w:sz w:val="22"/>
          <w:szCs w:val="22"/>
        </w:rPr>
        <w:t>4.3</w:t>
      </w:r>
      <w:r>
        <w:rPr>
          <w:bCs/>
          <w:sz w:val="22"/>
          <w:szCs w:val="22"/>
        </w:rPr>
        <w:tab/>
      </w:r>
      <w:proofErr w:type="gramStart"/>
      <w:r w:rsidRPr="00232E7E">
        <w:rPr>
          <w:bCs/>
          <w:sz w:val="22"/>
          <w:szCs w:val="22"/>
        </w:rPr>
        <w:t xml:space="preserve">Kupující </w:t>
      </w:r>
      <w:r w:rsidR="0069634D" w:rsidRPr="00232E7E">
        <w:rPr>
          <w:bCs/>
          <w:sz w:val="22"/>
          <w:szCs w:val="22"/>
        </w:rPr>
        <w:t xml:space="preserve"> je</w:t>
      </w:r>
      <w:proofErr w:type="gramEnd"/>
      <w:r w:rsidR="0069634D" w:rsidRPr="00232E7E">
        <w:rPr>
          <w:bCs/>
          <w:sz w:val="22"/>
          <w:szCs w:val="22"/>
        </w:rPr>
        <w:t xml:space="preserve"> </w:t>
      </w:r>
      <w:r w:rsidRPr="00232E7E">
        <w:rPr>
          <w:bCs/>
          <w:sz w:val="22"/>
          <w:szCs w:val="22"/>
        </w:rPr>
        <w:t>povinen zaplatit Prodávajícímu</w:t>
      </w:r>
      <w:r w:rsidRPr="00232E7E">
        <w:rPr>
          <w:bCs/>
          <w:i/>
          <w:sz w:val="22"/>
          <w:szCs w:val="22"/>
        </w:rPr>
        <w:t xml:space="preserve"> </w:t>
      </w:r>
      <w:r w:rsidRPr="00232E7E">
        <w:rPr>
          <w:bCs/>
          <w:sz w:val="22"/>
          <w:szCs w:val="22"/>
        </w:rPr>
        <w:t>smluvní pokutu ve výši 0,05% z celkové dlužné částky včetně DPH za každý, byť jen započatý den prodlení se zaplacením.</w:t>
      </w:r>
      <w:r>
        <w:rPr>
          <w:bCs/>
          <w:sz w:val="22"/>
          <w:szCs w:val="22"/>
        </w:rPr>
        <w:t xml:space="preserve"> </w:t>
      </w:r>
      <w:r w:rsidR="003B4AE2">
        <w:rPr>
          <w:bCs/>
          <w:sz w:val="22"/>
          <w:szCs w:val="22"/>
        </w:rPr>
        <w:t xml:space="preserve"> </w:t>
      </w:r>
    </w:p>
    <w:p w:rsidR="0042740E" w:rsidRDefault="0042740E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4.4</w:t>
      </w:r>
      <w:r>
        <w:rPr>
          <w:bCs/>
          <w:sz w:val="22"/>
          <w:szCs w:val="22"/>
        </w:rPr>
        <w:tab/>
        <w:t>Kupující se zavazuje neprovádět jakékoliv zápočty svých závazků s případnými pohledávkami, vzniklých z jakéhokoliv právního titulu, vůči Prodávajícímu bez předchozího písemného souhlasu Prodávajícího.</w:t>
      </w:r>
    </w:p>
    <w:p w:rsidR="00232E7E" w:rsidRDefault="00232E7E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4.5</w:t>
      </w:r>
      <w:r>
        <w:rPr>
          <w:bCs/>
          <w:sz w:val="22"/>
          <w:szCs w:val="22"/>
        </w:rPr>
        <w:tab/>
        <w:t xml:space="preserve">Zánik této Smlouvy nemá vliv na existenci a platnost pohledávek Prodávajícího vůči Kupujícímu, plynoucích z této Smlouvy, jako např. jistiny, úroků z prodlení, smluvních pokut, náhrad škod apod. </w:t>
      </w:r>
      <w:r>
        <w:rPr>
          <w:sz w:val="22"/>
          <w:szCs w:val="22"/>
        </w:rPr>
        <w:t>či nároku na vrácení vyplaceného bonusu za neodebrané Zboží v případě jeho poskytnutí.</w:t>
      </w:r>
    </w:p>
    <w:p w:rsidR="0042740E" w:rsidRDefault="0042740E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sz w:val="22"/>
          <w:szCs w:val="22"/>
        </w:rPr>
      </w:pPr>
      <w:r>
        <w:rPr>
          <w:bCs/>
          <w:sz w:val="22"/>
          <w:szCs w:val="22"/>
        </w:rPr>
        <w:t>4.6</w:t>
      </w:r>
      <w:r>
        <w:rPr>
          <w:bCs/>
          <w:sz w:val="22"/>
          <w:szCs w:val="22"/>
        </w:rPr>
        <w:tab/>
        <w:t xml:space="preserve"> Kupující není oprávněn bez předchozího a výslovného písemného souhlasu Prodávajícího postoupit své pohledávky, plynoucí z této Smlouvy, na třetí osoby.</w:t>
      </w:r>
    </w:p>
    <w:p w:rsidR="001D47A2" w:rsidRDefault="001D47A2" w:rsidP="000F4DD5">
      <w:pPr>
        <w:pStyle w:val="Nadpis6"/>
        <w:spacing w:line="288" w:lineRule="auto"/>
        <w:jc w:val="center"/>
        <w:rPr>
          <w:rFonts w:ascii="Times New Roman" w:hAnsi="Times New Roman"/>
          <w:b/>
          <w:bCs/>
          <w:color w:val="00000A"/>
          <w:sz w:val="22"/>
          <w:szCs w:val="22"/>
        </w:rPr>
      </w:pPr>
    </w:p>
    <w:p w:rsidR="0042740E" w:rsidRPr="00FA7799" w:rsidRDefault="00C424C3">
      <w:pPr>
        <w:pStyle w:val="Nadpis6"/>
        <w:jc w:val="center"/>
        <w:rPr>
          <w:rFonts w:ascii="Times New Roman" w:hAnsi="Times New Roman"/>
          <w:b/>
          <w:bCs/>
          <w:color w:val="00000A"/>
          <w:sz w:val="22"/>
          <w:szCs w:val="22"/>
        </w:rPr>
      </w:pPr>
      <w:r w:rsidRPr="00FA7799">
        <w:rPr>
          <w:rFonts w:ascii="Times New Roman" w:hAnsi="Times New Roman"/>
          <w:b/>
          <w:bCs/>
          <w:color w:val="00000A"/>
          <w:sz w:val="22"/>
          <w:szCs w:val="22"/>
        </w:rPr>
        <w:t>Článek 5</w:t>
      </w:r>
    </w:p>
    <w:p w:rsidR="0042740E" w:rsidRPr="00FA7799" w:rsidRDefault="00C424C3">
      <w:pPr>
        <w:pStyle w:val="Nadpis6"/>
        <w:jc w:val="center"/>
        <w:rPr>
          <w:rFonts w:ascii="Times New Roman" w:hAnsi="Times New Roman"/>
          <w:b/>
          <w:bCs/>
          <w:color w:val="00000A"/>
          <w:sz w:val="22"/>
          <w:szCs w:val="22"/>
        </w:rPr>
      </w:pPr>
      <w:r w:rsidRPr="00FA7799">
        <w:rPr>
          <w:rFonts w:ascii="Times New Roman" w:hAnsi="Times New Roman"/>
          <w:b/>
          <w:bCs/>
          <w:color w:val="00000A"/>
          <w:sz w:val="22"/>
          <w:szCs w:val="22"/>
        </w:rPr>
        <w:t>Platnost, účinnost a trvání Smlouvy</w:t>
      </w:r>
    </w:p>
    <w:p w:rsidR="0042740E" w:rsidRDefault="0042740E"/>
    <w:p w:rsidR="0042740E" w:rsidRDefault="00C424C3">
      <w:pPr>
        <w:pStyle w:val="Tlotextu"/>
        <w:ind w:left="705" w:hanging="705"/>
        <w:rPr>
          <w:bCs/>
          <w:sz w:val="22"/>
          <w:szCs w:val="22"/>
        </w:rPr>
      </w:pPr>
      <w:r>
        <w:t>5.1</w:t>
      </w:r>
      <w:r>
        <w:tab/>
      </w:r>
      <w:r>
        <w:rPr>
          <w:bCs/>
          <w:sz w:val="22"/>
          <w:szCs w:val="22"/>
        </w:rPr>
        <w:t xml:space="preserve">Tato Smlouva je </w:t>
      </w:r>
      <w:r w:rsidRPr="00F136F5">
        <w:rPr>
          <w:bCs/>
          <w:sz w:val="22"/>
          <w:szCs w:val="22"/>
        </w:rPr>
        <w:t>platná ode dne jejího podpisu poslední ze smluvních stran</w:t>
      </w:r>
      <w:r w:rsidR="001D47A2" w:rsidRPr="00F136F5">
        <w:rPr>
          <w:bCs/>
          <w:sz w:val="22"/>
          <w:szCs w:val="22"/>
        </w:rPr>
        <w:t>, účinná dnem jejího zveřejnění v Registru smluv</w:t>
      </w:r>
      <w:r w:rsidRPr="00F136F5">
        <w:rPr>
          <w:bCs/>
          <w:sz w:val="22"/>
          <w:szCs w:val="22"/>
        </w:rPr>
        <w:t xml:space="preserve"> a uzavírá se na dobu neurčitou</w:t>
      </w:r>
      <w:r>
        <w:rPr>
          <w:bCs/>
          <w:sz w:val="22"/>
          <w:szCs w:val="22"/>
        </w:rPr>
        <w:t xml:space="preserve">. Každá ze smluvních stran je oprávněna tuto Smlouvu písemně vypovědět s výpovědní lhůtou 1. (tj. slovy jeden) kalendářní měsíc, počínající běžet prvním dnem v kalendářním měsíci, následujícím po doručení výpovědi druhé smluvní straně. </w:t>
      </w:r>
      <w:r w:rsidR="009D7853">
        <w:rPr>
          <w:bCs/>
          <w:sz w:val="22"/>
          <w:szCs w:val="22"/>
        </w:rPr>
        <w:t xml:space="preserve">Smlouva je uzavřena </w:t>
      </w:r>
      <w:r w:rsidR="00B21862">
        <w:rPr>
          <w:bCs/>
          <w:sz w:val="22"/>
          <w:szCs w:val="22"/>
        </w:rPr>
        <w:t xml:space="preserve">za objednané a dodané Zboží </w:t>
      </w:r>
      <w:r w:rsidR="009D7853">
        <w:rPr>
          <w:bCs/>
          <w:sz w:val="22"/>
          <w:szCs w:val="22"/>
        </w:rPr>
        <w:t xml:space="preserve">na částku celkového </w:t>
      </w:r>
      <w:proofErr w:type="gramStart"/>
      <w:r w:rsidR="009D7853">
        <w:rPr>
          <w:bCs/>
          <w:sz w:val="22"/>
          <w:szCs w:val="22"/>
        </w:rPr>
        <w:t>finančního  ročního</w:t>
      </w:r>
      <w:proofErr w:type="gramEnd"/>
      <w:r w:rsidR="009D7853">
        <w:rPr>
          <w:bCs/>
          <w:sz w:val="22"/>
          <w:szCs w:val="22"/>
        </w:rPr>
        <w:t xml:space="preserve"> obratu do výše 720.000,- bez DPH.</w:t>
      </w:r>
    </w:p>
    <w:p w:rsidR="0042740E" w:rsidRDefault="0042740E">
      <w:pPr>
        <w:pStyle w:val="Nadpis4"/>
        <w:rPr>
          <w:rFonts w:ascii="Times New Roman" w:hAnsi="Times New Roman"/>
          <w:sz w:val="22"/>
          <w:szCs w:val="22"/>
        </w:rPr>
      </w:pPr>
    </w:p>
    <w:p w:rsidR="0042740E" w:rsidRPr="00FA7799" w:rsidRDefault="00C424C3">
      <w:pPr>
        <w:pStyle w:val="Nadpis4"/>
        <w:jc w:val="center"/>
        <w:rPr>
          <w:rFonts w:ascii="Times New Roman" w:hAnsi="Times New Roman"/>
          <w:b/>
          <w:i w:val="0"/>
          <w:color w:val="00000A"/>
          <w:sz w:val="22"/>
          <w:szCs w:val="22"/>
        </w:rPr>
      </w:pPr>
      <w:r w:rsidRPr="00FA7799">
        <w:rPr>
          <w:rFonts w:ascii="Times New Roman" w:hAnsi="Times New Roman"/>
          <w:b/>
          <w:i w:val="0"/>
          <w:color w:val="00000A"/>
          <w:sz w:val="22"/>
          <w:szCs w:val="22"/>
        </w:rPr>
        <w:t>Článek 6</w:t>
      </w:r>
    </w:p>
    <w:p w:rsidR="0042740E" w:rsidRPr="00FA7799" w:rsidRDefault="00C424C3">
      <w:pPr>
        <w:pStyle w:val="Nadpis4"/>
        <w:jc w:val="center"/>
        <w:rPr>
          <w:rFonts w:ascii="Times New Roman" w:hAnsi="Times New Roman"/>
          <w:b/>
          <w:i w:val="0"/>
          <w:color w:val="00000A"/>
          <w:sz w:val="22"/>
          <w:szCs w:val="22"/>
        </w:rPr>
      </w:pPr>
      <w:r w:rsidRPr="00FA7799">
        <w:rPr>
          <w:rFonts w:ascii="Times New Roman" w:hAnsi="Times New Roman"/>
          <w:b/>
          <w:i w:val="0"/>
          <w:color w:val="00000A"/>
          <w:sz w:val="22"/>
          <w:szCs w:val="22"/>
        </w:rPr>
        <w:t>Další ujednání</w:t>
      </w:r>
    </w:p>
    <w:p w:rsidR="0042740E" w:rsidRPr="00FA7799" w:rsidRDefault="0042740E">
      <w:pPr>
        <w:rPr>
          <w:b/>
          <w:sz w:val="22"/>
          <w:szCs w:val="22"/>
        </w:rPr>
      </w:pPr>
    </w:p>
    <w:p w:rsidR="0042740E" w:rsidRDefault="00C424C3" w:rsidP="000F4DD5">
      <w:pPr>
        <w:tabs>
          <w:tab w:val="left" w:pos="709"/>
          <w:tab w:val="left" w:pos="3969"/>
        </w:tabs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6.1</w:t>
      </w:r>
      <w:r>
        <w:rPr>
          <w:bCs/>
          <w:sz w:val="22"/>
          <w:szCs w:val="22"/>
        </w:rPr>
        <w:tab/>
        <w:t>Veškerá korespondence, oznámení či jiná sdělení podle této Smlouvy budou provedena písemně a musí být doručen</w:t>
      </w:r>
      <w:r w:rsidR="001D47A2">
        <w:rPr>
          <w:bCs/>
          <w:sz w:val="22"/>
          <w:szCs w:val="22"/>
        </w:rPr>
        <w:t>é</w:t>
      </w:r>
      <w:r>
        <w:rPr>
          <w:bCs/>
          <w:sz w:val="22"/>
          <w:szCs w:val="22"/>
        </w:rPr>
        <w:t xml:space="preserve"> druhé smluvní straně osobně nebo zaslána doporučenou poštou nebo zaslána </w:t>
      </w:r>
      <w:proofErr w:type="gramStart"/>
      <w:r w:rsidR="00232E7E">
        <w:rPr>
          <w:bCs/>
          <w:sz w:val="22"/>
          <w:szCs w:val="22"/>
        </w:rPr>
        <w:t>elektronicky</w:t>
      </w:r>
      <w:r>
        <w:rPr>
          <w:bCs/>
          <w:sz w:val="22"/>
          <w:szCs w:val="22"/>
        </w:rPr>
        <w:t xml:space="preserve">  dru</w:t>
      </w:r>
      <w:r w:rsidR="00232E7E">
        <w:rPr>
          <w:bCs/>
          <w:sz w:val="22"/>
          <w:szCs w:val="22"/>
        </w:rPr>
        <w:t>hé</w:t>
      </w:r>
      <w:proofErr w:type="gramEnd"/>
      <w:r w:rsidR="00232E7E">
        <w:rPr>
          <w:bCs/>
          <w:sz w:val="22"/>
          <w:szCs w:val="22"/>
        </w:rPr>
        <w:t xml:space="preserve"> smluvní straně na adresy nebo na elektronické adresy uvedené</w:t>
      </w:r>
      <w:r>
        <w:rPr>
          <w:bCs/>
          <w:sz w:val="22"/>
          <w:szCs w:val="22"/>
        </w:rPr>
        <w:t xml:space="preserve"> v záhlaví této Smlouvy.</w:t>
      </w:r>
    </w:p>
    <w:p w:rsidR="0042740E" w:rsidRDefault="0042740E" w:rsidP="000F4DD5">
      <w:pPr>
        <w:tabs>
          <w:tab w:val="left" w:pos="709"/>
          <w:tab w:val="left" w:pos="3969"/>
        </w:tabs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6.2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Jakákoli korespondence, oznámení či jiné sdělení učiněné na základě této Smlouvy se považuje za řádně doručenou druhé smluvní straně:</w:t>
      </w:r>
    </w:p>
    <w:p w:rsidR="0042740E" w:rsidRDefault="0042740E" w:rsidP="000F4DD5">
      <w:pPr>
        <w:spacing w:line="288" w:lineRule="auto"/>
        <w:jc w:val="both"/>
        <w:rPr>
          <w:bCs/>
          <w:sz w:val="22"/>
          <w:szCs w:val="22"/>
        </w:rPr>
      </w:pPr>
    </w:p>
    <w:p w:rsidR="0042740E" w:rsidRDefault="00C424C3" w:rsidP="000F4DD5">
      <w:pPr>
        <w:numPr>
          <w:ilvl w:val="0"/>
          <w:numId w:val="2"/>
        </w:numPr>
        <w:suppressAutoHyphens w:val="0"/>
        <w:spacing w:line="288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je-li doručována osobně, okamžikem potvrzení převzetí,</w:t>
      </w:r>
    </w:p>
    <w:p w:rsidR="0042740E" w:rsidRDefault="00C424C3" w:rsidP="000F4DD5">
      <w:pPr>
        <w:numPr>
          <w:ilvl w:val="0"/>
          <w:numId w:val="2"/>
        </w:numPr>
        <w:suppressAutoHyphens w:val="0"/>
        <w:spacing w:line="288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je-li zasílána </w:t>
      </w:r>
      <w:r w:rsidR="00232E7E">
        <w:rPr>
          <w:bCs/>
          <w:sz w:val="22"/>
          <w:szCs w:val="22"/>
        </w:rPr>
        <w:t>elektronicky</w:t>
      </w:r>
      <w:r>
        <w:rPr>
          <w:bCs/>
          <w:sz w:val="22"/>
          <w:szCs w:val="22"/>
        </w:rPr>
        <w:t xml:space="preserve">, převzetím potvrzení o </w:t>
      </w:r>
      <w:proofErr w:type="gramStart"/>
      <w:r>
        <w:rPr>
          <w:bCs/>
          <w:sz w:val="22"/>
          <w:szCs w:val="22"/>
        </w:rPr>
        <w:t>uskutečnění  ze</w:t>
      </w:r>
      <w:proofErr w:type="gramEnd"/>
      <w:r>
        <w:rPr>
          <w:bCs/>
          <w:sz w:val="22"/>
          <w:szCs w:val="22"/>
        </w:rPr>
        <w:t xml:space="preserve"> strany příjemce, že  zpráva byla adresátovi odesílatelem zaslána,</w:t>
      </w:r>
    </w:p>
    <w:p w:rsidR="0042740E" w:rsidRDefault="00C424C3" w:rsidP="000F4DD5">
      <w:pPr>
        <w:numPr>
          <w:ilvl w:val="0"/>
          <w:numId w:val="2"/>
        </w:numPr>
        <w:suppressAutoHyphens w:val="0"/>
        <w:spacing w:line="288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je-li zasílána doporučenou poštou, 5. (tj. slovy pátý) pracovní den po odevzdání k poštovní přepravě.</w:t>
      </w:r>
    </w:p>
    <w:p w:rsidR="0042740E" w:rsidRDefault="0042740E" w:rsidP="000F4DD5">
      <w:pPr>
        <w:suppressAutoHyphens w:val="0"/>
        <w:spacing w:line="288" w:lineRule="auto"/>
        <w:ind w:left="720"/>
        <w:jc w:val="both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6.3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Výše uvedené adresy a telekomunikační spojení mohou být měněny jednostranným písemným oznámením příslušné smluvní strany s tím, že takováto změna se stane vůč</w:t>
      </w:r>
      <w:r w:rsidR="001D47A2">
        <w:rPr>
          <w:bCs/>
          <w:sz w:val="22"/>
          <w:szCs w:val="22"/>
        </w:rPr>
        <w:t xml:space="preserve">i druhé smluvní straně </w:t>
      </w:r>
      <w:proofErr w:type="gramStart"/>
      <w:r w:rsidR="001D47A2" w:rsidRPr="00961D05">
        <w:rPr>
          <w:bCs/>
          <w:sz w:val="22"/>
          <w:szCs w:val="22"/>
        </w:rPr>
        <w:t xml:space="preserve">účinnou </w:t>
      </w:r>
      <w:r w:rsidRPr="00961D05">
        <w:rPr>
          <w:bCs/>
          <w:sz w:val="22"/>
          <w:szCs w:val="22"/>
        </w:rPr>
        <w:t xml:space="preserve"> čtvrtým</w:t>
      </w:r>
      <w:proofErr w:type="gramEnd"/>
      <w:r>
        <w:rPr>
          <w:bCs/>
          <w:sz w:val="22"/>
          <w:szCs w:val="22"/>
        </w:rPr>
        <w:t xml:space="preserve"> pracovním dnem po doručení takového oznámení této smluvní straně.</w:t>
      </w:r>
    </w:p>
    <w:p w:rsidR="0042740E" w:rsidRDefault="0042740E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6.4</w:t>
      </w:r>
      <w:r>
        <w:rPr>
          <w:bCs/>
          <w:sz w:val="22"/>
          <w:szCs w:val="22"/>
        </w:rPr>
        <w:tab/>
        <w:t xml:space="preserve">Smluvní strany jsou povinny veškeré změny mající vliv na změnu nebo doplnění této Smlouvy (např. odběrní nebo dodavatelské místo, číslo účtu, změnu sídla apod.) písemně sdělit druhé straně </w:t>
      </w:r>
      <w:r w:rsidRPr="00961D05">
        <w:rPr>
          <w:bCs/>
          <w:sz w:val="22"/>
          <w:szCs w:val="22"/>
        </w:rPr>
        <w:t>do deseti dnů</w:t>
      </w:r>
      <w:r>
        <w:rPr>
          <w:bCs/>
          <w:sz w:val="22"/>
          <w:szCs w:val="22"/>
        </w:rPr>
        <w:t xml:space="preserve"> od vzniku změny.</w:t>
      </w:r>
    </w:p>
    <w:p w:rsidR="0042740E" w:rsidRDefault="0042740E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232E7E" w:rsidRDefault="00232E7E">
      <w:pPr>
        <w:ind w:left="705" w:hanging="705"/>
        <w:jc w:val="both"/>
        <w:rPr>
          <w:bCs/>
          <w:sz w:val="22"/>
          <w:szCs w:val="22"/>
        </w:rPr>
      </w:pPr>
    </w:p>
    <w:p w:rsidR="0042740E" w:rsidRPr="00FA7799" w:rsidRDefault="00C424C3">
      <w:pPr>
        <w:jc w:val="center"/>
        <w:rPr>
          <w:b/>
          <w:sz w:val="22"/>
          <w:szCs w:val="22"/>
        </w:rPr>
      </w:pPr>
      <w:r w:rsidRPr="00FA7799">
        <w:rPr>
          <w:b/>
          <w:sz w:val="22"/>
          <w:szCs w:val="22"/>
        </w:rPr>
        <w:t>Článek 7</w:t>
      </w:r>
    </w:p>
    <w:p w:rsidR="0042740E" w:rsidRPr="00FA7799" w:rsidRDefault="00C424C3">
      <w:pPr>
        <w:jc w:val="center"/>
        <w:rPr>
          <w:b/>
          <w:sz w:val="22"/>
          <w:szCs w:val="22"/>
        </w:rPr>
      </w:pPr>
      <w:r w:rsidRPr="00FA7799">
        <w:rPr>
          <w:b/>
          <w:sz w:val="22"/>
          <w:szCs w:val="22"/>
        </w:rPr>
        <w:t xml:space="preserve"> Závěrečná ustanovení</w:t>
      </w:r>
    </w:p>
    <w:p w:rsidR="0042740E" w:rsidRPr="00FA7799" w:rsidRDefault="0042740E">
      <w:pPr>
        <w:jc w:val="center"/>
        <w:rPr>
          <w:b/>
          <w:sz w:val="22"/>
          <w:szCs w:val="22"/>
        </w:rPr>
      </w:pPr>
    </w:p>
    <w:p w:rsidR="0042740E" w:rsidRDefault="00C424C3">
      <w:pPr>
        <w:pStyle w:val="Tlotextu"/>
        <w:ind w:left="705" w:hanging="705"/>
        <w:rPr>
          <w:sz w:val="22"/>
          <w:szCs w:val="22"/>
        </w:rPr>
      </w:pPr>
      <w:r>
        <w:rPr>
          <w:bCs/>
          <w:sz w:val="22"/>
          <w:szCs w:val="22"/>
        </w:rPr>
        <w:t>7.1</w:t>
      </w:r>
      <w:r>
        <w:rPr>
          <w:bCs/>
          <w:sz w:val="22"/>
          <w:szCs w:val="22"/>
        </w:rPr>
        <w:tab/>
        <w:t xml:space="preserve">Tato Smlouva se řídí právem České republiky. </w:t>
      </w:r>
      <w:r>
        <w:rPr>
          <w:sz w:val="22"/>
          <w:szCs w:val="22"/>
        </w:rPr>
        <w:t>Práva a povinnosti smluvních stran výslovně v této Smlouvě neupravená se řídí příslušnými ustanoveními zákona č. 89/2012 Sb., občanský zákoník.</w:t>
      </w:r>
    </w:p>
    <w:p w:rsidR="00232E7E" w:rsidRDefault="00232E7E">
      <w:pPr>
        <w:pStyle w:val="Zkladntext2"/>
        <w:spacing w:line="240" w:lineRule="auto"/>
        <w:ind w:left="705" w:hanging="705"/>
        <w:jc w:val="both"/>
        <w:rPr>
          <w:bCs/>
          <w:sz w:val="22"/>
          <w:szCs w:val="22"/>
        </w:rPr>
      </w:pPr>
    </w:p>
    <w:p w:rsidR="0042740E" w:rsidRPr="00232E7E" w:rsidRDefault="00C424C3" w:rsidP="000F4DD5">
      <w:pPr>
        <w:pStyle w:val="Zkladntext2"/>
        <w:spacing w:line="288" w:lineRule="auto"/>
        <w:ind w:left="705" w:hanging="705"/>
        <w:jc w:val="both"/>
        <w:rPr>
          <w:bCs/>
          <w:sz w:val="22"/>
          <w:szCs w:val="22"/>
        </w:rPr>
      </w:pPr>
      <w:r w:rsidRPr="00232E7E">
        <w:rPr>
          <w:bCs/>
          <w:sz w:val="22"/>
          <w:szCs w:val="22"/>
        </w:rPr>
        <w:t>7.2</w:t>
      </w:r>
      <w:r w:rsidRPr="00232E7E">
        <w:rPr>
          <w:bCs/>
          <w:sz w:val="22"/>
          <w:szCs w:val="22"/>
        </w:rPr>
        <w:tab/>
        <w:t>Je-li nebo stane-li se některé ustanovení této Smlouvy neplatné či neúčinné, nedotýká se to ostatních ustanovení této Smlouvy, která zůstávají platná a účinná. Zároveň se smluvní strany zavazují v nejbližším možném termínu nahradit toto ustanovení ustanovením obdobného charakteru.</w:t>
      </w:r>
    </w:p>
    <w:p w:rsidR="0042740E" w:rsidRDefault="00C424C3" w:rsidP="000F4DD5">
      <w:pPr>
        <w:pStyle w:val="Zkladntext2"/>
        <w:spacing w:line="288" w:lineRule="auto"/>
        <w:ind w:left="705" w:hanging="705"/>
        <w:jc w:val="both"/>
        <w:rPr>
          <w:b/>
          <w:bCs/>
          <w:i/>
          <w:sz w:val="22"/>
          <w:szCs w:val="22"/>
        </w:rPr>
      </w:pPr>
      <w:r>
        <w:rPr>
          <w:bCs/>
          <w:sz w:val="22"/>
          <w:szCs w:val="22"/>
        </w:rPr>
        <w:lastRenderedPageBreak/>
        <w:t>7.3</w:t>
      </w:r>
      <w:r>
        <w:rPr>
          <w:bCs/>
          <w:sz w:val="22"/>
          <w:szCs w:val="22"/>
        </w:rPr>
        <w:tab/>
        <w:t>Změní-li se po uzavření smlouvy okolnosti do té míry, že se plnění podle smlouvy stane pro některou ze stran obtížnější, nemění to nic na její povinnosti splnit závazky vyplývající ze smlouvy.</w:t>
      </w:r>
      <w:r>
        <w:rPr>
          <w:sz w:val="22"/>
          <w:szCs w:val="22"/>
        </w:rPr>
        <w:t xml:space="preserve"> Kupující na sebe přebírá nebezpečí změny okolností,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1765 odst. 1 Občanského zákoníku se v tomto případě nepoužije.</w:t>
      </w:r>
    </w:p>
    <w:p w:rsidR="0042740E" w:rsidRDefault="00C424C3" w:rsidP="000F4DD5">
      <w:pPr>
        <w:pStyle w:val="Tlotextu"/>
        <w:ind w:left="705" w:hanging="705"/>
        <w:rPr>
          <w:bCs/>
          <w:sz w:val="22"/>
          <w:szCs w:val="22"/>
        </w:rPr>
      </w:pPr>
      <w:r>
        <w:rPr>
          <w:bCs/>
          <w:sz w:val="22"/>
          <w:szCs w:val="22"/>
        </w:rPr>
        <w:t>7.4</w:t>
      </w:r>
      <w:r>
        <w:rPr>
          <w:bCs/>
          <w:sz w:val="22"/>
          <w:szCs w:val="22"/>
        </w:rPr>
        <w:tab/>
        <w:t xml:space="preserve"> Tato Smlouva se uzavírá v českém jazyce ve dvojím vyhotovení, z nichž po jednom z nich obdrž</w:t>
      </w:r>
      <w:r w:rsidR="001D47A2">
        <w:rPr>
          <w:bCs/>
          <w:sz w:val="22"/>
          <w:szCs w:val="22"/>
        </w:rPr>
        <w:t>ela každá ze stran této Smlouvy. P</w:t>
      </w:r>
      <w:r>
        <w:rPr>
          <w:bCs/>
          <w:sz w:val="22"/>
          <w:szCs w:val="22"/>
        </w:rPr>
        <w:t>řevzetí těchto Smluv smluvní strany zároveň na této Smlouvě stvrzují svými vlastnoručními podpisy. Všechna vyhotovení jsou smluvními stranami řádně podepsána a všechny mají stejnou platnost a závaznost.</w:t>
      </w:r>
    </w:p>
    <w:p w:rsidR="0042740E" w:rsidRDefault="0042740E" w:rsidP="000F4DD5">
      <w:pPr>
        <w:pStyle w:val="Tlotextu"/>
        <w:ind w:left="705" w:hanging="705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sz w:val="22"/>
          <w:szCs w:val="22"/>
        </w:rPr>
      </w:pPr>
      <w:r>
        <w:rPr>
          <w:bCs/>
          <w:sz w:val="22"/>
          <w:szCs w:val="22"/>
        </w:rPr>
        <w:t>7.5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Tato Smlouva představuje úplnou dohodu smluvních stran o předmětu této Smlouvy. Smlouvu lze měnit nebo doplňovat jen oboustranně odsouhlasenými písemnými dodatky podepsanými oprávněnými zástupci obou smluvních stran.</w:t>
      </w:r>
    </w:p>
    <w:p w:rsidR="0042740E" w:rsidRDefault="0042740E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7.6</w:t>
      </w:r>
      <w:r>
        <w:rPr>
          <w:bCs/>
          <w:sz w:val="22"/>
          <w:szCs w:val="22"/>
        </w:rPr>
        <w:tab/>
        <w:t>Osoby jednající za smluvní strany shodně prohlašují, že jsou oprávněni jednat za smluvní strany a zároveň podepsat tuto Smlouvu.</w:t>
      </w:r>
    </w:p>
    <w:p w:rsidR="000F4DD5" w:rsidRDefault="000F4DD5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42740E" w:rsidRDefault="00C424C3" w:rsidP="000F4DD5">
      <w:pPr>
        <w:spacing w:line="288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7.7</w:t>
      </w:r>
      <w:r>
        <w:rPr>
          <w:bCs/>
          <w:sz w:val="22"/>
          <w:szCs w:val="22"/>
        </w:rPr>
        <w:tab/>
        <w:t xml:space="preserve"> Práva a závazky plynoucí z této Smlouvy přechází na právní nástupce smluvních stran.</w:t>
      </w:r>
    </w:p>
    <w:p w:rsidR="0042740E" w:rsidRDefault="0042740E" w:rsidP="000F4DD5">
      <w:pPr>
        <w:spacing w:line="288" w:lineRule="auto"/>
        <w:jc w:val="both"/>
        <w:rPr>
          <w:bCs/>
          <w:sz w:val="22"/>
          <w:szCs w:val="22"/>
        </w:rPr>
      </w:pPr>
    </w:p>
    <w:p w:rsidR="0042740E" w:rsidRPr="00232E7E" w:rsidRDefault="00C424C3" w:rsidP="000F4DD5">
      <w:pPr>
        <w:pStyle w:val="Zkladntext2"/>
        <w:spacing w:line="288" w:lineRule="auto"/>
        <w:ind w:left="708" w:hanging="708"/>
        <w:jc w:val="both"/>
        <w:rPr>
          <w:bCs/>
          <w:sz w:val="22"/>
          <w:szCs w:val="22"/>
        </w:rPr>
      </w:pPr>
      <w:r w:rsidRPr="00232E7E">
        <w:rPr>
          <w:bCs/>
          <w:sz w:val="22"/>
          <w:szCs w:val="22"/>
        </w:rPr>
        <w:t>7.8</w:t>
      </w:r>
      <w:r w:rsidRPr="00232E7E">
        <w:rPr>
          <w:bCs/>
          <w:sz w:val="22"/>
          <w:szCs w:val="22"/>
        </w:rPr>
        <w:tab/>
        <w:t xml:space="preserve"> Prodávající se zavazuje při nakládání s osobními údaji poskytnutými Kupujícím nakládat v souladu s obecně závaznými právními předpisy České republiky, a to </w:t>
      </w:r>
      <w:proofErr w:type="gramStart"/>
      <w:r w:rsidRPr="00232E7E">
        <w:rPr>
          <w:bCs/>
          <w:sz w:val="22"/>
          <w:szCs w:val="22"/>
        </w:rPr>
        <w:t>zejména z.č.</w:t>
      </w:r>
      <w:proofErr w:type="gramEnd"/>
      <w:r w:rsidRPr="00232E7E">
        <w:rPr>
          <w:bCs/>
          <w:sz w:val="22"/>
          <w:szCs w:val="22"/>
        </w:rPr>
        <w:t>101/2000 Sb., o ochraně osobních údajů, v platném znění. Smluvní strany sjednávají, že veškeré informace získané o Kupujícím budou sloužit výhradně a výlučně pro interní potřebu Prodávajícího a k ochraně jeho oprávněných zájmů plynoucích pro něj z této Smlouvy, když nebudou sdělovány třetím osobám, vyjma osob, které se podílí na vyřízení a dodání objednávky Kupujícího a které se podílí při řízeních směřujících k ochraně oprávněných zájmů Prodávajícího plynoucího pro něj z této Smlouvy.</w:t>
      </w:r>
    </w:p>
    <w:p w:rsidR="0042740E" w:rsidRPr="00232E7E" w:rsidRDefault="00C424C3" w:rsidP="000F4DD5">
      <w:pPr>
        <w:pStyle w:val="Zkladntext2"/>
        <w:spacing w:line="288" w:lineRule="auto"/>
        <w:ind w:left="705" w:hanging="705"/>
        <w:jc w:val="both"/>
        <w:rPr>
          <w:bCs/>
          <w:sz w:val="22"/>
          <w:szCs w:val="22"/>
        </w:rPr>
      </w:pPr>
      <w:r w:rsidRPr="00232E7E">
        <w:rPr>
          <w:bCs/>
          <w:sz w:val="22"/>
          <w:szCs w:val="22"/>
        </w:rPr>
        <w:t>7.9</w:t>
      </w:r>
      <w:r w:rsidRPr="00232E7E">
        <w:rPr>
          <w:bCs/>
          <w:sz w:val="22"/>
          <w:szCs w:val="22"/>
        </w:rPr>
        <w:tab/>
        <w:t xml:space="preserve">Kupující výslovně souhlasí s tím a podpisem této Smlouvy zároveň uděluje souhlas Prodávajícímu k tomu, aby Prodávající zasílal Kupujícímu prostřednictvím elektronické pošty (či jinou formou) informace, vztahující se k této Smlouvě či jeho nabídku Zboží, připravované akce nebo poskytované služby, daňové doklady, jimiž Prodávající bude Kupujícímu účtovat kupní ceny dodaného Zboží s tím však, že Kupující má kdykoliv možnost oznámit Prodávajícímu, že bere svůj souhlas se zasíláním obchodních sdělení touto formou zpět.  </w:t>
      </w:r>
    </w:p>
    <w:p w:rsidR="0042740E" w:rsidRDefault="00C424C3" w:rsidP="000F4DD5">
      <w:pPr>
        <w:spacing w:afterAutospacing="1" w:line="288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7.10</w:t>
      </w:r>
      <w:r>
        <w:rPr>
          <w:sz w:val="22"/>
          <w:szCs w:val="22"/>
        </w:rPr>
        <w:tab/>
        <w:t>Prodávající prohlašuje, že účet uvedený ve smlouvě, na daňovém dokladu, objednávkách či jiných dalších písemnostech vztahujících se k danému plnění, je účet zveřejněný správcem daně v registru plátců. Prodávající ručí Kupujícímu (odběrateli) za veškeré škody vzniklé v důsledku, že uvedené prohlášení není pravdivé a zároveň uhradí odběrateli všechny vzniklé škody tímto nepravdivým prohlášením.</w:t>
      </w:r>
    </w:p>
    <w:p w:rsidR="0042740E" w:rsidRDefault="00C424C3" w:rsidP="000F4DD5">
      <w:pPr>
        <w:spacing w:afterAutospacing="1" w:line="288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7.11</w:t>
      </w:r>
      <w:r>
        <w:rPr>
          <w:sz w:val="22"/>
          <w:szCs w:val="22"/>
        </w:rPr>
        <w:tab/>
        <w:t>Prodávající je povinen jakoukoliv změnu ve svých zveřejněných účtech správcem oznámit odběrateli, pokud tak neučiní a následně bude ze strany správce daně po Kupující jakožto ručiteli vyžadována úhrada nezaplacené daně, bude takto odběrateli způsobená újma (tato daň zaplacená v postavení ručitele) vymáhána po Prodávající.</w:t>
      </w:r>
    </w:p>
    <w:p w:rsidR="0042740E" w:rsidRDefault="00C424C3" w:rsidP="000F4DD5">
      <w:pPr>
        <w:pStyle w:val="Tlotextu"/>
        <w:ind w:left="705" w:hanging="705"/>
        <w:rPr>
          <w:sz w:val="22"/>
          <w:szCs w:val="22"/>
        </w:rPr>
      </w:pPr>
      <w:r>
        <w:rPr>
          <w:sz w:val="22"/>
          <w:szCs w:val="22"/>
        </w:rPr>
        <w:t>7.12</w:t>
      </w:r>
      <w:r>
        <w:rPr>
          <w:sz w:val="22"/>
          <w:szCs w:val="22"/>
        </w:rPr>
        <w:tab/>
        <w:t>V případě, že bude Kupujícím ještě před provedením platby zjištěno (i přes prohlášení Prodávajícího), že jím poskytnutý účet není účtem zveřejněným správcem daně, bude úhrada za plnění provedena na účet zveřejněný správcem daně v registru plátců.</w:t>
      </w:r>
    </w:p>
    <w:p w:rsidR="00D978BD" w:rsidRDefault="00D978BD" w:rsidP="000F4DD5">
      <w:pPr>
        <w:pStyle w:val="Tlotextu"/>
        <w:ind w:left="705" w:hanging="705"/>
        <w:rPr>
          <w:sz w:val="22"/>
          <w:szCs w:val="22"/>
        </w:rPr>
      </w:pPr>
    </w:p>
    <w:p w:rsidR="0042740E" w:rsidRDefault="00C424C3" w:rsidP="000F4DD5">
      <w:pPr>
        <w:spacing w:line="288" w:lineRule="auto"/>
        <w:ind w:left="703" w:hanging="703"/>
        <w:jc w:val="both"/>
        <w:rPr>
          <w:sz w:val="22"/>
          <w:szCs w:val="22"/>
        </w:rPr>
      </w:pPr>
      <w:r>
        <w:rPr>
          <w:sz w:val="22"/>
          <w:szCs w:val="22"/>
        </w:rPr>
        <w:t>7.13.</w:t>
      </w:r>
      <w:r>
        <w:rPr>
          <w:sz w:val="22"/>
          <w:szCs w:val="22"/>
        </w:rPr>
        <w:tab/>
        <w:t>V případě, že po zaplacení bude dodatečně zjištěno, že účet, který Kupujícímu Prodávající poskytl pro úhradu, a na který byla platba poukázána, nebyl v době úhrady zveřejněn správcem daně v registru plátců a ze strany správce daně bude po Kupujícím jakožto ručiteli vyžadována platba, bude takto Kupujícímu způsobená újma (tato daň zaplacená v postavení ručitele) vymáhána po Prodávajícím.</w:t>
      </w:r>
    </w:p>
    <w:p w:rsidR="00D978BD" w:rsidRDefault="00D978BD" w:rsidP="000F4DD5">
      <w:pPr>
        <w:spacing w:line="288" w:lineRule="auto"/>
        <w:ind w:left="703" w:hanging="703"/>
        <w:jc w:val="both"/>
        <w:rPr>
          <w:sz w:val="22"/>
          <w:szCs w:val="22"/>
        </w:rPr>
      </w:pPr>
    </w:p>
    <w:p w:rsidR="0042740E" w:rsidRDefault="00C424C3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7.14</w:t>
      </w:r>
      <w:r>
        <w:rPr>
          <w:bCs/>
          <w:sz w:val="22"/>
          <w:szCs w:val="22"/>
        </w:rPr>
        <w:tab/>
        <w:t xml:space="preserve"> Smluvní strany po přečtení této Smlouvy prohlašují, že souhlasí s jejím obsahem, že byla uzavřena podle jejich pravé a svobodné vůle, určitě, vážně a srozumitelně, nikoliv v tísni za nápadně nevýhodných podmínek, na důkaz čehož připojují své vlastnoruční podpisy. </w:t>
      </w:r>
    </w:p>
    <w:p w:rsidR="00D978BD" w:rsidRDefault="00D978BD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</w:p>
    <w:p w:rsidR="00D978BD" w:rsidRDefault="00D978BD" w:rsidP="000F4DD5">
      <w:pPr>
        <w:spacing w:line="288" w:lineRule="auto"/>
        <w:ind w:left="705" w:hanging="705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 xml:space="preserve">7.15    </w:t>
      </w:r>
      <w:r w:rsidRPr="00F136F5">
        <w:rPr>
          <w:bCs/>
          <w:sz w:val="22"/>
          <w:szCs w:val="22"/>
        </w:rPr>
        <w:t>Prodávající</w:t>
      </w:r>
      <w:proofErr w:type="gramEnd"/>
      <w:r w:rsidRPr="00F136F5">
        <w:rPr>
          <w:bCs/>
          <w:sz w:val="22"/>
          <w:szCs w:val="22"/>
        </w:rPr>
        <w:t xml:space="preserve"> bere na vědomí, že Kupující je v souladu se zákonem č. 340/215 Sb. povinen uveřejnit </w:t>
      </w:r>
      <w:r w:rsidR="00B91E78" w:rsidRPr="00F136F5">
        <w:rPr>
          <w:bCs/>
          <w:sz w:val="22"/>
          <w:szCs w:val="22"/>
        </w:rPr>
        <w:t xml:space="preserve">Smlouvu </w:t>
      </w:r>
      <w:r w:rsidRPr="00F136F5">
        <w:rPr>
          <w:bCs/>
          <w:sz w:val="22"/>
          <w:szCs w:val="22"/>
        </w:rPr>
        <w:t>v Registru smluv.</w:t>
      </w:r>
    </w:p>
    <w:p w:rsidR="0042740E" w:rsidRDefault="0042740E">
      <w:pPr>
        <w:jc w:val="both"/>
        <w:rPr>
          <w:bCs/>
          <w:sz w:val="22"/>
          <w:szCs w:val="22"/>
        </w:rPr>
      </w:pPr>
    </w:p>
    <w:p w:rsidR="000F4DD5" w:rsidRDefault="000F4DD5">
      <w:pPr>
        <w:jc w:val="both"/>
        <w:rPr>
          <w:bCs/>
          <w:sz w:val="22"/>
          <w:szCs w:val="22"/>
        </w:rPr>
      </w:pPr>
    </w:p>
    <w:p w:rsidR="000F4DD5" w:rsidRDefault="000F4DD5">
      <w:pPr>
        <w:jc w:val="both"/>
        <w:rPr>
          <w:bCs/>
          <w:sz w:val="22"/>
          <w:szCs w:val="22"/>
        </w:rPr>
      </w:pPr>
    </w:p>
    <w:p w:rsidR="0042740E" w:rsidRDefault="00C424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Příloh</w:t>
      </w:r>
      <w:r w:rsidR="000F4DD5">
        <w:rPr>
          <w:bCs/>
          <w:sz w:val="22"/>
          <w:szCs w:val="22"/>
        </w:rPr>
        <w:t>a</w:t>
      </w:r>
    </w:p>
    <w:p w:rsidR="0042740E" w:rsidRDefault="0042740E">
      <w:pPr>
        <w:jc w:val="both"/>
        <w:rPr>
          <w:bCs/>
          <w:sz w:val="22"/>
          <w:szCs w:val="22"/>
        </w:rPr>
      </w:pPr>
    </w:p>
    <w:p w:rsidR="0042740E" w:rsidRDefault="00C424C3">
      <w:pPr>
        <w:numPr>
          <w:ilvl w:val="0"/>
          <w:numId w:val="3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výpis z obchodního rejstříku (živnostenský list) Prodávajícího a Kupujícího</w:t>
      </w:r>
    </w:p>
    <w:p w:rsidR="0042740E" w:rsidRDefault="00C424C3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nabídka Zboží Prodávajícího (aktuální ceník a individuální ceny)</w:t>
      </w:r>
    </w:p>
    <w:p w:rsidR="0042740E" w:rsidRDefault="0042740E">
      <w:pPr>
        <w:jc w:val="both"/>
        <w:rPr>
          <w:sz w:val="22"/>
          <w:szCs w:val="22"/>
        </w:rPr>
      </w:pPr>
    </w:p>
    <w:p w:rsidR="000F4DD5" w:rsidRDefault="000F4DD5">
      <w:pPr>
        <w:jc w:val="both"/>
        <w:rPr>
          <w:sz w:val="22"/>
          <w:szCs w:val="22"/>
        </w:rPr>
      </w:pPr>
    </w:p>
    <w:p w:rsidR="000F4DD5" w:rsidRDefault="000F4DD5">
      <w:pPr>
        <w:jc w:val="both"/>
        <w:rPr>
          <w:sz w:val="22"/>
          <w:szCs w:val="22"/>
        </w:rPr>
      </w:pPr>
    </w:p>
    <w:p w:rsidR="0042740E" w:rsidRDefault="0042740E">
      <w:pPr>
        <w:rPr>
          <w:sz w:val="22"/>
          <w:szCs w:val="22"/>
        </w:rPr>
      </w:pPr>
    </w:p>
    <w:p w:rsidR="0042740E" w:rsidRDefault="00214CE7">
      <w:pPr>
        <w:rPr>
          <w:sz w:val="22"/>
          <w:szCs w:val="22"/>
        </w:rPr>
      </w:pPr>
      <w:r>
        <w:rPr>
          <w:sz w:val="22"/>
          <w:szCs w:val="22"/>
        </w:rPr>
        <w:t>V Plzni dne………………………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 Kladně</w:t>
      </w:r>
      <w:r w:rsidR="00C424C3">
        <w:rPr>
          <w:sz w:val="22"/>
          <w:szCs w:val="22"/>
        </w:rPr>
        <w:t xml:space="preserve"> dne………………………</w:t>
      </w:r>
    </w:p>
    <w:p w:rsidR="0042740E" w:rsidRDefault="0042740E">
      <w:pPr>
        <w:rPr>
          <w:sz w:val="22"/>
          <w:szCs w:val="22"/>
        </w:rPr>
      </w:pPr>
    </w:p>
    <w:p w:rsidR="0042740E" w:rsidRDefault="0042740E">
      <w:pPr>
        <w:rPr>
          <w:sz w:val="22"/>
          <w:szCs w:val="22"/>
        </w:rPr>
      </w:pPr>
    </w:p>
    <w:p w:rsidR="00922532" w:rsidRDefault="00922532">
      <w:pPr>
        <w:rPr>
          <w:sz w:val="22"/>
          <w:szCs w:val="22"/>
        </w:rPr>
      </w:pPr>
    </w:p>
    <w:p w:rsidR="000F4DD5" w:rsidRDefault="000F4DD5">
      <w:pPr>
        <w:rPr>
          <w:sz w:val="22"/>
          <w:szCs w:val="22"/>
        </w:rPr>
      </w:pPr>
    </w:p>
    <w:p w:rsidR="00922532" w:rsidRDefault="00922532">
      <w:pPr>
        <w:rPr>
          <w:sz w:val="22"/>
          <w:szCs w:val="22"/>
        </w:rPr>
      </w:pPr>
    </w:p>
    <w:p w:rsidR="00922532" w:rsidRDefault="00922532">
      <w:pPr>
        <w:rPr>
          <w:sz w:val="22"/>
          <w:szCs w:val="22"/>
        </w:rPr>
      </w:pPr>
    </w:p>
    <w:p w:rsidR="00922532" w:rsidRDefault="00922532">
      <w:pPr>
        <w:rPr>
          <w:sz w:val="22"/>
          <w:szCs w:val="22"/>
        </w:rPr>
      </w:pPr>
    </w:p>
    <w:p w:rsidR="00922532" w:rsidRDefault="00922532">
      <w:pPr>
        <w:rPr>
          <w:sz w:val="22"/>
          <w:szCs w:val="22"/>
        </w:rPr>
      </w:pPr>
    </w:p>
    <w:p w:rsidR="0042740E" w:rsidRDefault="00C424C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42740E" w:rsidRDefault="00C424C3">
      <w:pPr>
        <w:rPr>
          <w:bCs/>
          <w:sz w:val="22"/>
          <w:szCs w:val="22"/>
        </w:rPr>
      </w:pPr>
      <w:r>
        <w:rPr>
          <w:sz w:val="22"/>
          <w:szCs w:val="22"/>
        </w:rPr>
        <w:t>ELKO, velkoobchod nápojů s. r. 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2532" w:rsidRPr="00CC28D4">
        <w:rPr>
          <w:sz w:val="22"/>
          <w:szCs w:val="22"/>
        </w:rPr>
        <w:t>SOŠ a SOU, Kladno, Dubská</w:t>
      </w:r>
    </w:p>
    <w:p w:rsidR="0042740E" w:rsidRDefault="00C424C3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Teodor Lejsek –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4CE7">
        <w:rPr>
          <w:sz w:val="22"/>
          <w:szCs w:val="22"/>
        </w:rPr>
        <w:t>Ing. Jiří Růžek</w:t>
      </w:r>
      <w:r w:rsidR="00922532">
        <w:rPr>
          <w:sz w:val="22"/>
          <w:szCs w:val="22"/>
        </w:rPr>
        <w:t xml:space="preserve"> - ředitel</w:t>
      </w:r>
    </w:p>
    <w:p w:rsidR="0042740E" w:rsidRDefault="0042740E">
      <w:pPr>
        <w:jc w:val="both"/>
        <w:rPr>
          <w:bCs/>
          <w:sz w:val="22"/>
          <w:szCs w:val="22"/>
        </w:rPr>
      </w:pPr>
    </w:p>
    <w:p w:rsidR="0042740E" w:rsidRDefault="0042740E">
      <w:pPr>
        <w:jc w:val="both"/>
        <w:rPr>
          <w:bCs/>
          <w:sz w:val="22"/>
          <w:szCs w:val="22"/>
        </w:rPr>
      </w:pPr>
    </w:p>
    <w:p w:rsidR="00922532" w:rsidRDefault="00922532">
      <w:pPr>
        <w:jc w:val="both"/>
        <w:rPr>
          <w:bCs/>
          <w:sz w:val="22"/>
          <w:szCs w:val="22"/>
        </w:rPr>
      </w:pPr>
    </w:p>
    <w:p w:rsidR="000F4DD5" w:rsidRDefault="000F4DD5">
      <w:pPr>
        <w:jc w:val="both"/>
        <w:rPr>
          <w:bCs/>
          <w:sz w:val="22"/>
          <w:szCs w:val="22"/>
        </w:rPr>
      </w:pPr>
    </w:p>
    <w:p w:rsidR="000F4DD5" w:rsidRDefault="000F4DD5">
      <w:pPr>
        <w:jc w:val="both"/>
        <w:rPr>
          <w:bCs/>
          <w:sz w:val="22"/>
          <w:szCs w:val="22"/>
        </w:rPr>
      </w:pPr>
    </w:p>
    <w:p w:rsidR="00922532" w:rsidRDefault="00922532">
      <w:pPr>
        <w:jc w:val="both"/>
        <w:rPr>
          <w:bCs/>
          <w:sz w:val="22"/>
          <w:szCs w:val="22"/>
        </w:rPr>
      </w:pPr>
    </w:p>
    <w:p w:rsidR="0042740E" w:rsidRDefault="0042740E">
      <w:pPr>
        <w:jc w:val="both"/>
        <w:rPr>
          <w:bCs/>
          <w:sz w:val="22"/>
          <w:szCs w:val="22"/>
        </w:rPr>
      </w:pPr>
    </w:p>
    <w:p w:rsidR="003F1484" w:rsidRDefault="00C424C3" w:rsidP="003F148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zkontroloval a </w:t>
      </w:r>
      <w:proofErr w:type="gramStart"/>
      <w:r>
        <w:rPr>
          <w:bCs/>
          <w:sz w:val="22"/>
          <w:szCs w:val="22"/>
        </w:rPr>
        <w:t>souhlasí</w:t>
      </w:r>
      <w:r w:rsidR="003F1484">
        <w:rPr>
          <w:bCs/>
          <w:sz w:val="22"/>
          <w:szCs w:val="22"/>
        </w:rPr>
        <w:t xml:space="preserve">                                                            </w:t>
      </w:r>
      <w:r w:rsidR="00922532">
        <w:rPr>
          <w:bCs/>
          <w:sz w:val="22"/>
          <w:szCs w:val="22"/>
        </w:rPr>
        <w:t xml:space="preserve">         zkontroloval</w:t>
      </w:r>
      <w:proofErr w:type="gramEnd"/>
      <w:r w:rsidR="00922532">
        <w:rPr>
          <w:bCs/>
          <w:sz w:val="22"/>
          <w:szCs w:val="22"/>
        </w:rPr>
        <w:t xml:space="preserve"> a souhlasí</w:t>
      </w:r>
    </w:p>
    <w:p w:rsidR="0042740E" w:rsidRDefault="0042740E">
      <w:pPr>
        <w:jc w:val="both"/>
        <w:rPr>
          <w:bCs/>
          <w:sz w:val="22"/>
          <w:szCs w:val="22"/>
        </w:rPr>
      </w:pPr>
    </w:p>
    <w:p w:rsidR="00922532" w:rsidRDefault="00922532">
      <w:pPr>
        <w:jc w:val="both"/>
        <w:rPr>
          <w:bCs/>
          <w:sz w:val="22"/>
          <w:szCs w:val="22"/>
        </w:rPr>
      </w:pPr>
    </w:p>
    <w:p w:rsidR="00922532" w:rsidRDefault="00922532">
      <w:pPr>
        <w:jc w:val="both"/>
        <w:rPr>
          <w:bCs/>
          <w:sz w:val="22"/>
          <w:szCs w:val="22"/>
        </w:rPr>
      </w:pPr>
    </w:p>
    <w:p w:rsidR="0042740E" w:rsidRDefault="00C424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</w:t>
      </w:r>
      <w:r w:rsidR="003F1484">
        <w:rPr>
          <w:bCs/>
          <w:sz w:val="22"/>
          <w:szCs w:val="22"/>
        </w:rPr>
        <w:t xml:space="preserve">                                                  ………………………………………                                    </w:t>
      </w:r>
    </w:p>
    <w:p w:rsidR="0042740E" w:rsidRDefault="00C424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Obchodní zástupce</w:t>
      </w:r>
      <w:r w:rsidR="003F1484">
        <w:rPr>
          <w:bCs/>
          <w:sz w:val="22"/>
          <w:szCs w:val="22"/>
        </w:rPr>
        <w:t xml:space="preserve">                                                                            ZŘ pro ekonomiku a VHČ</w:t>
      </w:r>
    </w:p>
    <w:p w:rsidR="0042740E" w:rsidRDefault="0042740E"/>
    <w:sectPr w:rsidR="0042740E" w:rsidSect="000F4DD5">
      <w:pgSz w:w="11906" w:h="16838"/>
      <w:pgMar w:top="993" w:right="848" w:bottom="567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AE6"/>
    <w:multiLevelType w:val="multilevel"/>
    <w:tmpl w:val="E8603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E24AA"/>
    <w:multiLevelType w:val="multilevel"/>
    <w:tmpl w:val="91EED6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">
    <w:nsid w:val="22431EFD"/>
    <w:multiLevelType w:val="multilevel"/>
    <w:tmpl w:val="EEEA37D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952A8"/>
    <w:multiLevelType w:val="multilevel"/>
    <w:tmpl w:val="83D4C11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70421D4"/>
    <w:multiLevelType w:val="multilevel"/>
    <w:tmpl w:val="E0CEC54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060341E"/>
    <w:multiLevelType w:val="multilevel"/>
    <w:tmpl w:val="51DCD9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0D211B4"/>
    <w:multiLevelType w:val="multilevel"/>
    <w:tmpl w:val="AAB2E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0E"/>
    <w:rsid w:val="00063A35"/>
    <w:rsid w:val="000F4DD5"/>
    <w:rsid w:val="001A2F00"/>
    <w:rsid w:val="001C6ACB"/>
    <w:rsid w:val="001D47A2"/>
    <w:rsid w:val="00214CE7"/>
    <w:rsid w:val="00232E7E"/>
    <w:rsid w:val="002A465E"/>
    <w:rsid w:val="002C7576"/>
    <w:rsid w:val="00323A10"/>
    <w:rsid w:val="00397E23"/>
    <w:rsid w:val="003B4AE2"/>
    <w:rsid w:val="003D2AF0"/>
    <w:rsid w:val="003D6217"/>
    <w:rsid w:val="003F1484"/>
    <w:rsid w:val="0042740E"/>
    <w:rsid w:val="004559DB"/>
    <w:rsid w:val="00462465"/>
    <w:rsid w:val="005303E5"/>
    <w:rsid w:val="005605D1"/>
    <w:rsid w:val="005A6AE1"/>
    <w:rsid w:val="006048CA"/>
    <w:rsid w:val="00617FC7"/>
    <w:rsid w:val="0069634D"/>
    <w:rsid w:val="007A4493"/>
    <w:rsid w:val="007D0A4F"/>
    <w:rsid w:val="00922532"/>
    <w:rsid w:val="00925D83"/>
    <w:rsid w:val="009544AB"/>
    <w:rsid w:val="00961D05"/>
    <w:rsid w:val="00982318"/>
    <w:rsid w:val="0098770B"/>
    <w:rsid w:val="009D7853"/>
    <w:rsid w:val="00A114FF"/>
    <w:rsid w:val="00A644FE"/>
    <w:rsid w:val="00AB22AF"/>
    <w:rsid w:val="00AB4723"/>
    <w:rsid w:val="00B21862"/>
    <w:rsid w:val="00B91E78"/>
    <w:rsid w:val="00BC6AAF"/>
    <w:rsid w:val="00BF7AA1"/>
    <w:rsid w:val="00C424C3"/>
    <w:rsid w:val="00CC28D4"/>
    <w:rsid w:val="00D21244"/>
    <w:rsid w:val="00D978BD"/>
    <w:rsid w:val="00DA2215"/>
    <w:rsid w:val="00DF074C"/>
    <w:rsid w:val="00E01765"/>
    <w:rsid w:val="00E26DD1"/>
    <w:rsid w:val="00F136F5"/>
    <w:rsid w:val="00F14D82"/>
    <w:rsid w:val="00FA43ED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C66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B129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91C66"/>
    <w:pPr>
      <w:keepNext/>
      <w:numPr>
        <w:ilvl w:val="1"/>
        <w:numId w:val="1"/>
      </w:numPr>
      <w:ind w:left="3540" w:firstLine="0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B1299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dpis6">
    <w:name w:val="heading 6"/>
    <w:basedOn w:val="Normln"/>
    <w:next w:val="Normln"/>
    <w:link w:val="Nadpis6Char"/>
    <w:uiPriority w:val="99"/>
    <w:qFormat/>
    <w:rsid w:val="00B12990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12990"/>
    <w:rPr>
      <w:rFonts w:ascii="Calibri Light" w:hAnsi="Calibri Light" w:cs="Times New Roman"/>
      <w:color w:val="2E74B5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91C6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12990"/>
    <w:rPr>
      <w:rFonts w:ascii="Calibri Light" w:hAnsi="Calibri Light" w:cs="Times New Roman"/>
      <w:i/>
      <w:iCs/>
      <w:color w:val="2E74B5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12990"/>
    <w:rPr>
      <w:rFonts w:ascii="Calibri Light" w:hAnsi="Calibri Light" w:cs="Times New Roman"/>
      <w:color w:val="1F4D78"/>
      <w:sz w:val="20"/>
      <w:szCs w:val="20"/>
      <w:lang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E91C66"/>
    <w:rPr>
      <w:rFonts w:cs="Times New Roman"/>
      <w:color w:val="0000FF"/>
      <w:u w:val="single"/>
    </w:rPr>
  </w:style>
  <w:style w:type="character" w:customStyle="1" w:styleId="BodyTextChar">
    <w:name w:val="Body Text Char"/>
    <w:basedOn w:val="Standardnpsmoodstavce"/>
    <w:link w:val="Tlotextu"/>
    <w:uiPriority w:val="99"/>
    <w:locked/>
    <w:rsid w:val="00E91C6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E91C6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E91C66"/>
    <w:rPr>
      <w:rFonts w:cs="Times New Roman"/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91C6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91C66"/>
    <w:rPr>
      <w:rFonts w:eastAsia="Times New Roman" w:cs="Times New Roman"/>
      <w:color w:val="5A5A5A"/>
      <w:spacing w:val="15"/>
      <w:lang w:eastAsia="ar-SA" w:bidi="ar-SA"/>
    </w:rPr>
  </w:style>
  <w:style w:type="character" w:customStyle="1" w:styleId="Zdraznn">
    <w:name w:val="Zdůraznění"/>
    <w:basedOn w:val="Standardnpsmoodstavce"/>
    <w:uiPriority w:val="99"/>
    <w:qFormat/>
    <w:rsid w:val="00E91C66"/>
    <w:rPr>
      <w:rFonts w:cs="Times New Roman"/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91C66"/>
    <w:rPr>
      <w:rFonts w:ascii="Segoe UI" w:hAnsi="Segoe UI" w:cs="Segoe UI"/>
      <w:sz w:val="18"/>
      <w:szCs w:val="18"/>
      <w:lang w:eastAsia="ar-SA" w:bidi="ar-SA"/>
    </w:rPr>
  </w:style>
  <w:style w:type="character" w:customStyle="1" w:styleId="spiszn">
    <w:name w:val="spiszn"/>
    <w:uiPriority w:val="99"/>
    <w:rsid w:val="00A34C97"/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4C9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E49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bsatz-Standardschriftart">
    <w:name w:val="Absatz-Standardschriftart"/>
    <w:uiPriority w:val="99"/>
    <w:rsid w:val="00B12990"/>
  </w:style>
  <w:style w:type="character" w:customStyle="1" w:styleId="ListLabel1">
    <w:name w:val="ListLabel 1"/>
    <w:rsid w:val="0042740E"/>
    <w:rPr>
      <w:rFonts w:cs="Times New Roman"/>
    </w:rPr>
  </w:style>
  <w:style w:type="character" w:customStyle="1" w:styleId="ListLabel2">
    <w:name w:val="ListLabel 2"/>
    <w:rsid w:val="0042740E"/>
    <w:rPr>
      <w:rFonts w:cs="Times New Roman"/>
      <w:b w:val="0"/>
      <w:color w:val="00000A"/>
    </w:rPr>
  </w:style>
  <w:style w:type="paragraph" w:customStyle="1" w:styleId="Nadpis">
    <w:name w:val="Nadpis"/>
    <w:basedOn w:val="Normln"/>
    <w:next w:val="Tlotextu"/>
    <w:rsid w:val="0042740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link w:val="BodyTextChar"/>
    <w:uiPriority w:val="99"/>
    <w:rsid w:val="00E91C66"/>
    <w:pPr>
      <w:spacing w:line="288" w:lineRule="auto"/>
      <w:jc w:val="both"/>
    </w:pPr>
  </w:style>
  <w:style w:type="paragraph" w:styleId="Seznam">
    <w:name w:val="List"/>
    <w:basedOn w:val="Tlotextu"/>
    <w:rsid w:val="0042740E"/>
    <w:rPr>
      <w:rFonts w:cs="Mangal"/>
    </w:rPr>
  </w:style>
  <w:style w:type="paragraph" w:customStyle="1" w:styleId="Popisek">
    <w:name w:val="Popisek"/>
    <w:basedOn w:val="Normln"/>
    <w:rsid w:val="0042740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42740E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"/>
    <w:uiPriority w:val="99"/>
    <w:qFormat/>
    <w:rsid w:val="00E91C66"/>
    <w:pPr>
      <w:jc w:val="center"/>
    </w:pPr>
    <w:rPr>
      <w:b/>
      <w:bCs/>
    </w:rPr>
  </w:style>
  <w:style w:type="paragraph" w:styleId="Podtitul">
    <w:name w:val="Subtitle"/>
    <w:basedOn w:val="Normln"/>
    <w:next w:val="Normln"/>
    <w:link w:val="PodtitulChar"/>
    <w:uiPriority w:val="99"/>
    <w:qFormat/>
    <w:rsid w:val="00E91C66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paragraph" w:customStyle="1" w:styleId="Text">
    <w:name w:val="Text"/>
    <w:basedOn w:val="Popisek"/>
    <w:uiPriority w:val="99"/>
    <w:rsid w:val="00E91C66"/>
    <w:pPr>
      <w:widowControl w:val="0"/>
      <w:jc w:val="both"/>
    </w:pPr>
    <w:rPr>
      <w:rFonts w:ascii="Arial" w:hAnsi="Arial"/>
      <w:szCs w:val="20"/>
    </w:rPr>
  </w:style>
  <w:style w:type="paragraph" w:styleId="Textkomente">
    <w:name w:val="annotation text"/>
    <w:basedOn w:val="Normln"/>
    <w:link w:val="TextkomenteChar"/>
    <w:uiPriority w:val="99"/>
    <w:rsid w:val="00E91C66"/>
    <w:rPr>
      <w:sz w:val="20"/>
    </w:rPr>
  </w:style>
  <w:style w:type="paragraph" w:styleId="Odstavecseseznamem">
    <w:name w:val="List Paragraph"/>
    <w:basedOn w:val="Normln"/>
    <w:uiPriority w:val="99"/>
    <w:qFormat/>
    <w:rsid w:val="00E91C66"/>
    <w:pPr>
      <w:ind w:left="708"/>
    </w:pPr>
  </w:style>
  <w:style w:type="paragraph" w:customStyle="1" w:styleId="Styl">
    <w:name w:val="Styl"/>
    <w:uiPriority w:val="99"/>
    <w:rsid w:val="00E91C66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E91C6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rsid w:val="00A34C97"/>
    <w:rPr>
      <w:b/>
      <w:bCs/>
    </w:rPr>
  </w:style>
  <w:style w:type="paragraph" w:styleId="Zkladntext2">
    <w:name w:val="Body Text 2"/>
    <w:basedOn w:val="Normln"/>
    <w:link w:val="Zkladntext2Char"/>
    <w:uiPriority w:val="99"/>
    <w:rsid w:val="00CE49B0"/>
    <w:pPr>
      <w:spacing w:after="120" w:line="480" w:lineRule="auto"/>
    </w:pPr>
  </w:style>
  <w:style w:type="paragraph" w:customStyle="1" w:styleId="Styl1">
    <w:name w:val="Styl1"/>
    <w:uiPriority w:val="99"/>
    <w:rsid w:val="00B12990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0E56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locked/>
    <w:rsid w:val="00A11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C66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B129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91C66"/>
    <w:pPr>
      <w:keepNext/>
      <w:numPr>
        <w:ilvl w:val="1"/>
        <w:numId w:val="1"/>
      </w:numPr>
      <w:ind w:left="3540" w:firstLine="0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B1299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dpis6">
    <w:name w:val="heading 6"/>
    <w:basedOn w:val="Normln"/>
    <w:next w:val="Normln"/>
    <w:link w:val="Nadpis6Char"/>
    <w:uiPriority w:val="99"/>
    <w:qFormat/>
    <w:rsid w:val="00B12990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12990"/>
    <w:rPr>
      <w:rFonts w:ascii="Calibri Light" w:hAnsi="Calibri Light" w:cs="Times New Roman"/>
      <w:color w:val="2E74B5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91C6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12990"/>
    <w:rPr>
      <w:rFonts w:ascii="Calibri Light" w:hAnsi="Calibri Light" w:cs="Times New Roman"/>
      <w:i/>
      <w:iCs/>
      <w:color w:val="2E74B5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12990"/>
    <w:rPr>
      <w:rFonts w:ascii="Calibri Light" w:hAnsi="Calibri Light" w:cs="Times New Roman"/>
      <w:color w:val="1F4D78"/>
      <w:sz w:val="20"/>
      <w:szCs w:val="20"/>
      <w:lang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E91C66"/>
    <w:rPr>
      <w:rFonts w:cs="Times New Roman"/>
      <w:color w:val="0000FF"/>
      <w:u w:val="single"/>
    </w:rPr>
  </w:style>
  <w:style w:type="character" w:customStyle="1" w:styleId="BodyTextChar">
    <w:name w:val="Body Text Char"/>
    <w:basedOn w:val="Standardnpsmoodstavce"/>
    <w:link w:val="Tlotextu"/>
    <w:uiPriority w:val="99"/>
    <w:locked/>
    <w:rsid w:val="00E91C6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E91C6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E91C66"/>
    <w:rPr>
      <w:rFonts w:cs="Times New Roman"/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91C6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91C66"/>
    <w:rPr>
      <w:rFonts w:eastAsia="Times New Roman" w:cs="Times New Roman"/>
      <w:color w:val="5A5A5A"/>
      <w:spacing w:val="15"/>
      <w:lang w:eastAsia="ar-SA" w:bidi="ar-SA"/>
    </w:rPr>
  </w:style>
  <w:style w:type="character" w:customStyle="1" w:styleId="Zdraznn">
    <w:name w:val="Zdůraznění"/>
    <w:basedOn w:val="Standardnpsmoodstavce"/>
    <w:uiPriority w:val="99"/>
    <w:qFormat/>
    <w:rsid w:val="00E91C66"/>
    <w:rPr>
      <w:rFonts w:cs="Times New Roman"/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91C66"/>
    <w:rPr>
      <w:rFonts w:ascii="Segoe UI" w:hAnsi="Segoe UI" w:cs="Segoe UI"/>
      <w:sz w:val="18"/>
      <w:szCs w:val="18"/>
      <w:lang w:eastAsia="ar-SA" w:bidi="ar-SA"/>
    </w:rPr>
  </w:style>
  <w:style w:type="character" w:customStyle="1" w:styleId="spiszn">
    <w:name w:val="spiszn"/>
    <w:uiPriority w:val="99"/>
    <w:rsid w:val="00A34C97"/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4C9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E49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bsatz-Standardschriftart">
    <w:name w:val="Absatz-Standardschriftart"/>
    <w:uiPriority w:val="99"/>
    <w:rsid w:val="00B12990"/>
  </w:style>
  <w:style w:type="character" w:customStyle="1" w:styleId="ListLabel1">
    <w:name w:val="ListLabel 1"/>
    <w:rsid w:val="0042740E"/>
    <w:rPr>
      <w:rFonts w:cs="Times New Roman"/>
    </w:rPr>
  </w:style>
  <w:style w:type="character" w:customStyle="1" w:styleId="ListLabel2">
    <w:name w:val="ListLabel 2"/>
    <w:rsid w:val="0042740E"/>
    <w:rPr>
      <w:rFonts w:cs="Times New Roman"/>
      <w:b w:val="0"/>
      <w:color w:val="00000A"/>
    </w:rPr>
  </w:style>
  <w:style w:type="paragraph" w:customStyle="1" w:styleId="Nadpis">
    <w:name w:val="Nadpis"/>
    <w:basedOn w:val="Normln"/>
    <w:next w:val="Tlotextu"/>
    <w:rsid w:val="0042740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link w:val="BodyTextChar"/>
    <w:uiPriority w:val="99"/>
    <w:rsid w:val="00E91C66"/>
    <w:pPr>
      <w:spacing w:line="288" w:lineRule="auto"/>
      <w:jc w:val="both"/>
    </w:pPr>
  </w:style>
  <w:style w:type="paragraph" w:styleId="Seznam">
    <w:name w:val="List"/>
    <w:basedOn w:val="Tlotextu"/>
    <w:rsid w:val="0042740E"/>
    <w:rPr>
      <w:rFonts w:cs="Mangal"/>
    </w:rPr>
  </w:style>
  <w:style w:type="paragraph" w:customStyle="1" w:styleId="Popisek">
    <w:name w:val="Popisek"/>
    <w:basedOn w:val="Normln"/>
    <w:rsid w:val="0042740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42740E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"/>
    <w:uiPriority w:val="99"/>
    <w:qFormat/>
    <w:rsid w:val="00E91C66"/>
    <w:pPr>
      <w:jc w:val="center"/>
    </w:pPr>
    <w:rPr>
      <w:b/>
      <w:bCs/>
    </w:rPr>
  </w:style>
  <w:style w:type="paragraph" w:styleId="Podtitul">
    <w:name w:val="Subtitle"/>
    <w:basedOn w:val="Normln"/>
    <w:next w:val="Normln"/>
    <w:link w:val="PodtitulChar"/>
    <w:uiPriority w:val="99"/>
    <w:qFormat/>
    <w:rsid w:val="00E91C66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paragraph" w:customStyle="1" w:styleId="Text">
    <w:name w:val="Text"/>
    <w:basedOn w:val="Popisek"/>
    <w:uiPriority w:val="99"/>
    <w:rsid w:val="00E91C66"/>
    <w:pPr>
      <w:widowControl w:val="0"/>
      <w:jc w:val="both"/>
    </w:pPr>
    <w:rPr>
      <w:rFonts w:ascii="Arial" w:hAnsi="Arial"/>
      <w:szCs w:val="20"/>
    </w:rPr>
  </w:style>
  <w:style w:type="paragraph" w:styleId="Textkomente">
    <w:name w:val="annotation text"/>
    <w:basedOn w:val="Normln"/>
    <w:link w:val="TextkomenteChar"/>
    <w:uiPriority w:val="99"/>
    <w:rsid w:val="00E91C66"/>
    <w:rPr>
      <w:sz w:val="20"/>
    </w:rPr>
  </w:style>
  <w:style w:type="paragraph" w:styleId="Odstavecseseznamem">
    <w:name w:val="List Paragraph"/>
    <w:basedOn w:val="Normln"/>
    <w:uiPriority w:val="99"/>
    <w:qFormat/>
    <w:rsid w:val="00E91C66"/>
    <w:pPr>
      <w:ind w:left="708"/>
    </w:pPr>
  </w:style>
  <w:style w:type="paragraph" w:customStyle="1" w:styleId="Styl">
    <w:name w:val="Styl"/>
    <w:uiPriority w:val="99"/>
    <w:rsid w:val="00E91C66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E91C6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rsid w:val="00A34C97"/>
    <w:rPr>
      <w:b/>
      <w:bCs/>
    </w:rPr>
  </w:style>
  <w:style w:type="paragraph" w:styleId="Zkladntext2">
    <w:name w:val="Body Text 2"/>
    <w:basedOn w:val="Normln"/>
    <w:link w:val="Zkladntext2Char"/>
    <w:uiPriority w:val="99"/>
    <w:rsid w:val="00CE49B0"/>
    <w:pPr>
      <w:spacing w:after="120" w:line="480" w:lineRule="auto"/>
    </w:pPr>
  </w:style>
  <w:style w:type="paragraph" w:customStyle="1" w:styleId="Styl1">
    <w:name w:val="Styl1"/>
    <w:uiPriority w:val="99"/>
    <w:rsid w:val="00B12990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0E56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locked/>
    <w:rsid w:val="00A11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elko-napoj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3026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zboží</vt:lpstr>
    </vt:vector>
  </TitlesOfParts>
  <Company/>
  <LinksUpToDate>false</LinksUpToDate>
  <CharactersWithSpaces>20839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zboží</dc:title>
  <dc:creator>th.lejsek@elko-napoje.cz</dc:creator>
  <cp:lastModifiedBy>Prošková Ivana</cp:lastModifiedBy>
  <cp:revision>7</cp:revision>
  <cp:lastPrinted>2017-03-31T10:15:00Z</cp:lastPrinted>
  <dcterms:created xsi:type="dcterms:W3CDTF">2017-05-19T04:34:00Z</dcterms:created>
  <dcterms:modified xsi:type="dcterms:W3CDTF">2017-06-14T11:56:00Z</dcterms:modified>
  <dc:language>cs-CZ</dc:language>
</cp:coreProperties>
</file>