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748" w:rsidRPr="003A1F5A" w:rsidRDefault="00276748" w:rsidP="00276748">
      <w:pPr>
        <w:jc w:val="center"/>
        <w:rPr>
          <w:rFonts w:ascii="Times New Roman" w:hAnsi="Times New Roman" w:cs="Times New Roman"/>
          <w:b/>
          <w:sz w:val="36"/>
        </w:rPr>
      </w:pPr>
      <w:bookmarkStart w:id="0" w:name="bookmark0"/>
      <w:r w:rsidRPr="003A1F5A">
        <w:rPr>
          <w:rFonts w:ascii="Times New Roman" w:hAnsi="Times New Roman" w:cs="Times New Roman"/>
          <w:b/>
          <w:sz w:val="36"/>
        </w:rPr>
        <w:t>SMLOUVA O DÍLO</w:t>
      </w:r>
      <w:bookmarkEnd w:id="0"/>
      <w:r w:rsidR="00B106DE">
        <w:rPr>
          <w:rFonts w:ascii="Times New Roman" w:hAnsi="Times New Roman" w:cs="Times New Roman"/>
          <w:b/>
          <w:sz w:val="36"/>
        </w:rPr>
        <w:t xml:space="preserve"> č. 2023/44/OSS</w:t>
      </w:r>
      <w:bookmarkStart w:id="1" w:name="_GoBack"/>
      <w:bookmarkEnd w:id="1"/>
    </w:p>
    <w:p w:rsidR="00276748" w:rsidRDefault="00276748" w:rsidP="004C43D1">
      <w:pPr>
        <w:jc w:val="center"/>
        <w:rPr>
          <w:rFonts w:ascii="Times New Roman" w:hAnsi="Times New Roman" w:cs="Times New Roman"/>
          <w:b/>
        </w:rPr>
      </w:pPr>
      <w:r w:rsidRPr="001A23F8">
        <w:rPr>
          <w:rFonts w:ascii="Times New Roman" w:hAnsi="Times New Roman" w:cs="Times New Roman"/>
          <w:b/>
        </w:rPr>
        <w:t>„</w:t>
      </w:r>
      <w:r w:rsidR="004C43D1">
        <w:rPr>
          <w:rFonts w:ascii="Times New Roman" w:hAnsi="Times New Roman" w:cs="Times New Roman"/>
          <w:b/>
        </w:rPr>
        <w:t>Atypické ochranné obaly z archivářské lepenky pro staré tisky </w:t>
      </w:r>
      <w:r w:rsidRPr="005E0E82">
        <w:rPr>
          <w:rFonts w:ascii="Times New Roman" w:hAnsi="Times New Roman" w:cs="Times New Roman"/>
          <w:b/>
        </w:rPr>
        <w:t>“</w:t>
      </w:r>
    </w:p>
    <w:p w:rsidR="00276748" w:rsidRPr="003A1F5A" w:rsidRDefault="00276748" w:rsidP="00276748">
      <w:pPr>
        <w:jc w:val="center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d</w:t>
      </w:r>
      <w:r w:rsidRPr="003A1F5A">
        <w:rPr>
          <w:rFonts w:ascii="Times New Roman" w:hAnsi="Times New Roman" w:cs="Times New Roman"/>
          <w:i/>
          <w:sz w:val="22"/>
        </w:rPr>
        <w:t>le ustanovení zákona č. 89/2012 Sb., občanský zákoník</w:t>
      </w:r>
    </w:p>
    <w:p w:rsidR="00276748" w:rsidRDefault="00276748" w:rsidP="00276748">
      <w:pPr>
        <w:rPr>
          <w:rFonts w:ascii="Times New Roman" w:hAnsi="Times New Roman" w:cs="Times New Roman"/>
        </w:rPr>
      </w:pPr>
    </w:p>
    <w:p w:rsidR="00276748" w:rsidRPr="00C603A0" w:rsidRDefault="00276748" w:rsidP="00276748">
      <w:pPr>
        <w:rPr>
          <w:rFonts w:ascii="Times New Roman" w:hAnsi="Times New Roman" w:cs="Times New Roman"/>
        </w:rPr>
      </w:pPr>
    </w:p>
    <w:p w:rsidR="00276748" w:rsidRPr="003A1F5A" w:rsidRDefault="00276748" w:rsidP="00276748">
      <w:pPr>
        <w:jc w:val="center"/>
        <w:rPr>
          <w:rFonts w:ascii="Times New Roman" w:hAnsi="Times New Roman" w:cs="Times New Roman"/>
          <w:b/>
          <w:szCs w:val="22"/>
        </w:rPr>
      </w:pPr>
      <w:r w:rsidRPr="003A1F5A">
        <w:rPr>
          <w:rFonts w:ascii="Times New Roman" w:hAnsi="Times New Roman" w:cs="Times New Roman"/>
          <w:b/>
          <w:szCs w:val="22"/>
        </w:rPr>
        <w:t>I. Smluvní strany</w:t>
      </w:r>
    </w:p>
    <w:p w:rsidR="00276748" w:rsidRPr="003A1F5A" w:rsidRDefault="00276748" w:rsidP="00276748">
      <w:pPr>
        <w:rPr>
          <w:rFonts w:ascii="Times New Roman" w:hAnsi="Times New Roman" w:cs="Times New Roman"/>
          <w:sz w:val="22"/>
          <w:szCs w:val="22"/>
        </w:rPr>
      </w:pPr>
    </w:p>
    <w:p w:rsidR="00276748" w:rsidRPr="003A1F5A" w:rsidRDefault="00276748" w:rsidP="00276748">
      <w:pPr>
        <w:rPr>
          <w:rFonts w:ascii="Times New Roman" w:hAnsi="Times New Roman" w:cs="Times New Roman"/>
          <w:b/>
          <w:sz w:val="22"/>
          <w:szCs w:val="22"/>
        </w:rPr>
      </w:pPr>
      <w:r w:rsidRPr="003A1F5A">
        <w:rPr>
          <w:rFonts w:ascii="Times New Roman" w:hAnsi="Times New Roman" w:cs="Times New Roman"/>
          <w:b/>
          <w:sz w:val="22"/>
          <w:szCs w:val="22"/>
        </w:rPr>
        <w:t xml:space="preserve">Objednatel: </w:t>
      </w:r>
    </w:p>
    <w:p w:rsidR="00276748" w:rsidRPr="003A1F5A" w:rsidRDefault="00276748" w:rsidP="00276748">
      <w:pPr>
        <w:rPr>
          <w:rFonts w:ascii="Times New Roman" w:hAnsi="Times New Roman" w:cs="Times New Roman"/>
          <w:sz w:val="22"/>
          <w:szCs w:val="22"/>
        </w:rPr>
      </w:pPr>
      <w:r w:rsidRPr="003A1F5A">
        <w:rPr>
          <w:rFonts w:ascii="Times New Roman" w:hAnsi="Times New Roman" w:cs="Times New Roman"/>
          <w:sz w:val="22"/>
          <w:szCs w:val="22"/>
        </w:rPr>
        <w:t>Muzeum Jana Amose Komenského v Uherském Brodě</w:t>
      </w:r>
    </w:p>
    <w:p w:rsidR="00276748" w:rsidRDefault="00276748" w:rsidP="00276748">
      <w:pPr>
        <w:rPr>
          <w:rFonts w:ascii="Times New Roman" w:hAnsi="Times New Roman" w:cs="Times New Roman"/>
          <w:sz w:val="22"/>
          <w:szCs w:val="22"/>
        </w:rPr>
      </w:pPr>
      <w:r w:rsidRPr="003A1F5A">
        <w:rPr>
          <w:rFonts w:ascii="Times New Roman" w:hAnsi="Times New Roman" w:cs="Times New Roman"/>
          <w:sz w:val="22"/>
          <w:szCs w:val="22"/>
        </w:rPr>
        <w:t>příspěvková organizace zřízená MK ČR, zřizovací listina č. j. 17.466/2000, 27. 12. 2000</w:t>
      </w:r>
    </w:p>
    <w:p w:rsidR="00276748" w:rsidRPr="003A1F5A" w:rsidRDefault="00276748" w:rsidP="00276748">
      <w:pPr>
        <w:rPr>
          <w:rFonts w:ascii="Times New Roman" w:hAnsi="Times New Roman" w:cs="Times New Roman"/>
          <w:sz w:val="22"/>
          <w:szCs w:val="22"/>
        </w:rPr>
      </w:pPr>
    </w:p>
    <w:p w:rsidR="00276748" w:rsidRPr="003A1F5A" w:rsidRDefault="00276748" w:rsidP="00276748">
      <w:pPr>
        <w:rPr>
          <w:rFonts w:ascii="Times New Roman" w:hAnsi="Times New Roman" w:cs="Times New Roman"/>
          <w:sz w:val="22"/>
          <w:szCs w:val="22"/>
        </w:rPr>
      </w:pPr>
      <w:r w:rsidRPr="003A1F5A">
        <w:rPr>
          <w:rFonts w:ascii="Times New Roman" w:hAnsi="Times New Roman" w:cs="Times New Roman"/>
          <w:sz w:val="22"/>
          <w:szCs w:val="22"/>
        </w:rPr>
        <w:t xml:space="preserve">se sídlem: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3A1F5A">
        <w:rPr>
          <w:rFonts w:ascii="Times New Roman" w:hAnsi="Times New Roman" w:cs="Times New Roman"/>
          <w:sz w:val="22"/>
          <w:szCs w:val="22"/>
        </w:rPr>
        <w:t>Přemysla Otakara II. č. 37</w:t>
      </w:r>
      <w:r>
        <w:rPr>
          <w:rFonts w:ascii="Times New Roman" w:hAnsi="Times New Roman" w:cs="Times New Roman"/>
          <w:sz w:val="22"/>
          <w:szCs w:val="22"/>
        </w:rPr>
        <w:t xml:space="preserve">, 688 12, Uherský Brod </w:t>
      </w:r>
    </w:p>
    <w:p w:rsidR="00276748" w:rsidRPr="003A1F5A" w:rsidRDefault="00276748" w:rsidP="00276748">
      <w:pPr>
        <w:rPr>
          <w:rFonts w:ascii="Times New Roman" w:hAnsi="Times New Roman" w:cs="Times New Roman"/>
          <w:sz w:val="22"/>
          <w:szCs w:val="22"/>
        </w:rPr>
      </w:pPr>
      <w:r w:rsidRPr="003A1F5A">
        <w:rPr>
          <w:rFonts w:ascii="Times New Roman" w:hAnsi="Times New Roman" w:cs="Times New Roman"/>
          <w:sz w:val="22"/>
          <w:szCs w:val="22"/>
        </w:rPr>
        <w:t>zastoupená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3A1F5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3A1F5A">
        <w:rPr>
          <w:rFonts w:ascii="Times New Roman" w:hAnsi="Times New Roman" w:cs="Times New Roman"/>
          <w:sz w:val="22"/>
          <w:szCs w:val="22"/>
        </w:rPr>
        <w:t>Mgr. Miroslavem Vaškových, Ph.D., ředitelem</w:t>
      </w:r>
    </w:p>
    <w:p w:rsidR="00276748" w:rsidRPr="003A1F5A" w:rsidRDefault="00276748" w:rsidP="00276748">
      <w:pPr>
        <w:rPr>
          <w:rFonts w:ascii="Times New Roman" w:hAnsi="Times New Roman" w:cs="Times New Roman"/>
          <w:sz w:val="22"/>
          <w:szCs w:val="22"/>
        </w:rPr>
      </w:pPr>
      <w:r w:rsidRPr="003A1F5A">
        <w:rPr>
          <w:rFonts w:ascii="Times New Roman" w:hAnsi="Times New Roman" w:cs="Times New Roman"/>
          <w:sz w:val="22"/>
          <w:szCs w:val="22"/>
        </w:rPr>
        <w:t xml:space="preserve">IČ: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3A1F5A">
        <w:rPr>
          <w:rFonts w:ascii="Times New Roman" w:hAnsi="Times New Roman" w:cs="Times New Roman"/>
          <w:sz w:val="22"/>
          <w:szCs w:val="22"/>
        </w:rPr>
        <w:t>00092142</w:t>
      </w:r>
    </w:p>
    <w:p w:rsidR="00276748" w:rsidRPr="003A1F5A" w:rsidRDefault="00276748" w:rsidP="00276748">
      <w:pPr>
        <w:rPr>
          <w:rFonts w:ascii="Times New Roman" w:hAnsi="Times New Roman" w:cs="Times New Roman"/>
          <w:sz w:val="22"/>
          <w:szCs w:val="22"/>
        </w:rPr>
      </w:pPr>
      <w:r w:rsidRPr="003A1F5A">
        <w:rPr>
          <w:rFonts w:ascii="Times New Roman" w:hAnsi="Times New Roman" w:cs="Times New Roman"/>
          <w:sz w:val="22"/>
          <w:szCs w:val="22"/>
        </w:rPr>
        <w:t xml:space="preserve">DIČ: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3A1F5A">
        <w:rPr>
          <w:rFonts w:ascii="Times New Roman" w:hAnsi="Times New Roman" w:cs="Times New Roman"/>
          <w:sz w:val="22"/>
          <w:szCs w:val="22"/>
        </w:rPr>
        <w:t>ne</w:t>
      </w:r>
      <w:r w:rsidR="00BF36DD">
        <w:rPr>
          <w:rFonts w:ascii="Times New Roman" w:hAnsi="Times New Roman" w:cs="Times New Roman"/>
          <w:sz w:val="22"/>
          <w:szCs w:val="22"/>
        </w:rPr>
        <w:t>ní</w:t>
      </w:r>
      <w:r w:rsidRPr="003A1F5A">
        <w:rPr>
          <w:rFonts w:ascii="Times New Roman" w:hAnsi="Times New Roman" w:cs="Times New Roman"/>
          <w:sz w:val="22"/>
          <w:szCs w:val="22"/>
        </w:rPr>
        <w:t xml:space="preserve"> plátc</w:t>
      </w:r>
      <w:r w:rsidR="00BF36DD">
        <w:rPr>
          <w:rFonts w:ascii="Times New Roman" w:hAnsi="Times New Roman" w:cs="Times New Roman"/>
          <w:sz w:val="22"/>
          <w:szCs w:val="22"/>
        </w:rPr>
        <w:t>e DPH</w:t>
      </w:r>
    </w:p>
    <w:p w:rsidR="00276748" w:rsidRPr="003A1F5A" w:rsidRDefault="00276748" w:rsidP="00276748">
      <w:pPr>
        <w:rPr>
          <w:rFonts w:ascii="Times New Roman" w:hAnsi="Times New Roman" w:cs="Times New Roman"/>
          <w:sz w:val="22"/>
          <w:szCs w:val="22"/>
        </w:rPr>
      </w:pPr>
      <w:r w:rsidRPr="003A1F5A">
        <w:rPr>
          <w:rFonts w:ascii="Times New Roman" w:hAnsi="Times New Roman" w:cs="Times New Roman"/>
          <w:sz w:val="22"/>
          <w:szCs w:val="22"/>
        </w:rPr>
        <w:t xml:space="preserve">Číslo účtu: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B106DE">
        <w:rPr>
          <w:rFonts w:ascii="Times New Roman" w:hAnsi="Times New Roman" w:cs="Times New Roman"/>
          <w:sz w:val="22"/>
          <w:szCs w:val="22"/>
        </w:rPr>
        <w:t>xxxxxxxxxxxxxxxxxxxx</w:t>
      </w:r>
    </w:p>
    <w:p w:rsidR="00276748" w:rsidRPr="003A1F5A" w:rsidRDefault="00276748" w:rsidP="00276748">
      <w:pPr>
        <w:rPr>
          <w:rFonts w:ascii="Times New Roman" w:hAnsi="Times New Roman" w:cs="Times New Roman"/>
          <w:sz w:val="22"/>
          <w:szCs w:val="22"/>
        </w:rPr>
      </w:pPr>
    </w:p>
    <w:p w:rsidR="00276748" w:rsidRPr="003A1F5A" w:rsidRDefault="00276748" w:rsidP="00276748">
      <w:pPr>
        <w:rPr>
          <w:rFonts w:ascii="Times New Roman" w:hAnsi="Times New Roman" w:cs="Times New Roman"/>
          <w:sz w:val="22"/>
          <w:szCs w:val="22"/>
        </w:rPr>
      </w:pPr>
    </w:p>
    <w:p w:rsidR="00276748" w:rsidRPr="00CD072B" w:rsidRDefault="00276748" w:rsidP="00276748">
      <w:pPr>
        <w:rPr>
          <w:rFonts w:ascii="Times New Roman" w:hAnsi="Times New Roman" w:cs="Times New Roman"/>
          <w:b/>
          <w:sz w:val="22"/>
          <w:szCs w:val="22"/>
        </w:rPr>
      </w:pPr>
      <w:r w:rsidRPr="00CD072B">
        <w:rPr>
          <w:rFonts w:ascii="Times New Roman" w:hAnsi="Times New Roman" w:cs="Times New Roman"/>
          <w:b/>
          <w:sz w:val="22"/>
          <w:szCs w:val="22"/>
        </w:rPr>
        <w:t xml:space="preserve">Zhotovitel: </w:t>
      </w:r>
    </w:p>
    <w:p w:rsidR="00276748" w:rsidRPr="00AE752E" w:rsidRDefault="004E374A" w:rsidP="0027674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MgA. Ivan Kopáčik</w:t>
      </w:r>
    </w:p>
    <w:p w:rsidR="00276748" w:rsidRPr="00CD072B" w:rsidRDefault="004E374A" w:rsidP="0027674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Mikuleč 51, 568 02 Svitavy</w:t>
      </w:r>
    </w:p>
    <w:p w:rsidR="00276748" w:rsidRDefault="00276748" w:rsidP="00276748">
      <w:pPr>
        <w:rPr>
          <w:rFonts w:ascii="Times New Roman" w:eastAsiaTheme="minorHAnsi" w:hAnsi="Times New Roman" w:cs="Times New Roman"/>
          <w:color w:val="auto"/>
          <w:lang w:eastAsia="en-US"/>
        </w:rPr>
      </w:pPr>
      <w:r w:rsidRPr="00AE752E">
        <w:rPr>
          <w:rFonts w:ascii="Times New Roman" w:hAnsi="Times New Roman" w:cs="Times New Roman"/>
          <w:sz w:val="22"/>
          <w:szCs w:val="22"/>
        </w:rPr>
        <w:t>IČ:</w:t>
      </w:r>
      <w:r w:rsidR="004E374A">
        <w:rPr>
          <w:rFonts w:ascii="Times New Roman" w:hAnsi="Times New Roman" w:cs="Times New Roman"/>
          <w:sz w:val="22"/>
          <w:szCs w:val="22"/>
        </w:rPr>
        <w:t xml:space="preserve"> 4612213</w:t>
      </w:r>
    </w:p>
    <w:p w:rsidR="00C35A9A" w:rsidRPr="00C35A9A" w:rsidRDefault="004E374A" w:rsidP="0027674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DIČ: </w:t>
      </w:r>
      <w:r w:rsidR="00C35A9A" w:rsidRPr="00C35A9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není plátce DPH</w:t>
      </w:r>
    </w:p>
    <w:p w:rsidR="00276748" w:rsidRPr="00AE752E" w:rsidRDefault="004E374A" w:rsidP="0027674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Bankovní spojení: </w:t>
      </w:r>
      <w:r w:rsidR="00B106DE">
        <w:rPr>
          <w:rFonts w:ascii="Times New Roman" w:hAnsi="Times New Roman" w:cs="Times New Roman"/>
          <w:sz w:val="22"/>
          <w:szCs w:val="22"/>
        </w:rPr>
        <w:t>xxxxxxxxxxxxxxx</w:t>
      </w:r>
    </w:p>
    <w:p w:rsidR="00276748" w:rsidRPr="005B320A" w:rsidRDefault="00276748" w:rsidP="00276748">
      <w:pPr>
        <w:rPr>
          <w:rFonts w:ascii="Times New Roman" w:hAnsi="Times New Roman" w:cs="Times New Roman"/>
          <w:sz w:val="22"/>
          <w:szCs w:val="22"/>
        </w:rPr>
      </w:pPr>
      <w:r w:rsidRPr="00AE752E">
        <w:rPr>
          <w:rFonts w:ascii="Times New Roman" w:hAnsi="Times New Roman" w:cs="Times New Roman"/>
          <w:sz w:val="22"/>
          <w:szCs w:val="22"/>
        </w:rPr>
        <w:t xml:space="preserve">Číslo účtu: </w:t>
      </w:r>
      <w:r w:rsidR="00B106DE">
        <w:rPr>
          <w:rFonts w:ascii="Times New Roman" w:hAnsi="Times New Roman" w:cs="Times New Roman"/>
          <w:sz w:val="22"/>
          <w:szCs w:val="22"/>
        </w:rPr>
        <w:t>xxxxxxxxxxxxxxxxxxxxx</w:t>
      </w:r>
    </w:p>
    <w:p w:rsidR="00276748" w:rsidRPr="00852A01" w:rsidRDefault="00276748" w:rsidP="00276748">
      <w:pPr>
        <w:rPr>
          <w:rFonts w:ascii="Times New Roman" w:hAnsi="Times New Roman" w:cs="Times New Roman"/>
          <w:sz w:val="22"/>
          <w:szCs w:val="22"/>
        </w:rPr>
      </w:pPr>
    </w:p>
    <w:p w:rsidR="00276748" w:rsidRPr="00852A01" w:rsidRDefault="00276748" w:rsidP="00276748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276748" w:rsidRPr="00852A01" w:rsidRDefault="00276748" w:rsidP="0027674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52A01">
        <w:rPr>
          <w:rFonts w:ascii="Times New Roman" w:hAnsi="Times New Roman" w:cs="Times New Roman"/>
          <w:b/>
        </w:rPr>
        <w:t>II. Předmět smlouvy</w:t>
      </w:r>
    </w:p>
    <w:p w:rsidR="00276748" w:rsidRPr="00852A01" w:rsidRDefault="00276748" w:rsidP="00276748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4C43D1" w:rsidRPr="00852A01" w:rsidRDefault="004C43D1" w:rsidP="004C43D1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852A01">
        <w:rPr>
          <w:rFonts w:ascii="Times New Roman" w:hAnsi="Times New Roman" w:cs="Times New Roman"/>
        </w:rPr>
        <w:t xml:space="preserve">1. </w:t>
      </w:r>
      <w:r w:rsidRPr="00852A01">
        <w:rPr>
          <w:rFonts w:ascii="Times New Roman" w:hAnsi="Times New Roman" w:cs="Times New Roman"/>
        </w:rPr>
        <w:tab/>
        <w:t>Zhotovitel se zavazuje provést na svůj náklad a na své nebezpečí dílo sjednané touto smlouvou za podmínek stanovených v této smlouvě a v čase v ní dohodnutém je předat objednateli. Objednatel se zavazuje dílo řádně a v náležité kvalitě provedené a ukončené ve sjednané době převzít a zhotoviteli v dohodnutém termínu zaplatit sjednanou výši ceny díla. Rozsah, kvalita a způsob provedení díla jsou vymezeny a definovány v této smlouvě.</w:t>
      </w:r>
    </w:p>
    <w:p w:rsidR="004C43D1" w:rsidRPr="00852A01" w:rsidRDefault="004C43D1" w:rsidP="004C43D1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852A01">
        <w:rPr>
          <w:rFonts w:ascii="Times New Roman" w:hAnsi="Times New Roman" w:cs="Times New Roman"/>
        </w:rPr>
        <w:t xml:space="preserve">2. </w:t>
      </w:r>
      <w:r w:rsidRPr="00852A01">
        <w:rPr>
          <w:rFonts w:ascii="Times New Roman" w:hAnsi="Times New Roman" w:cs="Times New Roman"/>
        </w:rPr>
        <w:tab/>
        <w:t>Předmětem smlouvy je zhotovení 250 ks atypických obalů pro ochranu starých tisků z archivářské lepenky splňující normy pro archivaci v následující specifikaci:</w:t>
      </w:r>
    </w:p>
    <w:p w:rsidR="004C43D1" w:rsidRPr="00852A01" w:rsidRDefault="004C43D1" w:rsidP="004C43D1">
      <w:pPr>
        <w:pStyle w:val="Bezmezer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852A01">
        <w:rPr>
          <w:rFonts w:ascii="Times New Roman" w:hAnsi="Times New Roman" w:cs="Times New Roman"/>
        </w:rPr>
        <w:t>Síla lepenky: 1,2-2 mm (dle velikosti tisku)</w:t>
      </w:r>
    </w:p>
    <w:p w:rsidR="004C43D1" w:rsidRPr="00852A01" w:rsidRDefault="004C43D1" w:rsidP="004C43D1">
      <w:pPr>
        <w:pStyle w:val="Bezmezer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852A01">
        <w:rPr>
          <w:rFonts w:ascii="Times New Roman" w:hAnsi="Times New Roman" w:cs="Times New Roman"/>
        </w:rPr>
        <w:t>Uzavření boxu: neodymovými magnety.</w:t>
      </w:r>
    </w:p>
    <w:p w:rsidR="00852A01" w:rsidRPr="00852A01" w:rsidRDefault="00852A01" w:rsidP="004C43D1">
      <w:pPr>
        <w:pStyle w:val="Bezmezer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852A01">
        <w:rPr>
          <w:rFonts w:ascii="Times New Roman" w:hAnsi="Times New Roman" w:cs="Times New Roman"/>
        </w:rPr>
        <w:t>Rozměry tisků si zajistí Zhotovitel v součinnosti s Objednatelem.</w:t>
      </w:r>
    </w:p>
    <w:p w:rsidR="00852A01" w:rsidRPr="00852A01" w:rsidRDefault="00852A01" w:rsidP="004C43D1">
      <w:pPr>
        <w:pStyle w:val="Bezmezer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p w:rsidR="00276748" w:rsidRPr="00852A01" w:rsidRDefault="00276748" w:rsidP="004C43D1">
      <w:pPr>
        <w:pStyle w:val="Bezmezer"/>
        <w:tabs>
          <w:tab w:val="left" w:pos="42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01">
        <w:rPr>
          <w:rFonts w:ascii="Times New Roman" w:hAnsi="Times New Roman" w:cs="Times New Roman"/>
          <w:b/>
          <w:sz w:val="24"/>
          <w:szCs w:val="24"/>
        </w:rPr>
        <w:t>III. Místo, termíny a předání díla</w:t>
      </w:r>
    </w:p>
    <w:p w:rsidR="00276748" w:rsidRPr="00852A01" w:rsidRDefault="00276748" w:rsidP="004C43D1">
      <w:pPr>
        <w:pStyle w:val="Bezmezer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p w:rsidR="00276748" w:rsidRPr="00852A01" w:rsidRDefault="00276748" w:rsidP="004C43D1">
      <w:pPr>
        <w:pStyle w:val="Bezmezer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852A01">
        <w:rPr>
          <w:rFonts w:ascii="Times New Roman" w:hAnsi="Times New Roman" w:cs="Times New Roman"/>
        </w:rPr>
        <w:t xml:space="preserve">Místo plnění díla: sídlo </w:t>
      </w:r>
      <w:r w:rsidR="004B44EB" w:rsidRPr="00852A01">
        <w:rPr>
          <w:rFonts w:ascii="Times New Roman" w:hAnsi="Times New Roman" w:cs="Times New Roman"/>
        </w:rPr>
        <w:t>zhotovitele</w:t>
      </w:r>
      <w:r w:rsidRPr="00852A01">
        <w:rPr>
          <w:rFonts w:ascii="Times New Roman" w:hAnsi="Times New Roman" w:cs="Times New Roman"/>
        </w:rPr>
        <w:t xml:space="preserve">. </w:t>
      </w:r>
    </w:p>
    <w:p w:rsidR="00276748" w:rsidRPr="00852A01" w:rsidRDefault="00276748" w:rsidP="004C43D1">
      <w:pPr>
        <w:pStyle w:val="Bezmezer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852A01">
        <w:rPr>
          <w:rFonts w:ascii="Times New Roman" w:hAnsi="Times New Roman" w:cs="Times New Roman"/>
        </w:rPr>
        <w:t>Zhotovitel začne dílo provádět od okamžiku podpisu této smlouvy oběma smluvními stranami</w:t>
      </w:r>
      <w:r w:rsidR="000C7E56" w:rsidRPr="00852A01">
        <w:rPr>
          <w:rFonts w:ascii="Times New Roman" w:hAnsi="Times New Roman" w:cs="Times New Roman"/>
        </w:rPr>
        <w:t xml:space="preserve"> a zveřejnění smlouvy v Registru smluv</w:t>
      </w:r>
      <w:r w:rsidRPr="00852A01">
        <w:rPr>
          <w:rFonts w:ascii="Times New Roman" w:hAnsi="Times New Roman" w:cs="Times New Roman"/>
        </w:rPr>
        <w:t xml:space="preserve">.  </w:t>
      </w:r>
    </w:p>
    <w:p w:rsidR="00276748" w:rsidRPr="00852A01" w:rsidRDefault="00276748" w:rsidP="00276748">
      <w:pPr>
        <w:pStyle w:val="Bezmezer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852A01">
        <w:rPr>
          <w:rFonts w:ascii="Times New Roman" w:hAnsi="Times New Roman" w:cs="Times New Roman"/>
        </w:rPr>
        <w:t xml:space="preserve">Dílo je provedeno tehdy, je-li jako celek dokončeno a předáno objednateli bez vad a nedodělků. Místem předání je sídlo objednatele. </w:t>
      </w:r>
    </w:p>
    <w:p w:rsidR="00276748" w:rsidRPr="00852A01" w:rsidRDefault="00276748" w:rsidP="00276748">
      <w:pPr>
        <w:pStyle w:val="Bezmezer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852A01">
        <w:rPr>
          <w:rFonts w:ascii="Times New Roman" w:hAnsi="Times New Roman" w:cs="Times New Roman"/>
        </w:rPr>
        <w:t xml:space="preserve">Dílo musí být předáno objednateli bez vad a nedodělků </w:t>
      </w:r>
      <w:r w:rsidR="00847CA2" w:rsidRPr="00852A01">
        <w:rPr>
          <w:rFonts w:ascii="Times New Roman" w:hAnsi="Times New Roman" w:cs="Times New Roman"/>
        </w:rPr>
        <w:t xml:space="preserve">nejpozději do </w:t>
      </w:r>
      <w:r w:rsidR="004C43D1" w:rsidRPr="00852A01">
        <w:rPr>
          <w:rFonts w:ascii="Times New Roman" w:hAnsi="Times New Roman" w:cs="Times New Roman"/>
        </w:rPr>
        <w:t>15.12.2023</w:t>
      </w:r>
      <w:r w:rsidRPr="00852A01">
        <w:rPr>
          <w:rFonts w:ascii="Times New Roman" w:hAnsi="Times New Roman" w:cs="Times New Roman"/>
        </w:rPr>
        <w:t xml:space="preserve">. </w:t>
      </w:r>
    </w:p>
    <w:p w:rsidR="00852A01" w:rsidRPr="00852A01" w:rsidRDefault="00852A01">
      <w:pPr>
        <w:widowControl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52A01">
        <w:rPr>
          <w:rFonts w:ascii="Times New Roman" w:hAnsi="Times New Roman" w:cs="Times New Roman"/>
          <w:sz w:val="22"/>
          <w:szCs w:val="22"/>
        </w:rPr>
        <w:br w:type="page"/>
      </w:r>
    </w:p>
    <w:p w:rsidR="00276748" w:rsidRPr="00852A01" w:rsidRDefault="00276748" w:rsidP="0027674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52A01">
        <w:rPr>
          <w:rFonts w:ascii="Times New Roman" w:hAnsi="Times New Roman" w:cs="Times New Roman"/>
          <w:b/>
        </w:rPr>
        <w:lastRenderedPageBreak/>
        <w:t>IV. Cena díla</w:t>
      </w:r>
    </w:p>
    <w:p w:rsidR="00276748" w:rsidRPr="00852A01" w:rsidRDefault="00276748" w:rsidP="00276748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6748" w:rsidRPr="00852A01" w:rsidRDefault="00276748" w:rsidP="00276748">
      <w:pPr>
        <w:pStyle w:val="Bezmezer"/>
        <w:numPr>
          <w:ilvl w:val="1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852A01">
        <w:rPr>
          <w:rFonts w:ascii="Times New Roman" w:hAnsi="Times New Roman" w:cs="Times New Roman"/>
        </w:rPr>
        <w:t xml:space="preserve">Cena za provedení díla činí </w:t>
      </w:r>
      <w:r w:rsidR="004C43D1" w:rsidRPr="00852A01">
        <w:rPr>
          <w:rFonts w:ascii="Times New Roman" w:hAnsi="Times New Roman" w:cs="Times New Roman"/>
        </w:rPr>
        <w:t>87.5</w:t>
      </w:r>
      <w:r w:rsidR="004B44EB" w:rsidRPr="00852A01">
        <w:rPr>
          <w:rFonts w:ascii="Times New Roman" w:hAnsi="Times New Roman" w:cs="Times New Roman"/>
        </w:rPr>
        <w:t>00</w:t>
      </w:r>
      <w:r w:rsidRPr="00852A01">
        <w:rPr>
          <w:rFonts w:ascii="Times New Roman" w:hAnsi="Times New Roman" w:cs="Times New Roman"/>
        </w:rPr>
        <w:t>,-</w:t>
      </w:r>
      <w:r w:rsidR="00847CA2" w:rsidRPr="00852A01">
        <w:rPr>
          <w:rFonts w:ascii="Times New Roman" w:hAnsi="Times New Roman" w:cs="Times New Roman"/>
        </w:rPr>
        <w:t>Kč</w:t>
      </w:r>
      <w:r w:rsidRPr="00852A01">
        <w:rPr>
          <w:rFonts w:ascii="Times New Roman" w:hAnsi="Times New Roman" w:cs="Times New Roman"/>
        </w:rPr>
        <w:t xml:space="preserve"> (dále jen „cena díla“)</w:t>
      </w:r>
      <w:r w:rsidR="00847CA2" w:rsidRPr="00852A01">
        <w:rPr>
          <w:rFonts w:ascii="Times New Roman" w:hAnsi="Times New Roman" w:cs="Times New Roman"/>
        </w:rPr>
        <w:t xml:space="preserve"> a </w:t>
      </w:r>
      <w:r w:rsidRPr="00852A01">
        <w:rPr>
          <w:rFonts w:ascii="Times New Roman" w:hAnsi="Times New Roman" w:cs="Times New Roman"/>
        </w:rPr>
        <w:t>bude fakturována v</w:t>
      </w:r>
      <w:r w:rsidR="00847CA2" w:rsidRPr="00852A01">
        <w:rPr>
          <w:rFonts w:ascii="Times New Roman" w:hAnsi="Times New Roman" w:cs="Times New Roman"/>
        </w:rPr>
        <w:t>e</w:t>
      </w:r>
      <w:r w:rsidRPr="00852A01">
        <w:rPr>
          <w:rFonts w:ascii="Times New Roman" w:hAnsi="Times New Roman" w:cs="Times New Roman"/>
        </w:rPr>
        <w:t xml:space="preserve"> stanovené výši</w:t>
      </w:r>
      <w:r w:rsidR="00847CA2" w:rsidRPr="00852A01">
        <w:rPr>
          <w:rFonts w:ascii="Times New Roman" w:hAnsi="Times New Roman" w:cs="Times New Roman"/>
        </w:rPr>
        <w:t xml:space="preserve"> </w:t>
      </w:r>
      <w:r w:rsidRPr="00852A01">
        <w:rPr>
          <w:rFonts w:ascii="Times New Roman" w:hAnsi="Times New Roman" w:cs="Times New Roman"/>
        </w:rPr>
        <w:t>v době uskutečnění zdanitelného plnění.</w:t>
      </w:r>
    </w:p>
    <w:p w:rsidR="00276748" w:rsidRPr="00852A01" w:rsidRDefault="00276748" w:rsidP="00276748">
      <w:pPr>
        <w:pStyle w:val="Bezmezer"/>
        <w:numPr>
          <w:ilvl w:val="1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852A01">
        <w:rPr>
          <w:rFonts w:ascii="Times New Roman" w:hAnsi="Times New Roman" w:cs="Times New Roman"/>
        </w:rPr>
        <w:t>Cena díla je pevná a zahrnuje veškeré práce, konzultace a činnosti zhotovitele v souvislosti s prováděním díla, včetně promeškaného času za osobní účast na dohodnutých jednáních. Cena díla zahrnuje rovněž všechny hotové výdaje zhotovitele, které jsou nezbytné pro řádné provedení díla, a také další vedlejší náklady zhotovitele, které mu vzniknou při provádění díla. Objednatel není povinen hradit zhotoviteli nad rámec sjednané ceny díla ničeho.</w:t>
      </w:r>
    </w:p>
    <w:p w:rsidR="00276748" w:rsidRPr="00852A01" w:rsidRDefault="00276748" w:rsidP="00276748">
      <w:pPr>
        <w:pStyle w:val="Bezmezer"/>
        <w:numPr>
          <w:ilvl w:val="1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852A01">
        <w:rPr>
          <w:rFonts w:ascii="Times New Roman" w:hAnsi="Times New Roman" w:cs="Times New Roman"/>
        </w:rPr>
        <w:t>Požaduje-li objednatel práce nad rámec rozsahu díla, které mají vliv na sjednanou cenu díla, zavazují se smluvní strany uzavřít o tom písemný dodatek k této smlouvě. Totéž platí, požaduje-li objednatel zúžit sjednaný rozsah díla.</w:t>
      </w:r>
    </w:p>
    <w:p w:rsidR="00276748" w:rsidRPr="00852A01" w:rsidRDefault="00276748" w:rsidP="00276748">
      <w:p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:rsidR="00276748" w:rsidRPr="00852A01" w:rsidRDefault="00276748" w:rsidP="0027674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52A01">
        <w:rPr>
          <w:rFonts w:ascii="Times New Roman" w:hAnsi="Times New Roman" w:cs="Times New Roman"/>
          <w:b/>
        </w:rPr>
        <w:t>V. Platební podmínky</w:t>
      </w:r>
    </w:p>
    <w:p w:rsidR="00276748" w:rsidRPr="00852A01" w:rsidRDefault="00276748" w:rsidP="00276748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76748" w:rsidRPr="00852A01" w:rsidRDefault="00276748" w:rsidP="00276748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852A01">
        <w:rPr>
          <w:rFonts w:ascii="Times New Roman" w:hAnsi="Times New Roman" w:cs="Times New Roman"/>
          <w:sz w:val="22"/>
          <w:szCs w:val="22"/>
        </w:rPr>
        <w:t xml:space="preserve">Zálohy nejsou sjednány. </w:t>
      </w:r>
    </w:p>
    <w:p w:rsidR="00276748" w:rsidRPr="00852A01" w:rsidRDefault="00276748" w:rsidP="00276748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852A01">
        <w:rPr>
          <w:rFonts w:ascii="Times New Roman" w:hAnsi="Times New Roman" w:cs="Times New Roman"/>
          <w:sz w:val="22"/>
          <w:szCs w:val="22"/>
        </w:rPr>
        <w:t>Zhotovitel je oprávněn vystavit objednateli fakturu na cenu díla po provedení díla a podpisu předávacího protokolu oběma smluvními stranami se splatností třicet (30</w:t>
      </w:r>
      <w:r w:rsidR="00847CA2" w:rsidRPr="00852A01">
        <w:rPr>
          <w:rFonts w:ascii="Times New Roman" w:hAnsi="Times New Roman" w:cs="Times New Roman"/>
          <w:sz w:val="22"/>
          <w:szCs w:val="22"/>
        </w:rPr>
        <w:t>) dnů od jejího vystavení.</w:t>
      </w:r>
    </w:p>
    <w:p w:rsidR="00276748" w:rsidRPr="00852A01" w:rsidRDefault="00276748" w:rsidP="00276748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852A01">
        <w:rPr>
          <w:rFonts w:ascii="Times New Roman" w:hAnsi="Times New Roman" w:cs="Times New Roman"/>
          <w:sz w:val="22"/>
          <w:szCs w:val="22"/>
        </w:rPr>
        <w:t>Objednatel si vyhrazuje právo faktury zhotovitele přezkoumat a odsouhlasit z hlediska oprávněnosti fakturovaného plnění. Objednatel je dále oprávněn vadnou fakturu před uplynutím lhůty splatnosti vrátit zhotoviteli bez zaplacení k provedení opravy v případě, že faktura nebude obsahovat některou povinnou náležitost nebo bude chybně vyúčtována cena či DPH v nesprávné výši, a to i opakovaně. Vrátí-li objednatel neodsouhlasenou či vadnou fakturu zhotoviteli, přestává běžet původní lhůta splatnosti. Po předložení opravené faktury počíná běžet nová lhůta pro její uhrazení.</w:t>
      </w:r>
    </w:p>
    <w:p w:rsidR="00852A01" w:rsidRPr="00852A01" w:rsidRDefault="00852A01" w:rsidP="00276748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276748" w:rsidRPr="00852A01" w:rsidRDefault="00276748" w:rsidP="0027674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52A01">
        <w:rPr>
          <w:rFonts w:ascii="Times New Roman" w:hAnsi="Times New Roman" w:cs="Times New Roman"/>
          <w:b/>
        </w:rPr>
        <w:t>VI. Další práva a povinnosti smluvních stran</w:t>
      </w:r>
    </w:p>
    <w:p w:rsidR="00276748" w:rsidRPr="00852A01" w:rsidRDefault="00276748" w:rsidP="00276748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6748" w:rsidRPr="00852A01" w:rsidRDefault="00276748" w:rsidP="00276748">
      <w:pPr>
        <w:pStyle w:val="Odstavecseseznamem"/>
        <w:numPr>
          <w:ilvl w:val="1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852A01">
        <w:rPr>
          <w:rFonts w:ascii="Times New Roman" w:hAnsi="Times New Roman" w:cs="Times New Roman"/>
          <w:sz w:val="22"/>
          <w:szCs w:val="22"/>
        </w:rPr>
        <w:t>Zhotovitel je vždy povinen informovat objednatele bez zbytečného odkladu o mimořádných událostech, které nastanou v souvislosti s prováděním díla.</w:t>
      </w:r>
    </w:p>
    <w:p w:rsidR="00276748" w:rsidRPr="00852A01" w:rsidRDefault="00276748" w:rsidP="00276748">
      <w:pPr>
        <w:pStyle w:val="Odstavecseseznamem"/>
        <w:numPr>
          <w:ilvl w:val="1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852A01">
        <w:rPr>
          <w:rFonts w:ascii="Times New Roman" w:hAnsi="Times New Roman" w:cs="Times New Roman"/>
          <w:sz w:val="22"/>
          <w:szCs w:val="22"/>
        </w:rPr>
        <w:t>Objednatel se zavazuje poskytnout zhotoviteli veškerou nezbytnou součinnost pro řádné a včasné provedení díla.</w:t>
      </w:r>
    </w:p>
    <w:p w:rsidR="00852A01" w:rsidRPr="00852A01" w:rsidRDefault="00852A01" w:rsidP="0027674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76748" w:rsidRPr="00852A01" w:rsidRDefault="00276748" w:rsidP="0027674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52A01">
        <w:rPr>
          <w:rFonts w:ascii="Times New Roman" w:hAnsi="Times New Roman" w:cs="Times New Roman"/>
          <w:b/>
        </w:rPr>
        <w:t>VII. Záruka za jakost</w:t>
      </w:r>
    </w:p>
    <w:p w:rsidR="00276748" w:rsidRPr="00852A01" w:rsidRDefault="00276748" w:rsidP="00276748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6748" w:rsidRPr="00852A01" w:rsidRDefault="00276748" w:rsidP="00276748">
      <w:pPr>
        <w:pStyle w:val="Odstavecseseznamem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852A01">
        <w:rPr>
          <w:rFonts w:ascii="Times New Roman" w:hAnsi="Times New Roman" w:cs="Times New Roman"/>
          <w:sz w:val="22"/>
          <w:szCs w:val="22"/>
        </w:rPr>
        <w:t>Zhotovitel poskytuje objednateli záruku za jakost zhotoveného díla. Zhotovitel v rámci poskytnuté záruky za jakost odpovídá za všechny vady, které se na díle v průběhu záruční době projeví či vyskytnou, ať již zjevné či skryté. Vadou se rozumí rovněž odchylka v kvalitě, rozsahu a parametrech díla stanovených touto smlouvou a obecně závaznými právními předpisy.</w:t>
      </w:r>
    </w:p>
    <w:p w:rsidR="00276748" w:rsidRPr="00852A01" w:rsidRDefault="00276748" w:rsidP="00276748">
      <w:pPr>
        <w:pStyle w:val="Odstavecseseznamem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852A01">
        <w:rPr>
          <w:rFonts w:ascii="Times New Roman" w:hAnsi="Times New Roman" w:cs="Times New Roman"/>
          <w:sz w:val="22"/>
          <w:szCs w:val="22"/>
        </w:rPr>
        <w:t xml:space="preserve">Záruční doba začíná běžet ode dne protokolárního převzetí celého díla objednatelem a trvá po dobu </w:t>
      </w:r>
      <w:r w:rsidR="000C7E56" w:rsidRPr="00852A01">
        <w:rPr>
          <w:rFonts w:ascii="Times New Roman" w:hAnsi="Times New Roman" w:cs="Times New Roman"/>
          <w:sz w:val="22"/>
          <w:szCs w:val="22"/>
        </w:rPr>
        <w:t xml:space="preserve">dvaceti </w:t>
      </w:r>
      <w:r w:rsidR="00C7293F" w:rsidRPr="00852A01">
        <w:rPr>
          <w:rFonts w:ascii="Times New Roman" w:hAnsi="Times New Roman" w:cs="Times New Roman"/>
          <w:sz w:val="22"/>
          <w:szCs w:val="22"/>
        </w:rPr>
        <w:t>čtyř</w:t>
      </w:r>
      <w:r w:rsidRPr="00852A01">
        <w:rPr>
          <w:rFonts w:ascii="Times New Roman" w:hAnsi="Times New Roman" w:cs="Times New Roman"/>
          <w:sz w:val="22"/>
          <w:szCs w:val="22"/>
        </w:rPr>
        <w:t xml:space="preserve"> (</w:t>
      </w:r>
      <w:r w:rsidR="00C7293F" w:rsidRPr="00852A01">
        <w:rPr>
          <w:rFonts w:ascii="Times New Roman" w:hAnsi="Times New Roman" w:cs="Times New Roman"/>
          <w:sz w:val="22"/>
          <w:szCs w:val="22"/>
        </w:rPr>
        <w:t>24</w:t>
      </w:r>
      <w:r w:rsidRPr="00852A01">
        <w:rPr>
          <w:rFonts w:ascii="Times New Roman" w:hAnsi="Times New Roman" w:cs="Times New Roman"/>
          <w:sz w:val="22"/>
          <w:szCs w:val="22"/>
        </w:rPr>
        <w:t>) měsíců.</w:t>
      </w:r>
    </w:p>
    <w:p w:rsidR="00276748" w:rsidRPr="00852A01" w:rsidRDefault="00276748" w:rsidP="00276748">
      <w:pPr>
        <w:pStyle w:val="Odstavecseseznamem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852A01">
        <w:rPr>
          <w:rFonts w:ascii="Times New Roman" w:hAnsi="Times New Roman" w:cs="Times New Roman"/>
          <w:sz w:val="22"/>
          <w:szCs w:val="22"/>
        </w:rPr>
        <w:t>Objednatel se zavazuje, že případnou reklamaci vady díla uplatní bezodkladně po jejím zjištění písemnou či e-mailovou formou. Po dobu vyřizování reklamace zhotovitelem neběží záruční doba. Zhotovitel je povinen vyřídit reklamaci nejpozději do čtrnácti (14) dnů od dne uplatnění reklamace vady či vad, nedohodnou-li se smluvní strany jinak. V ostatním se uplatnění práva z vadného plnění se řídí platnou a účinnou právní úpravou.</w:t>
      </w:r>
    </w:p>
    <w:p w:rsidR="00852A01" w:rsidRDefault="00852A01">
      <w:pPr>
        <w:widowControl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:rsidR="00276748" w:rsidRPr="00852A01" w:rsidRDefault="00276748" w:rsidP="0027674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52A01">
        <w:rPr>
          <w:rFonts w:ascii="Times New Roman" w:hAnsi="Times New Roman" w:cs="Times New Roman"/>
          <w:b/>
        </w:rPr>
        <w:lastRenderedPageBreak/>
        <w:t>VIII. Sankční ujednání</w:t>
      </w:r>
    </w:p>
    <w:p w:rsidR="00276748" w:rsidRPr="00852A01" w:rsidRDefault="00276748" w:rsidP="00276748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6748" w:rsidRPr="00852A01" w:rsidRDefault="00276748" w:rsidP="00276748">
      <w:pPr>
        <w:pStyle w:val="Odstavecseseznamem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852A01">
        <w:rPr>
          <w:rFonts w:ascii="Times New Roman" w:hAnsi="Times New Roman" w:cs="Times New Roman"/>
          <w:sz w:val="22"/>
          <w:szCs w:val="22"/>
        </w:rPr>
        <w:t>Pro případ prodlení objednatele se zaplacením dohodnuté ceny díla zaplatí objednatel zhotoviteli smluvní pokutu ve výši 0,1 % z dlužné částky za každý započatý den prodlení.</w:t>
      </w:r>
    </w:p>
    <w:p w:rsidR="00276748" w:rsidRPr="00852A01" w:rsidRDefault="00276748" w:rsidP="00276748">
      <w:pPr>
        <w:pStyle w:val="Odstavecseseznamem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852A01">
        <w:rPr>
          <w:rFonts w:ascii="Times New Roman" w:hAnsi="Times New Roman" w:cs="Times New Roman"/>
          <w:sz w:val="22"/>
          <w:szCs w:val="22"/>
        </w:rPr>
        <w:t>Pro případ prodlení zhotovitele s provedením díla ve sjednaném termínu zaplatí zhotovitel objednateli smluvní pokutu ve výši 0,1 % z ceny díla za každý započatý den prodlení.</w:t>
      </w:r>
    </w:p>
    <w:p w:rsidR="00276748" w:rsidRPr="00852A01" w:rsidRDefault="00276748" w:rsidP="00276748">
      <w:pPr>
        <w:pStyle w:val="Odstavecseseznamem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852A01">
        <w:rPr>
          <w:rFonts w:ascii="Times New Roman" w:hAnsi="Times New Roman" w:cs="Times New Roman"/>
          <w:sz w:val="22"/>
          <w:szCs w:val="22"/>
        </w:rPr>
        <w:t>Úhradou smluvní pokuty nejsou dotčeny nároky smluvních stran na náhradu újmy.</w:t>
      </w:r>
    </w:p>
    <w:p w:rsidR="00276748" w:rsidRPr="00852A01" w:rsidRDefault="00276748" w:rsidP="00276748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276748" w:rsidRPr="00852A01" w:rsidRDefault="00276748" w:rsidP="00276748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276748" w:rsidRPr="00852A01" w:rsidRDefault="00276748" w:rsidP="0027674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52A01">
        <w:rPr>
          <w:rFonts w:ascii="Times New Roman" w:hAnsi="Times New Roman" w:cs="Times New Roman"/>
          <w:b/>
        </w:rPr>
        <w:t>IX. Závěrečná ujednání</w:t>
      </w:r>
    </w:p>
    <w:p w:rsidR="00276748" w:rsidRPr="00852A01" w:rsidRDefault="00276748" w:rsidP="00276748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276748" w:rsidRPr="00852A01" w:rsidRDefault="00276748" w:rsidP="00276748">
      <w:pPr>
        <w:pStyle w:val="Odstavecseseznamem"/>
        <w:numPr>
          <w:ilvl w:val="0"/>
          <w:numId w:val="8"/>
        </w:numPr>
        <w:spacing w:line="276" w:lineRule="auto"/>
        <w:ind w:left="426" w:hanging="568"/>
        <w:jc w:val="both"/>
        <w:rPr>
          <w:rFonts w:ascii="Times New Roman" w:hAnsi="Times New Roman" w:cs="Times New Roman"/>
          <w:sz w:val="22"/>
          <w:szCs w:val="22"/>
        </w:rPr>
      </w:pPr>
      <w:r w:rsidRPr="00852A01">
        <w:rPr>
          <w:rFonts w:ascii="Times New Roman" w:hAnsi="Times New Roman" w:cs="Times New Roman"/>
          <w:sz w:val="22"/>
          <w:szCs w:val="22"/>
        </w:rPr>
        <w:t xml:space="preserve">Tato smlouva se řídí právním řádem České republiky. </w:t>
      </w:r>
    </w:p>
    <w:p w:rsidR="00276748" w:rsidRPr="00852A01" w:rsidRDefault="00276748" w:rsidP="00276748">
      <w:pPr>
        <w:pStyle w:val="Odstavecseseznamem"/>
        <w:numPr>
          <w:ilvl w:val="0"/>
          <w:numId w:val="8"/>
        </w:numPr>
        <w:spacing w:line="276" w:lineRule="auto"/>
        <w:ind w:left="426" w:hanging="568"/>
        <w:jc w:val="both"/>
        <w:rPr>
          <w:rFonts w:ascii="Times New Roman" w:hAnsi="Times New Roman" w:cs="Times New Roman"/>
          <w:sz w:val="22"/>
          <w:szCs w:val="22"/>
        </w:rPr>
      </w:pPr>
      <w:r w:rsidRPr="00852A01">
        <w:rPr>
          <w:rFonts w:ascii="Times New Roman" w:hAnsi="Times New Roman" w:cs="Times New Roman"/>
          <w:sz w:val="22"/>
          <w:szCs w:val="22"/>
        </w:rPr>
        <w:t xml:space="preserve">Tato smlouva může být ukončena písemnou dohodou smluvních stran nebo v souladu s obecně závaznými právními předpisy. </w:t>
      </w:r>
    </w:p>
    <w:p w:rsidR="00276748" w:rsidRPr="00852A01" w:rsidRDefault="00276748" w:rsidP="00276748">
      <w:pPr>
        <w:pStyle w:val="Odstavecseseznamem"/>
        <w:numPr>
          <w:ilvl w:val="0"/>
          <w:numId w:val="8"/>
        </w:numPr>
        <w:spacing w:line="276" w:lineRule="auto"/>
        <w:ind w:left="426" w:hanging="568"/>
        <w:jc w:val="both"/>
        <w:rPr>
          <w:rFonts w:ascii="Times New Roman" w:hAnsi="Times New Roman" w:cs="Times New Roman"/>
          <w:sz w:val="22"/>
          <w:szCs w:val="22"/>
        </w:rPr>
      </w:pPr>
      <w:r w:rsidRPr="00852A01">
        <w:rPr>
          <w:rFonts w:ascii="Times New Roman" w:hAnsi="Times New Roman" w:cs="Times New Roman"/>
          <w:sz w:val="22"/>
          <w:szCs w:val="22"/>
        </w:rPr>
        <w:t>Zhotovitel prohlašuje, že je odborně způsobilý k zajištění předmětu smlouvy. Zhotovitel prohlašuje, že je oprávněn vykonávat odbornou činnost v oboru. Smluvní strany prohlašují, že předměty smlouvy nejsou plněním nemožným a že tuto smlouvu uzavřely po pečlivém zvážení všech možných důsledků.</w:t>
      </w:r>
    </w:p>
    <w:p w:rsidR="00276748" w:rsidRPr="00852A01" w:rsidRDefault="00276748" w:rsidP="00276748">
      <w:pPr>
        <w:pStyle w:val="Odstavecseseznamem"/>
        <w:numPr>
          <w:ilvl w:val="0"/>
          <w:numId w:val="8"/>
        </w:numPr>
        <w:spacing w:line="276" w:lineRule="auto"/>
        <w:ind w:left="426" w:hanging="568"/>
        <w:jc w:val="both"/>
        <w:rPr>
          <w:rFonts w:ascii="Times New Roman" w:hAnsi="Times New Roman" w:cs="Times New Roman"/>
          <w:sz w:val="22"/>
          <w:szCs w:val="22"/>
        </w:rPr>
      </w:pPr>
      <w:r w:rsidRPr="00852A01">
        <w:rPr>
          <w:rFonts w:ascii="Times New Roman" w:hAnsi="Times New Roman" w:cs="Times New Roman"/>
          <w:sz w:val="22"/>
          <w:szCs w:val="22"/>
        </w:rPr>
        <w:t>Zhotovitel nemůže bez předchozího písemného souhlasu objednatele postoupit svá práva a povinnosti plynoucí ze smlouvy třetí osobě.</w:t>
      </w:r>
    </w:p>
    <w:p w:rsidR="00276748" w:rsidRPr="00852A01" w:rsidRDefault="00276748" w:rsidP="00276748">
      <w:pPr>
        <w:pStyle w:val="Odstavecseseznamem"/>
        <w:numPr>
          <w:ilvl w:val="0"/>
          <w:numId w:val="8"/>
        </w:numPr>
        <w:spacing w:line="276" w:lineRule="auto"/>
        <w:ind w:left="426" w:hanging="568"/>
        <w:jc w:val="both"/>
        <w:rPr>
          <w:rFonts w:ascii="Times New Roman" w:hAnsi="Times New Roman" w:cs="Times New Roman"/>
          <w:sz w:val="22"/>
          <w:szCs w:val="22"/>
        </w:rPr>
      </w:pPr>
      <w:r w:rsidRPr="00852A01">
        <w:rPr>
          <w:rFonts w:ascii="Times New Roman" w:hAnsi="Times New Roman" w:cs="Times New Roman"/>
          <w:sz w:val="22"/>
          <w:szCs w:val="22"/>
        </w:rPr>
        <w:t>Osoby podepisující tuto smlouvu svým podpisem stvrzují platnost svých jednatelských oprávnění. Případná neplatnost některého z ustanovení této smlouvy nemá za následek neplatnost ostatních ustanovení.</w:t>
      </w:r>
    </w:p>
    <w:p w:rsidR="00276748" w:rsidRPr="00852A01" w:rsidRDefault="00276748" w:rsidP="00276748">
      <w:pPr>
        <w:pStyle w:val="Odstavecseseznamem"/>
        <w:numPr>
          <w:ilvl w:val="0"/>
          <w:numId w:val="8"/>
        </w:numPr>
        <w:spacing w:line="276" w:lineRule="auto"/>
        <w:ind w:left="426" w:hanging="568"/>
        <w:jc w:val="both"/>
        <w:rPr>
          <w:rFonts w:ascii="Times New Roman" w:hAnsi="Times New Roman" w:cs="Times New Roman"/>
          <w:sz w:val="22"/>
          <w:szCs w:val="22"/>
        </w:rPr>
      </w:pPr>
      <w:r w:rsidRPr="00852A01">
        <w:rPr>
          <w:rFonts w:ascii="Times New Roman" w:hAnsi="Times New Roman" w:cs="Times New Roman"/>
          <w:sz w:val="22"/>
          <w:szCs w:val="22"/>
        </w:rPr>
        <w:t>Smluvní strany shodně prohlašují, že si tuto smlouvu před jejím podepsáním přečetly, že byla uzavřena po vzájemném projednání podle jejich pravé a svobodné vůle určitě, vážně a srozumitelně, nikoliv v tísni nebo za nápadně nevýhodných podmínek, a že se dohodly o celém jejím obsahu, což stvrzují svými podpisy.</w:t>
      </w:r>
    </w:p>
    <w:p w:rsidR="00276748" w:rsidRPr="00852A01" w:rsidRDefault="00276748" w:rsidP="00276748">
      <w:pPr>
        <w:pStyle w:val="Odstavecseseznamem"/>
        <w:numPr>
          <w:ilvl w:val="0"/>
          <w:numId w:val="8"/>
        </w:numPr>
        <w:spacing w:line="276" w:lineRule="auto"/>
        <w:ind w:left="426" w:hanging="568"/>
        <w:jc w:val="both"/>
        <w:rPr>
          <w:rFonts w:ascii="Times New Roman" w:hAnsi="Times New Roman" w:cs="Times New Roman"/>
          <w:sz w:val="22"/>
          <w:szCs w:val="22"/>
        </w:rPr>
      </w:pPr>
      <w:r w:rsidRPr="00852A01">
        <w:rPr>
          <w:rFonts w:ascii="Times New Roman" w:hAnsi="Times New Roman" w:cs="Times New Roman"/>
          <w:sz w:val="22"/>
          <w:szCs w:val="22"/>
        </w:rPr>
        <w:t xml:space="preserve">Smlouva je vyhotovena ve </w:t>
      </w:r>
      <w:r w:rsidR="004B44EB" w:rsidRPr="00852A01">
        <w:rPr>
          <w:rFonts w:ascii="Times New Roman" w:hAnsi="Times New Roman" w:cs="Times New Roman"/>
          <w:sz w:val="22"/>
          <w:szCs w:val="22"/>
        </w:rPr>
        <w:t>třech</w:t>
      </w:r>
      <w:r w:rsidRPr="00852A01">
        <w:rPr>
          <w:rFonts w:ascii="Times New Roman" w:hAnsi="Times New Roman" w:cs="Times New Roman"/>
          <w:sz w:val="22"/>
          <w:szCs w:val="22"/>
        </w:rPr>
        <w:t xml:space="preserve"> (</w:t>
      </w:r>
      <w:r w:rsidR="004B44EB" w:rsidRPr="00852A01">
        <w:rPr>
          <w:rFonts w:ascii="Times New Roman" w:hAnsi="Times New Roman" w:cs="Times New Roman"/>
          <w:sz w:val="22"/>
          <w:szCs w:val="22"/>
        </w:rPr>
        <w:t>3</w:t>
      </w:r>
      <w:r w:rsidRPr="00852A01">
        <w:rPr>
          <w:rFonts w:ascii="Times New Roman" w:hAnsi="Times New Roman" w:cs="Times New Roman"/>
          <w:sz w:val="22"/>
          <w:szCs w:val="22"/>
        </w:rPr>
        <w:t xml:space="preserve">) stejnopisech s platností originálu, podepsaných oprávněnými zástupci smluvních stran, přičemž objednatel obdrží </w:t>
      </w:r>
      <w:r w:rsidR="004B44EB" w:rsidRPr="00852A01">
        <w:rPr>
          <w:rFonts w:ascii="Times New Roman" w:hAnsi="Times New Roman" w:cs="Times New Roman"/>
          <w:sz w:val="22"/>
          <w:szCs w:val="22"/>
        </w:rPr>
        <w:t>dvě</w:t>
      </w:r>
      <w:r w:rsidRPr="00852A01">
        <w:rPr>
          <w:rFonts w:ascii="Times New Roman" w:hAnsi="Times New Roman" w:cs="Times New Roman"/>
          <w:sz w:val="22"/>
          <w:szCs w:val="22"/>
        </w:rPr>
        <w:t xml:space="preserve"> (</w:t>
      </w:r>
      <w:r w:rsidR="004B44EB" w:rsidRPr="00852A01">
        <w:rPr>
          <w:rFonts w:ascii="Times New Roman" w:hAnsi="Times New Roman" w:cs="Times New Roman"/>
          <w:sz w:val="22"/>
          <w:szCs w:val="22"/>
        </w:rPr>
        <w:t>2</w:t>
      </w:r>
      <w:r w:rsidRPr="00852A01">
        <w:rPr>
          <w:rFonts w:ascii="Times New Roman" w:hAnsi="Times New Roman" w:cs="Times New Roman"/>
          <w:sz w:val="22"/>
          <w:szCs w:val="22"/>
        </w:rPr>
        <w:t>) a zhotovitel jedno (1) vyhotovení.</w:t>
      </w:r>
    </w:p>
    <w:p w:rsidR="00276748" w:rsidRPr="00852A01" w:rsidRDefault="00276748" w:rsidP="00847CA2">
      <w:pPr>
        <w:pStyle w:val="Odstavecseseznamem"/>
        <w:numPr>
          <w:ilvl w:val="0"/>
          <w:numId w:val="8"/>
        </w:numPr>
        <w:spacing w:line="276" w:lineRule="auto"/>
        <w:ind w:left="426" w:hanging="568"/>
        <w:jc w:val="both"/>
        <w:rPr>
          <w:rFonts w:ascii="Times New Roman" w:hAnsi="Times New Roman" w:cs="Times New Roman"/>
          <w:sz w:val="22"/>
          <w:szCs w:val="22"/>
        </w:rPr>
      </w:pPr>
      <w:r w:rsidRPr="00852A01">
        <w:rPr>
          <w:rFonts w:ascii="Times New Roman" w:hAnsi="Times New Roman" w:cs="Times New Roman"/>
          <w:sz w:val="22"/>
          <w:szCs w:val="22"/>
        </w:rPr>
        <w:t>Smlouva nabývá platnosti dnem jejího podpisu oběma smluvními stranami a účinnosti dnem jejího zveřejnění v Registru smluv dle zákona č. 340/2015 Sb. Zhotovitel výslovně prohlašuje, že souhlasí s uveřejněním této smlouvy v Registru smluv v rozsahu stanoveném zákonem č. 340/2015 Sb. Objednatel se zavazuje smlouvu dle předmětného zákona uveřejnit.</w:t>
      </w:r>
    </w:p>
    <w:p w:rsidR="00852A01" w:rsidRDefault="00852A01" w:rsidP="00276748">
      <w:pPr>
        <w:rPr>
          <w:rFonts w:ascii="Times New Roman" w:hAnsi="Times New Roman" w:cs="Times New Roman"/>
          <w:sz w:val="22"/>
          <w:szCs w:val="22"/>
        </w:rPr>
      </w:pPr>
    </w:p>
    <w:p w:rsidR="00852A01" w:rsidRDefault="00852A01" w:rsidP="00276748">
      <w:pPr>
        <w:rPr>
          <w:rFonts w:ascii="Times New Roman" w:hAnsi="Times New Roman" w:cs="Times New Roman"/>
          <w:sz w:val="22"/>
          <w:szCs w:val="22"/>
        </w:rPr>
      </w:pPr>
    </w:p>
    <w:p w:rsidR="00276748" w:rsidRPr="00852A01" w:rsidRDefault="00276748" w:rsidP="00276748">
      <w:pPr>
        <w:rPr>
          <w:rFonts w:ascii="Times New Roman" w:hAnsi="Times New Roman" w:cs="Times New Roman"/>
          <w:sz w:val="22"/>
          <w:szCs w:val="22"/>
        </w:rPr>
      </w:pPr>
      <w:r w:rsidRPr="00852A01">
        <w:rPr>
          <w:rFonts w:ascii="Times New Roman" w:hAnsi="Times New Roman" w:cs="Times New Roman"/>
          <w:sz w:val="22"/>
          <w:szCs w:val="22"/>
        </w:rPr>
        <w:t>V Uherském Brodě dne</w:t>
      </w:r>
      <w:r w:rsidRPr="00852A01">
        <w:rPr>
          <w:rFonts w:ascii="Times New Roman" w:hAnsi="Times New Roman" w:cs="Times New Roman"/>
          <w:sz w:val="22"/>
          <w:szCs w:val="22"/>
        </w:rPr>
        <w:tab/>
      </w:r>
      <w:r w:rsidR="00CB28A2">
        <w:rPr>
          <w:rFonts w:ascii="Times New Roman" w:hAnsi="Times New Roman" w:cs="Times New Roman"/>
          <w:sz w:val="22"/>
          <w:szCs w:val="22"/>
        </w:rPr>
        <w:t>03</w:t>
      </w:r>
      <w:r w:rsidR="00852A01" w:rsidRPr="00852A01">
        <w:rPr>
          <w:rFonts w:ascii="Times New Roman" w:hAnsi="Times New Roman" w:cs="Times New Roman"/>
          <w:sz w:val="22"/>
          <w:szCs w:val="22"/>
        </w:rPr>
        <w:t>.</w:t>
      </w:r>
      <w:r w:rsidR="00CB28A2">
        <w:rPr>
          <w:rFonts w:ascii="Times New Roman" w:hAnsi="Times New Roman" w:cs="Times New Roman"/>
          <w:sz w:val="22"/>
          <w:szCs w:val="22"/>
        </w:rPr>
        <w:t>08</w:t>
      </w:r>
      <w:r w:rsidR="00852A01" w:rsidRPr="00852A01">
        <w:rPr>
          <w:rFonts w:ascii="Times New Roman" w:hAnsi="Times New Roman" w:cs="Times New Roman"/>
          <w:sz w:val="22"/>
          <w:szCs w:val="22"/>
        </w:rPr>
        <w:t>.2023</w:t>
      </w:r>
    </w:p>
    <w:p w:rsidR="00276748" w:rsidRPr="00852A01" w:rsidRDefault="00276748" w:rsidP="00276748">
      <w:pPr>
        <w:rPr>
          <w:rFonts w:ascii="Times New Roman" w:hAnsi="Times New Roman" w:cs="Times New Roman"/>
          <w:sz w:val="22"/>
          <w:szCs w:val="22"/>
        </w:rPr>
      </w:pPr>
    </w:p>
    <w:p w:rsidR="004B44EB" w:rsidRPr="00852A01" w:rsidRDefault="004B44EB" w:rsidP="00276748">
      <w:pPr>
        <w:rPr>
          <w:rFonts w:ascii="Times New Roman" w:hAnsi="Times New Roman" w:cs="Times New Roman"/>
          <w:sz w:val="22"/>
          <w:szCs w:val="22"/>
        </w:rPr>
      </w:pPr>
    </w:p>
    <w:p w:rsidR="004B44EB" w:rsidRPr="00852A01" w:rsidRDefault="004B44EB" w:rsidP="00276748">
      <w:pPr>
        <w:rPr>
          <w:rFonts w:ascii="Times New Roman" w:hAnsi="Times New Roman" w:cs="Times New Roman"/>
          <w:sz w:val="22"/>
          <w:szCs w:val="22"/>
        </w:rPr>
      </w:pPr>
    </w:p>
    <w:p w:rsidR="004B44EB" w:rsidRPr="00852A01" w:rsidRDefault="004B44EB" w:rsidP="00276748">
      <w:pPr>
        <w:rPr>
          <w:rFonts w:ascii="Times New Roman" w:hAnsi="Times New Roman" w:cs="Times New Roman"/>
          <w:sz w:val="22"/>
          <w:szCs w:val="22"/>
        </w:rPr>
      </w:pPr>
    </w:p>
    <w:p w:rsidR="004B44EB" w:rsidRPr="00852A01" w:rsidRDefault="004B44EB" w:rsidP="00276748">
      <w:pPr>
        <w:rPr>
          <w:rFonts w:ascii="Times New Roman" w:hAnsi="Times New Roman" w:cs="Times New Roman"/>
          <w:sz w:val="22"/>
          <w:szCs w:val="22"/>
        </w:rPr>
      </w:pPr>
    </w:p>
    <w:p w:rsidR="004B44EB" w:rsidRPr="00852A01" w:rsidRDefault="004B44EB" w:rsidP="00276748">
      <w:pPr>
        <w:rPr>
          <w:rFonts w:ascii="Times New Roman" w:hAnsi="Times New Roman" w:cs="Times New Roman"/>
          <w:sz w:val="22"/>
          <w:szCs w:val="22"/>
        </w:rPr>
      </w:pPr>
    </w:p>
    <w:p w:rsidR="00276748" w:rsidRPr="00852A01" w:rsidRDefault="00276748" w:rsidP="00276748">
      <w:pPr>
        <w:rPr>
          <w:rFonts w:ascii="Times New Roman" w:hAnsi="Times New Roman" w:cs="Times New Roman"/>
          <w:sz w:val="22"/>
          <w:szCs w:val="22"/>
        </w:rPr>
      </w:pPr>
      <w:r w:rsidRPr="00852A01">
        <w:rPr>
          <w:rFonts w:ascii="Times New Roman" w:hAnsi="Times New Roman" w:cs="Times New Roman"/>
          <w:sz w:val="22"/>
          <w:szCs w:val="22"/>
        </w:rPr>
        <w:tab/>
      </w:r>
      <w:r w:rsidRPr="00852A01">
        <w:rPr>
          <w:rFonts w:ascii="Times New Roman" w:hAnsi="Times New Roman" w:cs="Times New Roman"/>
          <w:sz w:val="22"/>
          <w:szCs w:val="22"/>
        </w:rPr>
        <w:tab/>
      </w:r>
    </w:p>
    <w:p w:rsidR="00276748" w:rsidRPr="00852A01" w:rsidRDefault="00276748" w:rsidP="00276748">
      <w:pPr>
        <w:rPr>
          <w:rFonts w:ascii="Times New Roman" w:hAnsi="Times New Roman" w:cs="Times New Roman"/>
          <w:sz w:val="22"/>
          <w:szCs w:val="22"/>
        </w:rPr>
      </w:pPr>
    </w:p>
    <w:p w:rsidR="00276748" w:rsidRPr="00852A01" w:rsidRDefault="00276748" w:rsidP="00276748">
      <w:pPr>
        <w:rPr>
          <w:rFonts w:ascii="Times New Roman" w:hAnsi="Times New Roman" w:cs="Times New Roman"/>
          <w:sz w:val="22"/>
          <w:szCs w:val="22"/>
        </w:rPr>
      </w:pPr>
      <w:r w:rsidRPr="00852A01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Pr="00852A01">
        <w:rPr>
          <w:rFonts w:ascii="Times New Roman" w:hAnsi="Times New Roman" w:cs="Times New Roman"/>
          <w:sz w:val="22"/>
          <w:szCs w:val="22"/>
        </w:rPr>
        <w:tab/>
      </w:r>
      <w:r w:rsidRPr="00852A01">
        <w:rPr>
          <w:rFonts w:ascii="Times New Roman" w:hAnsi="Times New Roman" w:cs="Times New Roman"/>
          <w:sz w:val="22"/>
          <w:szCs w:val="22"/>
        </w:rPr>
        <w:tab/>
        <w:t xml:space="preserve">             …………………………………………..</w:t>
      </w:r>
      <w:r w:rsidRPr="00852A01">
        <w:rPr>
          <w:rFonts w:ascii="Times New Roman" w:hAnsi="Times New Roman" w:cs="Times New Roman"/>
          <w:sz w:val="22"/>
          <w:szCs w:val="22"/>
        </w:rPr>
        <w:tab/>
      </w:r>
    </w:p>
    <w:p w:rsidR="00276748" w:rsidRPr="00852A01" w:rsidRDefault="00276748" w:rsidP="00276748">
      <w:pPr>
        <w:ind w:left="709"/>
        <w:rPr>
          <w:rFonts w:ascii="Times New Roman" w:hAnsi="Times New Roman" w:cs="Times New Roman"/>
          <w:sz w:val="22"/>
          <w:szCs w:val="22"/>
        </w:rPr>
      </w:pPr>
      <w:r w:rsidRPr="00852A01">
        <w:rPr>
          <w:rFonts w:ascii="Times New Roman" w:hAnsi="Times New Roman" w:cs="Times New Roman"/>
          <w:sz w:val="22"/>
          <w:szCs w:val="22"/>
        </w:rPr>
        <w:t>za objednatele</w:t>
      </w:r>
      <w:r w:rsidRPr="00852A01">
        <w:rPr>
          <w:rFonts w:ascii="Times New Roman" w:hAnsi="Times New Roman" w:cs="Times New Roman"/>
          <w:sz w:val="22"/>
          <w:szCs w:val="22"/>
        </w:rPr>
        <w:tab/>
      </w:r>
      <w:r w:rsidRPr="00852A01">
        <w:rPr>
          <w:rFonts w:ascii="Times New Roman" w:hAnsi="Times New Roman" w:cs="Times New Roman"/>
          <w:sz w:val="22"/>
          <w:szCs w:val="22"/>
        </w:rPr>
        <w:tab/>
      </w:r>
      <w:r w:rsidRPr="00852A01">
        <w:rPr>
          <w:rFonts w:ascii="Times New Roman" w:hAnsi="Times New Roman" w:cs="Times New Roman"/>
          <w:sz w:val="22"/>
          <w:szCs w:val="22"/>
        </w:rPr>
        <w:tab/>
      </w:r>
      <w:r w:rsidRPr="00852A01">
        <w:rPr>
          <w:rFonts w:ascii="Times New Roman" w:hAnsi="Times New Roman" w:cs="Times New Roman"/>
          <w:sz w:val="22"/>
          <w:szCs w:val="22"/>
        </w:rPr>
        <w:tab/>
      </w:r>
      <w:r w:rsidRPr="00852A01">
        <w:rPr>
          <w:rFonts w:ascii="Times New Roman" w:hAnsi="Times New Roman" w:cs="Times New Roman"/>
          <w:sz w:val="22"/>
          <w:szCs w:val="22"/>
        </w:rPr>
        <w:tab/>
      </w:r>
      <w:r w:rsidRPr="00852A01">
        <w:rPr>
          <w:rFonts w:ascii="Times New Roman" w:hAnsi="Times New Roman" w:cs="Times New Roman"/>
          <w:sz w:val="22"/>
          <w:szCs w:val="22"/>
        </w:rPr>
        <w:tab/>
        <w:t xml:space="preserve">         za zhotovitele </w:t>
      </w:r>
    </w:p>
    <w:p w:rsidR="00276748" w:rsidRPr="00852A01" w:rsidRDefault="008A3358" w:rsidP="00276748">
      <w:pPr>
        <w:rPr>
          <w:rFonts w:ascii="Times New Roman" w:hAnsi="Times New Roman" w:cs="Times New Roman"/>
          <w:sz w:val="22"/>
          <w:szCs w:val="22"/>
        </w:rPr>
      </w:pPr>
      <w:r w:rsidRPr="00852A01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6711315</wp:posOffset>
                </wp:positionH>
                <wp:positionV relativeFrom="paragraph">
                  <wp:posOffset>1579245</wp:posOffset>
                </wp:positionV>
                <wp:extent cx="106680" cy="9906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748" w:rsidRPr="009E39D7" w:rsidRDefault="00276748" w:rsidP="0027674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28.45pt;margin-top:124.35pt;width:8.4pt;height:7.8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" filled="f" stroked="f">
                <v:textbox inset="0,0,0,0">
                  <w:txbxContent>
                    <w:p w:rsidR="00276748" w:rsidRPr="009E39D7" w:rsidRDefault="00276748" w:rsidP="00276748"/>
                  </w:txbxContent>
                </v:textbox>
                <w10:wrap type="square" anchorx="margin"/>
              </v:shape>
            </w:pict>
          </mc:Fallback>
        </mc:AlternateContent>
      </w:r>
      <w:r w:rsidR="00276748" w:rsidRPr="00852A01">
        <w:rPr>
          <w:rFonts w:ascii="Times New Roman" w:hAnsi="Times New Roman" w:cs="Times New Roman"/>
          <w:sz w:val="22"/>
          <w:szCs w:val="22"/>
        </w:rPr>
        <w:t>Mgr. Mirosl</w:t>
      </w:r>
      <w:r w:rsidR="004B44EB" w:rsidRPr="00852A01">
        <w:rPr>
          <w:rFonts w:ascii="Times New Roman" w:hAnsi="Times New Roman" w:cs="Times New Roman"/>
          <w:sz w:val="22"/>
          <w:szCs w:val="22"/>
        </w:rPr>
        <w:t xml:space="preserve">av Vaškových, Ph.D. </w:t>
      </w:r>
      <w:r w:rsidR="004B44EB" w:rsidRPr="00852A01">
        <w:rPr>
          <w:rFonts w:ascii="Times New Roman" w:hAnsi="Times New Roman" w:cs="Times New Roman"/>
          <w:sz w:val="22"/>
          <w:szCs w:val="22"/>
        </w:rPr>
        <w:tab/>
      </w:r>
      <w:r w:rsidR="004B44EB" w:rsidRPr="00852A01">
        <w:rPr>
          <w:rFonts w:ascii="Times New Roman" w:hAnsi="Times New Roman" w:cs="Times New Roman"/>
          <w:sz w:val="22"/>
          <w:szCs w:val="22"/>
        </w:rPr>
        <w:tab/>
      </w:r>
      <w:r w:rsidR="004B44EB" w:rsidRPr="00852A01">
        <w:rPr>
          <w:rFonts w:ascii="Times New Roman" w:hAnsi="Times New Roman" w:cs="Times New Roman"/>
          <w:sz w:val="22"/>
          <w:szCs w:val="22"/>
        </w:rPr>
        <w:tab/>
      </w:r>
      <w:r w:rsidR="004B44EB" w:rsidRPr="00852A01">
        <w:rPr>
          <w:rFonts w:ascii="Times New Roman" w:hAnsi="Times New Roman" w:cs="Times New Roman"/>
          <w:sz w:val="22"/>
          <w:szCs w:val="22"/>
        </w:rPr>
        <w:tab/>
        <w:t xml:space="preserve">    MgA. Ivan Kopáčik</w:t>
      </w:r>
    </w:p>
    <w:p w:rsidR="00276748" w:rsidRPr="00852A01" w:rsidRDefault="00276748" w:rsidP="00276748">
      <w:pPr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852A01">
        <w:rPr>
          <w:rFonts w:ascii="Times New Roman" w:hAnsi="Times New Roman" w:cs="Times New Roman"/>
          <w:sz w:val="22"/>
          <w:szCs w:val="22"/>
        </w:rPr>
        <w:t xml:space="preserve">       ředitel</w:t>
      </w:r>
      <w:r w:rsidRPr="00852A01">
        <w:rPr>
          <w:rFonts w:ascii="Times New Roman" w:hAnsi="Times New Roman" w:cs="Times New Roman"/>
          <w:sz w:val="22"/>
          <w:szCs w:val="22"/>
        </w:rPr>
        <w:tab/>
      </w:r>
      <w:r w:rsidRPr="00852A01">
        <w:rPr>
          <w:rFonts w:ascii="Times New Roman" w:hAnsi="Times New Roman" w:cs="Times New Roman"/>
          <w:sz w:val="22"/>
          <w:szCs w:val="22"/>
        </w:rPr>
        <w:tab/>
      </w:r>
      <w:r w:rsidRPr="00852A01">
        <w:rPr>
          <w:rFonts w:ascii="Times New Roman" w:hAnsi="Times New Roman" w:cs="Times New Roman"/>
          <w:sz w:val="22"/>
          <w:szCs w:val="22"/>
        </w:rPr>
        <w:tab/>
      </w:r>
      <w:r w:rsidRPr="00852A01">
        <w:rPr>
          <w:rFonts w:ascii="Times New Roman" w:hAnsi="Times New Roman" w:cs="Times New Roman"/>
          <w:sz w:val="22"/>
          <w:szCs w:val="22"/>
        </w:rPr>
        <w:tab/>
      </w:r>
      <w:r w:rsidRPr="00852A01">
        <w:rPr>
          <w:rFonts w:ascii="Times New Roman" w:hAnsi="Times New Roman" w:cs="Times New Roman"/>
          <w:sz w:val="22"/>
          <w:szCs w:val="22"/>
        </w:rPr>
        <w:tab/>
      </w:r>
      <w:r w:rsidRPr="00852A01">
        <w:rPr>
          <w:rFonts w:ascii="Times New Roman" w:hAnsi="Times New Roman" w:cs="Times New Roman"/>
          <w:sz w:val="22"/>
          <w:szCs w:val="22"/>
        </w:rPr>
        <w:tab/>
      </w:r>
      <w:r w:rsidRPr="00852A01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852A01">
        <w:rPr>
          <w:rFonts w:ascii="Times New Roman" w:hAnsi="Times New Roman" w:cs="Times New Roman"/>
          <w:sz w:val="22"/>
          <w:szCs w:val="22"/>
        </w:rPr>
        <w:br/>
      </w:r>
    </w:p>
    <w:sectPr w:rsidR="00276748" w:rsidRPr="00852A01" w:rsidSect="002276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A39" w:rsidRDefault="00A77A39" w:rsidP="00BF36DD">
      <w:r>
        <w:separator/>
      </w:r>
    </w:p>
  </w:endnote>
  <w:endnote w:type="continuationSeparator" w:id="0">
    <w:p w:rsidR="00A77A39" w:rsidRDefault="00A77A39" w:rsidP="00BF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7371"/>
      <w:docPartObj>
        <w:docPartGallery w:val="Page Numbers (Bottom of Page)"/>
        <w:docPartUnique/>
      </w:docPartObj>
    </w:sdtPr>
    <w:sdtEndPr/>
    <w:sdtContent>
      <w:p w:rsidR="00BF36DD" w:rsidRDefault="00176731">
        <w:pPr>
          <w:pStyle w:val="Zpat"/>
          <w:jc w:val="center"/>
        </w:pPr>
        <w:r>
          <w:fldChar w:fldCharType="begin"/>
        </w:r>
        <w:r w:rsidR="00BC55B6">
          <w:instrText xml:space="preserve"> PAGE   \* MERGEFORMAT </w:instrText>
        </w:r>
        <w:r>
          <w:fldChar w:fldCharType="separate"/>
        </w:r>
        <w:r w:rsidR="00B106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36DD" w:rsidRDefault="00BF36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A39" w:rsidRDefault="00A77A39" w:rsidP="00BF36DD">
      <w:r>
        <w:separator/>
      </w:r>
    </w:p>
  </w:footnote>
  <w:footnote w:type="continuationSeparator" w:id="0">
    <w:p w:rsidR="00A77A39" w:rsidRDefault="00A77A39" w:rsidP="00BF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5EB8"/>
    <w:multiLevelType w:val="hybridMultilevel"/>
    <w:tmpl w:val="CB58A41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866BE"/>
    <w:multiLevelType w:val="multilevel"/>
    <w:tmpl w:val="A96C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59F5DD3"/>
    <w:multiLevelType w:val="hybridMultilevel"/>
    <w:tmpl w:val="60BC8FB4"/>
    <w:lvl w:ilvl="0" w:tplc="95AC8B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48"/>
    <w:rsid w:val="00021A57"/>
    <w:rsid w:val="00052C87"/>
    <w:rsid w:val="000C7E56"/>
    <w:rsid w:val="00105567"/>
    <w:rsid w:val="00176731"/>
    <w:rsid w:val="00180615"/>
    <w:rsid w:val="001A23F8"/>
    <w:rsid w:val="001F256A"/>
    <w:rsid w:val="00206CE7"/>
    <w:rsid w:val="002276AB"/>
    <w:rsid w:val="00276748"/>
    <w:rsid w:val="003B55D7"/>
    <w:rsid w:val="003C36DB"/>
    <w:rsid w:val="004B44EB"/>
    <w:rsid w:val="004C43D1"/>
    <w:rsid w:val="004D341D"/>
    <w:rsid w:val="004E374A"/>
    <w:rsid w:val="0052121B"/>
    <w:rsid w:val="00546A30"/>
    <w:rsid w:val="005E0E82"/>
    <w:rsid w:val="007319F7"/>
    <w:rsid w:val="007D49E9"/>
    <w:rsid w:val="008439D5"/>
    <w:rsid w:val="00847CA2"/>
    <w:rsid w:val="00852A01"/>
    <w:rsid w:val="008A3358"/>
    <w:rsid w:val="0091202B"/>
    <w:rsid w:val="00A7663F"/>
    <w:rsid w:val="00A77A39"/>
    <w:rsid w:val="00AB1C71"/>
    <w:rsid w:val="00AE752E"/>
    <w:rsid w:val="00B106DE"/>
    <w:rsid w:val="00B21E19"/>
    <w:rsid w:val="00BC55B6"/>
    <w:rsid w:val="00BF36DD"/>
    <w:rsid w:val="00C35A9A"/>
    <w:rsid w:val="00C7293F"/>
    <w:rsid w:val="00CB28A2"/>
    <w:rsid w:val="00D6213F"/>
    <w:rsid w:val="00DC4C14"/>
    <w:rsid w:val="00E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927B"/>
  <w15:docId w15:val="{A2104773-69E2-4CA2-9E27-B34ECABD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76748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6213F"/>
    <w:pPr>
      <w:keepNext/>
      <w:keepLines/>
      <w:spacing w:before="240" w:after="240"/>
      <w:outlineLvl w:val="0"/>
    </w:pPr>
    <w:rPr>
      <w:rFonts w:ascii="Liberation Serif" w:eastAsiaTheme="majorEastAsia" w:hAnsi="Liberation Serif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213F"/>
    <w:pPr>
      <w:keepNext/>
      <w:keepLines/>
      <w:spacing w:before="120"/>
      <w:outlineLvl w:val="1"/>
    </w:pPr>
    <w:rPr>
      <w:rFonts w:ascii="Liberation Serif" w:eastAsiaTheme="majorEastAsia" w:hAnsi="Liberation Serif" w:cstheme="majorBidi"/>
      <w:b/>
      <w:bCs/>
      <w:color w:val="4F81BD" w:themeColor="accen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6213F"/>
    <w:pPr>
      <w:keepNext/>
      <w:keepLines/>
      <w:spacing w:before="120" w:after="120"/>
      <w:outlineLvl w:val="2"/>
    </w:pPr>
    <w:rPr>
      <w:rFonts w:ascii="Liberation Serif" w:eastAsiaTheme="majorEastAsia" w:hAnsi="Liberation Serif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621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6213F"/>
    <w:pPr>
      <w:keepNext/>
      <w:keepLines/>
      <w:spacing w:before="200"/>
      <w:outlineLvl w:val="4"/>
    </w:pPr>
    <w:rPr>
      <w:rFonts w:ascii="Liberation Serif" w:eastAsiaTheme="majorEastAsia" w:hAnsi="Liberation Serif" w:cstheme="majorBidi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213F"/>
    <w:rPr>
      <w:rFonts w:ascii="Liberation Serif" w:eastAsiaTheme="majorEastAsia" w:hAnsi="Liberation Serif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6213F"/>
    <w:rPr>
      <w:rFonts w:ascii="Liberation Serif" w:eastAsiaTheme="majorEastAsia" w:hAnsi="Liberation Serif" w:cstheme="majorBidi"/>
      <w:b/>
      <w:bCs/>
      <w:color w:val="4F81BD" w:themeColor="accen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6213F"/>
    <w:rPr>
      <w:rFonts w:ascii="Liberation Serif" w:eastAsiaTheme="majorEastAsia" w:hAnsi="Liberation Serif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6213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D6213F"/>
    <w:rPr>
      <w:rFonts w:ascii="Liberation Serif" w:eastAsiaTheme="majorEastAsia" w:hAnsi="Liberation Serif" w:cstheme="majorBidi"/>
      <w:i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6213F"/>
    <w:pPr>
      <w:tabs>
        <w:tab w:val="right" w:leader="dot" w:pos="9062"/>
      </w:tabs>
      <w:spacing w:before="100" w:after="100"/>
    </w:pPr>
    <w:rPr>
      <w:rFonts w:ascii="Liberation Serif" w:eastAsiaTheme="majorEastAsia" w:hAnsi="Liberation Serif"/>
      <w:b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D6213F"/>
    <w:pPr>
      <w:tabs>
        <w:tab w:val="right" w:leader="dot" w:pos="9062"/>
      </w:tabs>
      <w:spacing w:after="40"/>
      <w:ind w:left="221"/>
    </w:pPr>
    <w:rPr>
      <w:rFonts w:ascii="Liberation Serif" w:eastAsiaTheme="minorEastAsia" w:hAnsi="Liberation Serif"/>
      <w:b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D6213F"/>
    <w:pPr>
      <w:ind w:left="567"/>
    </w:pPr>
    <w:rPr>
      <w:rFonts w:ascii="Liberation Serif" w:eastAsiaTheme="minorEastAsia" w:hAnsi="Liberation Serif"/>
      <w:b/>
      <w:i/>
    </w:rPr>
  </w:style>
  <w:style w:type="paragraph" w:styleId="Bezmezer">
    <w:name w:val="No Spacing"/>
    <w:uiPriority w:val="1"/>
    <w:qFormat/>
    <w:rsid w:val="00D6213F"/>
  </w:style>
  <w:style w:type="paragraph" w:styleId="Odstavecseseznamem">
    <w:name w:val="List Paragraph"/>
    <w:basedOn w:val="Normln"/>
    <w:uiPriority w:val="34"/>
    <w:qFormat/>
    <w:rsid w:val="00D6213F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D6213F"/>
    <w:pPr>
      <w:spacing w:before="480" w:after="0"/>
      <w:outlineLvl w:val="9"/>
    </w:pPr>
    <w:rPr>
      <w:rFonts w:asciiTheme="majorHAnsi" w:hAnsiTheme="majorHAnsi"/>
    </w:rPr>
  </w:style>
  <w:style w:type="table" w:styleId="Mkatabulky">
    <w:name w:val="Table Grid"/>
    <w:basedOn w:val="Normlntabulka"/>
    <w:uiPriority w:val="59"/>
    <w:rsid w:val="00276748"/>
    <w:pPr>
      <w:widowControl w:val="0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767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748"/>
    <w:rPr>
      <w:rFonts w:ascii="Tahoma" w:eastAsia="Courier New" w:hAnsi="Tahoma" w:cs="Tahoma"/>
      <w:color w:val="00000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BF36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F36DD"/>
    <w:rPr>
      <w:rFonts w:ascii="Courier New" w:eastAsia="Courier New" w:hAnsi="Courier New" w:cs="Courier New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36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36DD"/>
    <w:rPr>
      <w:rFonts w:ascii="Courier New" w:eastAsia="Courier New" w:hAnsi="Courier New" w:cs="Courier New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1029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</dc:creator>
  <cp:keywords/>
  <dc:description/>
  <cp:lastModifiedBy>Uživatel systému Windows</cp:lastModifiedBy>
  <cp:revision>3</cp:revision>
  <dcterms:created xsi:type="dcterms:W3CDTF">2023-08-07T10:45:00Z</dcterms:created>
  <dcterms:modified xsi:type="dcterms:W3CDTF">2023-08-07T10:47:00Z</dcterms:modified>
</cp:coreProperties>
</file>