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1210400935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Strachoňovice</w:t>
      </w:r>
    </w:p>
    <w:p>
      <w:pPr>
        <w:pStyle w:val="BodyText"/>
        <w:tabs>
          <w:tab w:pos="2982" w:val="left" w:leader="none"/>
        </w:tabs>
        <w:spacing w:line="265" w:lineRule="exact"/>
        <w:ind w:left="102"/>
      </w:pPr>
      <w:r>
        <w:rPr/>
        <w:t>kontaktní</w:t>
      </w:r>
      <w:r>
        <w:rPr>
          <w:spacing w:val="-11"/>
        </w:rPr>
        <w:t> </w:t>
      </w:r>
      <w:r>
        <w:rPr>
          <w:spacing w:val="-2"/>
        </w:rPr>
        <w:t>adresa:</w:t>
      </w:r>
      <w:r>
        <w:rPr/>
        <w:tab/>
        <w:t>Strachoňovice</w:t>
      </w:r>
      <w:r>
        <w:rPr>
          <w:spacing w:val="-7"/>
        </w:rPr>
        <w:t> </w:t>
      </w:r>
      <w:r>
        <w:rPr/>
        <w:t>19,</w:t>
      </w:r>
      <w:r>
        <w:rPr>
          <w:spacing w:val="-6"/>
        </w:rPr>
        <w:t> </w:t>
      </w:r>
      <w:r>
        <w:rPr/>
        <w:t>588</w:t>
      </w:r>
      <w:r>
        <w:rPr>
          <w:spacing w:val="-4"/>
        </w:rPr>
        <w:t> </w:t>
      </w:r>
      <w:r>
        <w:rPr/>
        <w:t>56</w:t>
      </w:r>
      <w:r>
        <w:rPr>
          <w:spacing w:val="-6"/>
        </w:rPr>
        <w:t> </w:t>
      </w:r>
      <w:r>
        <w:rPr>
          <w:spacing w:val="-2"/>
        </w:rPr>
        <w:t>Strachoňovice</w:t>
      </w:r>
    </w:p>
    <w:p>
      <w:pPr>
        <w:pStyle w:val="BodyText"/>
        <w:tabs>
          <w:tab w:pos="2982" w:val="left" w:leader="none"/>
        </w:tabs>
        <w:spacing w:line="265" w:lineRule="exact"/>
        <w:ind w:left="102"/>
      </w:pPr>
      <w:r>
        <w:rPr>
          <w:spacing w:val="-4"/>
        </w:rPr>
        <w:t>IČO:</w:t>
      </w:r>
      <w:r>
        <w:rPr/>
        <w:tab/>
      </w:r>
      <w:r>
        <w:rPr>
          <w:spacing w:val="-2"/>
        </w:rPr>
        <w:t>47367407</w:t>
      </w:r>
    </w:p>
    <w:p>
      <w:pPr>
        <w:pStyle w:val="BodyText"/>
        <w:tabs>
          <w:tab w:pos="2982" w:val="left" w:leader="none"/>
        </w:tabs>
        <w:spacing w:before="1"/>
        <w:ind w:left="102"/>
      </w:pPr>
      <w:r>
        <w:rPr>
          <w:spacing w:val="-2"/>
        </w:rPr>
        <w:t>zastoupená:</w:t>
      </w:r>
      <w:r>
        <w:rPr/>
        <w:tab/>
        <w:t>Františkem</w:t>
      </w:r>
      <w:r>
        <w:rPr>
          <w:spacing w:val="-10"/>
        </w:rPr>
        <w:t> </w:t>
      </w:r>
      <w:r>
        <w:rPr/>
        <w:t>Bartíkem,</w:t>
      </w:r>
      <w:r>
        <w:rPr>
          <w:spacing w:val="-11"/>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10419681/0710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1210400935 o poskytnutí finančních prostředků ze Státního fondu životního prostředí ČR ze dne 1.</w:t>
      </w:r>
      <w:r>
        <w:rPr>
          <w:spacing w:val="-1"/>
        </w:rPr>
        <w:t> </w:t>
      </w:r>
      <w:r>
        <w:rPr/>
        <w:t>12. 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82"/>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Strachoňovice“</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249</w:t>
      </w:r>
      <w:r>
        <w:rPr>
          <w:b/>
          <w:spacing w:val="-4"/>
          <w:sz w:val="20"/>
        </w:rPr>
        <w:t> </w:t>
      </w:r>
      <w:r>
        <w:rPr>
          <w:b/>
          <w:sz w:val="20"/>
        </w:rPr>
        <w:t>546,67</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249 546,67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23. 8.</w:t>
      </w:r>
      <w:r>
        <w:rPr>
          <w:spacing w:val="3"/>
          <w:sz w:val="20"/>
        </w:rPr>
        <w:t> </w:t>
      </w:r>
      <w:r>
        <w:rPr>
          <w:sz w:val="20"/>
        </w:rPr>
        <w:t>2022</w:t>
      </w:r>
      <w:r>
        <w:rPr>
          <w:spacing w:val="4"/>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6"/>
          <w:sz w:val="20"/>
        </w:rPr>
        <w:t> </w:t>
      </w:r>
      <w:r>
        <w:rPr>
          <w:sz w:val="20"/>
        </w:rPr>
        <w:t>83</w:t>
      </w:r>
      <w:r>
        <w:rPr>
          <w:spacing w:val="50"/>
          <w:sz w:val="20"/>
        </w:rPr>
        <w:t> </w:t>
      </w:r>
      <w:r>
        <w:rPr>
          <w:sz w:val="20"/>
        </w:rPr>
        <w:t>ks</w:t>
      </w:r>
      <w:r>
        <w:rPr>
          <w:spacing w:val="50"/>
          <w:sz w:val="20"/>
        </w:rPr>
        <w:t> </w:t>
      </w:r>
      <w:r>
        <w:rPr>
          <w:sz w:val="20"/>
        </w:rPr>
        <w:t>stromů</w:t>
      </w:r>
      <w:r>
        <w:rPr>
          <w:spacing w:val="46"/>
          <w:sz w:val="20"/>
        </w:rPr>
        <w:t> </w:t>
      </w:r>
      <w:r>
        <w:rPr>
          <w:sz w:val="20"/>
        </w:rPr>
        <w:t>v</w:t>
      </w:r>
      <w:r>
        <w:rPr>
          <w:spacing w:val="1"/>
          <w:sz w:val="20"/>
        </w:rPr>
        <w:t> </w:t>
      </w:r>
      <w:r>
        <w:rPr>
          <w:sz w:val="20"/>
        </w:rPr>
        <w:t>kategorii</w:t>
      </w:r>
      <w:r>
        <w:rPr>
          <w:spacing w:val="49"/>
          <w:sz w:val="20"/>
        </w:rPr>
        <w:t> </w:t>
      </w:r>
      <w:r>
        <w:rPr>
          <w:sz w:val="20"/>
        </w:rPr>
        <w:t>„Listnatý/ovocný</w:t>
      </w:r>
      <w:r>
        <w:rPr>
          <w:spacing w:val="46"/>
          <w:sz w:val="20"/>
        </w:rPr>
        <w:t> </w:t>
      </w:r>
      <w:r>
        <w:rPr>
          <w:sz w:val="20"/>
        </w:rPr>
        <w:t>strom</w:t>
      </w:r>
      <w:r>
        <w:rPr>
          <w:spacing w:val="48"/>
          <w:sz w:val="20"/>
        </w:rPr>
        <w:t> </w:t>
      </w:r>
      <w:r>
        <w:rPr>
          <w:sz w:val="20"/>
        </w:rPr>
        <w:t>s</w:t>
      </w:r>
      <w:r>
        <w:rPr>
          <w:spacing w:val="46"/>
          <w:sz w:val="20"/>
        </w:rPr>
        <w:t> </w:t>
      </w:r>
      <w:r>
        <w:rPr>
          <w:sz w:val="20"/>
        </w:rPr>
        <w:t>obvodem</w:t>
      </w:r>
      <w:r>
        <w:rPr>
          <w:spacing w:val="48"/>
          <w:sz w:val="20"/>
        </w:rPr>
        <w:t> </w:t>
      </w:r>
      <w:r>
        <w:rPr>
          <w:sz w:val="20"/>
        </w:rPr>
        <w:t>kmínku</w:t>
      </w:r>
      <w:r>
        <w:rPr>
          <w:spacing w:val="49"/>
          <w:sz w:val="20"/>
        </w:rPr>
        <w:t> </w:t>
      </w:r>
      <w:r>
        <w:rPr>
          <w:sz w:val="20"/>
        </w:rPr>
        <w:t>v</w:t>
      </w:r>
      <w:r>
        <w:rPr>
          <w:spacing w:val="47"/>
          <w:sz w:val="20"/>
        </w:rPr>
        <w:t> </w:t>
      </w:r>
      <w:r>
        <w:rPr>
          <w:sz w:val="20"/>
        </w:rPr>
        <w:t>1</w:t>
      </w:r>
      <w:r>
        <w:rPr>
          <w:spacing w:val="47"/>
          <w:sz w:val="20"/>
        </w:rPr>
        <w:t> </w:t>
      </w:r>
      <w:r>
        <w:rPr>
          <w:sz w:val="20"/>
        </w:rPr>
        <w:t>metru</w:t>
      </w:r>
      <w:r>
        <w:rPr>
          <w:spacing w:val="47"/>
          <w:sz w:val="20"/>
        </w:rPr>
        <w:t> </w:t>
      </w:r>
      <w:r>
        <w:rPr>
          <w:sz w:val="20"/>
        </w:rPr>
        <w:t>8-10</w:t>
      </w:r>
      <w:r>
        <w:rPr>
          <w:spacing w:val="47"/>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3"/>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2023-08-07T06:19:14Z</dcterms:created>
  <dcterms:modified xsi:type="dcterms:W3CDTF">2023-08-07T06:19:14Z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pro Microsoft 365</vt:lpwstr>
  </property>
  <property fmtid="{D5CDD505-2E9C-101B-9397-08002B2CF9AE}" pid="4" name="LastSaved">
    <vt:filetime>2023-08-07T00:00:00Z</vt:filetime>
  </property>
</Properties>
</file>