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C1E7" w14:textId="7BB89397" w:rsidR="00D2649E" w:rsidRDefault="00D2649E">
      <w:pPr>
        <w:spacing w:before="240" w:after="120"/>
        <w:jc w:val="center"/>
        <w:rPr>
          <w:rFonts w:ascii="Garamond" w:hAnsi="Garamond"/>
          <w:b/>
          <w:color w:val="000000" w:themeColor="text1"/>
          <w:sz w:val="36"/>
          <w:szCs w:val="36"/>
        </w:rPr>
      </w:pPr>
      <w:bookmarkStart w:id="0" w:name="_Toc330212593"/>
      <w:r>
        <w:rPr>
          <w:rFonts w:ascii="Garamond" w:hAnsi="Garamond"/>
          <w:b/>
          <w:color w:val="000000" w:themeColor="text1"/>
          <w:sz w:val="36"/>
          <w:szCs w:val="36"/>
        </w:rPr>
        <w:t>Dodatek č. 1 ke smlouvě</w:t>
      </w:r>
    </w:p>
    <w:p w14:paraId="56087CD1" w14:textId="77777777" w:rsidR="00D2649E" w:rsidRDefault="00D2649E" w:rsidP="00D2649E">
      <w:pPr>
        <w:spacing w:before="240" w:after="120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Smlouvy o poskytování služeb dle ust. § 1746 odst. 2 zákona č. 89/2012 Sb., občanský zákoník (dále jen „o.z.“)</w:t>
      </w:r>
    </w:p>
    <w:p w14:paraId="777B0424" w14:textId="77E2C7E1" w:rsidR="00C001A3" w:rsidRDefault="00B12F72">
      <w:pPr>
        <w:spacing w:before="240" w:after="120"/>
        <w:jc w:val="center"/>
        <w:rPr>
          <w:rFonts w:ascii="Garamond" w:hAnsi="Garamond"/>
          <w:b/>
          <w:color w:val="000000" w:themeColor="text1"/>
          <w:sz w:val="36"/>
          <w:szCs w:val="36"/>
        </w:rPr>
      </w:pPr>
      <w:r w:rsidRPr="00B12F72">
        <w:rPr>
          <w:rFonts w:ascii="Garamond" w:hAnsi="Garamond"/>
          <w:b/>
          <w:color w:val="000000" w:themeColor="text1"/>
          <w:sz w:val="36"/>
          <w:szCs w:val="36"/>
        </w:rPr>
        <w:t>2022 – 2024 Zajištění úklidových prací pro vybrané objekty ZČU: Máchova 20, Plzeň</w:t>
      </w:r>
    </w:p>
    <w:bookmarkEnd w:id="0"/>
    <w:p w14:paraId="2B4B9326" w14:textId="5367D62F" w:rsidR="0028738D" w:rsidRDefault="0028738D" w:rsidP="0028738D">
      <w:pPr>
        <w:pStyle w:val="Default"/>
        <w:jc w:val="both"/>
        <w:rPr>
          <w:rFonts w:ascii="Garamond" w:hAnsi="Garamond" w:cs="Palatino Linotype"/>
          <w:color w:val="auto"/>
          <w:sz w:val="22"/>
          <w:szCs w:val="22"/>
        </w:rPr>
      </w:pPr>
      <w:r>
        <w:rPr>
          <w:rFonts w:ascii="Garamond" w:hAnsi="Garamond" w:cs="Garamond"/>
          <w:sz w:val="22"/>
        </w:rPr>
        <w:t xml:space="preserve">Dodatek je uzavřen v souladu s ust. o nepodstatných změnách smlouvy dle § 222 zák. č. 134/2016 Sb., o zadávání veřejných zakázek (dále jen „ZZVZ“) při naplnění podmínek dle ust. § 222 odst. 1 </w:t>
      </w:r>
      <w:r w:rsidRPr="00D02A8D">
        <w:rPr>
          <w:rFonts w:ascii="Garamond" w:hAnsi="Garamond" w:cs="Palatino Linotype"/>
          <w:color w:val="auto"/>
          <w:sz w:val="22"/>
          <w:szCs w:val="22"/>
        </w:rPr>
        <w:t>ZZVZ</w:t>
      </w:r>
    </w:p>
    <w:p w14:paraId="07EAFC5E" w14:textId="77777777" w:rsidR="0028738D" w:rsidRPr="00D02A8D" w:rsidRDefault="0028738D" w:rsidP="0028738D">
      <w:pPr>
        <w:pStyle w:val="Default"/>
        <w:jc w:val="both"/>
        <w:rPr>
          <w:rFonts w:ascii="Garamond" w:hAnsi="Garamond" w:cs="Palatino Linotype"/>
          <w:color w:val="auto"/>
          <w:sz w:val="22"/>
          <w:szCs w:val="22"/>
        </w:rPr>
      </w:pPr>
    </w:p>
    <w:p w14:paraId="444E3DF8" w14:textId="61D3DF9F" w:rsidR="00C001A3" w:rsidRDefault="00427AD8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 xml:space="preserve">Číslo smlouvy Objednatele: </w:t>
      </w:r>
      <w:r w:rsidR="00D2649E" w:rsidRPr="00D2649E">
        <w:rPr>
          <w:rFonts w:ascii="Garamond" w:hAnsi="Garamond" w:cs="Palatino Linotype"/>
          <w:color w:val="000000"/>
          <w:sz w:val="22"/>
          <w:szCs w:val="22"/>
        </w:rPr>
        <w:t>SML/8100/0045/22</w:t>
      </w:r>
    </w:p>
    <w:p w14:paraId="08AC3208" w14:textId="26325D4E" w:rsidR="00C001A3" w:rsidRDefault="00427AD8">
      <w:pPr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  <w:sz w:val="22"/>
          <w:szCs w:val="22"/>
        </w:rPr>
        <w:t xml:space="preserve">Číslo smlouvy Poskytovatele: </w:t>
      </w:r>
    </w:p>
    <w:p w14:paraId="510815B4" w14:textId="77777777" w:rsidR="00C001A3" w:rsidRDefault="00427AD8">
      <w:pPr>
        <w:pStyle w:val="Zkladntext"/>
        <w:spacing w:before="240" w:after="120"/>
        <w:rPr>
          <w:rFonts w:ascii="Garamond" w:hAnsi="Garamond"/>
          <w:b/>
          <w:caps/>
          <w:sz w:val="22"/>
          <w:szCs w:val="22"/>
          <w:lang w:val="cs-CZ"/>
        </w:rPr>
      </w:pPr>
      <w:r>
        <w:rPr>
          <w:rFonts w:ascii="Garamond" w:hAnsi="Garamond"/>
          <w:b/>
          <w:caps/>
          <w:sz w:val="22"/>
          <w:szCs w:val="22"/>
          <w:lang w:val="cs-CZ"/>
        </w:rPr>
        <w:t>Smluvní strany</w:t>
      </w:r>
    </w:p>
    <w:p w14:paraId="3E356817" w14:textId="77777777" w:rsidR="00C001A3" w:rsidRDefault="00427AD8">
      <w:pPr>
        <w:pStyle w:val="docdata"/>
        <w:spacing w:before="20" w:beforeAutospacing="0" w:after="0" w:afterAutospacing="0"/>
        <w:rPr>
          <w:rFonts w:ascii="Garamond" w:hAnsi="Garamond"/>
          <w:b/>
          <w:color w:val="000000"/>
          <w:sz w:val="22"/>
          <w:szCs w:val="22"/>
          <w:highlight w:val="white"/>
        </w:rPr>
      </w:pPr>
      <w:r>
        <w:rPr>
          <w:rFonts w:ascii="Garamond" w:hAnsi="Garamond"/>
          <w:b/>
          <w:color w:val="000000"/>
          <w:sz w:val="22"/>
          <w:szCs w:val="22"/>
          <w:highlight w:val="white"/>
        </w:rPr>
        <w:t>Objednatel:</w:t>
      </w:r>
    </w:p>
    <w:p w14:paraId="21E7220F" w14:textId="5DD59FFA" w:rsidR="00C001A3" w:rsidRDefault="00427AD8">
      <w:pPr>
        <w:pStyle w:val="docdata"/>
        <w:spacing w:before="20" w:beforeAutospacing="0" w:after="0" w:afterAutospacing="0"/>
        <w:rPr>
          <w:rFonts w:ascii="Garamond" w:hAnsi="Garamond"/>
          <w:color w:val="000000"/>
          <w:sz w:val="22"/>
          <w:szCs w:val="22"/>
          <w:highlight w:val="white"/>
        </w:rPr>
      </w:pPr>
      <w:r>
        <w:rPr>
          <w:rFonts w:ascii="Garamond" w:hAnsi="Garamond"/>
          <w:color w:val="000000"/>
          <w:sz w:val="22"/>
          <w:szCs w:val="22"/>
          <w:highlight w:val="white"/>
        </w:rPr>
        <w:t>název:</w:t>
      </w:r>
      <w:r>
        <w:rPr>
          <w:rFonts w:ascii="Garamond" w:hAnsi="Garamond"/>
          <w:b/>
          <w:bCs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b/>
          <w:bCs/>
          <w:color w:val="000000"/>
          <w:sz w:val="22"/>
          <w:szCs w:val="22"/>
          <w:highlight w:val="white"/>
        </w:rPr>
        <w:tab/>
        <w:t>Západočeská univerzita v Plzni</w:t>
      </w:r>
    </w:p>
    <w:p w14:paraId="3B125BE9" w14:textId="676717B4" w:rsidR="00C001A3" w:rsidRDefault="00427AD8">
      <w:pPr>
        <w:pStyle w:val="docdata"/>
        <w:spacing w:before="20" w:beforeAutospacing="0" w:after="0" w:afterAutospacing="0"/>
        <w:rPr>
          <w:rFonts w:ascii="Garamond" w:hAnsi="Garamond"/>
          <w:sz w:val="22"/>
          <w:szCs w:val="22"/>
          <w:highlight w:val="white"/>
        </w:rPr>
      </w:pPr>
      <w:r>
        <w:rPr>
          <w:rFonts w:ascii="Garamond" w:hAnsi="Garamond"/>
          <w:color w:val="000000"/>
          <w:sz w:val="22"/>
          <w:szCs w:val="22"/>
          <w:highlight w:val="white"/>
        </w:rPr>
        <w:t>sídlo:</w:t>
      </w:r>
      <w:r>
        <w:rPr>
          <w:rFonts w:ascii="Garamond" w:hAnsi="Garamond"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color w:val="000000"/>
          <w:sz w:val="22"/>
          <w:szCs w:val="22"/>
          <w:highlight w:val="white"/>
        </w:rPr>
        <w:tab/>
        <w:t>Univerzitní 8, 301 00 Plzeň</w:t>
      </w:r>
    </w:p>
    <w:p w14:paraId="4A5CD7E7" w14:textId="7F35288D" w:rsidR="00C001A3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  <w:highlight w:val="white"/>
        </w:rPr>
      </w:pPr>
      <w:r>
        <w:rPr>
          <w:rFonts w:ascii="Garamond" w:hAnsi="Garamond"/>
          <w:color w:val="000000"/>
          <w:sz w:val="22"/>
          <w:szCs w:val="22"/>
          <w:highlight w:val="white"/>
        </w:rPr>
        <w:t>zastoupen:</w:t>
      </w:r>
      <w:r>
        <w:rPr>
          <w:rFonts w:ascii="Garamond" w:hAnsi="Garamond"/>
          <w:color w:val="000000"/>
          <w:sz w:val="22"/>
          <w:szCs w:val="22"/>
          <w:highlight w:val="white"/>
        </w:rPr>
        <w:tab/>
      </w:r>
      <w:r w:rsidR="006A7562" w:rsidRPr="006A7562">
        <w:rPr>
          <w:rFonts w:ascii="Garamond" w:hAnsi="Garamond"/>
          <w:color w:val="000000"/>
          <w:sz w:val="22"/>
          <w:szCs w:val="22"/>
          <w:highlight w:val="white"/>
        </w:rPr>
        <w:t>prof. RNDr. Miroslav Lávička, Ph.D.</w:t>
      </w:r>
      <w:r>
        <w:rPr>
          <w:rFonts w:ascii="Garamond" w:hAnsi="Garamond"/>
          <w:color w:val="000000"/>
          <w:sz w:val="22"/>
          <w:szCs w:val="22"/>
          <w:highlight w:val="white"/>
        </w:rPr>
        <w:t>, rektor</w:t>
      </w:r>
    </w:p>
    <w:p w14:paraId="66D3A616" w14:textId="5A3817A9" w:rsidR="00C001A3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  <w:highlight w:val="white"/>
        </w:rPr>
        <w:t xml:space="preserve">IČO: </w:t>
      </w:r>
      <w:r>
        <w:rPr>
          <w:rFonts w:ascii="Garamond" w:hAnsi="Garamond"/>
          <w:color w:val="000000"/>
          <w:sz w:val="22"/>
          <w:szCs w:val="22"/>
          <w:highlight w:val="white"/>
        </w:rPr>
        <w:tab/>
      </w:r>
      <w:r>
        <w:rPr>
          <w:rFonts w:ascii="Garamond" w:hAnsi="Garamond"/>
          <w:color w:val="000000"/>
          <w:sz w:val="22"/>
          <w:szCs w:val="22"/>
          <w:highlight w:val="white"/>
        </w:rPr>
        <w:tab/>
        <w:t>497 77 513</w:t>
      </w:r>
      <w:r>
        <w:rPr>
          <w:rFonts w:ascii="Garamond" w:hAnsi="Garamond"/>
          <w:color w:val="000000"/>
          <w:sz w:val="22"/>
          <w:szCs w:val="22"/>
          <w:highlight w:val="white"/>
        </w:rPr>
        <w:tab/>
        <w:t xml:space="preserve">DIČ: </w:t>
      </w:r>
      <w:r>
        <w:rPr>
          <w:rFonts w:ascii="Garamond" w:hAnsi="Garamond"/>
          <w:color w:val="000000"/>
          <w:sz w:val="22"/>
          <w:szCs w:val="22"/>
          <w:highlight w:val="white"/>
        </w:rPr>
        <w:tab/>
        <w:t>CZ49777513</w:t>
      </w:r>
    </w:p>
    <w:p w14:paraId="60978CC8" w14:textId="77777777" w:rsidR="00C001A3" w:rsidRDefault="00427AD8">
      <w:pPr>
        <w:pStyle w:val="Zkladntext"/>
        <w:ind w:left="539" w:hanging="539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  <w:lang w:val="cs-CZ"/>
        </w:rPr>
        <w:t xml:space="preserve">datová schránka: </w:t>
      </w:r>
      <w:r>
        <w:rPr>
          <w:rFonts w:ascii="Garamond" w:hAnsi="Garamond"/>
          <w:sz w:val="22"/>
          <w:szCs w:val="22"/>
          <w:lang w:val="cs-CZ"/>
        </w:rPr>
        <w:tab/>
        <w:t>zqfj9hj</w:t>
      </w:r>
    </w:p>
    <w:p w14:paraId="2FCA5FF7" w14:textId="2EE50ED5" w:rsidR="003451C3" w:rsidRPr="00127EA9" w:rsidRDefault="00427AD8" w:rsidP="003451C3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kontaktní osoba:</w:t>
      </w:r>
      <w:r>
        <w:rPr>
          <w:rFonts w:ascii="Garamond" w:hAnsi="Garamond"/>
          <w:color w:val="000000"/>
          <w:sz w:val="22"/>
          <w:szCs w:val="22"/>
        </w:rPr>
        <w:tab/>
      </w:r>
      <w:bookmarkStart w:id="1" w:name="_Hlk101437462"/>
      <w:r w:rsidR="00EF1038">
        <w:rPr>
          <w:rFonts w:ascii="Garamond" w:hAnsi="Garamond"/>
          <w:sz w:val="22"/>
          <w:szCs w:val="22"/>
        </w:rPr>
        <w:t xml:space="preserve">xxxx </w:t>
      </w:r>
      <w:r w:rsidR="003451C3" w:rsidRPr="00127EA9">
        <w:rPr>
          <w:rFonts w:ascii="Garamond" w:hAnsi="Garamond"/>
          <w:sz w:val="22"/>
          <w:szCs w:val="22"/>
        </w:rPr>
        <w:t>(dále jen „Kontaktní osoba Objednatele“)</w:t>
      </w:r>
    </w:p>
    <w:bookmarkEnd w:id="1"/>
    <w:p w14:paraId="3100B8FD" w14:textId="303DBF86" w:rsidR="00C001A3" w:rsidRPr="00FC6756" w:rsidRDefault="00427AD8">
      <w:pPr>
        <w:pStyle w:val="Normlnweb"/>
        <w:spacing w:before="20" w:beforeAutospacing="0" w:after="0" w:afterAutospacing="0" w:line="276" w:lineRule="auto"/>
        <w:rPr>
          <w:rFonts w:ascii="Garamond" w:hAnsi="Garamond"/>
          <w:sz w:val="22"/>
          <w:szCs w:val="22"/>
        </w:rPr>
      </w:pPr>
      <w:r w:rsidRPr="00FC6756">
        <w:rPr>
          <w:rFonts w:ascii="Garamond" w:hAnsi="Garamond"/>
          <w:iCs/>
          <w:color w:val="000000"/>
          <w:sz w:val="22"/>
          <w:szCs w:val="22"/>
        </w:rPr>
        <w:t>(dále jen „</w:t>
      </w:r>
      <w:r w:rsidRPr="00FC6756">
        <w:rPr>
          <w:rFonts w:ascii="Garamond" w:hAnsi="Garamond"/>
          <w:bCs/>
          <w:iCs/>
          <w:color w:val="000000"/>
          <w:sz w:val="22"/>
          <w:szCs w:val="22"/>
        </w:rPr>
        <w:t>Objednatel</w:t>
      </w:r>
      <w:r w:rsidRPr="00FC6756">
        <w:rPr>
          <w:rFonts w:ascii="Garamond" w:hAnsi="Garamond"/>
          <w:iCs/>
          <w:color w:val="000000"/>
          <w:sz w:val="22"/>
          <w:szCs w:val="22"/>
        </w:rPr>
        <w:t>“)</w:t>
      </w:r>
    </w:p>
    <w:p w14:paraId="03C57DB5" w14:textId="77777777" w:rsidR="00C001A3" w:rsidRPr="00FC6756" w:rsidRDefault="00C001A3">
      <w:pPr>
        <w:pStyle w:val="Zkladntext"/>
        <w:spacing w:before="120" w:line="276" w:lineRule="auto"/>
        <w:contextualSpacing/>
        <w:rPr>
          <w:rFonts w:ascii="Garamond" w:hAnsi="Garamond"/>
          <w:sz w:val="22"/>
          <w:szCs w:val="22"/>
          <w:lang w:val="cs-CZ"/>
        </w:rPr>
      </w:pPr>
    </w:p>
    <w:p w14:paraId="4A743A48" w14:textId="77777777" w:rsidR="00C001A3" w:rsidRDefault="00427AD8">
      <w:pPr>
        <w:pStyle w:val="Zkladntext"/>
        <w:spacing w:before="120" w:line="276" w:lineRule="auto"/>
        <w:contextualSpacing/>
        <w:rPr>
          <w:rFonts w:ascii="Garamond" w:hAnsi="Garamond"/>
          <w:b/>
          <w:sz w:val="22"/>
          <w:szCs w:val="22"/>
          <w:lang w:val="cs-CZ"/>
        </w:rPr>
      </w:pPr>
      <w:r>
        <w:rPr>
          <w:rFonts w:ascii="Garamond" w:hAnsi="Garamond"/>
          <w:b/>
          <w:sz w:val="22"/>
          <w:szCs w:val="22"/>
          <w:lang w:val="cs-CZ"/>
        </w:rPr>
        <w:t>a</w:t>
      </w:r>
    </w:p>
    <w:p w14:paraId="67ECB877" w14:textId="77777777" w:rsidR="00C001A3" w:rsidRDefault="00C001A3">
      <w:pPr>
        <w:pStyle w:val="Zkladntext"/>
        <w:spacing w:before="120" w:line="276" w:lineRule="auto"/>
        <w:contextualSpacing/>
        <w:rPr>
          <w:rFonts w:ascii="Garamond" w:hAnsi="Garamond"/>
          <w:b/>
          <w:sz w:val="22"/>
          <w:szCs w:val="22"/>
          <w:lang w:val="cs-CZ"/>
        </w:rPr>
      </w:pPr>
    </w:p>
    <w:p w14:paraId="7F6DA50A" w14:textId="77777777" w:rsidR="00C001A3" w:rsidRDefault="00427AD8">
      <w:pPr>
        <w:pStyle w:val="Zkladntext"/>
        <w:spacing w:before="120" w:line="276" w:lineRule="auto"/>
        <w:contextualSpacing/>
        <w:rPr>
          <w:rFonts w:ascii="Garamond" w:hAnsi="Garamond"/>
          <w:b/>
          <w:sz w:val="22"/>
          <w:szCs w:val="22"/>
          <w:lang w:val="cs-CZ"/>
        </w:rPr>
      </w:pPr>
      <w:r>
        <w:rPr>
          <w:rFonts w:ascii="Garamond" w:hAnsi="Garamond"/>
          <w:b/>
          <w:sz w:val="22"/>
          <w:szCs w:val="22"/>
          <w:lang w:val="cs-CZ"/>
        </w:rPr>
        <w:t>Poskytovatel:</w:t>
      </w:r>
    </w:p>
    <w:p w14:paraId="2C615B7B" w14:textId="1DCEE23B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Název: </w:t>
      </w:r>
      <w:r>
        <w:rPr>
          <w:rFonts w:ascii="Garamond" w:hAnsi="Garamond"/>
          <w:b/>
          <w:sz w:val="22"/>
          <w:szCs w:val="22"/>
        </w:rPr>
        <w:tab/>
      </w:r>
      <w:r w:rsidR="000F127E">
        <w:rPr>
          <w:rFonts w:ascii="Garamond" w:hAnsi="Garamond"/>
          <w:b/>
          <w:sz w:val="22"/>
          <w:szCs w:val="22"/>
        </w:rPr>
        <w:t>B+N Czech Republic Facility Services s.r.o.</w:t>
      </w:r>
    </w:p>
    <w:p w14:paraId="2DFF586C" w14:textId="4FA00719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Sídlo: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F127E">
        <w:rPr>
          <w:rFonts w:ascii="Garamond" w:hAnsi="Garamond"/>
          <w:sz w:val="22"/>
          <w:szCs w:val="22"/>
        </w:rPr>
        <w:t xml:space="preserve">Antala Staška 2027/77, 140 00 Praha 4 – </w:t>
      </w:r>
      <w:r w:rsidR="001C3024">
        <w:rPr>
          <w:rFonts w:ascii="Garamond" w:hAnsi="Garamond"/>
          <w:sz w:val="22"/>
          <w:szCs w:val="22"/>
        </w:rPr>
        <w:t>Krč</w:t>
      </w:r>
    </w:p>
    <w:p w14:paraId="37EFFFCD" w14:textId="1EF37570" w:rsidR="00C001A3" w:rsidRDefault="00427AD8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Zastoupen:</w:t>
      </w:r>
      <w:r>
        <w:rPr>
          <w:rFonts w:ascii="Garamond" w:hAnsi="Garamond"/>
          <w:sz w:val="22"/>
          <w:szCs w:val="22"/>
        </w:rPr>
        <w:tab/>
      </w:r>
      <w:r w:rsidR="00EF1038">
        <w:rPr>
          <w:rFonts w:ascii="Garamond" w:hAnsi="Garamond"/>
          <w:sz w:val="22"/>
          <w:szCs w:val="22"/>
        </w:rPr>
        <w:t>xxxx</w:t>
      </w:r>
    </w:p>
    <w:p w14:paraId="0D3529C7" w14:textId="76EE1AE1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IČO: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F562C">
        <w:rPr>
          <w:rFonts w:ascii="Garamond" w:hAnsi="Garamond"/>
          <w:sz w:val="22"/>
          <w:szCs w:val="22"/>
        </w:rPr>
        <w:t>604 70 291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DIČ: </w:t>
      </w:r>
      <w:r>
        <w:rPr>
          <w:rFonts w:ascii="Garamond" w:hAnsi="Garamond"/>
          <w:sz w:val="22"/>
          <w:szCs w:val="22"/>
        </w:rPr>
        <w:tab/>
      </w:r>
      <w:r w:rsidR="00426F5E">
        <w:rPr>
          <w:rFonts w:ascii="Garamond" w:hAnsi="Garamond"/>
          <w:sz w:val="22"/>
          <w:szCs w:val="22"/>
        </w:rPr>
        <w:t>CZ</w:t>
      </w:r>
      <w:r w:rsidR="00DF562C">
        <w:rPr>
          <w:rFonts w:ascii="Garamond" w:hAnsi="Garamond"/>
          <w:sz w:val="22"/>
          <w:szCs w:val="22"/>
        </w:rPr>
        <w:t xml:space="preserve">604 70 291 </w:t>
      </w:r>
    </w:p>
    <w:p w14:paraId="4B9063A6" w14:textId="68B8EE04" w:rsidR="00C001A3" w:rsidRDefault="00427AD8">
      <w:pPr>
        <w:spacing w:line="276" w:lineRule="auto"/>
        <w:jc w:val="both"/>
        <w:rPr>
          <w:rFonts w:ascii="Garamond" w:hAnsi="Garamond"/>
          <w:color w:val="000000"/>
          <w:sz w:val="22"/>
          <w:szCs w:val="22"/>
        </w:rPr>
      </w:pPr>
      <w:bookmarkStart w:id="2" w:name="_Hlk98762566"/>
      <w:r>
        <w:rPr>
          <w:rFonts w:ascii="Garamond" w:hAnsi="Garamond"/>
          <w:color w:val="000000"/>
          <w:sz w:val="22"/>
          <w:szCs w:val="22"/>
        </w:rPr>
        <w:t xml:space="preserve">zapsaný v obchodním rejstříku vedeného </w:t>
      </w:r>
      <w:r w:rsidR="00E14F12">
        <w:rPr>
          <w:rFonts w:ascii="Garamond" w:hAnsi="Garamond"/>
          <w:color w:val="000000"/>
          <w:sz w:val="22"/>
          <w:szCs w:val="22"/>
        </w:rPr>
        <w:t>Městským soudem v Praze</w:t>
      </w:r>
      <w:r>
        <w:rPr>
          <w:rFonts w:ascii="Garamond" w:hAnsi="Garamond"/>
          <w:color w:val="000000"/>
          <w:sz w:val="22"/>
          <w:szCs w:val="22"/>
        </w:rPr>
        <w:t xml:space="preserve">, oddíl </w:t>
      </w:r>
      <w:r w:rsidR="00E14F12">
        <w:rPr>
          <w:rFonts w:ascii="Garamond" w:hAnsi="Garamond"/>
          <w:color w:val="000000"/>
          <w:sz w:val="22"/>
          <w:szCs w:val="22"/>
        </w:rPr>
        <w:t>C</w:t>
      </w:r>
      <w:r>
        <w:rPr>
          <w:rFonts w:ascii="Garamond" w:hAnsi="Garamond"/>
          <w:color w:val="000000"/>
          <w:sz w:val="22"/>
          <w:szCs w:val="22"/>
        </w:rPr>
        <w:t>, vložka</w:t>
      </w:r>
      <w:r w:rsidR="00E14F12">
        <w:rPr>
          <w:rFonts w:ascii="Garamond" w:hAnsi="Garamond"/>
          <w:color w:val="000000"/>
          <w:sz w:val="22"/>
          <w:szCs w:val="22"/>
        </w:rPr>
        <w:t xml:space="preserve"> 25812</w:t>
      </w:r>
    </w:p>
    <w:bookmarkEnd w:id="2"/>
    <w:p w14:paraId="7D4BC585" w14:textId="20AD8A11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datová schránka:</w:t>
      </w:r>
      <w:r>
        <w:rPr>
          <w:rFonts w:ascii="Garamond" w:hAnsi="Garamond"/>
          <w:sz w:val="22"/>
          <w:szCs w:val="22"/>
        </w:rPr>
        <w:tab/>
      </w:r>
      <w:r w:rsidR="0083503B">
        <w:rPr>
          <w:rFonts w:ascii="Garamond" w:hAnsi="Garamond"/>
          <w:sz w:val="22"/>
          <w:szCs w:val="22"/>
        </w:rPr>
        <w:t>giycycy</w:t>
      </w:r>
    </w:p>
    <w:p w14:paraId="5EE586EF" w14:textId="7CCA9C2E" w:rsidR="00C001A3" w:rsidRDefault="00427AD8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Kontaktní osoba: </w:t>
      </w:r>
      <w:r w:rsidR="00EF1038">
        <w:rPr>
          <w:rFonts w:ascii="Garamond" w:hAnsi="Garamond" w:cs="Arial"/>
          <w:sz w:val="22"/>
          <w:szCs w:val="22"/>
        </w:rPr>
        <w:t>xxxx</w:t>
      </w:r>
    </w:p>
    <w:p w14:paraId="26767656" w14:textId="77777777" w:rsidR="00C001A3" w:rsidRDefault="00427AD8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(dále jen “Poskytovatel”)</w:t>
      </w:r>
    </w:p>
    <w:p w14:paraId="29A69038" w14:textId="6B963354" w:rsidR="00C001A3" w:rsidRDefault="00D2649E" w:rsidP="00D2649E">
      <w:pPr>
        <w:pStyle w:val="Nadpislnku"/>
        <w:keepNext/>
        <w:spacing w:before="240" w:after="120"/>
        <w:ind w:left="567"/>
        <w:rPr>
          <w:caps/>
          <w:sz w:val="22"/>
          <w:szCs w:val="22"/>
        </w:rPr>
      </w:pPr>
      <w:r w:rsidRPr="00D2649E">
        <w:rPr>
          <w:caps/>
          <w:sz w:val="22"/>
          <w:szCs w:val="22"/>
        </w:rPr>
        <w:t>Preambule</w:t>
      </w:r>
    </w:p>
    <w:p w14:paraId="53652CA6" w14:textId="31ED8CAA" w:rsidR="00D2649E" w:rsidRDefault="00D2649E" w:rsidP="00D2649E">
      <w:pPr>
        <w:pStyle w:val="Odstavecseseznamem"/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681681B5" w14:textId="27B8FA05" w:rsidR="00D2649E" w:rsidRPr="00D2649E" w:rsidRDefault="00D2649E" w:rsidP="00D2649E">
      <w:pPr>
        <w:pStyle w:val="Odstavecseseznamem"/>
        <w:numPr>
          <w:ilvl w:val="3"/>
          <w:numId w:val="3"/>
        </w:numPr>
        <w:spacing w:before="120" w:after="120" w:line="276" w:lineRule="auto"/>
        <w:ind w:left="567" w:hanging="283"/>
        <w:contextualSpacing w:val="0"/>
        <w:jc w:val="both"/>
        <w:rPr>
          <w:rFonts w:ascii="Garamond" w:hAnsi="Garamond"/>
          <w:sz w:val="22"/>
          <w:szCs w:val="22"/>
        </w:rPr>
      </w:pPr>
      <w:r w:rsidRPr="00D2649E">
        <w:rPr>
          <w:rFonts w:ascii="Garamond" w:hAnsi="Garamond"/>
          <w:sz w:val="22"/>
          <w:szCs w:val="22"/>
        </w:rPr>
        <w:t xml:space="preserve">Mezi smluvními stranami byla dne 21. 6. 2022 uzavřena smlouva na poskytování úklidových služeb v objektu </w:t>
      </w:r>
      <w:r w:rsidR="00FB06B2">
        <w:rPr>
          <w:rFonts w:ascii="Garamond" w:hAnsi="Garamond"/>
          <w:sz w:val="22"/>
          <w:szCs w:val="22"/>
        </w:rPr>
        <w:t>Vysokoškolské koleje na adrese Máchova 20, Plzeň (dále jen „Smlouva“),</w:t>
      </w:r>
    </w:p>
    <w:p w14:paraId="7C3C1BD7" w14:textId="5B8FC93E" w:rsidR="00D2649E" w:rsidRDefault="00FB06B2" w:rsidP="00FB06B2">
      <w:pPr>
        <w:pStyle w:val="Odstavecseseznamem"/>
        <w:numPr>
          <w:ilvl w:val="3"/>
          <w:numId w:val="3"/>
        </w:numPr>
        <w:spacing w:before="120" w:after="120" w:line="276" w:lineRule="auto"/>
        <w:ind w:left="567" w:hanging="283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Služby úklidu měly být poskytovány od 1. 8. 2022 do 31. 7. 2024,</w:t>
      </w:r>
    </w:p>
    <w:p w14:paraId="36283D4B" w14:textId="112B6025" w:rsidR="00FB06B2" w:rsidRPr="0028738D" w:rsidRDefault="00FB06B2" w:rsidP="00FB06B2">
      <w:pPr>
        <w:pStyle w:val="Odstavecseseznamem"/>
        <w:numPr>
          <w:ilvl w:val="3"/>
          <w:numId w:val="3"/>
        </w:numPr>
        <w:spacing w:before="120" w:after="120" w:line="276" w:lineRule="auto"/>
        <w:ind w:left="567" w:hanging="283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Poskytovatel dne </w:t>
      </w:r>
      <w:r w:rsidR="00CF2D12">
        <w:rPr>
          <w:rFonts w:ascii="Garamond" w:hAnsi="Garamond"/>
          <w:color w:val="000000"/>
          <w:sz w:val="22"/>
          <w:szCs w:val="22"/>
        </w:rPr>
        <w:t>25</w:t>
      </w:r>
      <w:r w:rsidR="00C97A97">
        <w:rPr>
          <w:rFonts w:ascii="Garamond" w:hAnsi="Garamond"/>
          <w:color w:val="000000"/>
          <w:sz w:val="22"/>
          <w:szCs w:val="22"/>
        </w:rPr>
        <w:t xml:space="preserve">. 7. 2023 </w:t>
      </w:r>
      <w:r>
        <w:rPr>
          <w:rFonts w:ascii="Garamond" w:hAnsi="Garamond"/>
          <w:color w:val="000000"/>
          <w:sz w:val="22"/>
          <w:szCs w:val="22"/>
        </w:rPr>
        <w:t xml:space="preserve">písemně oznámil Objednateli, že </w:t>
      </w:r>
      <w:r w:rsidR="00C97A97">
        <w:rPr>
          <w:rFonts w:ascii="Garamond" w:hAnsi="Garamond"/>
          <w:color w:val="000000"/>
          <w:sz w:val="22"/>
          <w:szCs w:val="22"/>
        </w:rPr>
        <w:t>na dále není schopen řádně plnit své závazky ze Smlouvy (tj. zajišťovat řádný úklid) a požádal o ukončení účinnosti smlouvy k 31. 8. 2023</w:t>
      </w:r>
      <w:r w:rsidR="0028738D">
        <w:rPr>
          <w:rFonts w:ascii="Garamond" w:hAnsi="Garamond"/>
          <w:color w:val="000000"/>
          <w:sz w:val="22"/>
          <w:szCs w:val="22"/>
        </w:rPr>
        <w:t>,</w:t>
      </w:r>
    </w:p>
    <w:p w14:paraId="2FD11BD3" w14:textId="29FFA17B" w:rsidR="0028738D" w:rsidRPr="0028738D" w:rsidRDefault="0028738D" w:rsidP="00FB06B2">
      <w:pPr>
        <w:pStyle w:val="Odstavecseseznamem"/>
        <w:numPr>
          <w:ilvl w:val="3"/>
          <w:numId w:val="3"/>
        </w:numPr>
        <w:spacing w:before="120" w:after="120" w:line="276" w:lineRule="auto"/>
        <w:ind w:left="567" w:hanging="283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Objednatel je oprávněn od Smlouvy odstoupit ve smyslu čl. 10.2. písm. a) Smlouvy pro případ, že Poskytovatel písemně oznámí, že není schopen plnit své závazky ze Smlouvy,</w:t>
      </w:r>
    </w:p>
    <w:p w14:paraId="5D7B7F01" w14:textId="743E0AAD" w:rsidR="0028738D" w:rsidRPr="0028738D" w:rsidRDefault="0028738D" w:rsidP="00FB06B2">
      <w:pPr>
        <w:pStyle w:val="Odstavecseseznamem"/>
        <w:numPr>
          <w:ilvl w:val="3"/>
          <w:numId w:val="3"/>
        </w:numPr>
        <w:spacing w:before="120" w:after="120" w:line="276" w:lineRule="auto"/>
        <w:ind w:left="567" w:hanging="283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Objednatel je rovněž ve smyslu čl. 10.3. Smlouvy oprávněn Smlouvu vypovědět v jím stanovený lhůtě v případech kdy je oprávněn od Smlouvy odstoupit,</w:t>
      </w:r>
    </w:p>
    <w:p w14:paraId="18A17C53" w14:textId="754BCF9C" w:rsidR="0028738D" w:rsidRPr="00D2649E" w:rsidRDefault="0028738D" w:rsidP="00FB06B2">
      <w:pPr>
        <w:pStyle w:val="Odstavecseseznamem"/>
        <w:numPr>
          <w:ilvl w:val="3"/>
          <w:numId w:val="3"/>
        </w:numPr>
        <w:spacing w:before="120" w:after="120" w:line="276" w:lineRule="auto"/>
        <w:ind w:left="567" w:hanging="283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lastRenderedPageBreak/>
        <w:t>Objednatel je přesvědčen, že změna provedená tímto dodatkem není zakázanou změnou Smlouvy, když je oprávněn z výše uvedených důvodů ukončit Smlouvu i jednostranně.</w:t>
      </w:r>
    </w:p>
    <w:p w14:paraId="3FAC3D9C" w14:textId="28D03969" w:rsidR="00C001A3" w:rsidRPr="00B07D77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B07D77">
        <w:rPr>
          <w:caps/>
          <w:sz w:val="22"/>
          <w:szCs w:val="22"/>
        </w:rPr>
        <w:t xml:space="preserve">PŘEDMĚT </w:t>
      </w:r>
      <w:r w:rsidR="00D2649E">
        <w:rPr>
          <w:caps/>
          <w:sz w:val="22"/>
          <w:szCs w:val="22"/>
        </w:rPr>
        <w:t>Dodatku</w:t>
      </w:r>
    </w:p>
    <w:p w14:paraId="68E54BC8" w14:textId="0343716B" w:rsidR="0028738D" w:rsidRPr="006A7562" w:rsidRDefault="00D2649E" w:rsidP="006A7562">
      <w:pPr>
        <w:pStyle w:val="Odstavecseseznamem"/>
        <w:numPr>
          <w:ilvl w:val="1"/>
          <w:numId w:val="50"/>
        </w:numPr>
        <w:spacing w:before="120" w:after="120" w:line="276" w:lineRule="auto"/>
        <w:ind w:left="567" w:hanging="567"/>
        <w:contextualSpacing w:val="0"/>
        <w:jc w:val="both"/>
        <w:rPr>
          <w:caps/>
          <w:sz w:val="22"/>
          <w:szCs w:val="22"/>
        </w:rPr>
      </w:pPr>
      <w:r w:rsidRPr="006A7562">
        <w:rPr>
          <w:rFonts w:ascii="Garamond" w:hAnsi="Garamond"/>
          <w:sz w:val="22"/>
          <w:szCs w:val="22"/>
        </w:rPr>
        <w:t xml:space="preserve">Smluvní strany se </w:t>
      </w:r>
      <w:r w:rsidR="00FB06B2" w:rsidRPr="006A7562">
        <w:rPr>
          <w:rFonts w:ascii="Garamond" w:hAnsi="Garamond"/>
          <w:sz w:val="22"/>
          <w:szCs w:val="22"/>
        </w:rPr>
        <w:t xml:space="preserve">z výše uvedených důvodů </w:t>
      </w:r>
      <w:r w:rsidRPr="006A7562">
        <w:rPr>
          <w:rFonts w:ascii="Garamond" w:hAnsi="Garamond"/>
          <w:sz w:val="22"/>
          <w:szCs w:val="22"/>
        </w:rPr>
        <w:t>dohodly na předčasném ukončení smlouvy, a to ke dni 31. 8. 2023</w:t>
      </w:r>
      <w:r w:rsidR="00C97A97">
        <w:rPr>
          <w:rFonts w:ascii="Garamond" w:hAnsi="Garamond"/>
          <w:sz w:val="22"/>
          <w:szCs w:val="22"/>
        </w:rPr>
        <w:t xml:space="preserve"> (31. 8. 2023 proběhne poslední úklid)</w:t>
      </w:r>
      <w:r w:rsidR="0028738D" w:rsidRPr="006A7562">
        <w:rPr>
          <w:rFonts w:ascii="Garamond" w:hAnsi="Garamond"/>
          <w:sz w:val="22"/>
          <w:szCs w:val="22"/>
        </w:rPr>
        <w:t>.</w:t>
      </w:r>
    </w:p>
    <w:p w14:paraId="7FC7251A" w14:textId="11D4CC2D" w:rsidR="006018B5" w:rsidRPr="006018B5" w:rsidRDefault="00C97A97" w:rsidP="006018B5">
      <w:pPr>
        <w:pStyle w:val="Odstavecseseznamem"/>
        <w:numPr>
          <w:ilvl w:val="1"/>
          <w:numId w:val="50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6018B5">
        <w:rPr>
          <w:rFonts w:ascii="Garamond" w:hAnsi="Garamond"/>
          <w:sz w:val="22"/>
          <w:szCs w:val="22"/>
        </w:rPr>
        <w:t xml:space="preserve">Smluvní strany se dohodly, že dne 31. 8. 2023 dojde k vrácení všech věcí předaných Objednatelem Poskytovateli </w:t>
      </w:r>
      <w:r w:rsidR="006018B5" w:rsidRPr="006018B5">
        <w:rPr>
          <w:rFonts w:ascii="Garamond" w:hAnsi="Garamond"/>
          <w:sz w:val="22"/>
          <w:szCs w:val="22"/>
        </w:rPr>
        <w:t xml:space="preserve">pro </w:t>
      </w:r>
      <w:r w:rsidR="006018B5">
        <w:rPr>
          <w:rFonts w:ascii="Garamond" w:hAnsi="Garamond"/>
          <w:sz w:val="22"/>
          <w:szCs w:val="22"/>
        </w:rPr>
        <w:t>provádění Služeb (</w:t>
      </w:r>
      <w:r w:rsidRPr="006018B5">
        <w:rPr>
          <w:rFonts w:ascii="Garamond" w:hAnsi="Garamond"/>
          <w:sz w:val="22"/>
          <w:szCs w:val="22"/>
        </w:rPr>
        <w:t>klíče, přístupové karty</w:t>
      </w:r>
      <w:r w:rsidR="006018B5" w:rsidRPr="006018B5">
        <w:rPr>
          <w:rFonts w:ascii="Garamond" w:hAnsi="Garamond"/>
          <w:sz w:val="22"/>
          <w:szCs w:val="22"/>
        </w:rPr>
        <w:t>) a k odstranění všech věcí Poskytovatele z místa plnění</w:t>
      </w:r>
      <w:r w:rsidR="006018B5">
        <w:rPr>
          <w:rFonts w:ascii="Garamond" w:hAnsi="Garamond"/>
          <w:sz w:val="22"/>
          <w:szCs w:val="22"/>
        </w:rPr>
        <w:t>, tj. zejm. z</w:t>
      </w:r>
      <w:r w:rsidR="006018B5" w:rsidRPr="006018B5">
        <w:rPr>
          <w:rFonts w:ascii="Garamond" w:hAnsi="Garamond"/>
          <w:sz w:val="22"/>
          <w:szCs w:val="22"/>
        </w:rPr>
        <w:t xml:space="preserve"> prostor</w:t>
      </w:r>
      <w:r w:rsidR="006018B5">
        <w:rPr>
          <w:rFonts w:ascii="Garamond" w:hAnsi="Garamond"/>
          <w:sz w:val="22"/>
          <w:szCs w:val="22"/>
        </w:rPr>
        <w:t xml:space="preserve"> poskytnutých mu k</w:t>
      </w:r>
      <w:r w:rsidR="006018B5" w:rsidRPr="006018B5">
        <w:rPr>
          <w:rFonts w:ascii="Garamond" w:hAnsi="Garamond"/>
          <w:sz w:val="22"/>
          <w:szCs w:val="22"/>
        </w:rPr>
        <w:t xml:space="preserve"> uložení věcí nezbytných pro provádění Služeb</w:t>
      </w:r>
      <w:r w:rsidR="006018B5">
        <w:rPr>
          <w:rFonts w:ascii="Garamond" w:hAnsi="Garamond"/>
          <w:sz w:val="22"/>
          <w:szCs w:val="22"/>
        </w:rPr>
        <w:t>.</w:t>
      </w:r>
    </w:p>
    <w:p w14:paraId="31E4A0D0" w14:textId="4702EA7B" w:rsidR="00C001A3" w:rsidRPr="00155F83" w:rsidRDefault="00427AD8" w:rsidP="00662CAA">
      <w:pPr>
        <w:pStyle w:val="Nadpislnku"/>
        <w:keepNext/>
        <w:numPr>
          <w:ilvl w:val="0"/>
          <w:numId w:val="3"/>
        </w:numPr>
        <w:spacing w:before="240" w:after="120"/>
        <w:ind w:left="567" w:hanging="567"/>
        <w:rPr>
          <w:caps/>
          <w:sz w:val="22"/>
          <w:szCs w:val="22"/>
        </w:rPr>
      </w:pPr>
      <w:r w:rsidRPr="00155F83">
        <w:rPr>
          <w:caps/>
          <w:sz w:val="22"/>
          <w:szCs w:val="22"/>
        </w:rPr>
        <w:t>ZÁVĚREČNÁ USTANOVENÍ</w:t>
      </w:r>
    </w:p>
    <w:p w14:paraId="2AFA106C" w14:textId="77A73963" w:rsidR="00C001A3" w:rsidRPr="006A7562" w:rsidRDefault="00427AD8" w:rsidP="006A7562">
      <w:pPr>
        <w:pStyle w:val="Odstavecseseznamem"/>
        <w:numPr>
          <w:ilvl w:val="1"/>
          <w:numId w:val="5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sz w:val="22"/>
          <w:szCs w:val="22"/>
        </w:rPr>
      </w:pPr>
      <w:r w:rsidRPr="006A7562">
        <w:rPr>
          <w:rFonts w:ascii="Garamond" w:hAnsi="Garamond"/>
          <w:sz w:val="22"/>
          <w:szCs w:val="22"/>
        </w:rPr>
        <w:t xml:space="preserve">Poskytovatel </w:t>
      </w:r>
      <w:r w:rsidRPr="006A7562">
        <w:rPr>
          <w:rFonts w:ascii="Garamond" w:hAnsi="Garamond"/>
          <w:color w:val="000000"/>
          <w:sz w:val="22"/>
          <w:szCs w:val="22"/>
        </w:rPr>
        <w:t xml:space="preserve">bere na vědomí, že Objednatel je subjektem povinným zveřejňovat smlouvy dle zákona č. 340/2015 Sb., </w:t>
      </w:r>
      <w:r w:rsidRPr="006A7562">
        <w:rPr>
          <w:rFonts w:ascii="Garamond" w:hAnsi="Garamond"/>
          <w:i/>
          <w:color w:val="000000"/>
          <w:sz w:val="22"/>
          <w:szCs w:val="22"/>
        </w:rPr>
        <w:t>o zvláštních podmínkách účinnosti některých smluv, uveřejňování těchto smluv a o registru smluv</w:t>
      </w:r>
      <w:r w:rsidRPr="006A7562">
        <w:rPr>
          <w:rFonts w:ascii="Garamond" w:hAnsi="Garamond"/>
          <w:color w:val="000000"/>
          <w:sz w:val="22"/>
          <w:szCs w:val="22"/>
        </w:rPr>
        <w:t xml:space="preserve"> </w:t>
      </w:r>
      <w:r w:rsidRPr="006A7562">
        <w:rPr>
          <w:rFonts w:ascii="Garamond" w:hAnsi="Garamond"/>
          <w:i/>
          <w:color w:val="000000"/>
          <w:sz w:val="22"/>
          <w:szCs w:val="22"/>
        </w:rPr>
        <w:t>(zákon o registru smluv)</w:t>
      </w:r>
      <w:r w:rsidRPr="006A7562">
        <w:rPr>
          <w:rFonts w:ascii="Garamond" w:hAnsi="Garamond"/>
          <w:color w:val="000000"/>
          <w:sz w:val="22"/>
          <w:szCs w:val="22"/>
        </w:rPr>
        <w:t xml:space="preserve"> a dále to, že t</w:t>
      </w:r>
      <w:r w:rsidR="00426F5E">
        <w:rPr>
          <w:rFonts w:ascii="Garamond" w:hAnsi="Garamond"/>
          <w:color w:val="000000"/>
          <w:sz w:val="22"/>
          <w:szCs w:val="22"/>
        </w:rPr>
        <w:t>ent</w:t>
      </w:r>
      <w:r w:rsidRPr="006A7562">
        <w:rPr>
          <w:rFonts w:ascii="Garamond" w:hAnsi="Garamond"/>
          <w:color w:val="000000"/>
          <w:sz w:val="22"/>
          <w:szCs w:val="22"/>
        </w:rPr>
        <w:t xml:space="preserve">o </w:t>
      </w:r>
      <w:r w:rsidR="00426F5E">
        <w:rPr>
          <w:rFonts w:ascii="Garamond" w:hAnsi="Garamond"/>
          <w:color w:val="000000"/>
          <w:sz w:val="22"/>
          <w:szCs w:val="22"/>
        </w:rPr>
        <w:t>dodatek</w:t>
      </w:r>
      <w:r w:rsidRPr="006A7562">
        <w:rPr>
          <w:rFonts w:ascii="Garamond" w:hAnsi="Garamond"/>
          <w:color w:val="000000"/>
          <w:sz w:val="22"/>
          <w:szCs w:val="22"/>
        </w:rPr>
        <w:t xml:space="preserve"> podléhá povinnému uveřejnění dle citovaného zákona.</w:t>
      </w:r>
    </w:p>
    <w:p w14:paraId="5654D64D" w14:textId="2B92CAA3" w:rsidR="00C001A3" w:rsidRPr="00155F83" w:rsidRDefault="00427AD8" w:rsidP="006A7562">
      <w:pPr>
        <w:pStyle w:val="Odstavecseseznamem"/>
        <w:numPr>
          <w:ilvl w:val="1"/>
          <w:numId w:val="5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Objednatel </w:t>
      </w:r>
      <w:r w:rsidRPr="006A7562">
        <w:rPr>
          <w:rFonts w:ascii="Garamond" w:hAnsi="Garamond"/>
          <w:sz w:val="22"/>
          <w:szCs w:val="22"/>
        </w:rPr>
        <w:t>t</w:t>
      </w:r>
      <w:r w:rsidR="0028738D" w:rsidRPr="006A7562">
        <w:rPr>
          <w:rFonts w:ascii="Garamond" w:hAnsi="Garamond"/>
          <w:sz w:val="22"/>
          <w:szCs w:val="22"/>
        </w:rPr>
        <w:t>ento</w:t>
      </w:r>
      <w:r w:rsidR="0028738D">
        <w:rPr>
          <w:rFonts w:ascii="Garamond" w:hAnsi="Garamond"/>
          <w:color w:val="000000"/>
          <w:sz w:val="22"/>
          <w:szCs w:val="22"/>
        </w:rPr>
        <w:t xml:space="preserve"> dodatek</w:t>
      </w:r>
      <w:r w:rsidRPr="00155F83">
        <w:rPr>
          <w:rFonts w:ascii="Garamond" w:hAnsi="Garamond"/>
          <w:color w:val="000000"/>
          <w:sz w:val="22"/>
          <w:szCs w:val="22"/>
        </w:rPr>
        <w:t xml:space="preserve"> uveřejní v registru smluv.</w:t>
      </w:r>
    </w:p>
    <w:p w14:paraId="0075340F" w14:textId="1D89FA27" w:rsidR="00C001A3" w:rsidRPr="00116250" w:rsidRDefault="00D10DB4" w:rsidP="006A7562">
      <w:pPr>
        <w:pStyle w:val="Odstavecseseznamem"/>
        <w:numPr>
          <w:ilvl w:val="1"/>
          <w:numId w:val="51"/>
        </w:numPr>
        <w:spacing w:before="120" w:after="120" w:line="276" w:lineRule="auto"/>
        <w:ind w:left="567" w:hanging="56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Tento dodatek </w:t>
      </w:r>
      <w:r w:rsidR="00427AD8" w:rsidRPr="00155F83">
        <w:rPr>
          <w:rFonts w:ascii="Garamond" w:hAnsi="Garamond"/>
          <w:color w:val="000000"/>
          <w:sz w:val="22"/>
          <w:szCs w:val="22"/>
        </w:rPr>
        <w:t>je vyhotoven</w:t>
      </w:r>
      <w:r w:rsidR="00427AD8">
        <w:rPr>
          <w:rFonts w:ascii="Garamond" w:hAnsi="Garamond"/>
          <w:color w:val="000000"/>
          <w:sz w:val="22"/>
          <w:szCs w:val="22"/>
        </w:rPr>
        <w:t xml:space="preserve"> v elektronické podobě s </w:t>
      </w:r>
      <w:r>
        <w:rPr>
          <w:rFonts w:ascii="Garamond" w:hAnsi="Garamond"/>
          <w:color w:val="000000"/>
          <w:sz w:val="22"/>
          <w:szCs w:val="22"/>
        </w:rPr>
        <w:t xml:space="preserve">platnými uznávanými </w:t>
      </w:r>
      <w:r w:rsidR="00427AD8">
        <w:rPr>
          <w:rFonts w:ascii="Garamond" w:hAnsi="Garamond"/>
          <w:color w:val="000000"/>
          <w:sz w:val="22"/>
          <w:szCs w:val="22"/>
        </w:rPr>
        <w:t>elektronickými podpisy zástupců smluvních stran</w:t>
      </w:r>
      <w:r w:rsidR="007B39BC">
        <w:rPr>
          <w:rFonts w:ascii="Garamond" w:hAnsi="Garamond"/>
          <w:color w:val="000000"/>
          <w:sz w:val="22"/>
          <w:szCs w:val="22"/>
        </w:rPr>
        <w:t xml:space="preserve"> nebo v listinné podobě ve dvou vyhotoveních (po jednom pro každou smluvní stranu)</w:t>
      </w:r>
      <w:r w:rsidR="00427AD8">
        <w:rPr>
          <w:rFonts w:ascii="Garamond" w:hAnsi="Garamond"/>
          <w:color w:val="000000"/>
          <w:sz w:val="22"/>
          <w:szCs w:val="22"/>
        </w:rPr>
        <w:t>.</w:t>
      </w:r>
    </w:p>
    <w:p w14:paraId="10984D8A" w14:textId="77777777" w:rsidR="00C001A3" w:rsidRDefault="00C001A3">
      <w:pPr>
        <w:jc w:val="both"/>
      </w:pPr>
    </w:p>
    <w:p w14:paraId="3DE36E3D" w14:textId="77777777" w:rsidR="00C001A3" w:rsidRDefault="00427AD8">
      <w:pPr>
        <w:jc w:val="both"/>
      </w:pPr>
      <w:r>
        <w:rPr>
          <w:rFonts w:ascii="Garamond" w:hAnsi="Garamond"/>
          <w:color w:val="000000"/>
          <w:sz w:val="22"/>
          <w:szCs w:val="22"/>
        </w:rPr>
        <w:t>Objednatel: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Poskytovatel:</w:t>
      </w:r>
    </w:p>
    <w:p w14:paraId="59090276" w14:textId="77777777" w:rsidR="00C001A3" w:rsidRDefault="00C001A3">
      <w:pPr>
        <w:jc w:val="both"/>
        <w:rPr>
          <w:rFonts w:ascii="Garamond" w:hAnsi="Garamond"/>
          <w:sz w:val="22"/>
          <w:szCs w:val="22"/>
        </w:rPr>
      </w:pPr>
    </w:p>
    <w:p w14:paraId="49B03CB6" w14:textId="4E34D18D" w:rsidR="00C001A3" w:rsidRDefault="00427AD8">
      <w:pPr>
        <w:ind w:left="720" w:hanging="720"/>
        <w:jc w:val="both"/>
      </w:pPr>
      <w:r>
        <w:rPr>
          <w:rFonts w:ascii="Garamond" w:hAnsi="Garamond"/>
          <w:color w:val="000000"/>
          <w:sz w:val="22"/>
          <w:szCs w:val="22"/>
        </w:rPr>
        <w:t xml:space="preserve">Dne: </w:t>
      </w:r>
      <w:r w:rsidR="00FE20FB">
        <w:rPr>
          <w:rFonts w:ascii="Garamond" w:hAnsi="Garamond"/>
          <w:color w:val="000000"/>
          <w:sz w:val="22"/>
          <w:szCs w:val="22"/>
        </w:rPr>
        <w:t xml:space="preserve">…..…………. (případně </w:t>
      </w:r>
      <w:r>
        <w:rPr>
          <w:rFonts w:ascii="Garamond" w:hAnsi="Garamond"/>
          <w:color w:val="000000"/>
          <w:sz w:val="22"/>
          <w:szCs w:val="22"/>
        </w:rPr>
        <w:t>viz el</w:t>
      </w:r>
      <w:r w:rsidR="00FE20FB">
        <w:rPr>
          <w:rFonts w:ascii="Garamond" w:hAnsi="Garamond"/>
          <w:color w:val="000000"/>
          <w:sz w:val="22"/>
          <w:szCs w:val="22"/>
        </w:rPr>
        <w:t>.</w:t>
      </w:r>
      <w:r>
        <w:rPr>
          <w:rFonts w:ascii="Garamond" w:hAnsi="Garamond"/>
          <w:color w:val="000000"/>
          <w:sz w:val="22"/>
          <w:szCs w:val="22"/>
        </w:rPr>
        <w:t xml:space="preserve"> podpis</w:t>
      </w:r>
      <w:r w:rsidR="00FE20FB">
        <w:rPr>
          <w:rFonts w:ascii="Garamond" w:hAnsi="Garamond"/>
          <w:color w:val="000000"/>
          <w:sz w:val="22"/>
          <w:szCs w:val="22"/>
        </w:rPr>
        <w:t>)</w:t>
      </w:r>
      <w:r>
        <w:rPr>
          <w:rFonts w:ascii="Garamond" w:hAnsi="Garamond"/>
          <w:color w:val="000000"/>
          <w:sz w:val="22"/>
          <w:szCs w:val="22"/>
        </w:rPr>
        <w:tab/>
      </w:r>
      <w:r w:rsidR="00FE20FB">
        <w:rPr>
          <w:rFonts w:ascii="Garamond" w:hAnsi="Garamond"/>
          <w:color w:val="000000"/>
          <w:sz w:val="22"/>
          <w:szCs w:val="22"/>
        </w:rPr>
        <w:t>Dne: ………………. (případně viz el. podpis)</w:t>
      </w:r>
    </w:p>
    <w:p w14:paraId="0915F5C7" w14:textId="77777777" w:rsidR="00C001A3" w:rsidRDefault="00C001A3">
      <w:pPr>
        <w:jc w:val="both"/>
      </w:pPr>
    </w:p>
    <w:p w14:paraId="2A8276BC" w14:textId="77777777" w:rsidR="00C001A3" w:rsidRDefault="00C001A3">
      <w:pPr>
        <w:jc w:val="both"/>
      </w:pPr>
    </w:p>
    <w:p w14:paraId="1494B1C3" w14:textId="77777777" w:rsidR="00A90F8B" w:rsidRDefault="00A90F8B">
      <w:pPr>
        <w:jc w:val="both"/>
      </w:pPr>
    </w:p>
    <w:p w14:paraId="3297BA0F" w14:textId="77777777" w:rsidR="00C001A3" w:rsidRDefault="00427AD8">
      <w:pPr>
        <w:jc w:val="both"/>
      </w:pPr>
      <w:r>
        <w:rPr>
          <w:rFonts w:ascii="Garamond" w:hAnsi="Garamond"/>
          <w:color w:val="000000"/>
          <w:sz w:val="22"/>
          <w:szCs w:val="22"/>
        </w:rPr>
        <w:t>.................................................................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  <w:t>.................................................................</w:t>
      </w:r>
    </w:p>
    <w:p w14:paraId="01C98F92" w14:textId="0CBA4FAA" w:rsidR="00C001A3" w:rsidRDefault="00427AD8">
      <w:pPr>
        <w:jc w:val="both"/>
      </w:pPr>
      <w:r>
        <w:rPr>
          <w:rFonts w:ascii="Garamond" w:hAnsi="Garamond"/>
          <w:b/>
          <w:bCs/>
          <w:color w:val="000000"/>
          <w:sz w:val="22"/>
          <w:szCs w:val="22"/>
        </w:rPr>
        <w:t>Západočeská univerzita v Plzni</w:t>
      </w:r>
      <w:r>
        <w:rPr>
          <w:rFonts w:ascii="Garamond" w:hAnsi="Garamond"/>
          <w:b/>
          <w:bCs/>
          <w:color w:val="000000"/>
          <w:sz w:val="22"/>
          <w:szCs w:val="22"/>
        </w:rPr>
        <w:tab/>
      </w:r>
      <w:r>
        <w:rPr>
          <w:rFonts w:ascii="Garamond" w:hAnsi="Garamond"/>
          <w:b/>
          <w:bCs/>
          <w:color w:val="000000"/>
          <w:sz w:val="22"/>
          <w:szCs w:val="22"/>
        </w:rPr>
        <w:tab/>
      </w:r>
      <w:r w:rsidR="002F5BB1">
        <w:rPr>
          <w:rFonts w:ascii="Garamond" w:hAnsi="Garamond"/>
          <w:b/>
          <w:bCs/>
          <w:color w:val="000000"/>
          <w:sz w:val="22"/>
          <w:szCs w:val="22"/>
        </w:rPr>
        <w:t>B+N Czech Republic Facility Services s.r.o.</w:t>
      </w:r>
    </w:p>
    <w:p w14:paraId="2C957768" w14:textId="1EF18259" w:rsidR="00C001A3" w:rsidRDefault="00D10DB4" w:rsidP="00D10DB4">
      <w:pPr>
        <w:pStyle w:val="BodyText21"/>
        <w:widowControl/>
        <w:rPr>
          <w:rFonts w:ascii="Garamond" w:hAnsi="Garamond"/>
          <w:color w:val="000000"/>
          <w:szCs w:val="22"/>
          <w:shd w:val="clear" w:color="FFFF00" w:fill="FFFF00"/>
        </w:rPr>
      </w:pPr>
      <w:r>
        <w:rPr>
          <w:rFonts w:ascii="Garamond" w:hAnsi="Garamond" w:cs="Arial"/>
          <w:bCs/>
          <w:szCs w:val="22"/>
        </w:rPr>
        <w:t>prof. RNDr. Miroslav Lávička, Ph.D.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EF1038">
        <w:rPr>
          <w:rFonts w:ascii="Garamond" w:hAnsi="Garamond"/>
          <w:szCs w:val="22"/>
        </w:rPr>
        <w:t>xxxx</w:t>
      </w:r>
    </w:p>
    <w:p w14:paraId="7D12A06E" w14:textId="1F0CC4AC" w:rsidR="00C001A3" w:rsidRDefault="00427AD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rektor</w:t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ab/>
      </w:r>
      <w:r w:rsidR="00EF1038">
        <w:rPr>
          <w:rFonts w:ascii="Garamond" w:hAnsi="Garamond"/>
          <w:color w:val="000000"/>
          <w:sz w:val="22"/>
          <w:szCs w:val="22"/>
        </w:rPr>
        <w:t>xxxx</w:t>
      </w:r>
    </w:p>
    <w:p w14:paraId="13C1CD53" w14:textId="6EEE47E7" w:rsidR="00BF099A" w:rsidRDefault="00BF099A">
      <w:pPr>
        <w:spacing w:after="200" w:line="276" w:lineRule="auto"/>
      </w:pPr>
    </w:p>
    <w:sectPr w:rsidR="00BF099A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FE6C" w14:textId="77777777" w:rsidR="003671CA" w:rsidRDefault="003671CA">
      <w:r>
        <w:separator/>
      </w:r>
    </w:p>
  </w:endnote>
  <w:endnote w:type="continuationSeparator" w:id="0">
    <w:p w14:paraId="30E1A120" w14:textId="77777777" w:rsidR="003671CA" w:rsidRDefault="0036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D40D" w14:textId="6699FE6B" w:rsidR="00975EE4" w:rsidRDefault="00975EE4">
    <w:pPr>
      <w:pStyle w:val="Zpat"/>
      <w:jc w:val="center"/>
      <w:rPr>
        <w:sz w:val="20"/>
        <w:szCs w:val="20"/>
      </w:rPr>
    </w:pPr>
    <w:r>
      <w:rPr>
        <w:rFonts w:ascii="Garamond" w:hAnsi="Garamond"/>
        <w:sz w:val="18"/>
      </w:rPr>
      <w:t xml:space="preserve">Stránka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PAGE</w:instrText>
    </w:r>
    <w:r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4</w:t>
    </w:r>
    <w:r>
      <w:rPr>
        <w:rFonts w:ascii="Garamond" w:hAnsi="Garamond"/>
        <w:b/>
        <w:sz w:val="18"/>
      </w:rPr>
      <w:fldChar w:fldCharType="end"/>
    </w:r>
    <w:r>
      <w:rPr>
        <w:rFonts w:ascii="Garamond" w:hAnsi="Garamond"/>
        <w:sz w:val="18"/>
      </w:rPr>
      <w:t xml:space="preserve"> z </w:t>
    </w:r>
    <w:r>
      <w:rPr>
        <w:rFonts w:ascii="Garamond" w:hAnsi="Garamond"/>
        <w:b/>
        <w:sz w:val="18"/>
      </w:rPr>
      <w:fldChar w:fldCharType="begin"/>
    </w:r>
    <w:r>
      <w:rPr>
        <w:rFonts w:ascii="Garamond" w:hAnsi="Garamond"/>
        <w:b/>
        <w:sz w:val="18"/>
      </w:rPr>
      <w:instrText>NUMPAGES</w:instrText>
    </w:r>
    <w:r>
      <w:rPr>
        <w:rFonts w:ascii="Garamond" w:hAnsi="Garamond"/>
        <w:b/>
        <w:sz w:val="18"/>
      </w:rPr>
      <w:fldChar w:fldCharType="separate"/>
    </w:r>
    <w:r>
      <w:rPr>
        <w:rFonts w:ascii="Garamond" w:hAnsi="Garamond"/>
        <w:b/>
        <w:noProof/>
        <w:sz w:val="18"/>
      </w:rPr>
      <w:t>12</w:t>
    </w:r>
    <w:r>
      <w:rPr>
        <w:rFonts w:ascii="Garamond" w:hAnsi="Garamond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6170" w14:textId="16E95350" w:rsidR="00975EE4" w:rsidRPr="00D070E1" w:rsidRDefault="00D070E1" w:rsidP="00D070E1">
    <w:pPr>
      <w:pStyle w:val="Zpat"/>
      <w:tabs>
        <w:tab w:val="left" w:pos="3924"/>
      </w:tabs>
      <w:jc w:val="center"/>
    </w:pPr>
    <w:r w:rsidRPr="00D070E1">
      <w:rPr>
        <w:rFonts w:ascii="Garamond" w:hAnsi="Garamond"/>
        <w:sz w:val="18"/>
      </w:rPr>
      <w:t xml:space="preserve">Stránka </w:t>
    </w:r>
    <w:r w:rsidRPr="00D070E1">
      <w:rPr>
        <w:rFonts w:ascii="Garamond" w:hAnsi="Garamond"/>
        <w:sz w:val="18"/>
      </w:rPr>
      <w:fldChar w:fldCharType="begin"/>
    </w:r>
    <w:r w:rsidRPr="00D070E1">
      <w:rPr>
        <w:rFonts w:ascii="Garamond" w:hAnsi="Garamond"/>
        <w:sz w:val="18"/>
      </w:rPr>
      <w:instrText>PAGE</w:instrText>
    </w:r>
    <w:r w:rsidRPr="00D070E1">
      <w:rPr>
        <w:rFonts w:ascii="Garamond" w:hAnsi="Garamond"/>
        <w:sz w:val="18"/>
      </w:rPr>
      <w:fldChar w:fldCharType="separate"/>
    </w:r>
    <w:r w:rsidRPr="00D070E1">
      <w:rPr>
        <w:rFonts w:ascii="Garamond" w:hAnsi="Garamond"/>
        <w:sz w:val="18"/>
      </w:rPr>
      <w:t>1</w:t>
    </w:r>
    <w:r w:rsidRPr="00D070E1">
      <w:rPr>
        <w:rFonts w:ascii="Garamond" w:hAnsi="Garamond"/>
        <w:sz w:val="18"/>
      </w:rPr>
      <w:fldChar w:fldCharType="end"/>
    </w:r>
    <w:r w:rsidRPr="00D070E1">
      <w:rPr>
        <w:rFonts w:ascii="Garamond" w:hAnsi="Garamond"/>
        <w:sz w:val="18"/>
      </w:rPr>
      <w:t xml:space="preserve"> z </w:t>
    </w:r>
    <w:r w:rsidRPr="00D070E1">
      <w:rPr>
        <w:rFonts w:ascii="Garamond" w:hAnsi="Garamond"/>
        <w:sz w:val="18"/>
      </w:rPr>
      <w:fldChar w:fldCharType="begin"/>
    </w:r>
    <w:r w:rsidRPr="00D070E1">
      <w:rPr>
        <w:rFonts w:ascii="Garamond" w:hAnsi="Garamond"/>
        <w:sz w:val="18"/>
      </w:rPr>
      <w:instrText>NUMPAGES</w:instrText>
    </w:r>
    <w:r w:rsidRPr="00D070E1">
      <w:rPr>
        <w:rFonts w:ascii="Garamond" w:hAnsi="Garamond"/>
        <w:sz w:val="18"/>
      </w:rPr>
      <w:fldChar w:fldCharType="separate"/>
    </w:r>
    <w:r w:rsidRPr="00D070E1">
      <w:rPr>
        <w:rFonts w:ascii="Garamond" w:hAnsi="Garamond"/>
        <w:sz w:val="18"/>
      </w:rPr>
      <w:t>11</w:t>
    </w:r>
    <w:r w:rsidRPr="00D070E1">
      <w:rPr>
        <w:rFonts w:ascii="Garamond" w:hAnsi="Garamond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E676" w14:textId="77777777" w:rsidR="003671CA" w:rsidRDefault="003671CA">
      <w:r>
        <w:separator/>
      </w:r>
    </w:p>
  </w:footnote>
  <w:footnote w:type="continuationSeparator" w:id="0">
    <w:p w14:paraId="3ABCFDE9" w14:textId="77777777" w:rsidR="003671CA" w:rsidRDefault="0036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8A9F" w14:textId="77777777" w:rsidR="00975EE4" w:rsidRDefault="00975EE4">
    <w:pPr>
      <w:pStyle w:val="Zhlav"/>
    </w:pPr>
    <w:r>
      <w:rPr>
        <w:rFonts w:ascii="Garamond" w:hAnsi="Garamond"/>
        <w:noProof/>
        <w:sz w:val="32"/>
        <w:szCs w:val="36"/>
      </w:rPr>
      <w:drawing>
        <wp:inline distT="0" distB="0" distL="0" distR="0" wp14:anchorId="3ECBFDB0" wp14:editId="32D01750">
          <wp:extent cx="878774" cy="402553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ZCU_logotyp_cmyk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8AA"/>
    <w:multiLevelType w:val="multilevel"/>
    <w:tmpl w:val="0C009C58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" w15:restartNumberingAfterBreak="0">
    <w:nsid w:val="010666F8"/>
    <w:multiLevelType w:val="hybridMultilevel"/>
    <w:tmpl w:val="1C50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210C"/>
    <w:multiLevelType w:val="multilevel"/>
    <w:tmpl w:val="0C009C58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3" w15:restartNumberingAfterBreak="0">
    <w:nsid w:val="01B51FAC"/>
    <w:multiLevelType w:val="hybridMultilevel"/>
    <w:tmpl w:val="76369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07380"/>
    <w:multiLevelType w:val="multilevel"/>
    <w:tmpl w:val="A37C48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24546E3"/>
    <w:multiLevelType w:val="hybridMultilevel"/>
    <w:tmpl w:val="5450F510"/>
    <w:lvl w:ilvl="0" w:tplc="BB82EE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DCE4D40"/>
    <w:multiLevelType w:val="hybridMultilevel"/>
    <w:tmpl w:val="897AA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F3EEC"/>
    <w:multiLevelType w:val="multilevel"/>
    <w:tmpl w:val="30FC86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8" w15:restartNumberingAfterBreak="0">
    <w:nsid w:val="13351173"/>
    <w:multiLevelType w:val="hybridMultilevel"/>
    <w:tmpl w:val="90B4AD0C"/>
    <w:lvl w:ilvl="0" w:tplc="C58287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896246"/>
    <w:multiLevelType w:val="multilevel"/>
    <w:tmpl w:val="ACF0E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F91F54"/>
    <w:multiLevelType w:val="hybridMultilevel"/>
    <w:tmpl w:val="E764A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D65B3"/>
    <w:multiLevelType w:val="hybridMultilevel"/>
    <w:tmpl w:val="2100590E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84365DC"/>
    <w:multiLevelType w:val="hybridMultilevel"/>
    <w:tmpl w:val="D4A0B51A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E96F37"/>
    <w:multiLevelType w:val="multilevel"/>
    <w:tmpl w:val="CE66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F035B21"/>
    <w:multiLevelType w:val="hybridMultilevel"/>
    <w:tmpl w:val="90B4AD0C"/>
    <w:lvl w:ilvl="0" w:tplc="C58287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0EE0D31"/>
    <w:multiLevelType w:val="multilevel"/>
    <w:tmpl w:val="72546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2C47197"/>
    <w:multiLevelType w:val="hybridMultilevel"/>
    <w:tmpl w:val="44560B3E"/>
    <w:lvl w:ilvl="0" w:tplc="3E14162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A08344F"/>
    <w:multiLevelType w:val="hybridMultilevel"/>
    <w:tmpl w:val="F7AE6C0E"/>
    <w:lvl w:ilvl="0" w:tplc="CB6A237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CB84375"/>
    <w:multiLevelType w:val="multilevel"/>
    <w:tmpl w:val="55CE1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F760BEA"/>
    <w:multiLevelType w:val="multilevel"/>
    <w:tmpl w:val="6AB4DD9A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3D76BEB"/>
    <w:multiLevelType w:val="multilevel"/>
    <w:tmpl w:val="A4E0D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36093294"/>
    <w:multiLevelType w:val="multilevel"/>
    <w:tmpl w:val="14124D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2" w15:restartNumberingAfterBreak="0">
    <w:nsid w:val="360B0E10"/>
    <w:multiLevelType w:val="multilevel"/>
    <w:tmpl w:val="616A8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67540E"/>
    <w:multiLevelType w:val="hybridMultilevel"/>
    <w:tmpl w:val="D7345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945BA"/>
    <w:multiLevelType w:val="hybridMultilevel"/>
    <w:tmpl w:val="6E54EB58"/>
    <w:lvl w:ilvl="0" w:tplc="CC902B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453632"/>
    <w:multiLevelType w:val="multilevel"/>
    <w:tmpl w:val="B97EC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E64C4B"/>
    <w:multiLevelType w:val="hybridMultilevel"/>
    <w:tmpl w:val="71D0D0F8"/>
    <w:lvl w:ilvl="0" w:tplc="6AE8AE80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DFCAF51C">
      <w:start w:val="1"/>
      <w:numFmt w:val="lowerLetter"/>
      <w:lvlText w:val="%2."/>
      <w:lvlJc w:val="left"/>
      <w:pPr>
        <w:ind w:left="1440" w:hanging="360"/>
      </w:pPr>
    </w:lvl>
    <w:lvl w:ilvl="2" w:tplc="FB64C62C">
      <w:start w:val="1"/>
      <w:numFmt w:val="lowerRoman"/>
      <w:lvlText w:val="%3."/>
      <w:lvlJc w:val="right"/>
      <w:pPr>
        <w:ind w:left="2160" w:hanging="180"/>
      </w:pPr>
    </w:lvl>
    <w:lvl w:ilvl="3" w:tplc="0D2233F8">
      <w:start w:val="1"/>
      <w:numFmt w:val="decimal"/>
      <w:lvlText w:val="%4."/>
      <w:lvlJc w:val="left"/>
      <w:pPr>
        <w:ind w:left="2880" w:hanging="360"/>
      </w:pPr>
    </w:lvl>
    <w:lvl w:ilvl="4" w:tplc="3E5816BA">
      <w:start w:val="1"/>
      <w:numFmt w:val="lowerLetter"/>
      <w:lvlText w:val="%5."/>
      <w:lvlJc w:val="left"/>
      <w:pPr>
        <w:ind w:left="3600" w:hanging="360"/>
      </w:pPr>
    </w:lvl>
    <w:lvl w:ilvl="5" w:tplc="5AACD194">
      <w:start w:val="1"/>
      <w:numFmt w:val="lowerRoman"/>
      <w:lvlText w:val="%6."/>
      <w:lvlJc w:val="right"/>
      <w:pPr>
        <w:ind w:left="4320" w:hanging="180"/>
      </w:pPr>
    </w:lvl>
    <w:lvl w:ilvl="6" w:tplc="C26A01E2">
      <w:start w:val="1"/>
      <w:numFmt w:val="decimal"/>
      <w:lvlText w:val="%7."/>
      <w:lvlJc w:val="left"/>
      <w:pPr>
        <w:ind w:left="5040" w:hanging="360"/>
      </w:pPr>
    </w:lvl>
    <w:lvl w:ilvl="7" w:tplc="AA421D86">
      <w:start w:val="1"/>
      <w:numFmt w:val="lowerLetter"/>
      <w:lvlText w:val="%8."/>
      <w:lvlJc w:val="left"/>
      <w:pPr>
        <w:ind w:left="5760" w:hanging="360"/>
      </w:pPr>
    </w:lvl>
    <w:lvl w:ilvl="8" w:tplc="E2E043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A7C8D"/>
    <w:multiLevelType w:val="hybridMultilevel"/>
    <w:tmpl w:val="16F8859C"/>
    <w:lvl w:ilvl="0" w:tplc="6E2024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EE75D7"/>
    <w:multiLevelType w:val="hybridMultilevel"/>
    <w:tmpl w:val="44560B3E"/>
    <w:lvl w:ilvl="0" w:tplc="3E14162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D893E2C"/>
    <w:multiLevelType w:val="multilevel"/>
    <w:tmpl w:val="E3DAD6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50E23520"/>
    <w:multiLevelType w:val="hybridMultilevel"/>
    <w:tmpl w:val="6EC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D3DBA"/>
    <w:multiLevelType w:val="hybridMultilevel"/>
    <w:tmpl w:val="A6802536"/>
    <w:lvl w:ilvl="0" w:tplc="5A6A0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513032"/>
    <w:multiLevelType w:val="hybridMultilevel"/>
    <w:tmpl w:val="BA168820"/>
    <w:lvl w:ilvl="0" w:tplc="6AE8AE80">
      <w:start w:val="1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 w:tplc="DFCAF51C">
      <w:start w:val="1"/>
      <w:numFmt w:val="lowerLetter"/>
      <w:lvlText w:val="%2."/>
      <w:lvlJc w:val="left"/>
      <w:pPr>
        <w:ind w:left="1440" w:hanging="360"/>
      </w:pPr>
    </w:lvl>
    <w:lvl w:ilvl="2" w:tplc="FB64C62C">
      <w:start w:val="1"/>
      <w:numFmt w:val="lowerRoman"/>
      <w:lvlText w:val="%3."/>
      <w:lvlJc w:val="right"/>
      <w:pPr>
        <w:ind w:left="2160" w:hanging="180"/>
      </w:pPr>
    </w:lvl>
    <w:lvl w:ilvl="3" w:tplc="A22E5D2C">
      <w:start w:val="1"/>
      <w:numFmt w:val="lowerLetter"/>
      <w:lvlText w:val="%4)"/>
      <w:lvlJc w:val="left"/>
      <w:pPr>
        <w:ind w:left="2880" w:hanging="360"/>
      </w:pPr>
      <w:rPr>
        <w:rFonts w:ascii="Garamond" w:eastAsia="Times New Roman" w:hAnsi="Garamond" w:cs="Times New Roman"/>
      </w:rPr>
    </w:lvl>
    <w:lvl w:ilvl="4" w:tplc="3E5816BA">
      <w:start w:val="1"/>
      <w:numFmt w:val="lowerLetter"/>
      <w:lvlText w:val="%5."/>
      <w:lvlJc w:val="left"/>
      <w:pPr>
        <w:ind w:left="3600" w:hanging="360"/>
      </w:pPr>
    </w:lvl>
    <w:lvl w:ilvl="5" w:tplc="5AACD194">
      <w:start w:val="1"/>
      <w:numFmt w:val="lowerRoman"/>
      <w:lvlText w:val="%6."/>
      <w:lvlJc w:val="right"/>
      <w:pPr>
        <w:ind w:left="4320" w:hanging="180"/>
      </w:pPr>
    </w:lvl>
    <w:lvl w:ilvl="6" w:tplc="C26A01E2">
      <w:start w:val="1"/>
      <w:numFmt w:val="decimal"/>
      <w:lvlText w:val="%7."/>
      <w:lvlJc w:val="left"/>
      <w:pPr>
        <w:ind w:left="5040" w:hanging="360"/>
      </w:pPr>
    </w:lvl>
    <w:lvl w:ilvl="7" w:tplc="AA421D86">
      <w:start w:val="1"/>
      <w:numFmt w:val="lowerLetter"/>
      <w:lvlText w:val="%8."/>
      <w:lvlJc w:val="left"/>
      <w:pPr>
        <w:ind w:left="5760" w:hanging="360"/>
      </w:pPr>
    </w:lvl>
    <w:lvl w:ilvl="8" w:tplc="E2E043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D2D13"/>
    <w:multiLevelType w:val="hybridMultilevel"/>
    <w:tmpl w:val="897AA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151EF"/>
    <w:multiLevelType w:val="multilevel"/>
    <w:tmpl w:val="28409F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2D00781"/>
    <w:multiLevelType w:val="hybridMultilevel"/>
    <w:tmpl w:val="46AEF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766A4"/>
    <w:multiLevelType w:val="multilevel"/>
    <w:tmpl w:val="D2464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603F27"/>
    <w:multiLevelType w:val="multilevel"/>
    <w:tmpl w:val="72546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AF20F13"/>
    <w:multiLevelType w:val="hybridMultilevel"/>
    <w:tmpl w:val="06FE9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95D03"/>
    <w:multiLevelType w:val="hybridMultilevel"/>
    <w:tmpl w:val="F228A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C80"/>
    <w:multiLevelType w:val="multilevel"/>
    <w:tmpl w:val="2FF2D5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E71EB0"/>
    <w:multiLevelType w:val="hybridMultilevel"/>
    <w:tmpl w:val="E764A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6622A"/>
    <w:multiLevelType w:val="multilevel"/>
    <w:tmpl w:val="589CB552"/>
    <w:lvl w:ilvl="0">
      <w:start w:val="2"/>
      <w:numFmt w:val="decimal"/>
      <w:lvlText w:val="%1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aramond" w:hAnsi="Garamon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aramond" w:hAnsi="Garam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aramond" w:hAnsi="Garamon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aramond" w:hAnsi="Garam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aramond" w:hAnsi="Garam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aramond" w:hAnsi="Garamond" w:hint="default"/>
      </w:rPr>
    </w:lvl>
  </w:abstractNum>
  <w:abstractNum w:abstractNumId="43" w15:restartNumberingAfterBreak="0">
    <w:nsid w:val="73BA07E3"/>
    <w:multiLevelType w:val="hybridMultilevel"/>
    <w:tmpl w:val="58542200"/>
    <w:lvl w:ilvl="0" w:tplc="CDAA77F2">
      <w:start w:val="1"/>
      <w:numFmt w:val="lowerLetter"/>
      <w:lvlText w:val="%1)"/>
      <w:lvlJc w:val="left"/>
      <w:pPr>
        <w:ind w:left="785" w:hanging="360"/>
      </w:pPr>
      <w:rPr>
        <w:rFonts w:ascii="Garamond" w:hAnsi="Garamond" w:hint="default"/>
        <w:color w:val="auto"/>
        <w:sz w:val="22"/>
        <w:szCs w:val="22"/>
      </w:rPr>
    </w:lvl>
    <w:lvl w:ilvl="1" w:tplc="EDD4840E">
      <w:start w:val="1"/>
      <w:numFmt w:val="lowerLetter"/>
      <w:lvlText w:val="%2."/>
      <w:lvlJc w:val="left"/>
      <w:pPr>
        <w:ind w:left="1505" w:hanging="360"/>
      </w:pPr>
    </w:lvl>
    <w:lvl w:ilvl="2" w:tplc="9BEE63D2">
      <w:start w:val="1"/>
      <w:numFmt w:val="lowerRoman"/>
      <w:lvlText w:val="%3."/>
      <w:lvlJc w:val="right"/>
      <w:pPr>
        <w:ind w:left="2225" w:hanging="180"/>
      </w:pPr>
    </w:lvl>
    <w:lvl w:ilvl="3" w:tplc="E716E616">
      <w:start w:val="1"/>
      <w:numFmt w:val="decimal"/>
      <w:lvlText w:val="%4."/>
      <w:lvlJc w:val="left"/>
      <w:pPr>
        <w:ind w:left="2945" w:hanging="360"/>
      </w:pPr>
    </w:lvl>
    <w:lvl w:ilvl="4" w:tplc="96108BCE">
      <w:start w:val="1"/>
      <w:numFmt w:val="lowerLetter"/>
      <w:lvlText w:val="%5."/>
      <w:lvlJc w:val="left"/>
      <w:pPr>
        <w:ind w:left="3665" w:hanging="360"/>
      </w:pPr>
    </w:lvl>
    <w:lvl w:ilvl="5" w:tplc="EEB88C7E">
      <w:start w:val="1"/>
      <w:numFmt w:val="lowerRoman"/>
      <w:lvlText w:val="%6."/>
      <w:lvlJc w:val="right"/>
      <w:pPr>
        <w:ind w:left="4385" w:hanging="180"/>
      </w:pPr>
    </w:lvl>
    <w:lvl w:ilvl="6" w:tplc="61683C42">
      <w:start w:val="1"/>
      <w:numFmt w:val="decimal"/>
      <w:lvlText w:val="%7."/>
      <w:lvlJc w:val="left"/>
      <w:pPr>
        <w:ind w:left="5105" w:hanging="360"/>
      </w:pPr>
    </w:lvl>
    <w:lvl w:ilvl="7" w:tplc="F976EC3A">
      <w:start w:val="1"/>
      <w:numFmt w:val="lowerLetter"/>
      <w:lvlText w:val="%8."/>
      <w:lvlJc w:val="left"/>
      <w:pPr>
        <w:ind w:left="5825" w:hanging="360"/>
      </w:pPr>
    </w:lvl>
    <w:lvl w:ilvl="8" w:tplc="F9B8D23E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4A652DB"/>
    <w:multiLevelType w:val="multilevel"/>
    <w:tmpl w:val="E398E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7B102DC"/>
    <w:multiLevelType w:val="multilevel"/>
    <w:tmpl w:val="B7AE1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6" w15:restartNumberingAfterBreak="0">
    <w:nsid w:val="7A2D5AC9"/>
    <w:multiLevelType w:val="hybridMultilevel"/>
    <w:tmpl w:val="58A2CCD0"/>
    <w:lvl w:ilvl="0" w:tplc="382EB7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AEB4F0E"/>
    <w:multiLevelType w:val="hybridMultilevel"/>
    <w:tmpl w:val="0484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51759"/>
    <w:multiLevelType w:val="hybridMultilevel"/>
    <w:tmpl w:val="C89CBC4E"/>
    <w:lvl w:ilvl="0" w:tplc="6F52FF08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color w:val="000000"/>
        <w:sz w:val="22"/>
      </w:rPr>
    </w:lvl>
    <w:lvl w:ilvl="1" w:tplc="8D86DFE4">
      <w:start w:val="1"/>
      <w:numFmt w:val="lowerLetter"/>
      <w:lvlText w:val="%2."/>
      <w:lvlJc w:val="left"/>
      <w:pPr>
        <w:ind w:left="1440" w:hanging="360"/>
      </w:pPr>
    </w:lvl>
    <w:lvl w:ilvl="2" w:tplc="D6483598">
      <w:start w:val="1"/>
      <w:numFmt w:val="lowerRoman"/>
      <w:lvlText w:val="%3."/>
      <w:lvlJc w:val="right"/>
      <w:pPr>
        <w:ind w:left="2160" w:hanging="180"/>
      </w:pPr>
    </w:lvl>
    <w:lvl w:ilvl="3" w:tplc="975669E2">
      <w:start w:val="1"/>
      <w:numFmt w:val="decimal"/>
      <w:lvlText w:val="%4."/>
      <w:lvlJc w:val="left"/>
      <w:pPr>
        <w:ind w:left="2880" w:hanging="360"/>
      </w:pPr>
    </w:lvl>
    <w:lvl w:ilvl="4" w:tplc="843C70CE">
      <w:start w:val="1"/>
      <w:numFmt w:val="lowerLetter"/>
      <w:lvlText w:val="%5."/>
      <w:lvlJc w:val="left"/>
      <w:pPr>
        <w:ind w:left="3600" w:hanging="360"/>
      </w:pPr>
    </w:lvl>
    <w:lvl w:ilvl="5" w:tplc="25E2C402">
      <w:start w:val="1"/>
      <w:numFmt w:val="lowerRoman"/>
      <w:lvlText w:val="%6."/>
      <w:lvlJc w:val="right"/>
      <w:pPr>
        <w:ind w:left="4320" w:hanging="180"/>
      </w:pPr>
    </w:lvl>
    <w:lvl w:ilvl="6" w:tplc="F60CB030">
      <w:start w:val="1"/>
      <w:numFmt w:val="decimal"/>
      <w:lvlText w:val="%7."/>
      <w:lvlJc w:val="left"/>
      <w:pPr>
        <w:ind w:left="5040" w:hanging="360"/>
      </w:pPr>
    </w:lvl>
    <w:lvl w:ilvl="7" w:tplc="BC6E6C3A">
      <w:start w:val="1"/>
      <w:numFmt w:val="lowerLetter"/>
      <w:lvlText w:val="%8."/>
      <w:lvlJc w:val="left"/>
      <w:pPr>
        <w:ind w:left="5760" w:hanging="360"/>
      </w:pPr>
    </w:lvl>
    <w:lvl w:ilvl="8" w:tplc="53961BC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91073"/>
    <w:multiLevelType w:val="hybridMultilevel"/>
    <w:tmpl w:val="58542200"/>
    <w:lvl w:ilvl="0" w:tplc="CDAA77F2">
      <w:start w:val="1"/>
      <w:numFmt w:val="lowerLetter"/>
      <w:lvlText w:val="%1)"/>
      <w:lvlJc w:val="left"/>
      <w:pPr>
        <w:ind w:left="785" w:hanging="360"/>
      </w:pPr>
      <w:rPr>
        <w:rFonts w:ascii="Garamond" w:hAnsi="Garamond" w:hint="default"/>
        <w:color w:val="auto"/>
        <w:sz w:val="22"/>
        <w:szCs w:val="22"/>
      </w:rPr>
    </w:lvl>
    <w:lvl w:ilvl="1" w:tplc="EDD4840E">
      <w:start w:val="1"/>
      <w:numFmt w:val="lowerLetter"/>
      <w:lvlText w:val="%2."/>
      <w:lvlJc w:val="left"/>
      <w:pPr>
        <w:ind w:left="1505" w:hanging="360"/>
      </w:pPr>
    </w:lvl>
    <w:lvl w:ilvl="2" w:tplc="9BEE63D2">
      <w:start w:val="1"/>
      <w:numFmt w:val="lowerRoman"/>
      <w:lvlText w:val="%3."/>
      <w:lvlJc w:val="right"/>
      <w:pPr>
        <w:ind w:left="2225" w:hanging="180"/>
      </w:pPr>
    </w:lvl>
    <w:lvl w:ilvl="3" w:tplc="E716E616">
      <w:start w:val="1"/>
      <w:numFmt w:val="decimal"/>
      <w:lvlText w:val="%4."/>
      <w:lvlJc w:val="left"/>
      <w:pPr>
        <w:ind w:left="2945" w:hanging="360"/>
      </w:pPr>
    </w:lvl>
    <w:lvl w:ilvl="4" w:tplc="96108BCE">
      <w:start w:val="1"/>
      <w:numFmt w:val="lowerLetter"/>
      <w:lvlText w:val="%5."/>
      <w:lvlJc w:val="left"/>
      <w:pPr>
        <w:ind w:left="3665" w:hanging="360"/>
      </w:pPr>
    </w:lvl>
    <w:lvl w:ilvl="5" w:tplc="EEB88C7E">
      <w:start w:val="1"/>
      <w:numFmt w:val="lowerRoman"/>
      <w:lvlText w:val="%6."/>
      <w:lvlJc w:val="right"/>
      <w:pPr>
        <w:ind w:left="4385" w:hanging="180"/>
      </w:pPr>
    </w:lvl>
    <w:lvl w:ilvl="6" w:tplc="61683C42">
      <w:start w:val="1"/>
      <w:numFmt w:val="decimal"/>
      <w:lvlText w:val="%7."/>
      <w:lvlJc w:val="left"/>
      <w:pPr>
        <w:ind w:left="5105" w:hanging="360"/>
      </w:pPr>
    </w:lvl>
    <w:lvl w:ilvl="7" w:tplc="F976EC3A">
      <w:start w:val="1"/>
      <w:numFmt w:val="lowerLetter"/>
      <w:lvlText w:val="%8."/>
      <w:lvlJc w:val="left"/>
      <w:pPr>
        <w:ind w:left="5825" w:hanging="360"/>
      </w:pPr>
    </w:lvl>
    <w:lvl w:ilvl="8" w:tplc="F9B8D23E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7DAD314F"/>
    <w:multiLevelType w:val="multilevel"/>
    <w:tmpl w:val="A8D8025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3253239">
    <w:abstractNumId w:val="49"/>
  </w:num>
  <w:num w:numId="2" w16cid:durableId="1499884262">
    <w:abstractNumId w:val="48"/>
  </w:num>
  <w:num w:numId="3" w16cid:durableId="59983640">
    <w:abstractNumId w:val="32"/>
  </w:num>
  <w:num w:numId="4" w16cid:durableId="905142578">
    <w:abstractNumId w:val="17"/>
  </w:num>
  <w:num w:numId="5" w16cid:durableId="540552613">
    <w:abstractNumId w:val="43"/>
  </w:num>
  <w:num w:numId="6" w16cid:durableId="2097164670">
    <w:abstractNumId w:val="0"/>
  </w:num>
  <w:num w:numId="7" w16cid:durableId="1814982281">
    <w:abstractNumId w:val="13"/>
  </w:num>
  <w:num w:numId="8" w16cid:durableId="1967467210">
    <w:abstractNumId w:val="22"/>
  </w:num>
  <w:num w:numId="9" w16cid:durableId="1796098096">
    <w:abstractNumId w:val="2"/>
  </w:num>
  <w:num w:numId="10" w16cid:durableId="202711521">
    <w:abstractNumId w:val="5"/>
  </w:num>
  <w:num w:numId="11" w16cid:durableId="663900816">
    <w:abstractNumId w:val="16"/>
  </w:num>
  <w:num w:numId="12" w16cid:durableId="1402676190">
    <w:abstractNumId w:val="34"/>
  </w:num>
  <w:num w:numId="13" w16cid:durableId="702290294">
    <w:abstractNumId w:val="8"/>
  </w:num>
  <w:num w:numId="14" w16cid:durableId="2026252022">
    <w:abstractNumId w:val="37"/>
  </w:num>
  <w:num w:numId="15" w16cid:durableId="264271701">
    <w:abstractNumId w:val="26"/>
  </w:num>
  <w:num w:numId="16" w16cid:durableId="1039360178">
    <w:abstractNumId w:val="11"/>
  </w:num>
  <w:num w:numId="17" w16cid:durableId="2104302693">
    <w:abstractNumId w:val="28"/>
  </w:num>
  <w:num w:numId="18" w16cid:durableId="1239901008">
    <w:abstractNumId w:val="14"/>
  </w:num>
  <w:num w:numId="19" w16cid:durableId="836772121">
    <w:abstractNumId w:val="46"/>
  </w:num>
  <w:num w:numId="20" w16cid:durableId="1382679145">
    <w:abstractNumId w:val="31"/>
  </w:num>
  <w:num w:numId="21" w16cid:durableId="546187443">
    <w:abstractNumId w:val="27"/>
  </w:num>
  <w:num w:numId="22" w16cid:durableId="1531531669">
    <w:abstractNumId w:val="36"/>
  </w:num>
  <w:num w:numId="23" w16cid:durableId="1002926174">
    <w:abstractNumId w:val="9"/>
  </w:num>
  <w:num w:numId="24" w16cid:durableId="1938637188">
    <w:abstractNumId w:val="45"/>
  </w:num>
  <w:num w:numId="25" w16cid:durableId="549151321">
    <w:abstractNumId w:val="29"/>
  </w:num>
  <w:num w:numId="26" w16cid:durableId="292685864">
    <w:abstractNumId w:val="20"/>
  </w:num>
  <w:num w:numId="27" w16cid:durableId="1396976994">
    <w:abstractNumId w:val="21"/>
  </w:num>
  <w:num w:numId="28" w16cid:durableId="1811703853">
    <w:abstractNumId w:val="15"/>
  </w:num>
  <w:num w:numId="29" w16cid:durableId="699090949">
    <w:abstractNumId w:val="18"/>
  </w:num>
  <w:num w:numId="30" w16cid:durableId="1214343677">
    <w:abstractNumId w:val="4"/>
  </w:num>
  <w:num w:numId="31" w16cid:durableId="1714815275">
    <w:abstractNumId w:val="40"/>
  </w:num>
  <w:num w:numId="32" w16cid:durableId="66458867">
    <w:abstractNumId w:val="7"/>
  </w:num>
  <w:num w:numId="33" w16cid:durableId="2141486129">
    <w:abstractNumId w:val="19"/>
  </w:num>
  <w:num w:numId="34" w16cid:durableId="1563101402">
    <w:abstractNumId w:val="50"/>
  </w:num>
  <w:num w:numId="35" w16cid:durableId="1019815631">
    <w:abstractNumId w:val="44"/>
  </w:num>
  <w:num w:numId="36" w16cid:durableId="135612835">
    <w:abstractNumId w:val="24"/>
  </w:num>
  <w:num w:numId="37" w16cid:durableId="2029021737">
    <w:abstractNumId w:val="12"/>
  </w:num>
  <w:num w:numId="38" w16cid:durableId="89006988">
    <w:abstractNumId w:val="23"/>
  </w:num>
  <w:num w:numId="39" w16cid:durableId="156922308">
    <w:abstractNumId w:val="47"/>
  </w:num>
  <w:num w:numId="40" w16cid:durableId="1845432303">
    <w:abstractNumId w:val="30"/>
  </w:num>
  <w:num w:numId="41" w16cid:durableId="190996741">
    <w:abstractNumId w:val="38"/>
  </w:num>
  <w:num w:numId="42" w16cid:durableId="67504954">
    <w:abstractNumId w:val="6"/>
  </w:num>
  <w:num w:numId="43" w16cid:durableId="1032270117">
    <w:abstractNumId w:val="33"/>
  </w:num>
  <w:num w:numId="44" w16cid:durableId="1567834703">
    <w:abstractNumId w:val="39"/>
  </w:num>
  <w:num w:numId="45" w16cid:durableId="321742320">
    <w:abstractNumId w:val="35"/>
  </w:num>
  <w:num w:numId="46" w16cid:durableId="1665282755">
    <w:abstractNumId w:val="1"/>
  </w:num>
  <w:num w:numId="47" w16cid:durableId="1059478780">
    <w:abstractNumId w:val="3"/>
  </w:num>
  <w:num w:numId="48" w16cid:durableId="843864508">
    <w:abstractNumId w:val="41"/>
  </w:num>
  <w:num w:numId="49" w16cid:durableId="94835846">
    <w:abstractNumId w:val="10"/>
  </w:num>
  <w:num w:numId="50" w16cid:durableId="1260527001">
    <w:abstractNumId w:val="42"/>
  </w:num>
  <w:num w:numId="51" w16cid:durableId="1601570797">
    <w:abstractNumId w:val="2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A3"/>
    <w:rsid w:val="00006664"/>
    <w:rsid w:val="00011E22"/>
    <w:rsid w:val="00012382"/>
    <w:rsid w:val="0001403C"/>
    <w:rsid w:val="000205AC"/>
    <w:rsid w:val="000325F9"/>
    <w:rsid w:val="000412B5"/>
    <w:rsid w:val="00042EF2"/>
    <w:rsid w:val="00085603"/>
    <w:rsid w:val="000956BC"/>
    <w:rsid w:val="000A6ED0"/>
    <w:rsid w:val="000B2714"/>
    <w:rsid w:val="000B7147"/>
    <w:rsid w:val="000B7D3E"/>
    <w:rsid w:val="000C1237"/>
    <w:rsid w:val="000D0C56"/>
    <w:rsid w:val="000D3586"/>
    <w:rsid w:val="000E44AC"/>
    <w:rsid w:val="000F127E"/>
    <w:rsid w:val="000F2EB5"/>
    <w:rsid w:val="000F60D4"/>
    <w:rsid w:val="001049FE"/>
    <w:rsid w:val="00116250"/>
    <w:rsid w:val="001206D6"/>
    <w:rsid w:val="00147E4A"/>
    <w:rsid w:val="00155F83"/>
    <w:rsid w:val="00163208"/>
    <w:rsid w:val="001634BC"/>
    <w:rsid w:val="0017108B"/>
    <w:rsid w:val="00177573"/>
    <w:rsid w:val="001914EF"/>
    <w:rsid w:val="001A18C3"/>
    <w:rsid w:val="001A6850"/>
    <w:rsid w:val="001C151A"/>
    <w:rsid w:val="001C237D"/>
    <w:rsid w:val="001C3024"/>
    <w:rsid w:val="001C6EF8"/>
    <w:rsid w:val="001D01BB"/>
    <w:rsid w:val="001D1575"/>
    <w:rsid w:val="001E0972"/>
    <w:rsid w:val="001E2B23"/>
    <w:rsid w:val="001F3BAD"/>
    <w:rsid w:val="002127E2"/>
    <w:rsid w:val="002128DE"/>
    <w:rsid w:val="002160BE"/>
    <w:rsid w:val="00222A55"/>
    <w:rsid w:val="00225284"/>
    <w:rsid w:val="00231EE7"/>
    <w:rsid w:val="0023462B"/>
    <w:rsid w:val="002378DD"/>
    <w:rsid w:val="002441AB"/>
    <w:rsid w:val="0024527E"/>
    <w:rsid w:val="00253231"/>
    <w:rsid w:val="00261194"/>
    <w:rsid w:val="0026276B"/>
    <w:rsid w:val="00281C01"/>
    <w:rsid w:val="00282FBF"/>
    <w:rsid w:val="0028738D"/>
    <w:rsid w:val="002923FF"/>
    <w:rsid w:val="00292D04"/>
    <w:rsid w:val="00295BF3"/>
    <w:rsid w:val="002A2B3D"/>
    <w:rsid w:val="002B38B8"/>
    <w:rsid w:val="002B54AD"/>
    <w:rsid w:val="002B75FB"/>
    <w:rsid w:val="002C4CE9"/>
    <w:rsid w:val="002C7E12"/>
    <w:rsid w:val="002D3686"/>
    <w:rsid w:val="002D4CAE"/>
    <w:rsid w:val="002D4ECB"/>
    <w:rsid w:val="002D5263"/>
    <w:rsid w:val="002E24DA"/>
    <w:rsid w:val="002E2B59"/>
    <w:rsid w:val="002F0331"/>
    <w:rsid w:val="002F2E53"/>
    <w:rsid w:val="002F59A4"/>
    <w:rsid w:val="002F5BB1"/>
    <w:rsid w:val="0030343D"/>
    <w:rsid w:val="0030451A"/>
    <w:rsid w:val="00310E9D"/>
    <w:rsid w:val="0032234D"/>
    <w:rsid w:val="00340C66"/>
    <w:rsid w:val="003451C3"/>
    <w:rsid w:val="003538A4"/>
    <w:rsid w:val="00356547"/>
    <w:rsid w:val="00356C87"/>
    <w:rsid w:val="0035709E"/>
    <w:rsid w:val="00360761"/>
    <w:rsid w:val="00361E35"/>
    <w:rsid w:val="003671CA"/>
    <w:rsid w:val="003734D6"/>
    <w:rsid w:val="00380852"/>
    <w:rsid w:val="003835D8"/>
    <w:rsid w:val="0038490C"/>
    <w:rsid w:val="003A3A5F"/>
    <w:rsid w:val="003A4C4D"/>
    <w:rsid w:val="003C1C53"/>
    <w:rsid w:val="003C787B"/>
    <w:rsid w:val="003D309A"/>
    <w:rsid w:val="003F1936"/>
    <w:rsid w:val="003F4035"/>
    <w:rsid w:val="003F7ECA"/>
    <w:rsid w:val="003F7F90"/>
    <w:rsid w:val="004160C3"/>
    <w:rsid w:val="0042543D"/>
    <w:rsid w:val="00426F5E"/>
    <w:rsid w:val="00427AD8"/>
    <w:rsid w:val="0044249E"/>
    <w:rsid w:val="00447D4F"/>
    <w:rsid w:val="00452852"/>
    <w:rsid w:val="004705DA"/>
    <w:rsid w:val="00470F19"/>
    <w:rsid w:val="00471AC0"/>
    <w:rsid w:val="004741C9"/>
    <w:rsid w:val="00484F17"/>
    <w:rsid w:val="00486900"/>
    <w:rsid w:val="0048716C"/>
    <w:rsid w:val="004A300A"/>
    <w:rsid w:val="004A5E16"/>
    <w:rsid w:val="004A7366"/>
    <w:rsid w:val="004B47E4"/>
    <w:rsid w:val="004B640C"/>
    <w:rsid w:val="004C63C7"/>
    <w:rsid w:val="004C6EA5"/>
    <w:rsid w:val="004D26EA"/>
    <w:rsid w:val="004D3F8A"/>
    <w:rsid w:val="004E32FF"/>
    <w:rsid w:val="004E7F27"/>
    <w:rsid w:val="004F0E8E"/>
    <w:rsid w:val="004F7CEC"/>
    <w:rsid w:val="00504632"/>
    <w:rsid w:val="00505717"/>
    <w:rsid w:val="00517C7E"/>
    <w:rsid w:val="00531711"/>
    <w:rsid w:val="005317EC"/>
    <w:rsid w:val="005369EB"/>
    <w:rsid w:val="005410CB"/>
    <w:rsid w:val="005422B4"/>
    <w:rsid w:val="00546A83"/>
    <w:rsid w:val="00550122"/>
    <w:rsid w:val="0055567B"/>
    <w:rsid w:val="0057628C"/>
    <w:rsid w:val="00576CD1"/>
    <w:rsid w:val="00580550"/>
    <w:rsid w:val="005869CF"/>
    <w:rsid w:val="00591C49"/>
    <w:rsid w:val="00592E50"/>
    <w:rsid w:val="00593297"/>
    <w:rsid w:val="00594E18"/>
    <w:rsid w:val="005A4CE0"/>
    <w:rsid w:val="005C0E97"/>
    <w:rsid w:val="005E65DF"/>
    <w:rsid w:val="005F354E"/>
    <w:rsid w:val="006018B5"/>
    <w:rsid w:val="00601F36"/>
    <w:rsid w:val="006049BF"/>
    <w:rsid w:val="0061279F"/>
    <w:rsid w:val="00613674"/>
    <w:rsid w:val="00635047"/>
    <w:rsid w:val="00637CE1"/>
    <w:rsid w:val="00645B64"/>
    <w:rsid w:val="00651922"/>
    <w:rsid w:val="00657651"/>
    <w:rsid w:val="00660D10"/>
    <w:rsid w:val="00662CAA"/>
    <w:rsid w:val="00664829"/>
    <w:rsid w:val="00664BA0"/>
    <w:rsid w:val="00671DBE"/>
    <w:rsid w:val="006723FD"/>
    <w:rsid w:val="00672499"/>
    <w:rsid w:val="00680BF9"/>
    <w:rsid w:val="006A6FCF"/>
    <w:rsid w:val="006A7562"/>
    <w:rsid w:val="006C0A55"/>
    <w:rsid w:val="006C51D5"/>
    <w:rsid w:val="006D4360"/>
    <w:rsid w:val="006E3990"/>
    <w:rsid w:val="006E5CD3"/>
    <w:rsid w:val="006F01F9"/>
    <w:rsid w:val="006F0CDA"/>
    <w:rsid w:val="006F1CEC"/>
    <w:rsid w:val="006F5289"/>
    <w:rsid w:val="00702987"/>
    <w:rsid w:val="00702B63"/>
    <w:rsid w:val="0070469A"/>
    <w:rsid w:val="00715A9B"/>
    <w:rsid w:val="007224E8"/>
    <w:rsid w:val="00723678"/>
    <w:rsid w:val="00725C04"/>
    <w:rsid w:val="007308DE"/>
    <w:rsid w:val="00730C1E"/>
    <w:rsid w:val="0073291A"/>
    <w:rsid w:val="0073564E"/>
    <w:rsid w:val="00743B0C"/>
    <w:rsid w:val="00746E4A"/>
    <w:rsid w:val="007479C6"/>
    <w:rsid w:val="00755C75"/>
    <w:rsid w:val="00757D7D"/>
    <w:rsid w:val="00760549"/>
    <w:rsid w:val="00760FE3"/>
    <w:rsid w:val="007660A7"/>
    <w:rsid w:val="00773499"/>
    <w:rsid w:val="00774833"/>
    <w:rsid w:val="0077531C"/>
    <w:rsid w:val="00781D27"/>
    <w:rsid w:val="00783A67"/>
    <w:rsid w:val="00784679"/>
    <w:rsid w:val="00795E69"/>
    <w:rsid w:val="007B32D6"/>
    <w:rsid w:val="007B39BC"/>
    <w:rsid w:val="007C30CF"/>
    <w:rsid w:val="007C4BE0"/>
    <w:rsid w:val="007C5478"/>
    <w:rsid w:val="007E5338"/>
    <w:rsid w:val="007F10E7"/>
    <w:rsid w:val="00813E73"/>
    <w:rsid w:val="00813F3C"/>
    <w:rsid w:val="00822EDD"/>
    <w:rsid w:val="00826826"/>
    <w:rsid w:val="0083503B"/>
    <w:rsid w:val="00853BB5"/>
    <w:rsid w:val="00856FB4"/>
    <w:rsid w:val="00861AC4"/>
    <w:rsid w:val="00862E1A"/>
    <w:rsid w:val="0087020B"/>
    <w:rsid w:val="00876F10"/>
    <w:rsid w:val="008778DF"/>
    <w:rsid w:val="00883058"/>
    <w:rsid w:val="008871CA"/>
    <w:rsid w:val="008B50EC"/>
    <w:rsid w:val="008C3937"/>
    <w:rsid w:val="008C7A42"/>
    <w:rsid w:val="008D1531"/>
    <w:rsid w:val="008D4A3D"/>
    <w:rsid w:val="008E0FD4"/>
    <w:rsid w:val="008E63E7"/>
    <w:rsid w:val="008F0E4C"/>
    <w:rsid w:val="008F109F"/>
    <w:rsid w:val="008F1B5F"/>
    <w:rsid w:val="009106D2"/>
    <w:rsid w:val="00911C0C"/>
    <w:rsid w:val="00912918"/>
    <w:rsid w:val="0091699A"/>
    <w:rsid w:val="00922C14"/>
    <w:rsid w:val="009309ED"/>
    <w:rsid w:val="00964259"/>
    <w:rsid w:val="009661C8"/>
    <w:rsid w:val="0096661A"/>
    <w:rsid w:val="00966708"/>
    <w:rsid w:val="00966C02"/>
    <w:rsid w:val="00967F44"/>
    <w:rsid w:val="009723B8"/>
    <w:rsid w:val="009735DA"/>
    <w:rsid w:val="00973749"/>
    <w:rsid w:val="00975EE4"/>
    <w:rsid w:val="009824AA"/>
    <w:rsid w:val="00993744"/>
    <w:rsid w:val="009A0165"/>
    <w:rsid w:val="009A3108"/>
    <w:rsid w:val="009B4AE8"/>
    <w:rsid w:val="009C312C"/>
    <w:rsid w:val="009C3280"/>
    <w:rsid w:val="009D0E2E"/>
    <w:rsid w:val="009E582A"/>
    <w:rsid w:val="00A0415D"/>
    <w:rsid w:val="00A068D4"/>
    <w:rsid w:val="00A17B66"/>
    <w:rsid w:val="00A3020F"/>
    <w:rsid w:val="00A32D7A"/>
    <w:rsid w:val="00A423EE"/>
    <w:rsid w:val="00A4300B"/>
    <w:rsid w:val="00A51D12"/>
    <w:rsid w:val="00A55B42"/>
    <w:rsid w:val="00A757A8"/>
    <w:rsid w:val="00A775CD"/>
    <w:rsid w:val="00A83BC7"/>
    <w:rsid w:val="00A85D2A"/>
    <w:rsid w:val="00A90F8B"/>
    <w:rsid w:val="00A97980"/>
    <w:rsid w:val="00A97EC2"/>
    <w:rsid w:val="00AB2B50"/>
    <w:rsid w:val="00AC53ED"/>
    <w:rsid w:val="00AD2F97"/>
    <w:rsid w:val="00AD454B"/>
    <w:rsid w:val="00AD5FC2"/>
    <w:rsid w:val="00AD6691"/>
    <w:rsid w:val="00AF0D48"/>
    <w:rsid w:val="00AF5030"/>
    <w:rsid w:val="00B02CC6"/>
    <w:rsid w:val="00B07D77"/>
    <w:rsid w:val="00B12F72"/>
    <w:rsid w:val="00B136F0"/>
    <w:rsid w:val="00B210F4"/>
    <w:rsid w:val="00B327E5"/>
    <w:rsid w:val="00B33901"/>
    <w:rsid w:val="00B42A40"/>
    <w:rsid w:val="00B549B4"/>
    <w:rsid w:val="00B65A81"/>
    <w:rsid w:val="00B66A49"/>
    <w:rsid w:val="00B67F6A"/>
    <w:rsid w:val="00B7136B"/>
    <w:rsid w:val="00B750BC"/>
    <w:rsid w:val="00B75208"/>
    <w:rsid w:val="00B75D07"/>
    <w:rsid w:val="00B86D62"/>
    <w:rsid w:val="00B90EC8"/>
    <w:rsid w:val="00B91AAE"/>
    <w:rsid w:val="00BA4DC5"/>
    <w:rsid w:val="00BB5055"/>
    <w:rsid w:val="00BB6F05"/>
    <w:rsid w:val="00BC3A16"/>
    <w:rsid w:val="00BC7E4C"/>
    <w:rsid w:val="00BD0055"/>
    <w:rsid w:val="00BD3ACA"/>
    <w:rsid w:val="00BD6D69"/>
    <w:rsid w:val="00BE0FB6"/>
    <w:rsid w:val="00BE2B1C"/>
    <w:rsid w:val="00BF099A"/>
    <w:rsid w:val="00BF4F66"/>
    <w:rsid w:val="00C001A3"/>
    <w:rsid w:val="00C00517"/>
    <w:rsid w:val="00C03D96"/>
    <w:rsid w:val="00C061FE"/>
    <w:rsid w:val="00C11248"/>
    <w:rsid w:val="00C150F7"/>
    <w:rsid w:val="00C17B90"/>
    <w:rsid w:val="00C17DD5"/>
    <w:rsid w:val="00C210A6"/>
    <w:rsid w:val="00C234D3"/>
    <w:rsid w:val="00C371E8"/>
    <w:rsid w:val="00C412C5"/>
    <w:rsid w:val="00C47E59"/>
    <w:rsid w:val="00C56D9A"/>
    <w:rsid w:val="00C57BB2"/>
    <w:rsid w:val="00C71E4A"/>
    <w:rsid w:val="00C74601"/>
    <w:rsid w:val="00C75FF9"/>
    <w:rsid w:val="00C87E35"/>
    <w:rsid w:val="00C94321"/>
    <w:rsid w:val="00C9567E"/>
    <w:rsid w:val="00C97690"/>
    <w:rsid w:val="00C97A97"/>
    <w:rsid w:val="00C97D1E"/>
    <w:rsid w:val="00CA2448"/>
    <w:rsid w:val="00CA2E4A"/>
    <w:rsid w:val="00CA413D"/>
    <w:rsid w:val="00CB7134"/>
    <w:rsid w:val="00CC2CA3"/>
    <w:rsid w:val="00CD11AE"/>
    <w:rsid w:val="00CD2C15"/>
    <w:rsid w:val="00CD45FC"/>
    <w:rsid w:val="00CE0384"/>
    <w:rsid w:val="00CE17C2"/>
    <w:rsid w:val="00CF02C9"/>
    <w:rsid w:val="00CF14B4"/>
    <w:rsid w:val="00CF2D12"/>
    <w:rsid w:val="00D02D77"/>
    <w:rsid w:val="00D02E67"/>
    <w:rsid w:val="00D03B8B"/>
    <w:rsid w:val="00D070E1"/>
    <w:rsid w:val="00D10DB4"/>
    <w:rsid w:val="00D225BB"/>
    <w:rsid w:val="00D22CD0"/>
    <w:rsid w:val="00D22D16"/>
    <w:rsid w:val="00D2649E"/>
    <w:rsid w:val="00D26632"/>
    <w:rsid w:val="00D3528E"/>
    <w:rsid w:val="00D408CD"/>
    <w:rsid w:val="00D431FD"/>
    <w:rsid w:val="00D44AB1"/>
    <w:rsid w:val="00D65383"/>
    <w:rsid w:val="00D654E4"/>
    <w:rsid w:val="00D67F68"/>
    <w:rsid w:val="00D74285"/>
    <w:rsid w:val="00D81132"/>
    <w:rsid w:val="00D86C8A"/>
    <w:rsid w:val="00D972AD"/>
    <w:rsid w:val="00D97677"/>
    <w:rsid w:val="00DC0A00"/>
    <w:rsid w:val="00DC181D"/>
    <w:rsid w:val="00DC5A6C"/>
    <w:rsid w:val="00DD33C4"/>
    <w:rsid w:val="00DE1624"/>
    <w:rsid w:val="00DF2B17"/>
    <w:rsid w:val="00DF562C"/>
    <w:rsid w:val="00E011B5"/>
    <w:rsid w:val="00E01EF7"/>
    <w:rsid w:val="00E14F12"/>
    <w:rsid w:val="00E168CD"/>
    <w:rsid w:val="00E179DF"/>
    <w:rsid w:val="00E21B18"/>
    <w:rsid w:val="00E265A7"/>
    <w:rsid w:val="00E346A4"/>
    <w:rsid w:val="00E34767"/>
    <w:rsid w:val="00E37C0A"/>
    <w:rsid w:val="00E40DF8"/>
    <w:rsid w:val="00E45060"/>
    <w:rsid w:val="00E553EA"/>
    <w:rsid w:val="00E562BB"/>
    <w:rsid w:val="00E719E6"/>
    <w:rsid w:val="00EB0C0C"/>
    <w:rsid w:val="00EC58C8"/>
    <w:rsid w:val="00ED549E"/>
    <w:rsid w:val="00ED63B6"/>
    <w:rsid w:val="00ED6924"/>
    <w:rsid w:val="00EF1038"/>
    <w:rsid w:val="00EF3C2F"/>
    <w:rsid w:val="00F0236A"/>
    <w:rsid w:val="00F04162"/>
    <w:rsid w:val="00F04D5E"/>
    <w:rsid w:val="00F1481D"/>
    <w:rsid w:val="00F16308"/>
    <w:rsid w:val="00F17672"/>
    <w:rsid w:val="00F20C02"/>
    <w:rsid w:val="00F22573"/>
    <w:rsid w:val="00F235D1"/>
    <w:rsid w:val="00F35E52"/>
    <w:rsid w:val="00F3614B"/>
    <w:rsid w:val="00F362F3"/>
    <w:rsid w:val="00F37CDF"/>
    <w:rsid w:val="00F444DB"/>
    <w:rsid w:val="00F451D8"/>
    <w:rsid w:val="00F465B8"/>
    <w:rsid w:val="00F51D88"/>
    <w:rsid w:val="00F53048"/>
    <w:rsid w:val="00F612A4"/>
    <w:rsid w:val="00F6396A"/>
    <w:rsid w:val="00F65814"/>
    <w:rsid w:val="00F66C1D"/>
    <w:rsid w:val="00F66F5F"/>
    <w:rsid w:val="00F67119"/>
    <w:rsid w:val="00F74D1E"/>
    <w:rsid w:val="00F8317F"/>
    <w:rsid w:val="00F83DB8"/>
    <w:rsid w:val="00F85A6B"/>
    <w:rsid w:val="00F90A15"/>
    <w:rsid w:val="00F97795"/>
    <w:rsid w:val="00FA76C3"/>
    <w:rsid w:val="00FB06B2"/>
    <w:rsid w:val="00FC1D04"/>
    <w:rsid w:val="00FC6756"/>
    <w:rsid w:val="00FC67BE"/>
    <w:rsid w:val="00FE20FB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F829"/>
  <w15:docId w15:val="{5951EEB9-E46D-4EBF-80AF-FB35BAA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Zkladntextodsazen2Char">
    <w:name w:val="Základní text odsazený 2 Char"/>
    <w:basedOn w:val="Normlntabulka"/>
    <w:link w:val="Zkladntextodsazen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link w:val="Nadpis1"/>
    <w:rPr>
      <w:rFonts w:ascii="Arial" w:eastAsia="Times New Roman" w:hAnsi="Arial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pPr>
      <w:widowControl w:val="0"/>
      <w:jc w:val="both"/>
    </w:pPr>
    <w:rPr>
      <w:sz w:val="22"/>
      <w:szCs w:val="20"/>
    </w:rPr>
  </w:style>
  <w:style w:type="character" w:customStyle="1" w:styleId="apple-converted-space">
    <w:name w:val="apple-converted-space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ocdata">
    <w:name w:val="docdata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3668">
    <w:name w:val="3668"/>
    <w:basedOn w:val="Standardnpsmoodstavce"/>
  </w:style>
  <w:style w:type="character" w:customStyle="1" w:styleId="3648">
    <w:name w:val="3648"/>
    <w:basedOn w:val="Standardnpsmoodstavce"/>
  </w:style>
  <w:style w:type="character" w:customStyle="1" w:styleId="3596">
    <w:name w:val="3596"/>
    <w:basedOn w:val="Standardnpsmoodstavce"/>
  </w:style>
  <w:style w:type="character" w:customStyle="1" w:styleId="3592">
    <w:name w:val="3592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2818">
    <w:name w:val="2818"/>
    <w:basedOn w:val="Standardnpsmoodstavce"/>
  </w:style>
  <w:style w:type="character" w:customStyle="1" w:styleId="3070">
    <w:name w:val="3070"/>
    <w:basedOn w:val="Standardnpsmoodstavce"/>
  </w:style>
  <w:style w:type="character" w:customStyle="1" w:styleId="2910">
    <w:name w:val="2910"/>
    <w:basedOn w:val="Standardnpsmoodstavce"/>
  </w:style>
  <w:style w:type="character" w:customStyle="1" w:styleId="3112">
    <w:name w:val="3112"/>
    <w:basedOn w:val="Standardnpsmoodstavce"/>
  </w:style>
  <w:style w:type="character" w:customStyle="1" w:styleId="2916">
    <w:name w:val="2916"/>
    <w:basedOn w:val="Standardnpsmoodstavce"/>
  </w:style>
  <w:style w:type="character" w:customStyle="1" w:styleId="3780">
    <w:name w:val="3780"/>
    <w:basedOn w:val="Standardnpsmoodstavce"/>
  </w:style>
  <w:style w:type="character" w:customStyle="1" w:styleId="3356">
    <w:name w:val="3356"/>
    <w:basedOn w:val="Standardnpsmoodstavce"/>
  </w:style>
  <w:style w:type="character" w:customStyle="1" w:styleId="2848">
    <w:name w:val="2848"/>
    <w:basedOn w:val="Standardnpsmoodstavce"/>
  </w:style>
  <w:style w:type="character" w:customStyle="1" w:styleId="2974">
    <w:name w:val="2974"/>
    <w:basedOn w:val="Standardnpsmoodstavce"/>
  </w:style>
  <w:style w:type="character" w:customStyle="1" w:styleId="4462">
    <w:name w:val="4462"/>
    <w:basedOn w:val="Standardnpsmoodstavce"/>
  </w:style>
  <w:style w:type="character" w:customStyle="1" w:styleId="3728">
    <w:name w:val="3728"/>
    <w:basedOn w:val="Standardnpsmoodstavce"/>
  </w:style>
  <w:style w:type="character" w:customStyle="1" w:styleId="2843">
    <w:name w:val="2843"/>
    <w:basedOn w:val="Standardnpsmoodstavce"/>
  </w:style>
  <w:style w:type="character" w:customStyle="1" w:styleId="3008">
    <w:name w:val="3008"/>
    <w:basedOn w:val="Standardnpsmoodstavce"/>
  </w:style>
  <w:style w:type="character" w:customStyle="1" w:styleId="3306">
    <w:name w:val="3306"/>
    <w:basedOn w:val="Standardnpsmoodstavce"/>
  </w:style>
  <w:style w:type="character" w:customStyle="1" w:styleId="3498">
    <w:name w:val="3498"/>
    <w:basedOn w:val="Standardnpsmoodstavce"/>
  </w:style>
  <w:style w:type="character" w:customStyle="1" w:styleId="3100">
    <w:name w:val="3100"/>
    <w:basedOn w:val="Standardnpsmoodstavce"/>
  </w:style>
  <w:style w:type="character" w:customStyle="1" w:styleId="3082">
    <w:name w:val="3082"/>
    <w:basedOn w:val="Standardnpsmoodstavce"/>
  </w:style>
  <w:style w:type="character" w:customStyle="1" w:styleId="3066">
    <w:name w:val="3066"/>
    <w:basedOn w:val="Standardnpsmoodstavce"/>
  </w:style>
  <w:style w:type="character" w:customStyle="1" w:styleId="2847">
    <w:name w:val="2847"/>
    <w:basedOn w:val="Standardnpsmoodstavce"/>
  </w:style>
  <w:style w:type="character" w:customStyle="1" w:styleId="2880">
    <w:name w:val="2880"/>
    <w:basedOn w:val="Standardnpsmoodstavce"/>
  </w:style>
  <w:style w:type="character" w:customStyle="1" w:styleId="3646">
    <w:name w:val="3646"/>
    <w:basedOn w:val="Standardnpsmoodstavce"/>
  </w:style>
  <w:style w:type="character" w:customStyle="1" w:styleId="3018">
    <w:name w:val="3018"/>
    <w:basedOn w:val="Standardnpsmoodstavce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E1DFDD" w:fill="E1DFDD"/>
    </w:rPr>
  </w:style>
  <w:style w:type="paragraph" w:styleId="Zkladntextodsazen2">
    <w:name w:val="Body Text Indent 2"/>
    <w:link w:val="Zkladntextodsazen2Char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lnku">
    <w:name w:val="Nadpis článku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center"/>
    </w:pPr>
    <w:rPr>
      <w:rFonts w:ascii="Garamond" w:hAnsi="Garamond" w:cs="Times New Roman"/>
      <w:b/>
      <w:sz w:val="24"/>
      <w:szCs w:val="24"/>
      <w:lang w:eastAsia="cs-CZ"/>
    </w:rPr>
  </w:style>
  <w:style w:type="character" w:customStyle="1" w:styleId="docy">
    <w:name w:val="docy"/>
    <w:basedOn w:val="Standardnpsmoodstavc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501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7E1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2234D"/>
    <w:rPr>
      <w:color w:val="605E5C"/>
      <w:shd w:val="clear" w:color="auto" w:fill="E1DFDD"/>
    </w:rPr>
  </w:style>
  <w:style w:type="paragraph" w:customStyle="1" w:styleId="Default">
    <w:name w:val="Default"/>
    <w:rsid w:val="003F7EC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37C0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0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AD68186-6F5E-4CC6-8879-FEDF06721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PECKERTOVÁ</dc:creator>
  <cp:lastModifiedBy>Blanka Grebeňová</cp:lastModifiedBy>
  <cp:revision>2</cp:revision>
  <cp:lastPrinted>2022-05-12T05:39:00Z</cp:lastPrinted>
  <dcterms:created xsi:type="dcterms:W3CDTF">2023-08-07T05:35:00Z</dcterms:created>
  <dcterms:modified xsi:type="dcterms:W3CDTF">2023-08-07T05:35:00Z</dcterms:modified>
</cp:coreProperties>
</file>