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26217F5E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F34059">
        <w:rPr>
          <w:rFonts w:asciiTheme="minorHAnsi" w:hAnsiTheme="minorHAnsi" w:cstheme="minorHAnsi"/>
          <w:b/>
          <w:sz w:val="24"/>
          <w:szCs w:val="24"/>
        </w:rPr>
        <w:t>202</w:t>
      </w:r>
      <w:r w:rsidR="00853B4D">
        <w:rPr>
          <w:rFonts w:asciiTheme="minorHAnsi" w:hAnsiTheme="minorHAnsi" w:cstheme="minorHAnsi"/>
          <w:b/>
          <w:sz w:val="24"/>
          <w:szCs w:val="24"/>
        </w:rPr>
        <w:t>3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F34059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Hlk135300464"/>
      <w:proofErr w:type="gramStart"/>
      <w:r w:rsidR="00F34059" w:rsidRPr="00F34059">
        <w:rPr>
          <w:rFonts w:asciiTheme="minorHAnsi" w:hAnsiTheme="minorHAnsi" w:cstheme="minorHAnsi"/>
          <w:b/>
          <w:sz w:val="24"/>
          <w:szCs w:val="24"/>
        </w:rPr>
        <w:t>19-</w:t>
      </w:r>
      <w:r w:rsidR="00D43BE8">
        <w:rPr>
          <w:rFonts w:asciiTheme="minorHAnsi" w:hAnsiTheme="minorHAnsi" w:cstheme="minorHAnsi"/>
          <w:b/>
          <w:sz w:val="24"/>
          <w:szCs w:val="24"/>
        </w:rPr>
        <w:t>28415X</w:t>
      </w:r>
      <w:bookmarkEnd w:id="0"/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F34059">
        <w:rPr>
          <w:rFonts w:asciiTheme="minorHAnsi" w:hAnsiTheme="minorHAnsi" w:cstheme="minorHAnsi"/>
          <w:b/>
          <w:sz w:val="24"/>
          <w:szCs w:val="24"/>
        </w:rPr>
        <w:t>EX</w:t>
      </w:r>
      <w:r w:rsidR="00D43BE8">
        <w:rPr>
          <w:rFonts w:asciiTheme="minorHAnsi" w:hAnsiTheme="minorHAnsi" w:cstheme="minorHAnsi"/>
          <w:b/>
          <w:sz w:val="24"/>
          <w:szCs w:val="24"/>
        </w:rPr>
        <w:t>7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06617CB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E92B60">
        <w:rPr>
          <w:rFonts w:asciiTheme="majorHAnsi" w:hAnsiTheme="majorHAnsi" w:cstheme="majorHAnsi"/>
          <w:b/>
        </w:rPr>
        <w:t>prof</w:t>
      </w:r>
      <w:r w:rsidR="00B70F40" w:rsidRPr="00737DB4">
        <w:rPr>
          <w:rFonts w:asciiTheme="majorHAnsi" w:hAnsiTheme="majorHAnsi" w:cstheme="majorHAnsi"/>
          <w:b/>
        </w:rPr>
        <w:t>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7B66908B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proofErr w:type="gramStart"/>
      <w:r w:rsidR="00D43BE8">
        <w:rPr>
          <w:rFonts w:asciiTheme="majorHAnsi" w:hAnsiTheme="majorHAnsi" w:cstheme="majorHAnsi"/>
          <w:b/>
        </w:rPr>
        <w:t>Filosofický</w:t>
      </w:r>
      <w:proofErr w:type="gramEnd"/>
      <w:r w:rsidR="00D43BE8">
        <w:rPr>
          <w:rFonts w:asciiTheme="majorHAnsi" w:hAnsiTheme="majorHAnsi" w:cstheme="majorHAnsi"/>
          <w:b/>
        </w:rPr>
        <w:t xml:space="preserve"> ústav</w:t>
      </w:r>
      <w:r w:rsidR="00853B4D" w:rsidRPr="00853B4D">
        <w:rPr>
          <w:rFonts w:asciiTheme="majorHAnsi" w:hAnsiTheme="majorHAnsi" w:cstheme="majorHAnsi"/>
          <w:b/>
        </w:rPr>
        <w:t xml:space="preserve"> AV ČR, </w:t>
      </w:r>
      <w:proofErr w:type="spellStart"/>
      <w:r w:rsidR="00853B4D" w:rsidRPr="00853B4D">
        <w:rPr>
          <w:rFonts w:asciiTheme="majorHAnsi" w:hAnsiTheme="majorHAnsi" w:cstheme="majorHAnsi"/>
          <w:b/>
        </w:rPr>
        <w:t>v.v.i</w:t>
      </w:r>
      <w:proofErr w:type="spellEnd"/>
      <w:r w:rsidR="00853B4D" w:rsidRPr="00853B4D">
        <w:rPr>
          <w:rFonts w:asciiTheme="majorHAnsi" w:hAnsiTheme="majorHAnsi" w:cstheme="majorHAnsi"/>
          <w:b/>
        </w:rPr>
        <w:t>.</w:t>
      </w:r>
      <w:r w:rsidR="00F34059" w:rsidRPr="00F34059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D43BE8">
        <w:rPr>
          <w:rFonts w:asciiTheme="majorHAnsi" w:hAnsiTheme="majorHAnsi" w:cstheme="majorHAnsi"/>
          <w:b/>
        </w:rPr>
        <w:t>Jilská 361/1, Praha 1, 110 00</w:t>
      </w:r>
      <w:r>
        <w:rPr>
          <w:rFonts w:asciiTheme="majorHAnsi" w:hAnsiTheme="majorHAnsi" w:cstheme="majorHAnsi"/>
          <w:b/>
        </w:rPr>
        <w:br/>
      </w:r>
      <w:proofErr w:type="gramStart"/>
      <w:r w:rsidRPr="00137831">
        <w:rPr>
          <w:rFonts w:asciiTheme="majorHAnsi" w:hAnsiTheme="majorHAnsi" w:cstheme="majorHAnsi"/>
        </w:rPr>
        <w:t xml:space="preserve">IČO: </w:t>
      </w:r>
      <w:r w:rsidR="00D43BE8">
        <w:t> </w:t>
      </w:r>
      <w:r w:rsidR="00D43BE8" w:rsidRPr="00D43BE8">
        <w:rPr>
          <w:rFonts w:asciiTheme="majorHAnsi" w:hAnsiTheme="majorHAnsi" w:cstheme="majorHAnsi"/>
          <w:b/>
        </w:rPr>
        <w:t>67985955</w:t>
      </w:r>
      <w:proofErr w:type="gramEnd"/>
      <w:r>
        <w:rPr>
          <w:rFonts w:asciiTheme="majorHAnsi" w:hAnsiTheme="majorHAnsi" w:cstheme="majorHAnsi"/>
          <w:b/>
        </w:rPr>
        <w:br/>
      </w:r>
      <w:r w:rsidRPr="00F34059">
        <w:rPr>
          <w:rFonts w:asciiTheme="majorHAnsi" w:hAnsiTheme="majorHAnsi" w:cstheme="majorHAnsi"/>
        </w:rPr>
        <w:t xml:space="preserve">Zastoupený/á: </w:t>
      </w:r>
      <w:r w:rsidR="00D43BE8">
        <w:rPr>
          <w:rFonts w:asciiTheme="majorHAnsi" w:hAnsiTheme="majorHAnsi" w:cstheme="majorHAnsi"/>
          <w:b/>
        </w:rPr>
        <w:t>PhDr. Ondřej Ševeček, Ph.D.</w:t>
      </w:r>
      <w:r w:rsidRPr="00F34059">
        <w:rPr>
          <w:rFonts w:asciiTheme="majorHAnsi" w:hAnsiTheme="majorHAnsi" w:cstheme="majorHAnsi"/>
          <w:b/>
        </w:rPr>
        <w:br/>
      </w:r>
      <w:r w:rsidRPr="00F34059">
        <w:rPr>
          <w:rFonts w:asciiTheme="majorHAnsi" w:hAnsiTheme="majorHAnsi" w:cstheme="majorHAnsi"/>
        </w:rPr>
        <w:t>Zapsaný/á: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D43BE8" w:rsidRPr="00D43BE8">
        <w:rPr>
          <w:rFonts w:asciiTheme="majorHAnsi" w:hAnsiTheme="majorHAnsi" w:cstheme="majorHAnsi"/>
          <w:b/>
        </w:rPr>
        <w:t>94-69324011/0710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05E1FC30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853B4D" w:rsidRPr="00853B4D">
        <w:rPr>
          <w:rFonts w:asciiTheme="majorHAnsi" w:hAnsiTheme="majorHAnsi" w:cstheme="majorHAnsi"/>
        </w:rPr>
        <w:t>19-</w:t>
      </w:r>
      <w:r w:rsidR="00D43BE8">
        <w:rPr>
          <w:rFonts w:asciiTheme="majorHAnsi" w:hAnsiTheme="majorHAnsi" w:cstheme="majorHAnsi"/>
        </w:rPr>
        <w:t>28415</w:t>
      </w:r>
      <w:r w:rsidR="00853B4D" w:rsidRPr="00853B4D">
        <w:rPr>
          <w:rFonts w:asciiTheme="majorHAnsi" w:hAnsiTheme="majorHAnsi" w:cstheme="majorHAnsi"/>
        </w:rPr>
        <w:t>X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1B68BDC2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853B4D" w:rsidRPr="00853B4D">
        <w:rPr>
          <w:rFonts w:asciiTheme="majorHAnsi" w:hAnsiTheme="majorHAnsi" w:cstheme="majorHAnsi"/>
          <w:b/>
        </w:rPr>
        <w:t>19-</w:t>
      </w:r>
      <w:r w:rsidR="00D43BE8">
        <w:rPr>
          <w:rFonts w:asciiTheme="majorHAnsi" w:hAnsiTheme="majorHAnsi" w:cstheme="majorHAnsi"/>
          <w:b/>
        </w:rPr>
        <w:t>28415</w:t>
      </w:r>
      <w:r w:rsidR="00853B4D" w:rsidRPr="00853B4D">
        <w:rPr>
          <w:rFonts w:asciiTheme="majorHAnsi" w:hAnsiTheme="majorHAnsi" w:cstheme="majorHAnsi"/>
          <w:b/>
        </w:rPr>
        <w:t>X</w:t>
      </w:r>
      <w:proofErr w:type="gramEnd"/>
      <w:r w:rsidR="00853B4D" w:rsidRPr="00853B4D">
        <w:rPr>
          <w:rFonts w:asciiTheme="majorHAnsi" w:hAnsiTheme="majorHAnsi" w:cstheme="majorHAnsi"/>
          <w:b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18E187D5" w:rsidR="00F17D07" w:rsidRPr="00D43BE8" w:rsidRDefault="00F17D07" w:rsidP="00D43BE8">
      <w:pPr>
        <w:ind w:left="708"/>
        <w:rPr>
          <w:rFonts w:asciiTheme="majorHAnsi" w:hAnsiTheme="majorHAnsi" w:cstheme="majorHAnsi"/>
          <w:b/>
          <w:bCs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D43BE8" w:rsidRPr="00D43BE8">
        <w:rPr>
          <w:rFonts w:asciiTheme="majorHAnsi" w:hAnsiTheme="majorHAnsi" w:cstheme="majorHAnsi"/>
          <w:b/>
          <w:bCs/>
        </w:rPr>
        <w:t xml:space="preserve">Od </w:t>
      </w:r>
      <w:proofErr w:type="spellStart"/>
      <w:r w:rsidR="00D43BE8" w:rsidRPr="00D43BE8">
        <w:rPr>
          <w:rFonts w:asciiTheme="majorHAnsi" w:hAnsiTheme="majorHAnsi" w:cstheme="majorHAnsi"/>
          <w:b/>
          <w:bCs/>
        </w:rPr>
        <w:t>performativity</w:t>
      </w:r>
      <w:proofErr w:type="spellEnd"/>
      <w:r w:rsidR="00D43BE8" w:rsidRPr="00D43BE8">
        <w:rPr>
          <w:rFonts w:asciiTheme="majorHAnsi" w:hAnsiTheme="majorHAnsi" w:cstheme="majorHAnsi"/>
          <w:b/>
          <w:bCs/>
        </w:rPr>
        <w:t xml:space="preserve"> k institucionalizaci. Řešení konfliktů v pozdním středověku (strategie, aktéři, komunikace)</w:t>
      </w:r>
    </w:p>
    <w:p w14:paraId="55BCF4AD" w14:textId="705E3B70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řeši</w:t>
      </w:r>
      <w:r w:rsidRPr="00F34059">
        <w:rPr>
          <w:rFonts w:asciiTheme="majorHAnsi" w:hAnsiTheme="majorHAnsi" w:cstheme="majorHAnsi"/>
          <w:i/>
        </w:rPr>
        <w:t>tel Projektu</w:t>
      </w:r>
      <w:r w:rsidRPr="00F95E0B">
        <w:rPr>
          <w:rFonts w:asciiTheme="majorHAnsi" w:hAnsiTheme="majorHAnsi" w:cstheme="majorHAnsi"/>
          <w:i/>
        </w:rPr>
        <w:t>:</w:t>
      </w:r>
      <w:r w:rsidRPr="00F95E0B">
        <w:rPr>
          <w:rFonts w:asciiTheme="majorHAnsi" w:hAnsiTheme="majorHAnsi" w:cstheme="majorHAnsi"/>
          <w:i/>
        </w:rPr>
        <w:tab/>
      </w:r>
      <w:r w:rsidR="00D43BE8" w:rsidRPr="00D43BE8">
        <w:rPr>
          <w:rFonts w:asciiTheme="majorHAnsi" w:hAnsiTheme="majorHAnsi" w:cstheme="majorHAnsi"/>
          <w:b/>
          <w:bCs/>
        </w:rPr>
        <w:t>Mgr. Pavel Soukup, Ph.D.</w:t>
      </w:r>
      <w:r w:rsidR="00F34059" w:rsidRPr="00D43BE8">
        <w:rPr>
          <w:rFonts w:asciiTheme="majorHAnsi" w:hAnsiTheme="majorHAnsi" w:cstheme="majorHAnsi"/>
          <w:b/>
          <w:bCs/>
        </w:rPr>
        <w:tab/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473AF826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73CFC97A" w:rsidR="00F17D07" w:rsidRPr="005010C7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prodloužení řešení Projektu o 6 kalendářních měsíců, tedy o </w:t>
      </w:r>
      <w:r w:rsidRPr="005010C7">
        <w:rPr>
          <w:rFonts w:asciiTheme="majorHAnsi" w:hAnsiTheme="majorHAnsi" w:cstheme="majorHAnsi"/>
        </w:rPr>
        <w:t>období od 1. 1. 20</w:t>
      </w:r>
      <w:r w:rsidR="00F34059" w:rsidRPr="005010C7">
        <w:rPr>
          <w:rFonts w:asciiTheme="majorHAnsi" w:hAnsiTheme="majorHAnsi" w:cstheme="majorHAnsi"/>
        </w:rPr>
        <w:t>24</w:t>
      </w:r>
      <w:r w:rsidRPr="005010C7">
        <w:rPr>
          <w:rFonts w:asciiTheme="majorHAnsi" w:hAnsiTheme="majorHAnsi" w:cstheme="majorHAnsi"/>
        </w:rPr>
        <w:t xml:space="preserve"> do</w:t>
      </w:r>
      <w:r w:rsidR="004B5119" w:rsidRPr="005010C7">
        <w:rPr>
          <w:rFonts w:asciiTheme="majorHAnsi" w:hAnsiTheme="majorHAnsi" w:cstheme="majorHAnsi"/>
        </w:rPr>
        <w:t> </w:t>
      </w:r>
      <w:r w:rsidRPr="005010C7">
        <w:rPr>
          <w:rFonts w:asciiTheme="majorHAnsi" w:hAnsiTheme="majorHAnsi" w:cstheme="majorHAnsi"/>
        </w:rPr>
        <w:t>30. 6. 20</w:t>
      </w:r>
      <w:r w:rsidR="00F34059" w:rsidRPr="005010C7">
        <w:rPr>
          <w:rFonts w:asciiTheme="majorHAnsi" w:hAnsiTheme="majorHAnsi" w:cstheme="majorHAnsi"/>
        </w:rPr>
        <w:t>24</w:t>
      </w:r>
      <w:r w:rsidRPr="005010C7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02DACA01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období od </w:t>
      </w:r>
      <w:r w:rsidRPr="0027449E">
        <w:rPr>
          <w:rFonts w:asciiTheme="majorHAnsi" w:hAnsiTheme="majorHAnsi" w:cstheme="majorHAnsi"/>
        </w:rPr>
        <w:t>1. 1. 20</w:t>
      </w:r>
      <w:r w:rsidR="005010C7" w:rsidRPr="0027449E">
        <w:rPr>
          <w:rFonts w:asciiTheme="majorHAnsi" w:hAnsiTheme="majorHAnsi" w:cstheme="majorHAnsi"/>
        </w:rPr>
        <w:t>19</w:t>
      </w:r>
      <w:r w:rsidRPr="0027449E">
        <w:rPr>
          <w:rFonts w:asciiTheme="majorHAnsi" w:hAnsiTheme="majorHAnsi" w:cstheme="majorHAnsi"/>
        </w:rPr>
        <w:t xml:space="preserve"> do 30. 6. 20</w:t>
      </w:r>
      <w:r w:rsidR="00AC42EE" w:rsidRPr="0027449E">
        <w:rPr>
          <w:rFonts w:asciiTheme="majorHAnsi" w:hAnsiTheme="majorHAnsi" w:cstheme="majorHAnsi"/>
        </w:rPr>
        <w:t>24</w:t>
      </w:r>
      <w:r w:rsidRPr="00F95E0B">
        <w:rPr>
          <w:rFonts w:asciiTheme="majorHAnsi" w:hAnsiTheme="majorHAnsi" w:cstheme="majorHAnsi"/>
        </w:rPr>
        <w:t xml:space="preserve"> bude podána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4294223C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C42EE">
        <w:rPr>
          <w:rFonts w:asciiTheme="majorHAnsi" w:hAnsiTheme="majorHAnsi" w:cstheme="majorHAnsi"/>
        </w:rPr>
        <w:t>V čl. I. odst. 6 Smlouvy</w:t>
      </w:r>
      <w:r w:rsidRPr="00F95E0B">
        <w:rPr>
          <w:rFonts w:asciiTheme="majorHAnsi" w:hAnsiTheme="majorHAnsi" w:cstheme="majorHAnsi"/>
        </w:rPr>
        <w:t xml:space="preserve"> se datum ukončení řešení </w:t>
      </w:r>
      <w:r w:rsidRPr="00AC42EE">
        <w:rPr>
          <w:rFonts w:asciiTheme="majorHAnsi" w:hAnsiTheme="majorHAnsi" w:cstheme="majorHAnsi"/>
        </w:rPr>
        <w:t xml:space="preserve">Projektu </w:t>
      </w:r>
      <w:r w:rsidR="00AC42EE" w:rsidRPr="00AC42EE">
        <w:rPr>
          <w:rFonts w:asciiTheme="majorHAnsi" w:hAnsiTheme="majorHAnsi" w:cstheme="majorHAnsi"/>
        </w:rPr>
        <w:t>31.12.2023</w:t>
      </w:r>
      <w:r w:rsidRPr="00F95E0B">
        <w:rPr>
          <w:rFonts w:asciiTheme="majorHAnsi" w:hAnsiTheme="majorHAnsi" w:cstheme="majorHAnsi"/>
        </w:rPr>
        <w:t xml:space="preserve"> </w:t>
      </w:r>
      <w:r w:rsidRPr="005010C7">
        <w:rPr>
          <w:rFonts w:asciiTheme="majorHAnsi" w:hAnsiTheme="majorHAnsi" w:cstheme="majorHAnsi"/>
        </w:rPr>
        <w:t xml:space="preserve">mění na </w:t>
      </w:r>
      <w:r w:rsidR="00AC42EE" w:rsidRPr="005010C7">
        <w:rPr>
          <w:rFonts w:asciiTheme="majorHAnsi" w:hAnsiTheme="majorHAnsi" w:cstheme="majorHAnsi"/>
        </w:rPr>
        <w:t>30. 6. 2024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739637C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F34059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77777777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A41580B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92B60" w:rsidRPr="00E92B60">
        <w:rPr>
          <w:rFonts w:asciiTheme="majorHAnsi" w:hAnsiTheme="majorHAnsi" w:cstheme="majorHAnsi"/>
        </w:rPr>
        <w:t>prof</w:t>
      </w:r>
      <w:r w:rsidR="00B70F40" w:rsidRPr="00737DB4">
        <w:rPr>
          <w:rFonts w:asciiTheme="majorHAnsi" w:hAnsiTheme="majorHAnsi" w:cstheme="majorHAnsi"/>
        </w:rPr>
        <w:t xml:space="preserve">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7060200">
    <w:abstractNumId w:val="0"/>
  </w:num>
  <w:num w:numId="2" w16cid:durableId="757753414">
    <w:abstractNumId w:val="8"/>
  </w:num>
  <w:num w:numId="3" w16cid:durableId="404032051">
    <w:abstractNumId w:val="2"/>
  </w:num>
  <w:num w:numId="4" w16cid:durableId="1343585938">
    <w:abstractNumId w:val="0"/>
  </w:num>
  <w:num w:numId="5" w16cid:durableId="1132409921">
    <w:abstractNumId w:val="7"/>
  </w:num>
  <w:num w:numId="6" w16cid:durableId="430276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6614116">
    <w:abstractNumId w:val="6"/>
  </w:num>
  <w:num w:numId="8" w16cid:durableId="1062480833">
    <w:abstractNumId w:val="4"/>
  </w:num>
  <w:num w:numId="9" w16cid:durableId="90585431">
    <w:abstractNumId w:val="1"/>
  </w:num>
  <w:num w:numId="10" w16cid:durableId="798378966">
    <w:abstractNumId w:val="5"/>
  </w:num>
  <w:num w:numId="11" w16cid:durableId="180978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7449E"/>
    <w:rsid w:val="002D3BF2"/>
    <w:rsid w:val="002D63F0"/>
    <w:rsid w:val="002E0BB0"/>
    <w:rsid w:val="002E1C1C"/>
    <w:rsid w:val="0031270F"/>
    <w:rsid w:val="00375EF2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4E2613"/>
    <w:rsid w:val="005010C7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3B4D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82B48"/>
    <w:rsid w:val="00A95052"/>
    <w:rsid w:val="00AA101E"/>
    <w:rsid w:val="00AA4CD9"/>
    <w:rsid w:val="00AC42EE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43BE8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92B60"/>
    <w:rsid w:val="00EF2D9B"/>
    <w:rsid w:val="00F17D07"/>
    <w:rsid w:val="00F34059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rsid w:val="00D4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zawadovad\AppData\Local\Microsoft\Windows\INetCache\Content.Outlook\A5N0BHX4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44DB-ADB8-49C6-A176-9552E908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2023-08-07T06:56:00Z</dcterms:created>
  <dcterms:modified xsi:type="dcterms:W3CDTF">2023-08-07T06:56:00Z</dcterms:modified>
</cp:coreProperties>
</file>