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6D01" w14:textId="77777777" w:rsidR="003D306E" w:rsidRPr="00797EA7" w:rsidRDefault="003D306E" w:rsidP="003D306E">
      <w:pPr>
        <w:pageBreakBefore/>
        <w:tabs>
          <w:tab w:val="center" w:pos="2268"/>
          <w:tab w:val="center" w:pos="6804"/>
        </w:tabs>
        <w:spacing w:after="120" w:line="240" w:lineRule="atLeast"/>
        <w:rPr>
          <w:b/>
          <w:bCs/>
          <w:color w:val="000000"/>
        </w:rPr>
      </w:pPr>
      <w:r w:rsidRPr="00797EA7">
        <w:rPr>
          <w:b/>
          <w:bCs/>
          <w:color w:val="000000"/>
        </w:rPr>
        <w:t>Příloha č. 1 – Slevy při uplatnění reklamace</w:t>
      </w:r>
    </w:p>
    <w:p w14:paraId="2A6AB8F9" w14:textId="77777777" w:rsidR="003D306E" w:rsidRPr="00797EA7" w:rsidRDefault="003D306E" w:rsidP="003D306E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97EA7">
        <w:rPr>
          <w:bCs/>
        </w:rPr>
        <w:t>V souladu s čl. VIII. odst. 7 smlouvy na zajištění překladů budou za vadné a reklamované plnění uplatňovány objednatelem následující slevy:</w:t>
      </w:r>
    </w:p>
    <w:p w14:paraId="5B46FACD" w14:textId="77777777" w:rsidR="003D306E" w:rsidRPr="00797EA7" w:rsidRDefault="003D306E" w:rsidP="003D306E">
      <w:pPr>
        <w:spacing w:after="120" w:line="240" w:lineRule="atLeast"/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3D306E" w:rsidRPr="00797EA7" w14:paraId="433052CF" w14:textId="77777777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7C37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197C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Důvody uplatnění slevy z celkové ceny dílčí objednávky</w:t>
            </w:r>
          </w:p>
        </w:tc>
      </w:tr>
      <w:tr w:rsidR="003D306E" w:rsidRPr="00797EA7" w14:paraId="7500F238" w14:textId="77777777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5A1D9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EC2B9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vyvaroval přimýšlení slov, uvádění nejednoznačného překladu a uvádění nevhodných slovních spojení. Poskytovatel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správně užil interpunkci. Celkový charakter textu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odpovídá politice a vystupování objednatele navenek, ovšem i přes to je pro objednatele ještě vhodný.</w:t>
            </w:r>
          </w:p>
        </w:tc>
      </w:tr>
      <w:tr w:rsidR="003D306E" w:rsidRPr="00797EA7" w14:paraId="258FB43F" w14:textId="77777777">
        <w:tc>
          <w:tcPr>
            <w:tcW w:w="1701" w:type="dxa"/>
            <w:shd w:val="clear" w:color="auto" w:fill="auto"/>
            <w:vAlign w:val="center"/>
          </w:tcPr>
          <w:p w14:paraId="40594555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C59270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vyvaroval přimýšlení slov, uvádění nejednoznačného překladu a uvádění nevhodných slovních spojení. Poskytovatel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správně užil interpunkci. Celkový charakter textu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3D306E" w:rsidRPr="00797EA7" w14:paraId="2BBE5720" w14:textId="77777777">
        <w:tc>
          <w:tcPr>
            <w:tcW w:w="1701" w:type="dxa"/>
            <w:shd w:val="clear" w:color="auto" w:fill="auto"/>
            <w:vAlign w:val="center"/>
          </w:tcPr>
          <w:p w14:paraId="15029B66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010489C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pouze částečně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3D306E" w:rsidRPr="00797EA7" w14:paraId="4E84E156" w14:textId="77777777">
        <w:tc>
          <w:tcPr>
            <w:tcW w:w="1701" w:type="dxa"/>
            <w:shd w:val="clear" w:color="auto" w:fill="auto"/>
            <w:vAlign w:val="center"/>
          </w:tcPr>
          <w:p w14:paraId="402120EB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F8BD59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nedostatečně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3D306E" w:rsidRPr="00797EA7" w14:paraId="1F31FF90" w14:textId="77777777">
        <w:tc>
          <w:tcPr>
            <w:tcW w:w="1701" w:type="dxa"/>
            <w:shd w:val="clear" w:color="auto" w:fill="auto"/>
            <w:vAlign w:val="center"/>
          </w:tcPr>
          <w:p w14:paraId="5AC5908F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847A280" w14:textId="77777777" w:rsidR="003D306E" w:rsidRPr="00797EA7" w:rsidRDefault="003D306E">
            <w:pPr>
              <w:pStyle w:val="ListParagraph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zcela neodpovídá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zcela neodpovídá politice a vystupování objednatele navenek. Překlad je pro objednatele zcela nevhodný.</w:t>
            </w:r>
          </w:p>
        </w:tc>
      </w:tr>
    </w:tbl>
    <w:p w14:paraId="5C2602D7" w14:textId="77777777" w:rsidR="00041BFB" w:rsidRDefault="00041BFB"/>
    <w:sectPr w:rsidR="00041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1C911" w14:textId="77777777" w:rsidR="008E3919" w:rsidRDefault="008E3919" w:rsidP="003D306E">
      <w:r>
        <w:separator/>
      </w:r>
    </w:p>
  </w:endnote>
  <w:endnote w:type="continuationSeparator" w:id="0">
    <w:p w14:paraId="51E0B4CD" w14:textId="77777777" w:rsidR="008E3919" w:rsidRDefault="008E3919" w:rsidP="003D306E">
      <w:r>
        <w:continuationSeparator/>
      </w:r>
    </w:p>
  </w:endnote>
  <w:endnote w:type="continuationNotice" w:id="1">
    <w:p w14:paraId="6CC3B268" w14:textId="77777777" w:rsidR="008E3919" w:rsidRDefault="008E3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96A8" w14:textId="77777777" w:rsidR="00EF086A" w:rsidRDefault="00EF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6392049"/>
      <w:docPartObj>
        <w:docPartGallery w:val="Page Numbers (Bottom of Page)"/>
        <w:docPartUnique/>
      </w:docPartObj>
    </w:sdtPr>
    <w:sdtContent>
      <w:p w14:paraId="70FD6E64" w14:textId="77777777" w:rsidR="00053DF0" w:rsidRDefault="00053D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580DADA" w14:textId="77777777" w:rsidR="00053DF0" w:rsidRDefault="00053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8D2BA" w14:textId="77777777" w:rsidR="00EF086A" w:rsidRDefault="00EF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B97F" w14:textId="77777777" w:rsidR="008E3919" w:rsidRDefault="008E3919" w:rsidP="003D306E">
      <w:r>
        <w:separator/>
      </w:r>
    </w:p>
  </w:footnote>
  <w:footnote w:type="continuationSeparator" w:id="0">
    <w:p w14:paraId="0DCAEB56" w14:textId="77777777" w:rsidR="008E3919" w:rsidRDefault="008E3919" w:rsidP="003D306E">
      <w:r>
        <w:continuationSeparator/>
      </w:r>
    </w:p>
  </w:footnote>
  <w:footnote w:type="continuationNotice" w:id="1">
    <w:p w14:paraId="607E7AF1" w14:textId="77777777" w:rsidR="008E3919" w:rsidRDefault="008E3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2EA07" w14:textId="77777777" w:rsidR="00EF086A" w:rsidRDefault="00EF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4DEA" w14:textId="3A84D542" w:rsidR="003D306E" w:rsidRDefault="003D306E">
    <w:pPr>
      <w:pStyle w:val="Header"/>
    </w:pPr>
    <w:r>
      <w:t>Smlouva č.</w:t>
    </w:r>
    <w:r w:rsidR="00AF7E0B" w:rsidRPr="00AF7E0B">
      <w:t xml:space="preserve"> 230709</w:t>
    </w:r>
    <w:r>
      <w:tab/>
    </w:r>
    <w:r>
      <w:tab/>
      <w:t>Č. j.:</w:t>
    </w:r>
    <w:r w:rsidR="00053DF0">
      <w:t xml:space="preserve"> 202</w:t>
    </w:r>
    <w:r w:rsidR="00EF086A">
      <w:t>3</w:t>
    </w:r>
    <w:r w:rsidR="00053DF0">
      <w:t>/</w:t>
    </w:r>
    <w:r w:rsidR="00AF7E0B">
      <w:t>782</w:t>
    </w:r>
    <w:r w:rsidR="00053DF0">
      <w:t>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D8EE4" w14:textId="77777777" w:rsidR="00EF086A" w:rsidRDefault="00EF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6E"/>
    <w:rsid w:val="000255BE"/>
    <w:rsid w:val="00041BFB"/>
    <w:rsid w:val="00053DF0"/>
    <w:rsid w:val="003D306E"/>
    <w:rsid w:val="006C6A7E"/>
    <w:rsid w:val="007649CF"/>
    <w:rsid w:val="007C29D1"/>
    <w:rsid w:val="008E3919"/>
    <w:rsid w:val="009F604F"/>
    <w:rsid w:val="00AE7269"/>
    <w:rsid w:val="00AF0D46"/>
    <w:rsid w:val="00AF7E0B"/>
    <w:rsid w:val="00CF764A"/>
    <w:rsid w:val="00E95E22"/>
    <w:rsid w:val="00EF086A"/>
    <w:rsid w:val="0B167E71"/>
    <w:rsid w:val="24761232"/>
    <w:rsid w:val="2E4191D7"/>
    <w:rsid w:val="5FE2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3F11"/>
  <w15:chartTrackingRefBased/>
  <w15:docId w15:val="{BE9D2B5B-E8D1-489E-81A1-008676D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30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3D30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7" ma:contentTypeDescription="Vytvoří nový dokument" ma:contentTypeScope="" ma:versionID="2bae31c697ab309d5b5477f2e701ed7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b256dedc8d19ee83b645a2c7fe52265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225AA-AF1E-4940-A6BF-002C1B2F7A75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AD448FCA-DE0A-4418-8B60-52A127A23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45F8-0F1F-457A-92E0-7E343A02B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3128</Characters>
  <Application>Microsoft Office Word</Application>
  <DocSecurity>4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Eliášová</dc:creator>
  <cp:keywords/>
  <dc:description/>
  <cp:lastModifiedBy>Drápalová Petra</cp:lastModifiedBy>
  <cp:revision>7</cp:revision>
  <cp:lastPrinted>2021-01-14T22:45:00Z</cp:lastPrinted>
  <dcterms:created xsi:type="dcterms:W3CDTF">2023-06-13T14:26:00Z</dcterms:created>
  <dcterms:modified xsi:type="dcterms:W3CDTF">2023-08-01T15:47:00Z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