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E3D4" w14:textId="77777777" w:rsidR="004C3AE1" w:rsidRDefault="00DF1296">
      <w:pPr>
        <w:jc w:val="right"/>
      </w:pPr>
      <w:r>
        <w:rPr>
          <w:noProof/>
          <w:lang w:eastAsia="cs-CZ"/>
        </w:rPr>
        <w:pict w14:anchorId="3A5B8320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AD5ED4">
        <w:rPr>
          <w:noProof/>
        </w:rPr>
        <mc:AlternateContent>
          <mc:Choice Requires="wps">
            <w:drawing>
              <wp:inline distT="0" distB="0" distL="0" distR="0" wp14:anchorId="63C22EFA" wp14:editId="2B910A2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003E127" w14:textId="77777777" w:rsidR="004C3AE1" w:rsidRDefault="00AD5ED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MZE-47721/2023-12122</w:t>
                            </w:r>
                          </w:p>
                          <w:p w14:paraId="7FE1420C" w14:textId="77777777" w:rsidR="004C3AE1" w:rsidRDefault="00AD5ED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0AB96" wp14:editId="09236C4B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AFBEFE" w14:textId="77777777" w:rsidR="004C3AE1" w:rsidRDefault="00AD5ED4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mzedms026520790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22EF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1003E127" w14:textId="77777777" w:rsidR="004C3AE1" w:rsidRDefault="00AD5ED4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MZE-47721/2023-12122</w:t>
                      </w:r>
                    </w:p>
                    <w:p w14:paraId="7FE1420C" w14:textId="77777777" w:rsidR="004C3AE1" w:rsidRDefault="00AD5ED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E0AB96" wp14:editId="09236C4B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AFBEFE" w14:textId="77777777" w:rsidR="004C3AE1" w:rsidRDefault="00AD5ED4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mzedms026520790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4C3AE1" w14:paraId="508B02AE" w14:textId="77777777">
        <w:tc>
          <w:tcPr>
            <w:tcW w:w="5353" w:type="dxa"/>
          </w:tcPr>
          <w:p w14:paraId="1D630945" w14:textId="77777777" w:rsidR="004C3AE1" w:rsidRDefault="00AD5ED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6759F4" w14:textId="77777777" w:rsidR="004C3AE1" w:rsidRDefault="00AD5ED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F2E731" w14:textId="77777777" w:rsidR="004C3AE1" w:rsidRDefault="004C3AE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F9C1EE3" w14:textId="77777777" w:rsidR="004C3AE1" w:rsidRDefault="00AD5ED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359CD5F" w14:textId="77777777" w:rsidR="004C3AE1" w:rsidRDefault="00AD5ED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728865C" w14:textId="77777777" w:rsidR="004C3AE1" w:rsidRDefault="004C3AE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8B750E3" w14:textId="77777777" w:rsidR="004C3AE1" w:rsidRDefault="00AD5ED4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BA6E9A9" w14:textId="77777777" w:rsidR="004C3AE1" w:rsidRDefault="00AD5ED4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MZE-47721/2023-12122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5EC006" w14:textId="77777777" w:rsidR="004C3AE1" w:rsidRDefault="004C3AE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6F998E5" w14:textId="77777777" w:rsidR="004C3AE1" w:rsidRDefault="00AD5ED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6B66A1" w14:textId="77777777" w:rsidR="004C3AE1" w:rsidRDefault="00AD5ED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4CF560" w14:textId="77777777" w:rsidR="004C3AE1" w:rsidRDefault="00AD5ED4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6E10E8" w14:textId="77777777" w:rsidR="004C3AE1" w:rsidRDefault="004C3AE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B8B747E" w14:textId="77777777" w:rsidR="004C3AE1" w:rsidRDefault="00AD5ED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000D8F2" w14:textId="77777777" w:rsidR="004C3AE1" w:rsidRDefault="00AD5ED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B8F8737" w14:textId="58800C76" w:rsidR="004C3AE1" w:rsidRDefault="00DF129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C4337E0" w14:textId="77777777" w:rsidR="004C3AE1" w:rsidRDefault="00AD5ED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9C35F9F" w14:textId="77777777" w:rsidR="004C3AE1" w:rsidRDefault="00AD5ED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7382908" w14:textId="77777777" w:rsidR="004C3AE1" w:rsidRDefault="00AD5ED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FF2A0D4" w14:textId="77777777" w:rsidR="004C3AE1" w:rsidRDefault="00AD5ED4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3. 8. 2023</w:t>
      </w:r>
      <w:r>
        <w:rPr>
          <w:rFonts w:eastAsia="Arial" w:cs="Arial"/>
          <w:sz w:val="20"/>
          <w:szCs w:val="20"/>
        </w:rPr>
        <w:fldChar w:fldCharType="end"/>
      </w:r>
    </w:p>
    <w:p w14:paraId="1A10DA22" w14:textId="77777777" w:rsidR="004C3AE1" w:rsidRDefault="004C3AE1">
      <w:pPr>
        <w:ind w:left="142"/>
        <w:jc w:val="left"/>
        <w:rPr>
          <w:rFonts w:eastAsia="Arial" w:cs="Arial"/>
        </w:rPr>
      </w:pPr>
    </w:p>
    <w:p w14:paraId="138CFA3C" w14:textId="77777777" w:rsidR="004C3AE1" w:rsidRDefault="004C3AE1">
      <w:pPr>
        <w:ind w:left="142"/>
        <w:jc w:val="left"/>
        <w:rPr>
          <w:rFonts w:eastAsia="Arial" w:cs="Arial"/>
        </w:rPr>
      </w:pPr>
    </w:p>
    <w:p w14:paraId="226885E6" w14:textId="77777777" w:rsidR="004C3AE1" w:rsidRDefault="00AD5ED4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proofErr w:type="gramStart"/>
      <w:r>
        <w:rPr>
          <w:rFonts w:eastAsia="Arial" w:cs="Arial"/>
          <w:b/>
        </w:rPr>
        <w:t>4500139159  PZ</w:t>
      </w:r>
      <w:proofErr w:type="gramEnd"/>
      <w:r>
        <w:rPr>
          <w:rFonts w:eastAsia="Arial" w:cs="Arial"/>
          <w:b/>
        </w:rPr>
        <w:t>_PRAIS_II_2021_No659_eAGRI_upgrade_eAGRI_II(Z33186)</w:t>
      </w:r>
      <w:r>
        <w:rPr>
          <w:rFonts w:eastAsia="Arial" w:cs="Arial"/>
          <w:b/>
        </w:rPr>
        <w:fldChar w:fldCharType="end"/>
      </w:r>
    </w:p>
    <w:p w14:paraId="1EE58194" w14:textId="77777777" w:rsidR="004C3AE1" w:rsidRDefault="004C3AE1">
      <w:pPr>
        <w:ind w:left="142"/>
        <w:rPr>
          <w:rFonts w:eastAsia="Arial" w:cs="Arial"/>
        </w:rPr>
      </w:pPr>
    </w:p>
    <w:p w14:paraId="65A8C702" w14:textId="77777777" w:rsidR="004C3AE1" w:rsidRDefault="004C3AE1">
      <w:pPr>
        <w:ind w:left="142"/>
        <w:rPr>
          <w:rFonts w:eastAsia="Arial" w:cs="Arial"/>
        </w:rPr>
      </w:pPr>
    </w:p>
    <w:p w14:paraId="16E77311" w14:textId="4EB3DDA5" w:rsidR="004C3AE1" w:rsidRDefault="00AD5ED4">
      <w:pPr>
        <w:rPr>
          <w:rFonts w:ascii="Calibri" w:hAnsi="Calibri"/>
        </w:rPr>
      </w:pPr>
      <w:r>
        <w:t xml:space="preserve">Vážený pane </w:t>
      </w:r>
      <w:r w:rsidR="00DF1296">
        <w:t>xxx</w:t>
      </w:r>
      <w:r>
        <w:t>,</w:t>
      </w:r>
    </w:p>
    <w:p w14:paraId="483616C3" w14:textId="77777777" w:rsidR="004C3AE1" w:rsidRDefault="004C3AE1"/>
    <w:p w14:paraId="5E140A89" w14:textId="77777777" w:rsidR="004C3AE1" w:rsidRDefault="00AD5ED4">
      <w:r>
        <w:t>dovoluji si Vás tímto informovat o prodloužení termínu objednávky Prodloužení termínu dodání objednávky č. 4500139159 PZ_PRAIS_II_2021_No659_eAGRI_upgrade_eAGRI_II z aktuálního termínu 4.8.2023 na nový termín 1.9.2023</w:t>
      </w:r>
    </w:p>
    <w:p w14:paraId="41E4FF7D" w14:textId="77777777" w:rsidR="004C3AE1" w:rsidRDefault="004C3AE1"/>
    <w:p w14:paraId="092A3076" w14:textId="77777777" w:rsidR="004C3AE1" w:rsidRDefault="00AD5ED4">
      <w:r>
        <w:t>Odůvodnění:</w:t>
      </w:r>
    </w:p>
    <w:p w14:paraId="3291CE5F" w14:textId="77777777" w:rsidR="004C3AE1" w:rsidRDefault="00AD5ED4">
      <w:r>
        <w:t>Z důvodu delší kontroly migrace na straně MZe. Nasazení portálu do produkce proběhne 1.9.2023.</w:t>
      </w:r>
    </w:p>
    <w:p w14:paraId="1EA6F27F" w14:textId="77777777" w:rsidR="004C3AE1" w:rsidRDefault="004C3AE1">
      <w:pPr>
        <w:spacing w:after="120"/>
        <w:ind w:left="142"/>
        <w:rPr>
          <w:rFonts w:eastAsia="Arial" w:cs="Arial"/>
        </w:rPr>
      </w:pPr>
    </w:p>
    <w:p w14:paraId="05B1BFC4" w14:textId="77777777" w:rsidR="004C3AE1" w:rsidRDefault="00AD5ED4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F167C93" w14:textId="77777777" w:rsidR="004C3AE1" w:rsidRDefault="00AD5ED4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6CB5D9FB" w14:textId="77777777" w:rsidR="004C3AE1" w:rsidRDefault="00AD5ED4">
      <w:pPr>
        <w:ind w:left="142"/>
      </w:pPr>
      <w:fldSimple w:instr=" DOCVARIABLE  dms_podpisova_dolozka_jmeno  \* MERGEFORMAT ">
        <w:r>
          <w:t>Ing. Miroslav Rychtařík</w:t>
        </w:r>
      </w:fldSimple>
    </w:p>
    <w:p w14:paraId="1778766F" w14:textId="77777777" w:rsidR="004C3AE1" w:rsidRDefault="00AD5ED4">
      <w:pPr>
        <w:ind w:left="142"/>
      </w:pPr>
      <w:fldSimple w:instr=" DOCVARIABLE  dms_podpisova_dolozka_funkce  \* MERGEFORMAT ">
        <w:r>
          <w:t>ředitel odboru</w:t>
        </w:r>
      </w:fldSimple>
    </w:p>
    <w:p w14:paraId="03644ABB" w14:textId="77777777" w:rsidR="004C3AE1" w:rsidRDefault="004C3AE1">
      <w:pPr>
        <w:ind w:left="142"/>
      </w:pPr>
    </w:p>
    <w:p w14:paraId="3993A992" w14:textId="77777777" w:rsidR="004C3AE1" w:rsidRDefault="004C3AE1">
      <w:pPr>
        <w:ind w:left="142"/>
      </w:pPr>
    </w:p>
    <w:p w14:paraId="70DD245F" w14:textId="77777777" w:rsidR="004C3AE1" w:rsidRDefault="00AD5ED4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6EC944A6" w14:textId="77777777" w:rsidR="004C3AE1" w:rsidRDefault="00AD5ED4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4C3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8410" w14:textId="77777777" w:rsidR="00AD5ED4" w:rsidRDefault="00AD5ED4">
      <w:r>
        <w:separator/>
      </w:r>
    </w:p>
  </w:endnote>
  <w:endnote w:type="continuationSeparator" w:id="0">
    <w:p w14:paraId="5CFC6BF1" w14:textId="77777777" w:rsidR="00AD5ED4" w:rsidRDefault="00AD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3774" w14:textId="77777777" w:rsidR="004C3AE1" w:rsidRDefault="004C3A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0485" w14:textId="0816A3E4" w:rsidR="004C3AE1" w:rsidRDefault="00AD5ED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2654AF" w:rsidRPr="002654AF">
      <w:rPr>
        <w:rFonts w:eastAsia="Arial" w:cs="Arial"/>
        <w:bCs/>
      </w:rPr>
      <w:t>MZE-47721/2023-12122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5B80" w14:textId="77777777" w:rsidR="004C3AE1" w:rsidRDefault="00AD5ED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5F6CFA7D" w14:textId="77777777" w:rsidR="004C3AE1" w:rsidRDefault="00AD5ED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72D28811" w14:textId="77777777" w:rsidR="004C3AE1" w:rsidRDefault="00AD5ED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6CFC" w14:textId="77777777" w:rsidR="00AD5ED4" w:rsidRDefault="00AD5ED4">
      <w:r>
        <w:separator/>
      </w:r>
    </w:p>
  </w:footnote>
  <w:footnote w:type="continuationSeparator" w:id="0">
    <w:p w14:paraId="01841E6F" w14:textId="77777777" w:rsidR="00AD5ED4" w:rsidRDefault="00AD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B052" w14:textId="77777777" w:rsidR="004C3AE1" w:rsidRDefault="00DF1296">
    <w:pPr>
      <w:pStyle w:val="Zhlav"/>
    </w:pPr>
    <w:r>
      <w:rPr>
        <w:noProof/>
      </w:rPr>
      <w:pict w14:anchorId="33447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5727a2b-0499-4a1a-b039-d8750422646b" o:spid="_x0000_s409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9705" w14:textId="77777777" w:rsidR="004C3AE1" w:rsidRDefault="00DF1296">
    <w:pPr>
      <w:pStyle w:val="Zhlav"/>
    </w:pPr>
    <w:r>
      <w:rPr>
        <w:noProof/>
      </w:rPr>
      <w:pict w14:anchorId="64D5D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eb7c38-e6d8-4cff-8c9d-a83d8b5f18f3" o:spid="_x0000_s4098" type="#_x0000_t136" style="position:absolute;left:0;text-align:left;margin-left:0;margin-top:0;width:0;height:0;rotation:315;z-index:25166131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1166" w14:textId="77777777" w:rsidR="004C3AE1" w:rsidRDefault="00DF1296">
    <w:pPr>
      <w:pStyle w:val="Zhlav"/>
    </w:pPr>
    <w:r>
      <w:rPr>
        <w:noProof/>
      </w:rPr>
      <w:pict w14:anchorId="7A6F0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6935b34-071b-491e-9782-f331edb44f4a" o:spid="_x0000_s4097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3938706">
    <w:abstractNumId w:val="0"/>
  </w:num>
  <w:num w:numId="2" w16cid:durableId="1877811334">
    <w:abstractNumId w:val="1"/>
  </w:num>
  <w:num w:numId="3" w16cid:durableId="1698384182">
    <w:abstractNumId w:val="2"/>
  </w:num>
  <w:num w:numId="4" w16cid:durableId="1360087809">
    <w:abstractNumId w:val="3"/>
  </w:num>
  <w:num w:numId="5" w16cid:durableId="1858999907">
    <w:abstractNumId w:val="4"/>
  </w:num>
  <w:num w:numId="6" w16cid:durableId="277029704">
    <w:abstractNumId w:val="5"/>
  </w:num>
  <w:num w:numId="7" w16cid:durableId="480730384">
    <w:abstractNumId w:val="6"/>
  </w:num>
  <w:num w:numId="8" w16cid:durableId="486047187">
    <w:abstractNumId w:val="7"/>
  </w:num>
  <w:num w:numId="9" w16cid:durableId="727921801">
    <w:abstractNumId w:val="8"/>
  </w:num>
  <w:num w:numId="10" w16cid:durableId="994914036">
    <w:abstractNumId w:val="9"/>
  </w:num>
  <w:num w:numId="11" w16cid:durableId="1344623123">
    <w:abstractNumId w:val="10"/>
  </w:num>
  <w:num w:numId="12" w16cid:durableId="1187402534">
    <w:abstractNumId w:val="11"/>
  </w:num>
  <w:num w:numId="13" w16cid:durableId="2143304001">
    <w:abstractNumId w:val="12"/>
  </w:num>
  <w:num w:numId="14" w16cid:durableId="1357927264">
    <w:abstractNumId w:val="13"/>
  </w:num>
  <w:num w:numId="15" w16cid:durableId="595213366">
    <w:abstractNumId w:val="14"/>
  </w:num>
  <w:num w:numId="16" w16cid:durableId="768307340">
    <w:abstractNumId w:val="15"/>
  </w:num>
  <w:num w:numId="17" w16cid:durableId="1708023605">
    <w:abstractNumId w:val="16"/>
  </w:num>
  <w:num w:numId="18" w16cid:durableId="1793862401">
    <w:abstractNumId w:val="17"/>
  </w:num>
  <w:num w:numId="19" w16cid:durableId="1863670172">
    <w:abstractNumId w:val="18"/>
  </w:num>
  <w:num w:numId="20" w16cid:durableId="2084404456">
    <w:abstractNumId w:val="19"/>
  </w:num>
  <w:num w:numId="21" w16cid:durableId="1342929530">
    <w:abstractNumId w:val="20"/>
  </w:num>
  <w:num w:numId="22" w16cid:durableId="1970819458">
    <w:abstractNumId w:val="21"/>
  </w:num>
  <w:num w:numId="23" w16cid:durableId="2049336407">
    <w:abstractNumId w:val="22"/>
  </w:num>
  <w:num w:numId="24" w16cid:durableId="1136217263">
    <w:abstractNumId w:val="23"/>
  </w:num>
  <w:num w:numId="25" w16cid:durableId="1645622249">
    <w:abstractNumId w:val="24"/>
  </w:num>
  <w:num w:numId="26" w16cid:durableId="1293487325">
    <w:abstractNumId w:val="25"/>
  </w:num>
  <w:num w:numId="27" w16cid:durableId="1748528309">
    <w:abstractNumId w:val="26"/>
  </w:num>
  <w:num w:numId="28" w16cid:durableId="2044162945">
    <w:abstractNumId w:val="27"/>
  </w:num>
  <w:num w:numId="29" w16cid:durableId="1836873919">
    <w:abstractNumId w:val="28"/>
  </w:num>
  <w:num w:numId="30" w16cid:durableId="1506551334">
    <w:abstractNumId w:val="29"/>
  </w:num>
  <w:num w:numId="31" w16cid:durableId="1072780124">
    <w:abstractNumId w:val="30"/>
  </w:num>
  <w:num w:numId="32" w16cid:durableId="1379888881">
    <w:abstractNumId w:val="31"/>
  </w:num>
  <w:num w:numId="33" w16cid:durableId="496196109">
    <w:abstractNumId w:val="32"/>
  </w:num>
  <w:num w:numId="34" w16cid:durableId="1301305825">
    <w:abstractNumId w:val="33"/>
  </w:num>
  <w:num w:numId="35" w16cid:durableId="1123307229">
    <w:abstractNumId w:val="34"/>
  </w:num>
  <w:num w:numId="36" w16cid:durableId="814375550">
    <w:abstractNumId w:val="35"/>
  </w:num>
  <w:num w:numId="37" w16cid:durableId="939874550">
    <w:abstractNumId w:val="36"/>
  </w:num>
  <w:num w:numId="38" w16cid:durableId="35843093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6520790"/>
    <w:docVar w:name="dms_carovy_kod_cj" w:val="MZE-47721/2023-12122"/>
    <w:docVar w:name="dms_cj" w:val="MZE-47721/2023-12122"/>
    <w:docVar w:name="dms_cj_skn" w:val=" "/>
    <w:docVar w:name="dms_datum" w:val="3. 8. 2023"/>
    <w:docVar w:name="dms_datum_textem" w:val="3. srpna 2023"/>
    <w:docVar w:name="dms_datum_vzniku" w:val="3. 8. 2023 11:57:0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159  PZ_PRAIS_II_2021_No659_eAGRI_upgrade_eAGRI_II(Z33186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4C3AE1"/>
    <w:rsid w:val="002654AF"/>
    <w:rsid w:val="004C3AE1"/>
    <w:rsid w:val="007D2EF2"/>
    <w:rsid w:val="00AD5ED4"/>
    <w:rsid w:val="00D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665FF9E3"/>
  <w15:docId w15:val="{0FC8E075-2B70-A741-B466-6E31F68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1285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2023-08-04T08:30:00Z</cp:lastPrinted>
  <dcterms:created xsi:type="dcterms:W3CDTF">2023-08-04T08:33:00Z</dcterms:created>
  <dcterms:modified xsi:type="dcterms:W3CDTF">2023-08-04T08:33:00Z</dcterms:modified>
</cp:coreProperties>
</file>