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F23" w:rsidRDefault="004D4379">
      <w:pPr>
        <w:pStyle w:val="Nadpis10"/>
        <w:keepNext/>
        <w:keepLines/>
      </w:pPr>
      <w:bookmarkStart w:id="0" w:name="bookmark0"/>
      <w:r>
        <w:rPr>
          <w:rStyle w:val="Nadpis1"/>
          <w:b/>
          <w:bCs/>
        </w:rPr>
        <w:t>DODATEK č. 8</w:t>
      </w:r>
      <w:bookmarkEnd w:id="0"/>
    </w:p>
    <w:p w:rsidR="00815F23" w:rsidRDefault="004D4379">
      <w:pPr>
        <w:pStyle w:val="Zkladntext1"/>
        <w:spacing w:after="540"/>
        <w:jc w:val="center"/>
      </w:pPr>
      <w:r>
        <w:rPr>
          <w:rStyle w:val="Zkladntext"/>
        </w:rPr>
        <w:t>k</w:t>
      </w:r>
      <w:r>
        <w:rPr>
          <w:rStyle w:val="Zkladntext"/>
        </w:rPr>
        <w:br/>
        <w:t>nájemní smlouvě</w:t>
      </w:r>
      <w:r>
        <w:rPr>
          <w:rStyle w:val="Zkladntext"/>
        </w:rPr>
        <w:br/>
        <w:t>uzavřené mezi</w:t>
      </w:r>
    </w:p>
    <w:p w:rsidR="00815F23" w:rsidRDefault="004D4379">
      <w:pPr>
        <w:pStyle w:val="Nadpis20"/>
        <w:keepNext/>
        <w:keepLines/>
        <w:spacing w:line="264" w:lineRule="auto"/>
      </w:pPr>
      <w:bookmarkStart w:id="1" w:name="bookmark2"/>
      <w:r>
        <w:rPr>
          <w:rStyle w:val="Nadpis2"/>
          <w:b/>
          <w:bCs/>
        </w:rPr>
        <w:t>Kroměřížskými technickými službami s.r.o.</w:t>
      </w:r>
      <w:bookmarkEnd w:id="1"/>
    </w:p>
    <w:p w:rsidR="00815F23" w:rsidRDefault="004D4379">
      <w:pPr>
        <w:pStyle w:val="Zkladntext1"/>
        <w:spacing w:after="0" w:line="264" w:lineRule="auto"/>
      </w:pPr>
      <w:r>
        <w:rPr>
          <w:rStyle w:val="Zkladntext"/>
        </w:rPr>
        <w:t>se sídlem Kroměříž, Kaplanova 2959</w:t>
      </w:r>
    </w:p>
    <w:p w:rsidR="00815F23" w:rsidRDefault="004D4379">
      <w:pPr>
        <w:pStyle w:val="Zkladntext1"/>
        <w:spacing w:after="0" w:line="264" w:lineRule="auto"/>
      </w:pPr>
      <w:r>
        <w:rPr>
          <w:rStyle w:val="Zkladntext"/>
        </w:rPr>
        <w:t xml:space="preserve">zastoupenými </w:t>
      </w:r>
      <w:proofErr w:type="spellStart"/>
      <w:proofErr w:type="gramStart"/>
      <w:r>
        <w:rPr>
          <w:rStyle w:val="Zkladntext"/>
          <w:b/>
          <w:bCs/>
        </w:rPr>
        <w:t>Ing.Marianem</w:t>
      </w:r>
      <w:proofErr w:type="spellEnd"/>
      <w:proofErr w:type="gramEnd"/>
      <w:r>
        <w:rPr>
          <w:rStyle w:val="Zkladntext"/>
          <w:b/>
          <w:bCs/>
        </w:rPr>
        <w:t xml:space="preserve"> Vítkem, BA, </w:t>
      </w:r>
      <w:r>
        <w:rPr>
          <w:rStyle w:val="Zkladntext"/>
        </w:rPr>
        <w:t>ředitelem společnosti</w:t>
      </w:r>
    </w:p>
    <w:p w:rsidR="00815F23" w:rsidRDefault="004D4379">
      <w:pPr>
        <w:pStyle w:val="Zkladntext1"/>
        <w:spacing w:after="0"/>
      </w:pPr>
      <w:proofErr w:type="gramStart"/>
      <w:r>
        <w:rPr>
          <w:rStyle w:val="Zkladntext"/>
        </w:rPr>
        <w:t xml:space="preserve">Č.Ú.: </w:t>
      </w:r>
      <w:r>
        <w:rPr>
          <w:rStyle w:val="Zkladntext"/>
          <w:b/>
          <w:bCs/>
        </w:rPr>
        <w:t>27</w:t>
      </w:r>
      <w:proofErr w:type="gramEnd"/>
      <w:r>
        <w:rPr>
          <w:rStyle w:val="Zkladntext"/>
          <w:b/>
          <w:bCs/>
        </w:rPr>
        <w:t>-5994070277/0100</w:t>
      </w:r>
    </w:p>
    <w:p w:rsidR="00815F23" w:rsidRDefault="004D4379">
      <w:pPr>
        <w:pStyle w:val="Zkladntext1"/>
        <w:spacing w:after="0" w:line="310" w:lineRule="auto"/>
      </w:pPr>
      <w:r>
        <w:rPr>
          <w:rStyle w:val="Zkladntext"/>
          <w:b/>
          <w:bCs/>
        </w:rPr>
        <w:t>IČO: 26276437</w:t>
      </w:r>
    </w:p>
    <w:p w:rsidR="00815F23" w:rsidRDefault="004D4379">
      <w:pPr>
        <w:pStyle w:val="Zkladntext1"/>
        <w:spacing w:after="340" w:line="310" w:lineRule="auto"/>
      </w:pPr>
      <w:r>
        <w:rPr>
          <w:rStyle w:val="Zkladntext"/>
        </w:rPr>
        <w:t>(dále jen „pronajímatel“) a</w:t>
      </w:r>
    </w:p>
    <w:p w:rsidR="00815F23" w:rsidRDefault="004D4379">
      <w:pPr>
        <w:pStyle w:val="Nadpis20"/>
        <w:keepNext/>
        <w:keepLines/>
        <w:spacing w:line="264" w:lineRule="auto"/>
      </w:pPr>
      <w:bookmarkStart w:id="2" w:name="bookmark4"/>
      <w:r>
        <w:rPr>
          <w:rStyle w:val="Nadpis2"/>
          <w:b/>
          <w:bCs/>
        </w:rPr>
        <w:t>Soukromá základní umělecká škola D-MUSIC, s.r.o.</w:t>
      </w:r>
      <w:bookmarkEnd w:id="2"/>
    </w:p>
    <w:p w:rsidR="00815F23" w:rsidRDefault="004D4379">
      <w:pPr>
        <w:pStyle w:val="Zkladntext1"/>
        <w:spacing w:after="0" w:line="264" w:lineRule="auto"/>
      </w:pPr>
      <w:r>
        <w:rPr>
          <w:rStyle w:val="Zkladntext"/>
        </w:rPr>
        <w:t>Velehradská 625</w:t>
      </w:r>
    </w:p>
    <w:p w:rsidR="00815F23" w:rsidRDefault="004D4379">
      <w:pPr>
        <w:pStyle w:val="Zkladntext1"/>
        <w:spacing w:after="0"/>
      </w:pPr>
      <w:r>
        <w:rPr>
          <w:rStyle w:val="Zkladntext"/>
        </w:rPr>
        <w:t>767 01 Kroměříž</w:t>
      </w:r>
    </w:p>
    <w:p w:rsidR="00815F23" w:rsidRDefault="004D4379">
      <w:pPr>
        <w:pStyle w:val="Zkladntext1"/>
        <w:spacing w:after="340"/>
      </w:pPr>
      <w:r>
        <w:rPr>
          <w:rStyle w:val="Zkladntext"/>
          <w:b/>
          <w:bCs/>
        </w:rPr>
        <w:t>IČO: 25319639</w:t>
      </w:r>
    </w:p>
    <w:p w:rsidR="00815F23" w:rsidRDefault="004D4379">
      <w:pPr>
        <w:pStyle w:val="Zkladntext1"/>
        <w:spacing w:after="420" w:line="264" w:lineRule="auto"/>
      </w:pPr>
      <w:r>
        <w:rPr>
          <w:rStyle w:val="Zkladntext"/>
        </w:rPr>
        <w:t>(dále jen „nájemce“)</w:t>
      </w:r>
    </w:p>
    <w:p w:rsidR="00815F23" w:rsidRDefault="004D4379">
      <w:pPr>
        <w:pStyle w:val="Zkladntext1"/>
        <w:spacing w:after="0" w:line="264" w:lineRule="auto"/>
      </w:pPr>
      <w:r>
        <w:rPr>
          <w:rStyle w:val="Zkladntext"/>
        </w:rPr>
        <w:t xml:space="preserve">Obě smluvní strany uzavřely dne 27.2.2013 nájemní smlouvu včetně dodatků 1-7 na nebytové prostory nacházející se v domu </w:t>
      </w:r>
      <w:proofErr w:type="gramStart"/>
      <w:r>
        <w:rPr>
          <w:rStyle w:val="Zkladntext"/>
        </w:rPr>
        <w:t>č.p.</w:t>
      </w:r>
      <w:proofErr w:type="gramEnd"/>
      <w:r>
        <w:rPr>
          <w:rStyle w:val="Zkladntext"/>
        </w:rPr>
        <w:t xml:space="preserve"> 625 Velehradská</w:t>
      </w:r>
      <w:r>
        <w:rPr>
          <w:rStyle w:val="Zkladntext"/>
        </w:rPr>
        <w:t xml:space="preserve"> ul. Kroměříž (dále jen „smlouva“).</w:t>
      </w:r>
    </w:p>
    <w:p w:rsidR="00815F23" w:rsidRDefault="004D4379">
      <w:pPr>
        <w:pStyle w:val="Zkladntext1"/>
        <w:spacing w:line="264" w:lineRule="auto"/>
      </w:pPr>
      <w:r>
        <w:rPr>
          <w:rStyle w:val="Zkladntext"/>
        </w:rPr>
        <w:t>Nyní mají obě strany zájem na změně smlouvy a uzavírají tento Dodatek č. 8 (dále jen „dodatek“) v souladu s usnesením 9. Rady města Kroměříže č. RMK23/9/250 ze dne 24. února 2023 takto:</w:t>
      </w:r>
    </w:p>
    <w:p w:rsidR="00815F23" w:rsidRDefault="00815F23">
      <w:pPr>
        <w:pStyle w:val="Nadpis20"/>
        <w:keepNext/>
        <w:keepLines/>
        <w:numPr>
          <w:ilvl w:val="0"/>
          <w:numId w:val="1"/>
        </w:numPr>
        <w:spacing w:line="240" w:lineRule="auto"/>
        <w:jc w:val="center"/>
      </w:pPr>
      <w:bookmarkStart w:id="3" w:name="bookmark6"/>
      <w:bookmarkEnd w:id="3"/>
    </w:p>
    <w:p w:rsidR="00815F23" w:rsidRDefault="004D4379">
      <w:pPr>
        <w:pStyle w:val="Nadpis20"/>
        <w:keepNext/>
        <w:keepLines/>
        <w:spacing w:after="420" w:line="240" w:lineRule="auto"/>
        <w:jc w:val="center"/>
      </w:pPr>
      <w:r>
        <w:rPr>
          <w:rStyle w:val="Nadpis2"/>
          <w:b/>
          <w:bCs/>
        </w:rPr>
        <w:t>Zúžení výměry pronajatých prostor</w:t>
      </w:r>
    </w:p>
    <w:p w:rsidR="00815F23" w:rsidRDefault="004D4379">
      <w:pPr>
        <w:pStyle w:val="Zkladntext1"/>
        <w:spacing w:after="0"/>
      </w:pPr>
      <w:r>
        <w:rPr>
          <w:rStyle w:val="Zkladntext"/>
        </w:rPr>
        <w:t xml:space="preserve">Po dohodě pronajímatele a nájemce byly k 28.2.2023 vráceny prostory na levé straně v 2. nadzemním podlaží domu </w:t>
      </w:r>
      <w:proofErr w:type="gramStart"/>
      <w:r>
        <w:rPr>
          <w:rStyle w:val="Zkladntext"/>
        </w:rPr>
        <w:t>č.p.</w:t>
      </w:r>
      <w:proofErr w:type="gramEnd"/>
      <w:r>
        <w:rPr>
          <w:rStyle w:val="Zkladntext"/>
        </w:rPr>
        <w:t xml:space="preserve"> 625 na ul. Velehradská o celkové výměře </w:t>
      </w:r>
      <w:r>
        <w:rPr>
          <w:rStyle w:val="Zkladntext"/>
          <w:b/>
          <w:bCs/>
        </w:rPr>
        <w:t>62,6 m</w:t>
      </w:r>
      <w:r>
        <w:rPr>
          <w:rStyle w:val="Zkladntext"/>
          <w:b/>
          <w:bCs/>
          <w:vertAlign w:val="superscript"/>
        </w:rPr>
        <w:t>2</w:t>
      </w:r>
      <w:r>
        <w:rPr>
          <w:rStyle w:val="Zkladntext"/>
          <w:b/>
          <w:bCs/>
        </w:rPr>
        <w:t>.</w:t>
      </w:r>
    </w:p>
    <w:p w:rsidR="00815F23" w:rsidRDefault="004D4379">
      <w:pPr>
        <w:pStyle w:val="Zkladntext1"/>
      </w:pPr>
      <w:r>
        <w:rPr>
          <w:rStyle w:val="Zkladntext"/>
        </w:rPr>
        <w:t xml:space="preserve">Celková výměra pronajatých prostor od </w:t>
      </w:r>
      <w:proofErr w:type="gramStart"/>
      <w:r>
        <w:rPr>
          <w:rStyle w:val="Zkladntext"/>
          <w:b/>
          <w:bCs/>
        </w:rPr>
        <w:t>1.3.2023</w:t>
      </w:r>
      <w:proofErr w:type="gramEnd"/>
      <w:r>
        <w:rPr>
          <w:rStyle w:val="Zkladntext"/>
          <w:b/>
          <w:bCs/>
        </w:rPr>
        <w:t xml:space="preserve"> činí 1.941,23 m</w:t>
      </w:r>
      <w:r>
        <w:rPr>
          <w:rStyle w:val="Zkladntext"/>
          <w:b/>
          <w:bCs/>
          <w:vertAlign w:val="superscript"/>
        </w:rPr>
        <w:t>2</w:t>
      </w:r>
      <w:r>
        <w:rPr>
          <w:rStyle w:val="Zkladntext"/>
          <w:b/>
          <w:bCs/>
        </w:rPr>
        <w:t>.</w:t>
      </w:r>
    </w:p>
    <w:p w:rsidR="00815F23" w:rsidRDefault="00815F23">
      <w:pPr>
        <w:pStyle w:val="Zkladntext1"/>
        <w:numPr>
          <w:ilvl w:val="0"/>
          <w:numId w:val="1"/>
        </w:numPr>
        <w:spacing w:after="0"/>
        <w:jc w:val="center"/>
      </w:pPr>
    </w:p>
    <w:p w:rsidR="00815F23" w:rsidRDefault="004D4379">
      <w:pPr>
        <w:pStyle w:val="Zkladntext1"/>
        <w:jc w:val="center"/>
      </w:pPr>
      <w:r>
        <w:rPr>
          <w:rStyle w:val="Zkladntext"/>
          <w:b/>
          <w:bCs/>
        </w:rPr>
        <w:t>Nájemné</w:t>
      </w:r>
    </w:p>
    <w:p w:rsidR="00815F23" w:rsidRDefault="004D4379">
      <w:pPr>
        <w:pStyle w:val="Zkladntext1"/>
      </w:pPr>
      <w:r>
        <w:rPr>
          <w:rStyle w:val="Zkladntext"/>
        </w:rPr>
        <w:t xml:space="preserve">Roční nájemné od </w:t>
      </w:r>
      <w:proofErr w:type="gramStart"/>
      <w:r>
        <w:rPr>
          <w:rStyle w:val="Zkladntext"/>
          <w:b/>
          <w:bCs/>
        </w:rPr>
        <w:t>1.3.2023</w:t>
      </w:r>
      <w:proofErr w:type="gramEnd"/>
      <w:r>
        <w:rPr>
          <w:rStyle w:val="Zkladntext"/>
          <w:b/>
          <w:bCs/>
        </w:rPr>
        <w:t xml:space="preserve"> </w:t>
      </w:r>
      <w:r>
        <w:rPr>
          <w:rStyle w:val="Zkladntext"/>
        </w:rPr>
        <w:t xml:space="preserve">činí celkem </w:t>
      </w:r>
      <w:r>
        <w:rPr>
          <w:rStyle w:val="Zkladntext"/>
          <w:b/>
          <w:bCs/>
        </w:rPr>
        <w:t xml:space="preserve">357.186 Kč, </w:t>
      </w:r>
      <w:r>
        <w:rPr>
          <w:rStyle w:val="Zkladntext"/>
        </w:rPr>
        <w:t>tedy</w:t>
      </w:r>
    </w:p>
    <w:p w:rsidR="00815F23" w:rsidRDefault="004D4379">
      <w:pPr>
        <w:pStyle w:val="Zkladntext1"/>
        <w:spacing w:after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3848735</wp:posOffset>
                </wp:positionH>
                <wp:positionV relativeFrom="paragraph">
                  <wp:posOffset>12700</wp:posOffset>
                </wp:positionV>
                <wp:extent cx="679450" cy="36576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450" cy="3657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15F23" w:rsidRDefault="004D4379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>29.765 Kč</w:t>
                            </w:r>
                          </w:p>
                          <w:p w:rsidR="00815F23" w:rsidRDefault="004D4379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>89.296 Kč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03.05000000000001pt;margin-top:1.pt;width:53.5pt;height:28.80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29.765 Kč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89.296 Kč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Zkladntext"/>
          <w:b/>
          <w:bCs/>
        </w:rPr>
        <w:t>nájem za měsíc 3/2023</w:t>
      </w:r>
    </w:p>
    <w:p w:rsidR="00815F23" w:rsidRDefault="004D4379">
      <w:pPr>
        <w:pStyle w:val="Zkladntext1"/>
        <w:spacing w:after="300"/>
      </w:pPr>
      <w:r>
        <w:rPr>
          <w:rStyle w:val="Zkladntext"/>
          <w:b/>
          <w:bCs/>
        </w:rPr>
        <w:t>nájem čtvrtletně od 4/2023</w:t>
      </w:r>
      <w:r>
        <w:br w:type="page"/>
      </w:r>
    </w:p>
    <w:p w:rsidR="00815F23" w:rsidRDefault="00815F23">
      <w:pPr>
        <w:pStyle w:val="Zkladntext1"/>
        <w:numPr>
          <w:ilvl w:val="0"/>
          <w:numId w:val="1"/>
        </w:numPr>
        <w:spacing w:after="0"/>
        <w:jc w:val="center"/>
      </w:pPr>
    </w:p>
    <w:p w:rsidR="00815F23" w:rsidRDefault="004D4379">
      <w:pPr>
        <w:pStyle w:val="Zkladntext1"/>
        <w:spacing w:after="280"/>
        <w:jc w:val="center"/>
      </w:pPr>
      <w:r>
        <w:rPr>
          <w:rStyle w:val="Zkladntext"/>
          <w:b/>
          <w:bCs/>
        </w:rPr>
        <w:t>Doba trvání smlouvy</w:t>
      </w:r>
    </w:p>
    <w:p w:rsidR="00815F23" w:rsidRDefault="004D4379">
      <w:pPr>
        <w:pStyle w:val="Zkladntext1"/>
        <w:spacing w:after="600"/>
        <w:ind w:firstLine="840"/>
      </w:pPr>
      <w:r>
        <w:rPr>
          <w:rStyle w:val="Zkladntext"/>
          <w:b/>
          <w:bCs/>
        </w:rPr>
        <w:t xml:space="preserve">1. Doba nájmu se uzavírá od </w:t>
      </w:r>
      <w:proofErr w:type="gramStart"/>
      <w:r>
        <w:rPr>
          <w:rStyle w:val="Zkladntext"/>
          <w:b/>
          <w:bCs/>
        </w:rPr>
        <w:t>01.03. 2023</w:t>
      </w:r>
      <w:proofErr w:type="gramEnd"/>
      <w:r>
        <w:rPr>
          <w:rStyle w:val="Zkladntext"/>
          <w:b/>
          <w:bCs/>
        </w:rPr>
        <w:t xml:space="preserve"> a to na dobu neurčitou.</w:t>
      </w:r>
    </w:p>
    <w:p w:rsidR="00815F23" w:rsidRDefault="004D4379">
      <w:pPr>
        <w:pStyle w:val="Zkladntext1"/>
        <w:spacing w:after="760"/>
        <w:ind w:firstLine="420"/>
      </w:pPr>
      <w:r>
        <w:rPr>
          <w:rStyle w:val="Zkladntext"/>
        </w:rPr>
        <w:t>Ostatní ujednání smlouvy zůstávají beze změ</w:t>
      </w:r>
      <w:r>
        <w:rPr>
          <w:rStyle w:val="Zkladntext"/>
        </w:rPr>
        <w:t>ny.</w:t>
      </w:r>
    </w:p>
    <w:p w:rsidR="00815F23" w:rsidRDefault="004D4379">
      <w:pPr>
        <w:pStyle w:val="Zkladntext1"/>
        <w:spacing w:after="600"/>
        <w:ind w:firstLine="420"/>
      </w:pPr>
      <w:r>
        <w:rPr>
          <w:rStyle w:val="Zkladntext"/>
        </w:rPr>
        <w:t xml:space="preserve">V Kroměříži dne </w:t>
      </w:r>
      <w:proofErr w:type="gramStart"/>
      <w:r>
        <w:rPr>
          <w:rStyle w:val="Zkladntext"/>
        </w:rPr>
        <w:t>28.2.2023</w:t>
      </w:r>
      <w:proofErr w:type="gramEnd"/>
    </w:p>
    <w:p w:rsidR="00815F23" w:rsidRDefault="00815F23">
      <w:pPr>
        <w:spacing w:line="1" w:lineRule="exact"/>
      </w:pPr>
      <w:bookmarkStart w:id="4" w:name="_GoBack"/>
      <w:bookmarkEnd w:id="4"/>
    </w:p>
    <w:sectPr w:rsidR="00815F23">
      <w:headerReference w:type="even" r:id="rId7"/>
      <w:headerReference w:type="default" r:id="rId8"/>
      <w:type w:val="continuous"/>
      <w:pgSz w:w="11900" w:h="16840"/>
      <w:pgMar w:top="1463" w:right="1538" w:bottom="1463" w:left="87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379" w:rsidRDefault="004D4379">
      <w:r>
        <w:separator/>
      </w:r>
    </w:p>
  </w:endnote>
  <w:endnote w:type="continuationSeparator" w:id="0">
    <w:p w:rsidR="004D4379" w:rsidRDefault="004D4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379" w:rsidRDefault="004D4379"/>
  </w:footnote>
  <w:footnote w:type="continuationSeparator" w:id="0">
    <w:p w:rsidR="004D4379" w:rsidRDefault="004D437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F23" w:rsidRDefault="00815F23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F23" w:rsidRDefault="004D437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5445760</wp:posOffset>
              </wp:positionH>
              <wp:positionV relativeFrom="page">
                <wp:posOffset>330200</wp:posOffset>
              </wp:positionV>
              <wp:extent cx="731520" cy="15240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1520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15F23" w:rsidRDefault="004D4379">
                          <w:pPr>
                            <w:pStyle w:val="Zhlavnebozpat20"/>
                            <w:rPr>
                              <w:sz w:val="30"/>
                              <w:szCs w:val="30"/>
                            </w:rPr>
                          </w:pPr>
                          <w:proofErr w:type="gram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Zhlavnebozpat2"/>
                              <w:sz w:val="30"/>
                              <w:szCs w:val="30"/>
                            </w:rPr>
                            <w:t xml:space="preserve"> n ?023</w:t>
                          </w:r>
                          <w:proofErr w:type="gram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428.80000000000001pt;margin-top:26.pt;width:57.600000000000001pt;height:12.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i/>
                        <w:iCs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CharStyle8"/>
                        <w:sz w:val="30"/>
                        <w:szCs w:val="30"/>
                      </w:rPr>
                      <w:t xml:space="preserve"> n ?023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842592"/>
    <w:multiLevelType w:val="multilevel"/>
    <w:tmpl w:val="1DAA529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F23"/>
    <w:rsid w:val="000916A7"/>
    <w:rsid w:val="004D4379"/>
    <w:rsid w:val="0081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451429-200D-480C-A430-710A87C6A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paragraph" w:customStyle="1" w:styleId="Zkladntext1">
    <w:name w:val="Základní text1"/>
    <w:basedOn w:val="Normln"/>
    <w:link w:val="Zkladntext"/>
    <w:pPr>
      <w:spacing w:after="260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pacing w:line="252" w:lineRule="auto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pacing w:line="199" w:lineRule="auto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itulekobrzku0">
    <w:name w:val="Titulek obrázku"/>
    <w:basedOn w:val="Normln"/>
    <w:link w:val="Titulekobrzku"/>
    <w:pPr>
      <w:spacing w:line="226" w:lineRule="auto"/>
    </w:pPr>
    <w:rPr>
      <w:rFonts w:ascii="Arial" w:eastAsia="Arial" w:hAnsi="Arial" w:cs="Arial"/>
      <w:b/>
      <w:bCs/>
      <w:sz w:val="10"/>
      <w:szCs w:val="10"/>
    </w:rPr>
  </w:style>
  <w:style w:type="paragraph" w:customStyle="1" w:styleId="Zkladntext30">
    <w:name w:val="Základní text (3)"/>
    <w:basedOn w:val="Normln"/>
    <w:link w:val="Zkladntext3"/>
    <w:rPr>
      <w:rFonts w:ascii="Arial" w:eastAsia="Arial" w:hAnsi="Arial" w:cs="Arial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Ondřej Šabata</cp:lastModifiedBy>
  <cp:revision>2</cp:revision>
  <dcterms:created xsi:type="dcterms:W3CDTF">2023-08-04T08:26:00Z</dcterms:created>
  <dcterms:modified xsi:type="dcterms:W3CDTF">2023-08-04T08:27:00Z</dcterms:modified>
</cp:coreProperties>
</file>