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63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0"/>
        <w:gridCol w:w="1451"/>
        <w:gridCol w:w="2501"/>
        <w:gridCol w:w="394"/>
        <w:gridCol w:w="502"/>
        <w:gridCol w:w="3199"/>
        <w:gridCol w:w="992"/>
        <w:gridCol w:w="52"/>
        <w:gridCol w:w="1701"/>
        <w:gridCol w:w="724"/>
        <w:gridCol w:w="1574"/>
        <w:gridCol w:w="142"/>
        <w:gridCol w:w="1877"/>
      </w:tblGrid>
      <w:tr w:rsidR="004C4456" w:rsidRPr="004C4456" w:rsidTr="00F930B4">
        <w:trPr>
          <w:trHeight w:val="264"/>
        </w:trPr>
        <w:tc>
          <w:tcPr>
            <w:tcW w:w="2708" w:type="dxa"/>
            <w:gridSpan w:val="3"/>
            <w:noWrap/>
            <w:hideMark/>
          </w:tcPr>
          <w:p w:rsidR="004C4456" w:rsidRPr="004C4456" w:rsidRDefault="004C4456">
            <w:bookmarkStart w:id="0" w:name="RANGE!A1:L54"/>
            <w:r w:rsidRPr="004C4456">
              <w:t>Příloha č. 1</w:t>
            </w:r>
            <w:bookmarkEnd w:id="0"/>
          </w:p>
        </w:tc>
        <w:tc>
          <w:tcPr>
            <w:tcW w:w="2501" w:type="dxa"/>
            <w:noWrap/>
            <w:hideMark/>
          </w:tcPr>
          <w:p w:rsidR="004C4456" w:rsidRPr="004C4456" w:rsidRDefault="004C4456"/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noWrap/>
            <w:hideMark/>
          </w:tcPr>
          <w:p w:rsidR="004C4456" w:rsidRPr="004C4456" w:rsidRDefault="004C4456"/>
        </w:tc>
        <w:tc>
          <w:tcPr>
            <w:tcW w:w="992" w:type="dxa"/>
            <w:noWrap/>
            <w:hideMark/>
          </w:tcPr>
          <w:p w:rsidR="004C4456" w:rsidRPr="004C4456" w:rsidRDefault="004C4456"/>
        </w:tc>
        <w:tc>
          <w:tcPr>
            <w:tcW w:w="1753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574" w:type="dxa"/>
            <w:noWrap/>
            <w:hideMark/>
          </w:tcPr>
          <w:p w:rsidR="004C4456" w:rsidRPr="004C4456" w:rsidRDefault="004C4456"/>
        </w:tc>
        <w:tc>
          <w:tcPr>
            <w:tcW w:w="2019" w:type="dxa"/>
            <w:gridSpan w:val="2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348"/>
        </w:trPr>
        <w:tc>
          <w:tcPr>
            <w:tcW w:w="16366" w:type="dxa"/>
            <w:gridSpan w:val="14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"Vybavení interiéru - pavilon V/D SN v Opavě"</w:t>
            </w:r>
          </w:p>
        </w:tc>
      </w:tr>
      <w:tr w:rsidR="004C4456" w:rsidRPr="004C4456" w:rsidTr="00F930B4">
        <w:trPr>
          <w:trHeight w:val="264"/>
        </w:trPr>
        <w:tc>
          <w:tcPr>
            <w:tcW w:w="5209" w:type="dxa"/>
            <w:gridSpan w:val="4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t xml:space="preserve">Číslo spisu: </w:t>
            </w:r>
            <w:r w:rsidRPr="004C4456">
              <w:rPr>
                <w:b/>
                <w:bCs/>
              </w:rPr>
              <w:t>OPA/Hal/2023/19/nábytek-pavilon VD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noWrap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276"/>
        </w:trPr>
        <w:tc>
          <w:tcPr>
            <w:tcW w:w="2708" w:type="dxa"/>
            <w:gridSpan w:val="3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t>Číslo zakázky:</w:t>
            </w:r>
            <w:r w:rsidRPr="004C4456">
              <w:rPr>
                <w:b/>
                <w:bCs/>
              </w:rPr>
              <w:t xml:space="preserve"> P23VV00000147</w:t>
            </w:r>
          </w:p>
        </w:tc>
        <w:tc>
          <w:tcPr>
            <w:tcW w:w="2501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</w:p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noWrap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276"/>
        </w:trPr>
        <w:tc>
          <w:tcPr>
            <w:tcW w:w="567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2141" w:type="dxa"/>
            <w:gridSpan w:val="2"/>
            <w:noWrap/>
            <w:hideMark/>
          </w:tcPr>
          <w:p w:rsidR="004C4456" w:rsidRPr="004C4456" w:rsidRDefault="004C4456">
            <w:r w:rsidRPr="004C4456">
              <w:t>vyplní dodavatel</w:t>
            </w:r>
          </w:p>
        </w:tc>
        <w:tc>
          <w:tcPr>
            <w:tcW w:w="2501" w:type="dxa"/>
            <w:noWrap/>
            <w:hideMark/>
          </w:tcPr>
          <w:p w:rsidR="004C4456" w:rsidRPr="004C4456" w:rsidRDefault="004C4456"/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noWrap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825"/>
        </w:trPr>
        <w:tc>
          <w:tcPr>
            <w:tcW w:w="567" w:type="dxa"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Č. pol.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Značka</w:t>
            </w:r>
          </w:p>
        </w:tc>
        <w:tc>
          <w:tcPr>
            <w:tcW w:w="1451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 xml:space="preserve">Název </w:t>
            </w:r>
            <w:proofErr w:type="spellStart"/>
            <w:r w:rsidRPr="004C4456">
              <w:rPr>
                <w:b/>
                <w:bCs/>
              </w:rPr>
              <w:t>pololožky</w:t>
            </w:r>
            <w:proofErr w:type="spellEnd"/>
          </w:p>
        </w:tc>
        <w:tc>
          <w:tcPr>
            <w:tcW w:w="2501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Zadavatelem požadovaná minimální technická specifikace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MJ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Počet</w:t>
            </w:r>
          </w:p>
        </w:tc>
        <w:tc>
          <w:tcPr>
            <w:tcW w:w="3199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Parametry nabízeného plnění</w:t>
            </w:r>
          </w:p>
        </w:tc>
        <w:tc>
          <w:tcPr>
            <w:tcW w:w="1044" w:type="dxa"/>
            <w:gridSpan w:val="2"/>
            <w:hideMark/>
          </w:tcPr>
          <w:p w:rsid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Cena /MJ bez DPH</w:t>
            </w:r>
          </w:p>
          <w:p w:rsidR="004C4456" w:rsidRPr="004C4456" w:rsidRDefault="004C4456" w:rsidP="004C4456">
            <w:pPr>
              <w:rPr>
                <w:b/>
                <w:bCs/>
                <w:sz w:val="16"/>
                <w:szCs w:val="16"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>Obchodní tajemství společnosti</w:t>
            </w:r>
          </w:p>
        </w:tc>
        <w:tc>
          <w:tcPr>
            <w:tcW w:w="1701" w:type="dxa"/>
            <w:hideMark/>
          </w:tcPr>
          <w:p w:rsid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Celkem bez DPH</w:t>
            </w:r>
          </w:p>
          <w:p w:rsidR="004C4456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F930B4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 xml:space="preserve">Obchodní </w:t>
            </w:r>
          </w:p>
          <w:p w:rsidR="00F930B4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 xml:space="preserve">tajemství </w:t>
            </w:r>
          </w:p>
          <w:p w:rsidR="004C4456" w:rsidRPr="004C4456" w:rsidRDefault="004C4456" w:rsidP="004C4456">
            <w:pPr>
              <w:rPr>
                <w:b/>
                <w:bCs/>
              </w:rPr>
            </w:pPr>
            <w:bookmarkStart w:id="1" w:name="_GoBack"/>
            <w:bookmarkEnd w:id="1"/>
            <w:r w:rsidRPr="004C4456">
              <w:rPr>
                <w:b/>
                <w:bCs/>
                <w:color w:val="FF0000"/>
                <w:sz w:val="16"/>
                <w:szCs w:val="16"/>
              </w:rPr>
              <w:t>společnosti</w:t>
            </w:r>
          </w:p>
        </w:tc>
        <w:tc>
          <w:tcPr>
            <w:tcW w:w="724" w:type="dxa"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 xml:space="preserve">DPH </w:t>
            </w:r>
          </w:p>
        </w:tc>
        <w:tc>
          <w:tcPr>
            <w:tcW w:w="1716" w:type="dxa"/>
            <w:gridSpan w:val="2"/>
            <w:hideMark/>
          </w:tcPr>
          <w:p w:rsid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Cena DPH</w:t>
            </w:r>
          </w:p>
          <w:p w:rsidR="004C4456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4C4456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F930B4" w:rsidRDefault="004C4456" w:rsidP="004C4456">
            <w:pPr>
              <w:ind w:left="493" w:right="34" w:hanging="493"/>
              <w:rPr>
                <w:b/>
                <w:bCs/>
                <w:color w:val="FF0000"/>
                <w:sz w:val="16"/>
                <w:szCs w:val="16"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 xml:space="preserve">Obchodní </w:t>
            </w:r>
          </w:p>
          <w:p w:rsidR="00F930B4" w:rsidRDefault="00F930B4" w:rsidP="004C4456">
            <w:pPr>
              <w:ind w:left="493" w:right="34" w:hanging="493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tajemství</w:t>
            </w:r>
          </w:p>
          <w:p w:rsidR="004C4456" w:rsidRPr="004C4456" w:rsidRDefault="004C4456" w:rsidP="004C4456">
            <w:pPr>
              <w:ind w:left="493" w:right="34" w:hanging="493"/>
              <w:rPr>
                <w:b/>
                <w:bCs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>společnosti</w:t>
            </w:r>
          </w:p>
        </w:tc>
        <w:tc>
          <w:tcPr>
            <w:tcW w:w="1877" w:type="dxa"/>
            <w:hideMark/>
          </w:tcPr>
          <w:p w:rsid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Cena s</w:t>
            </w:r>
            <w:r>
              <w:rPr>
                <w:b/>
                <w:bCs/>
              </w:rPr>
              <w:t> </w:t>
            </w:r>
            <w:r w:rsidRPr="004C4456">
              <w:rPr>
                <w:b/>
                <w:bCs/>
              </w:rPr>
              <w:t>DPH</w:t>
            </w:r>
          </w:p>
          <w:p w:rsidR="004C4456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4C4456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F930B4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 xml:space="preserve">Obchodní </w:t>
            </w:r>
          </w:p>
          <w:p w:rsidR="00F930B4" w:rsidRDefault="004C4456" w:rsidP="004C445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 xml:space="preserve">tajemství </w:t>
            </w:r>
          </w:p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  <w:color w:val="FF0000"/>
                <w:sz w:val="16"/>
                <w:szCs w:val="16"/>
              </w:rPr>
              <w:t>společnosti</w:t>
            </w:r>
          </w:p>
        </w:tc>
      </w:tr>
      <w:tr w:rsidR="004C4456" w:rsidRPr="004C4456" w:rsidTr="00F930B4">
        <w:trPr>
          <w:trHeight w:val="58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K1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Kontejner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434 x Š 600 x V </w:t>
            </w:r>
            <w:proofErr w:type="gramStart"/>
            <w:r w:rsidRPr="004C4456">
              <w:t>600, 4 x  zásuvka</w:t>
            </w:r>
            <w:proofErr w:type="gramEnd"/>
            <w:r w:rsidRPr="004C4456">
              <w:t xml:space="preserve">, centrální zámek, úchytka viz technická zpráva 160mm, </w:t>
            </w:r>
            <w:proofErr w:type="spellStart"/>
            <w:r w:rsidRPr="004C4456">
              <w:t>tužkovník</w:t>
            </w:r>
            <w:proofErr w:type="spellEnd"/>
            <w:r w:rsidRPr="004C4456">
              <w:t xml:space="preserve">, 4 kolečka  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434 x Š 600 x V </w:t>
            </w:r>
            <w:proofErr w:type="gramStart"/>
            <w:r w:rsidRPr="004C4456">
              <w:t>600, 4 x  zásuvka</w:t>
            </w:r>
            <w:proofErr w:type="gramEnd"/>
            <w:r w:rsidRPr="004C4456">
              <w:t xml:space="preserve">, centrální zámek, úchytka viz technická zpráva 160mm, </w:t>
            </w:r>
            <w:proofErr w:type="spellStart"/>
            <w:r w:rsidRPr="004C4456">
              <w:t>tužkovník</w:t>
            </w:r>
            <w:proofErr w:type="spellEnd"/>
            <w:r w:rsidRPr="004C4456">
              <w:t xml:space="preserve">, 4 kolečka  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43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KS2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Konferenční stůl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600 x Š 600 x V </w:t>
            </w:r>
            <w:proofErr w:type="gramStart"/>
            <w:r w:rsidRPr="004C4456">
              <w:t>600,  4 x kolečka</w:t>
            </w:r>
            <w:proofErr w:type="gramEnd"/>
            <w:r w:rsidRPr="004C4456">
              <w:t>, pevná police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600 x Š 600 x V </w:t>
            </w:r>
            <w:proofErr w:type="gramStart"/>
            <w:r w:rsidRPr="004C4456">
              <w:t>600,  4 x kolečka</w:t>
            </w:r>
            <w:proofErr w:type="gramEnd"/>
            <w:r w:rsidRPr="004C4456">
              <w:t>, pevná police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46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N1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Závěsná skříň s nástěnkou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800 x Š 850 x V 976, čalouněná nástěnka, 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800 x Š 850 x V 976, čalouněná nástěnka, 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4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4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NK2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Nízká skříň policová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 700 x Š 400 x V 760, zámek, úchytka viz technická zpráva 160 mm, volná police,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 700 x Š 400 x V 760, zámek, úchytka viz technická zpráva 160 mm, volná police,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7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5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NK3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Nízká skříň pod stůl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830 x Š 320 x V </w:t>
            </w:r>
            <w:proofErr w:type="gramStart"/>
            <w:r w:rsidRPr="004C4456">
              <w:t>550, 4 x  zásuvka</w:t>
            </w:r>
            <w:proofErr w:type="gramEnd"/>
            <w:r w:rsidRPr="004C4456">
              <w:t>, zámek, úchytka viz technická zpráva 160mm, volná police, hliníková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830 x Š 320 x V </w:t>
            </w:r>
            <w:proofErr w:type="gramStart"/>
            <w:r w:rsidRPr="004C4456">
              <w:t>550, 4 x  zásuvka</w:t>
            </w:r>
            <w:proofErr w:type="gramEnd"/>
            <w:r w:rsidRPr="004C4456">
              <w:t>, zámek, úchytka viz technická zpráva 160mm, volná police, hliníková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5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SK10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Kartotéka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470 x Š 600 x V 1600, centrální zámek, úchytka </w:t>
            </w:r>
            <w:r w:rsidRPr="004C4456">
              <w:lastRenderedPageBreak/>
              <w:t xml:space="preserve">viz technická zpráva 160mm, </w:t>
            </w:r>
            <w:proofErr w:type="spellStart"/>
            <w:r w:rsidRPr="004C4456">
              <w:t>hlinikové</w:t>
            </w:r>
            <w:proofErr w:type="spellEnd"/>
            <w:r w:rsidRPr="004C4456">
              <w:t xml:space="preserve">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470 x Š 600 x V 1600, centrální zámek, úchytka viz technická </w:t>
            </w:r>
            <w:r w:rsidRPr="004C4456">
              <w:lastRenderedPageBreak/>
              <w:t xml:space="preserve">zpráva 160mm, </w:t>
            </w:r>
            <w:proofErr w:type="spellStart"/>
            <w:r w:rsidRPr="004C4456">
              <w:t>hlinikové</w:t>
            </w:r>
            <w:proofErr w:type="spellEnd"/>
            <w:r w:rsidRPr="004C4456">
              <w:t xml:space="preserve">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60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7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SK1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proofErr w:type="gramStart"/>
            <w:r w:rsidRPr="004C4456">
              <w:t>Šatní  pokojová</w:t>
            </w:r>
            <w:proofErr w:type="gramEnd"/>
            <w:r w:rsidRPr="004C4456">
              <w:t xml:space="preserve"> </w:t>
            </w:r>
            <w:proofErr w:type="spellStart"/>
            <w:r w:rsidRPr="004C4456">
              <w:t>skřiň</w:t>
            </w:r>
            <w:proofErr w:type="spellEnd"/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550 x Š 420 x V 2000, </w:t>
            </w:r>
            <w:proofErr w:type="gramStart"/>
            <w:r w:rsidRPr="004C4456">
              <w:t>zámek,  úchytka</w:t>
            </w:r>
            <w:proofErr w:type="gramEnd"/>
            <w:r w:rsidRPr="004C4456">
              <w:t xml:space="preserve"> viz technická zpráva 160mm, jmenovka,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550 x Š 420 x V 2000, </w:t>
            </w:r>
            <w:proofErr w:type="gramStart"/>
            <w:r w:rsidRPr="004C4456">
              <w:t>zámek,  úchytka</w:t>
            </w:r>
            <w:proofErr w:type="gramEnd"/>
            <w:r w:rsidRPr="004C4456">
              <w:t xml:space="preserve"> viz technická zpráva 160mm, jmenovka,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63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8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SK6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 xml:space="preserve">Šatní pokojová </w:t>
            </w:r>
            <w:proofErr w:type="spellStart"/>
            <w:r w:rsidRPr="004C4456">
              <w:t>skřiň</w:t>
            </w:r>
            <w:proofErr w:type="spellEnd"/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550 x Š 550 x V 2000, zámek, kovaní Blum, úchytka </w:t>
            </w:r>
            <w:proofErr w:type="spellStart"/>
            <w:r w:rsidRPr="004C4456">
              <w:t>Tulip</w:t>
            </w:r>
            <w:proofErr w:type="spellEnd"/>
            <w:r w:rsidRPr="004C4456">
              <w:t xml:space="preserve"> </w:t>
            </w:r>
            <w:proofErr w:type="spellStart"/>
            <w:r w:rsidRPr="004C4456">
              <w:t>Muta</w:t>
            </w:r>
            <w:proofErr w:type="spellEnd"/>
            <w:r w:rsidRPr="004C4456">
              <w:t xml:space="preserve"> 160mm, volná police, hliníkové nohy,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550 x Š 550 x V 2000, zámek, kovaní Blum, úchytka </w:t>
            </w:r>
            <w:proofErr w:type="spellStart"/>
            <w:r w:rsidRPr="004C4456">
              <w:t>Tulip</w:t>
            </w:r>
            <w:proofErr w:type="spellEnd"/>
            <w:r w:rsidRPr="004C4456">
              <w:t xml:space="preserve"> </w:t>
            </w:r>
            <w:proofErr w:type="spellStart"/>
            <w:r w:rsidRPr="004C4456">
              <w:t>Muta</w:t>
            </w:r>
            <w:proofErr w:type="spellEnd"/>
            <w:r w:rsidRPr="004C4456">
              <w:t xml:space="preserve"> 160mm, volná police, hliníkové nohy,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61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9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SK14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Policová skříň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 600 x Š 600 x V 2000, zámek, úchytka viz technická zpráva 160mm, volné police,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 600 x Š 600 x V 2000, zámek, úchytka viz technická zpráva 160mm, volné police,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8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10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SK2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Policová skříň do výklenku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1000 x Š 600 x V 2000, </w:t>
            </w:r>
            <w:proofErr w:type="gramStart"/>
            <w:r w:rsidRPr="004C4456">
              <w:t>zámek,  úchytka</w:t>
            </w:r>
            <w:proofErr w:type="gramEnd"/>
            <w:r w:rsidRPr="004C4456">
              <w:t xml:space="preserve"> viz technická zpráva 160mm, volné police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12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1000 x Š 600 x V 2000, </w:t>
            </w:r>
            <w:proofErr w:type="gramStart"/>
            <w:r w:rsidRPr="004C4456">
              <w:t>zámek,  úchytka</w:t>
            </w:r>
            <w:proofErr w:type="gramEnd"/>
            <w:r w:rsidRPr="004C4456">
              <w:t xml:space="preserve"> viz technická zpráva 160mm, volné police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4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11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SK19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Skříň na osobní věci zaměstnanců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300 x Š 500 x V 1600, 3 x </w:t>
            </w:r>
            <w:proofErr w:type="gramStart"/>
            <w:r w:rsidRPr="004C4456">
              <w:t>dvířka,  úchytka</w:t>
            </w:r>
            <w:proofErr w:type="gramEnd"/>
            <w:r w:rsidRPr="004C4456">
              <w:t xml:space="preserve"> viz technická zpráva 160mm, volné police,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12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300 x Š 500 x V 1600, 3 x </w:t>
            </w:r>
            <w:proofErr w:type="gramStart"/>
            <w:r w:rsidRPr="004C4456">
              <w:t>dvířka,  úchytka</w:t>
            </w:r>
            <w:proofErr w:type="gramEnd"/>
            <w:r w:rsidRPr="004C4456">
              <w:t xml:space="preserve"> viz technická zpráva 160mm, volné police,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60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12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SK5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 xml:space="preserve">Policová skříň 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 770 x Š 600 x V 2000, 2 x dvířka, zámek, úchytka viz technická zpráva 160mm, volné police,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 770 x Š 600 x V 2000, 2 x dvířka, zámek, úchytka viz technická zpráva 160mm, volné police,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82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13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SK15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Policová skříň na léky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770 x Š 600 x V 2000, 2 x dvířka, </w:t>
            </w:r>
            <w:proofErr w:type="gramStart"/>
            <w:r w:rsidRPr="004C4456">
              <w:t>zámek,  úchytka</w:t>
            </w:r>
            <w:proofErr w:type="gramEnd"/>
            <w:r w:rsidRPr="004C4456">
              <w:t xml:space="preserve"> viz technická zpráva 160mm, volné police,  2x trezor, </w:t>
            </w:r>
            <w:proofErr w:type="spellStart"/>
            <w:r w:rsidRPr="004C4456">
              <w:t>vysuvná</w:t>
            </w:r>
            <w:proofErr w:type="spellEnd"/>
            <w:r w:rsidRPr="004C4456">
              <w:t xml:space="preserve"> police, 4 x </w:t>
            </w:r>
            <w:proofErr w:type="spellStart"/>
            <w:r w:rsidRPr="004C4456">
              <w:t>dratěná</w:t>
            </w:r>
            <w:proofErr w:type="spellEnd"/>
            <w:r w:rsidRPr="004C4456">
              <w:t xml:space="preserve"> police, hliníkové nohy,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770 x Š 600 x V 2000, 2 x dvířka, </w:t>
            </w:r>
            <w:proofErr w:type="gramStart"/>
            <w:r w:rsidRPr="004C4456">
              <w:t>zámek,  úchytka</w:t>
            </w:r>
            <w:proofErr w:type="gramEnd"/>
            <w:r w:rsidRPr="004C4456">
              <w:t xml:space="preserve"> viz technická zpráva 160mm, volné police,  2x trezor, </w:t>
            </w:r>
            <w:proofErr w:type="spellStart"/>
            <w:r w:rsidRPr="004C4456">
              <w:t>vysuvná</w:t>
            </w:r>
            <w:proofErr w:type="spellEnd"/>
            <w:r w:rsidRPr="004C4456">
              <w:t xml:space="preserve"> police, 4 x </w:t>
            </w:r>
            <w:proofErr w:type="spellStart"/>
            <w:r w:rsidRPr="004C4456">
              <w:t>dratěná</w:t>
            </w:r>
            <w:proofErr w:type="spellEnd"/>
            <w:r w:rsidRPr="004C4456">
              <w:t xml:space="preserve"> police, hliníkové nohy,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63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14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ST0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Stůl na pokoje sklopný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830 x Š 830 x V 760, 2 x  sklopná stolová kovová, </w:t>
            </w:r>
            <w:proofErr w:type="spellStart"/>
            <w:r w:rsidRPr="004C4456">
              <w:t>tl</w:t>
            </w:r>
            <w:proofErr w:type="spellEnd"/>
            <w:r w:rsidRPr="004C4456">
              <w:t xml:space="preserve">. </w:t>
            </w:r>
            <w:proofErr w:type="gramStart"/>
            <w:r w:rsidRPr="004C4456">
              <w:t>desky</w:t>
            </w:r>
            <w:proofErr w:type="gramEnd"/>
            <w:r w:rsidRPr="004C4456">
              <w:t xml:space="preserve"> 25mm, sklopný mechanismus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12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830 x Š 830 x V 760, 2 x  sklopná stolová kovová, </w:t>
            </w:r>
            <w:proofErr w:type="spellStart"/>
            <w:r w:rsidRPr="004C4456">
              <w:t>tl</w:t>
            </w:r>
            <w:proofErr w:type="spellEnd"/>
            <w:r w:rsidRPr="004C4456">
              <w:t xml:space="preserve">. </w:t>
            </w:r>
            <w:proofErr w:type="gramStart"/>
            <w:r w:rsidRPr="004C4456">
              <w:t>desky</w:t>
            </w:r>
            <w:proofErr w:type="gramEnd"/>
            <w:r w:rsidRPr="004C4456">
              <w:t xml:space="preserve"> 25mm, sklopný mechanismus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8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15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ST4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Stůl na pokoje sklápěcí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550 x Š 550, </w:t>
            </w:r>
            <w:proofErr w:type="spellStart"/>
            <w:r w:rsidRPr="004C4456">
              <w:t>tl</w:t>
            </w:r>
            <w:proofErr w:type="spellEnd"/>
            <w:r w:rsidRPr="004C4456">
              <w:t>. Desky 25mm, 2x sklopný mechanismus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550 x Š 550, </w:t>
            </w:r>
            <w:proofErr w:type="spellStart"/>
            <w:r w:rsidRPr="004C4456">
              <w:t>tl</w:t>
            </w:r>
            <w:proofErr w:type="spellEnd"/>
            <w:r w:rsidRPr="004C4456">
              <w:t>. Desky 25mm, 2x sklopný mechanismus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81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16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ST1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Pracovní stůl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1385 x Š 950 x V 760, stolová deska a nohy </w:t>
            </w:r>
            <w:proofErr w:type="spellStart"/>
            <w:r w:rsidRPr="004C4456">
              <w:t>tl</w:t>
            </w:r>
            <w:proofErr w:type="spellEnd"/>
            <w:r w:rsidRPr="004C4456">
              <w:t xml:space="preserve">. 25mm, lub </w:t>
            </w:r>
            <w:proofErr w:type="gramStart"/>
            <w:r w:rsidRPr="004C4456">
              <w:t>tl.18</w:t>
            </w:r>
            <w:proofErr w:type="gramEnd"/>
            <w:r w:rsidRPr="004C4456">
              <w:t xml:space="preserve"> mm, 2x průchodka, kabelové </w:t>
            </w:r>
            <w:proofErr w:type="spellStart"/>
            <w:r w:rsidRPr="004C4456">
              <w:t>příchyty</w:t>
            </w:r>
            <w:proofErr w:type="spellEnd"/>
            <w:r w:rsidRPr="004C4456">
              <w:t>, 3x levý, 3x pravý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1385 x Š 950 x V 760, stolová deska a nohy </w:t>
            </w:r>
            <w:proofErr w:type="spellStart"/>
            <w:r w:rsidRPr="004C4456">
              <w:t>tl</w:t>
            </w:r>
            <w:proofErr w:type="spellEnd"/>
            <w:r w:rsidRPr="004C4456">
              <w:t xml:space="preserve">. 25mm, lub </w:t>
            </w:r>
            <w:proofErr w:type="gramStart"/>
            <w:r w:rsidRPr="004C4456">
              <w:t>tl.18</w:t>
            </w:r>
            <w:proofErr w:type="gramEnd"/>
            <w:r w:rsidRPr="004C4456">
              <w:t xml:space="preserve"> mm, 2x průchodka, kabelové </w:t>
            </w:r>
            <w:proofErr w:type="spellStart"/>
            <w:r w:rsidRPr="004C4456">
              <w:t>příchyty</w:t>
            </w:r>
            <w:proofErr w:type="spellEnd"/>
            <w:r w:rsidRPr="004C4456">
              <w:t>, 3x levý, 3x pravý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7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17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ST11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 xml:space="preserve">Jídelní stůl 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1400 x Š 800 x V 760, 4x kovová noha s profilem stolového rámu RAL9006, </w:t>
            </w:r>
            <w:proofErr w:type="spellStart"/>
            <w:r w:rsidRPr="004C4456">
              <w:t>tl</w:t>
            </w:r>
            <w:proofErr w:type="spellEnd"/>
            <w:r w:rsidRPr="004C4456">
              <w:t>. 25mm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8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1400 x Š 800 x V 760, 4x kovová noha s profilem stolového rámu RAL9006, </w:t>
            </w:r>
            <w:proofErr w:type="spellStart"/>
            <w:r w:rsidRPr="004C4456">
              <w:t>tl</w:t>
            </w:r>
            <w:proofErr w:type="spellEnd"/>
            <w:r w:rsidRPr="004C4456">
              <w:t>. 25mm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60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18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ST12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Zasedací stůl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1400 x Š 1000 x V 760, 4x </w:t>
            </w:r>
            <w:proofErr w:type="gramStart"/>
            <w:r w:rsidRPr="004C4456">
              <w:t>kovová  noha</w:t>
            </w:r>
            <w:proofErr w:type="gramEnd"/>
            <w:r w:rsidRPr="004C4456">
              <w:t xml:space="preserve"> s profilem stolového rámu RAL9006, </w:t>
            </w:r>
            <w:proofErr w:type="spellStart"/>
            <w:r w:rsidRPr="004C4456">
              <w:t>tl</w:t>
            </w:r>
            <w:proofErr w:type="spellEnd"/>
            <w:r w:rsidRPr="004C4456">
              <w:t>. 25mm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1400 x Š 1000 x V 760, 4x </w:t>
            </w:r>
            <w:proofErr w:type="gramStart"/>
            <w:r w:rsidRPr="004C4456">
              <w:t>kovová  noha</w:t>
            </w:r>
            <w:proofErr w:type="gramEnd"/>
            <w:r w:rsidRPr="004C4456">
              <w:t xml:space="preserve"> s profilem stolového rámu RAL9006, </w:t>
            </w:r>
            <w:proofErr w:type="spellStart"/>
            <w:r w:rsidRPr="004C4456">
              <w:t>tl</w:t>
            </w:r>
            <w:proofErr w:type="spellEnd"/>
            <w:r w:rsidRPr="004C4456">
              <w:t>. 25mm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79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19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ST3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Pracovní stůl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1650 x Š 700 x V 760, stolová deska a nohy </w:t>
            </w:r>
            <w:proofErr w:type="spellStart"/>
            <w:r w:rsidRPr="004C4456">
              <w:t>tl</w:t>
            </w:r>
            <w:proofErr w:type="spellEnd"/>
            <w:r w:rsidRPr="004C4456">
              <w:t xml:space="preserve">. 25mm, lub </w:t>
            </w:r>
            <w:proofErr w:type="gramStart"/>
            <w:r w:rsidRPr="004C4456">
              <w:t>tl.18</w:t>
            </w:r>
            <w:proofErr w:type="gramEnd"/>
            <w:r w:rsidRPr="004C4456">
              <w:t xml:space="preserve"> mm, 2 x průchodka, kabelové </w:t>
            </w:r>
            <w:proofErr w:type="spellStart"/>
            <w:r w:rsidRPr="004C4456">
              <w:t>příchyty</w:t>
            </w:r>
            <w:proofErr w:type="spellEnd"/>
            <w:r w:rsidRPr="004C4456">
              <w:t xml:space="preserve">, 2x pravý, 2x </w:t>
            </w:r>
            <w:r w:rsidRPr="004C4456">
              <w:lastRenderedPageBreak/>
              <w:t>levý s výřezem na topení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1650 x Š 700 x V 760, stolová deska a nohy </w:t>
            </w:r>
            <w:proofErr w:type="spellStart"/>
            <w:r w:rsidRPr="004C4456">
              <w:t>tl</w:t>
            </w:r>
            <w:proofErr w:type="spellEnd"/>
            <w:r w:rsidRPr="004C4456">
              <w:t xml:space="preserve">. 25mm, lub </w:t>
            </w:r>
            <w:proofErr w:type="gramStart"/>
            <w:r w:rsidRPr="004C4456">
              <w:t>tl.18</w:t>
            </w:r>
            <w:proofErr w:type="gramEnd"/>
            <w:r w:rsidRPr="004C4456">
              <w:t xml:space="preserve"> mm, 2 x průchodka, kabelové </w:t>
            </w:r>
            <w:proofErr w:type="spellStart"/>
            <w:r w:rsidRPr="004C4456">
              <w:t>příchyty</w:t>
            </w:r>
            <w:proofErr w:type="spellEnd"/>
            <w:r w:rsidRPr="004C4456">
              <w:t>, 2x pravý, 2x levý s výřezem na topení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46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20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VS2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Věšáková stěna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 300 x Š 36 x V 1600,  2x kovový háček chrom mat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 300 x Š 36 x V 1600,  2x kovový háček chrom mat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5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21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VSZ3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Věšáková stěna se zrcadlem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 700 x Š 36 x V 1600, 3 x kovový háček chrom mat, zrcadlo D 500 x Š 300 x 5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24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 700 x Š 36 x V 1600, 3 x kovový háček chrom mat, zrcadlo D 500 x Š 300 x 5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36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22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N2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Nástavec na stůl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1460 x Š 150 x V 200 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1460 x Š 150 x V 200 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37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23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V1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 xml:space="preserve">Výsuv pro </w:t>
            </w:r>
            <w:proofErr w:type="spellStart"/>
            <w:r w:rsidRPr="004C4456">
              <w:t>klavesnici</w:t>
            </w:r>
            <w:proofErr w:type="spellEnd"/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 550 x Š 360 x V 88, kovový výsuv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 550 x Š 360 x V 88, kovový výsuv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39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24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SK7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proofErr w:type="spellStart"/>
            <w:r w:rsidRPr="004C4456">
              <w:t>Zavěsná</w:t>
            </w:r>
            <w:proofErr w:type="spellEnd"/>
            <w:r w:rsidRPr="004C4456">
              <w:t xml:space="preserve"> skříň otevřená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 600 x Š 250 x V 800, nastavitelné police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 600 x Š 250 x V 800, nastavitelné police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31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25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N3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Nástěnka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550 x Š 36 x V 1850, látka Grand </w:t>
            </w:r>
            <w:proofErr w:type="spellStart"/>
            <w:r w:rsidRPr="004C4456">
              <w:t>Tenatex</w:t>
            </w:r>
            <w:proofErr w:type="spellEnd"/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550 x Š 36 x V 1850, látka Grand </w:t>
            </w:r>
            <w:proofErr w:type="spellStart"/>
            <w:r w:rsidRPr="004C4456">
              <w:t>Tenatex</w:t>
            </w:r>
            <w:proofErr w:type="spellEnd"/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7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26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SK8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Závěsná skříň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800 x Š 400 x V 660, </w:t>
            </w:r>
            <w:proofErr w:type="spellStart"/>
            <w:proofErr w:type="gramStart"/>
            <w:r w:rsidRPr="004C4456">
              <w:t>zámek,úchytka</w:t>
            </w:r>
            <w:proofErr w:type="spellEnd"/>
            <w:proofErr w:type="gramEnd"/>
            <w:r w:rsidRPr="004C4456">
              <w:t xml:space="preserve"> viz technická zpráva 160mm, volné police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4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800 x Š 400 x V 660, </w:t>
            </w:r>
            <w:proofErr w:type="spellStart"/>
            <w:proofErr w:type="gramStart"/>
            <w:r w:rsidRPr="004C4456">
              <w:t>zámek,úchytka</w:t>
            </w:r>
            <w:proofErr w:type="spellEnd"/>
            <w:proofErr w:type="gramEnd"/>
            <w:r w:rsidRPr="004C4456">
              <w:t xml:space="preserve"> viz technická zpráva 160mm, volné police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5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27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SK4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Policová skříň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500 x Š 690 x V 2000, </w:t>
            </w:r>
            <w:proofErr w:type="spellStart"/>
            <w:r w:rsidRPr="004C4456">
              <w:t>zámekúchytka</w:t>
            </w:r>
            <w:proofErr w:type="spellEnd"/>
            <w:r w:rsidRPr="004C4456">
              <w:t xml:space="preserve"> viz technická zpráva 160mm, volné police,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500 x Š 690 x V 2000, </w:t>
            </w:r>
            <w:proofErr w:type="spellStart"/>
            <w:r w:rsidRPr="004C4456">
              <w:t>zámekúchytka</w:t>
            </w:r>
            <w:proofErr w:type="spellEnd"/>
            <w:r w:rsidRPr="004C4456">
              <w:t xml:space="preserve"> viz technická zpráva 160mm, volné police,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8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28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SK3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Policová skříň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800 x Š 400 x V 2000, </w:t>
            </w:r>
            <w:proofErr w:type="spellStart"/>
            <w:proofErr w:type="gramStart"/>
            <w:r w:rsidRPr="004C4456">
              <w:t>zámek,úchytka</w:t>
            </w:r>
            <w:proofErr w:type="spellEnd"/>
            <w:proofErr w:type="gramEnd"/>
            <w:r w:rsidRPr="004C4456">
              <w:t xml:space="preserve"> viz technická zpráva 160mm, volné police,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2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800 x Š 400 x V 2000, </w:t>
            </w:r>
            <w:proofErr w:type="spellStart"/>
            <w:proofErr w:type="gramStart"/>
            <w:r w:rsidRPr="004C4456">
              <w:t>zámek,úchytka</w:t>
            </w:r>
            <w:proofErr w:type="spellEnd"/>
            <w:proofErr w:type="gramEnd"/>
            <w:r w:rsidRPr="004C4456">
              <w:t xml:space="preserve"> viz technická zpráva 160mm, volné police,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4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29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SK3B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Policová skříň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800 x Š 400 x V 2000, zámek, úchytka viz </w:t>
            </w:r>
            <w:r w:rsidRPr="004C4456">
              <w:lastRenderedPageBreak/>
              <w:t>technická zpráva 160mm, volné police, hliníkové nohy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800 x Š 400 x V 2000, zámek, úchytka viz technická zpráva </w:t>
            </w:r>
            <w:r w:rsidRPr="004C4456">
              <w:lastRenderedPageBreak/>
              <w:t>160mm, volné police, hliníkové nohy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52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30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N4</w:t>
            </w:r>
          </w:p>
        </w:tc>
        <w:tc>
          <w:tcPr>
            <w:tcW w:w="1451" w:type="dxa"/>
            <w:hideMark/>
          </w:tcPr>
          <w:p w:rsidR="004C4456" w:rsidRPr="004C4456" w:rsidRDefault="004C4456">
            <w:r w:rsidRPr="004C4456">
              <w:t>Závěsná skříň s nástěnkou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D 1600 x Š 850 x V 976, čalouněná nástěnka, látka Grand </w:t>
            </w:r>
            <w:proofErr w:type="spellStart"/>
            <w:r w:rsidRPr="004C4456">
              <w:t>Tenatex</w:t>
            </w:r>
            <w:proofErr w:type="spellEnd"/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D 1600 x Š 850 x V 976, čalouněná nástěnka, látka Grand </w:t>
            </w:r>
            <w:proofErr w:type="spellStart"/>
            <w:r w:rsidRPr="004C4456">
              <w:t>Tenatex</w:t>
            </w:r>
            <w:proofErr w:type="spellEnd"/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7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31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ZŽ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Zaměstnanecké židle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Š 545x V 820x H 500, černá kovová </w:t>
            </w:r>
            <w:proofErr w:type="gramStart"/>
            <w:r w:rsidRPr="004C4456">
              <w:t>kostra , max.</w:t>
            </w:r>
            <w:proofErr w:type="gramEnd"/>
            <w:r w:rsidRPr="004C4456">
              <w:t xml:space="preserve"> nosnost 120kg, sedák i opěrák šedý plast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25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Š 545x V 820x H 500, černá kovová </w:t>
            </w:r>
            <w:proofErr w:type="gramStart"/>
            <w:r w:rsidRPr="004C4456">
              <w:t>kostra , max.</w:t>
            </w:r>
            <w:proofErr w:type="gramEnd"/>
            <w:r w:rsidRPr="004C4456">
              <w:t xml:space="preserve"> nosnost 120kg, sedák i opěrák šedý plast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85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32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ŽP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Židle pokoje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Š 500 x V 800 x H 470, ocelová čtyřnohá kostra, povrchová úprava RAL9006, sedák i </w:t>
            </w:r>
            <w:proofErr w:type="spellStart"/>
            <w:r w:rsidRPr="004C4456">
              <w:t>opěrak</w:t>
            </w:r>
            <w:proofErr w:type="spellEnd"/>
            <w:r w:rsidRPr="004C4456">
              <w:t xml:space="preserve"> čalouněný koženkou pro zdravotnictví, </w:t>
            </w:r>
            <w:proofErr w:type="spellStart"/>
            <w:r w:rsidRPr="004C4456">
              <w:t>stohovatelnost</w:t>
            </w:r>
            <w:proofErr w:type="spellEnd"/>
            <w:r w:rsidRPr="004C4456">
              <w:t>, nosnost 130kg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104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Š 500 x V 800 x H 470, ocelová čtyřnohá kostra, povrchová úprava RAL9006, sedák i </w:t>
            </w:r>
            <w:proofErr w:type="spellStart"/>
            <w:r w:rsidRPr="004C4456">
              <w:t>opěrak</w:t>
            </w:r>
            <w:proofErr w:type="spellEnd"/>
            <w:r w:rsidRPr="004C4456">
              <w:t xml:space="preserve"> čalouněný koženkou pro zdravotnictví, </w:t>
            </w:r>
            <w:proofErr w:type="spellStart"/>
            <w:r w:rsidRPr="004C4456">
              <w:t>stohovatelnost</w:t>
            </w:r>
            <w:proofErr w:type="spellEnd"/>
            <w:r w:rsidRPr="004C4456">
              <w:t>, nosnost 130kg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31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33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KR1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Křeslo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Š 710 x V 1000-1100 x H 790, </w:t>
            </w:r>
            <w:proofErr w:type="spellStart"/>
            <w:r w:rsidRPr="004C4456">
              <w:t>ko</w:t>
            </w:r>
            <w:proofErr w:type="spellEnd"/>
            <w:r w:rsidRPr="004C4456">
              <w:t xml:space="preserve">, max. nosnost 140kg, 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Š 710 x V 1000-1100 x H 790, </w:t>
            </w:r>
            <w:proofErr w:type="spellStart"/>
            <w:r w:rsidRPr="004C4456">
              <w:t>ko</w:t>
            </w:r>
            <w:proofErr w:type="spellEnd"/>
            <w:r w:rsidRPr="004C4456">
              <w:t xml:space="preserve">, max. nosnost 140kg, 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79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34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proofErr w:type="spellStart"/>
            <w:r w:rsidRPr="004C4456">
              <w:rPr>
                <w:b/>
                <w:bCs/>
              </w:rPr>
              <w:t>kž</w:t>
            </w:r>
            <w:proofErr w:type="spellEnd"/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Kancelářská židle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Š 510 x V 970 -110 x H 460, černá kostra, TB -synchronní </w:t>
            </w:r>
            <w:proofErr w:type="spellStart"/>
            <w:proofErr w:type="gramStart"/>
            <w:r w:rsidRPr="004C4456">
              <w:t>mechanika,max</w:t>
            </w:r>
            <w:proofErr w:type="spellEnd"/>
            <w:r w:rsidRPr="004C4456">
              <w:t>.</w:t>
            </w:r>
            <w:proofErr w:type="gramEnd"/>
            <w:r w:rsidRPr="004C4456">
              <w:t xml:space="preserve"> nosnost 130kg, područky, koženka pro zdravotnictví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15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Š 510 x V 970 -110 x H 460, černá kostra, TB -synchronní </w:t>
            </w:r>
            <w:proofErr w:type="spellStart"/>
            <w:proofErr w:type="gramStart"/>
            <w:r w:rsidRPr="004C4456">
              <w:t>mechanika,max</w:t>
            </w:r>
            <w:proofErr w:type="spellEnd"/>
            <w:r w:rsidRPr="004C4456">
              <w:t>.</w:t>
            </w:r>
            <w:proofErr w:type="gramEnd"/>
            <w:r w:rsidRPr="004C4456">
              <w:t xml:space="preserve"> nosnost 130kg, područky, koženka pro zdravotnictví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33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35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SED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Sedačka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Š 1560 x V 800-860 x H 770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Š 1560 x V 800-860 x H 770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7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36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El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proofErr w:type="spellStart"/>
            <w:r w:rsidRPr="004C4456">
              <w:t>Elektropanel</w:t>
            </w:r>
            <w:proofErr w:type="spellEnd"/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 xml:space="preserve">Elektricky otočný panel, 3x el. </w:t>
            </w:r>
            <w:proofErr w:type="gramStart"/>
            <w:r w:rsidRPr="004C4456">
              <w:t>zásuvka</w:t>
            </w:r>
            <w:proofErr w:type="gramEnd"/>
            <w:r w:rsidRPr="004C4456">
              <w:t xml:space="preserve">, USB/USB C nabíjení1x LAN, 2x </w:t>
            </w:r>
            <w:r w:rsidRPr="004C4456">
              <w:lastRenderedPageBreak/>
              <w:t>HDMI - BTCZ 019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 xml:space="preserve">Elektricky otočný panel, 3x el. </w:t>
            </w:r>
            <w:proofErr w:type="gramStart"/>
            <w:r w:rsidRPr="004C4456">
              <w:t>zásuvka</w:t>
            </w:r>
            <w:proofErr w:type="gramEnd"/>
            <w:r w:rsidRPr="004C4456">
              <w:t>, USB/USB C nabíjení1x LAN, 2x HDMI - BTCZ 019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70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lastRenderedPageBreak/>
              <w:t>37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LEDM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Minibar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Objem 40l, rozměry 560 x 400 x 450 mm, rozmrazování automatické, hmotnost 15kg, barva antracit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7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Objem 40l, rozměry 560 x 400 x 450 mm, rozmrazování automatické, hmotnost 15kg, barva antracit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82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38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LED_1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Lednice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Jednodveřová chladnička volně stojící, objem lednice 107l, energetická třída D, hlučnost 38dB, Š 560 x V 845 x H 575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Jednodveřová chladnička volně stojící, objem lednice 107l, energetická třída D, hlučnost 38dB, Š 560 x V 845 x H 575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85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39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LED_2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Lednice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Dvoudveřová chladnička s mrazákem, objem mrazáku 41l, objem lednice: 163l, energetická třída E,hlčnost:40dB, Š 550 x V 1430 x H 550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3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Dvoudveřová chladnička s mrazákem, objem mrazáku 41l, objem lednice: 163l, energetická třída E,hlčnost:40dB, Š 550 x V 1430 x H 550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1881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40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K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Kabelové vedení</w:t>
            </w:r>
          </w:p>
        </w:tc>
        <w:tc>
          <w:tcPr>
            <w:tcW w:w="2501" w:type="dxa"/>
            <w:noWrap/>
            <w:hideMark/>
          </w:tcPr>
          <w:p w:rsidR="004C4456" w:rsidRPr="004C4456" w:rsidRDefault="004C4456">
            <w:r w:rsidRPr="004C4456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55955C7" wp14:editId="3F3C9227">
                  <wp:simplePos x="0" y="0"/>
                  <wp:positionH relativeFrom="column">
                    <wp:posOffset>1988820</wp:posOffset>
                  </wp:positionH>
                  <wp:positionV relativeFrom="paragraph">
                    <wp:posOffset>76200</wp:posOffset>
                  </wp:positionV>
                  <wp:extent cx="525780" cy="108966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993C382-26D0-4411-B1F5-CBB007E07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993C382-26D0-4411-B1F5-CBB007E07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3848" cy="10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4C4456" w:rsidRPr="004C4456" w:rsidTr="004C4456">
              <w:trPr>
                <w:trHeight w:val="1881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4456" w:rsidRPr="004C4456" w:rsidRDefault="004C4456">
                  <w:r w:rsidRPr="004C4456">
                    <w:t>Hliníkové kabelové vedení pod stolem</w:t>
                  </w:r>
                </w:p>
              </w:tc>
            </w:tr>
          </w:tbl>
          <w:p w:rsidR="004C4456" w:rsidRPr="004C4456" w:rsidRDefault="004C4456"/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proofErr w:type="spellStart"/>
            <w:r w:rsidRPr="004C4456">
              <w:t>Hlinikové</w:t>
            </w:r>
            <w:proofErr w:type="spellEnd"/>
            <w:r w:rsidRPr="004C4456">
              <w:t xml:space="preserve"> kabelové vedení pod stolem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555"/>
        </w:trPr>
        <w:tc>
          <w:tcPr>
            <w:tcW w:w="567" w:type="dxa"/>
            <w:noWrap/>
            <w:hideMark/>
          </w:tcPr>
          <w:p w:rsidR="004C4456" w:rsidRPr="004C4456" w:rsidRDefault="004C4456" w:rsidP="004C4456">
            <w:r w:rsidRPr="004C4456">
              <w:t>41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T</w:t>
            </w:r>
          </w:p>
        </w:tc>
        <w:tc>
          <w:tcPr>
            <w:tcW w:w="1451" w:type="dxa"/>
            <w:hideMark/>
          </w:tcPr>
          <w:p w:rsidR="004C4456" w:rsidRPr="004C4456" w:rsidRDefault="004C4456" w:rsidP="004C4456">
            <w:r w:rsidRPr="004C4456">
              <w:t>Taburet</w:t>
            </w:r>
          </w:p>
        </w:tc>
        <w:tc>
          <w:tcPr>
            <w:tcW w:w="2501" w:type="dxa"/>
            <w:hideMark/>
          </w:tcPr>
          <w:p w:rsidR="004C4456" w:rsidRPr="004C4456" w:rsidRDefault="004C4456">
            <w:r w:rsidRPr="004C4456">
              <w:t>Čalouněný, výplň molitanová 480 x 480 x 480mm, tvar kostky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ks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6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Čalouněný, výplň molitanová 480 x 480 x 480mm, tvar kostky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1451" w:type="dxa"/>
            <w:noWrap/>
            <w:hideMark/>
          </w:tcPr>
          <w:p w:rsidR="004C4456" w:rsidRPr="004C4456" w:rsidRDefault="004C4456">
            <w:r w:rsidRPr="004C4456">
              <w:t>Doprava</w:t>
            </w:r>
          </w:p>
        </w:tc>
        <w:tc>
          <w:tcPr>
            <w:tcW w:w="2501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set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>
            <w:r w:rsidRPr="004C4456">
              <w:lastRenderedPageBreak/>
              <w:t> 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1451" w:type="dxa"/>
            <w:noWrap/>
            <w:hideMark/>
          </w:tcPr>
          <w:p w:rsidR="004C4456" w:rsidRPr="004C4456" w:rsidRDefault="004C4456">
            <w:r w:rsidRPr="004C4456">
              <w:t>Manipulace a montáž</w:t>
            </w:r>
          </w:p>
        </w:tc>
        <w:tc>
          <w:tcPr>
            <w:tcW w:w="2501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set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690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1451" w:type="dxa"/>
            <w:noWrap/>
            <w:hideMark/>
          </w:tcPr>
          <w:p w:rsidR="004C4456" w:rsidRPr="004C4456" w:rsidRDefault="004C4456">
            <w:r w:rsidRPr="004C4456">
              <w:t>Likvidace odpadu</w:t>
            </w:r>
          </w:p>
        </w:tc>
        <w:tc>
          <w:tcPr>
            <w:tcW w:w="2501" w:type="dxa"/>
            <w:noWrap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 w:rsidP="004C4456">
            <w:r w:rsidRPr="004C4456">
              <w:t>set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 w:rsidP="004C4456">
            <w:r w:rsidRPr="004C4456">
              <w:t>1</w:t>
            </w:r>
          </w:p>
        </w:tc>
        <w:tc>
          <w:tcPr>
            <w:tcW w:w="3199" w:type="dxa"/>
            <w:hideMark/>
          </w:tcPr>
          <w:p w:rsidR="004C4456" w:rsidRPr="004C4456" w:rsidRDefault="004C4456">
            <w:r w:rsidRPr="004C4456">
              <w:t> </w:t>
            </w:r>
          </w:p>
        </w:tc>
        <w:tc>
          <w:tcPr>
            <w:tcW w:w="1044" w:type="dxa"/>
            <w:gridSpan w:val="2"/>
            <w:noWrap/>
          </w:tcPr>
          <w:p w:rsidR="004C4456" w:rsidRPr="004C4456" w:rsidRDefault="004C4456" w:rsidP="004C4456"/>
        </w:tc>
        <w:tc>
          <w:tcPr>
            <w:tcW w:w="1701" w:type="dxa"/>
            <w:noWrap/>
          </w:tcPr>
          <w:p w:rsidR="004C4456" w:rsidRPr="004C4456" w:rsidRDefault="004C4456" w:rsidP="004C4456"/>
        </w:tc>
        <w:tc>
          <w:tcPr>
            <w:tcW w:w="724" w:type="dxa"/>
            <w:noWrap/>
            <w:hideMark/>
          </w:tcPr>
          <w:p w:rsidR="004C4456" w:rsidRPr="004C4456" w:rsidRDefault="004C4456" w:rsidP="004C4456">
            <w:r w:rsidRPr="004C4456">
              <w:t>21%</w:t>
            </w:r>
          </w:p>
        </w:tc>
        <w:tc>
          <w:tcPr>
            <w:tcW w:w="1716" w:type="dxa"/>
            <w:gridSpan w:val="2"/>
            <w:noWrap/>
          </w:tcPr>
          <w:p w:rsidR="004C4456" w:rsidRPr="004C4456" w:rsidRDefault="004C4456" w:rsidP="004C4456"/>
        </w:tc>
        <w:tc>
          <w:tcPr>
            <w:tcW w:w="1877" w:type="dxa"/>
            <w:noWrap/>
          </w:tcPr>
          <w:p w:rsidR="004C4456" w:rsidRPr="004C4456" w:rsidRDefault="004C4456" w:rsidP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/>
        </w:tc>
        <w:tc>
          <w:tcPr>
            <w:tcW w:w="690" w:type="dxa"/>
            <w:noWrap/>
            <w:hideMark/>
          </w:tcPr>
          <w:p w:rsidR="004C4456" w:rsidRPr="004C4456" w:rsidRDefault="004C4456"/>
        </w:tc>
        <w:tc>
          <w:tcPr>
            <w:tcW w:w="1451" w:type="dxa"/>
            <w:noWrap/>
            <w:hideMark/>
          </w:tcPr>
          <w:p w:rsidR="004C4456" w:rsidRPr="004C4456" w:rsidRDefault="004C4456"/>
        </w:tc>
        <w:tc>
          <w:tcPr>
            <w:tcW w:w="2501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Celkem za dílo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 </w:t>
            </w:r>
          </w:p>
        </w:tc>
        <w:tc>
          <w:tcPr>
            <w:tcW w:w="3199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 </w:t>
            </w:r>
          </w:p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4C4456" w:rsidRPr="004C4456" w:rsidRDefault="004C4456" w:rsidP="004C4456">
            <w:pPr>
              <w:rPr>
                <w:b/>
                <w:bCs/>
              </w:rPr>
            </w:pPr>
          </w:p>
        </w:tc>
        <w:tc>
          <w:tcPr>
            <w:tcW w:w="724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542 497,20 Kč</w:t>
            </w:r>
          </w:p>
        </w:tc>
        <w:tc>
          <w:tcPr>
            <w:tcW w:w="1877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3 125 817,20 Kč</w:t>
            </w:r>
          </w:p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/>
        </w:tc>
        <w:tc>
          <w:tcPr>
            <w:tcW w:w="690" w:type="dxa"/>
            <w:noWrap/>
            <w:hideMark/>
          </w:tcPr>
          <w:p w:rsidR="004C4456" w:rsidRPr="004C4456" w:rsidRDefault="004C4456"/>
        </w:tc>
        <w:tc>
          <w:tcPr>
            <w:tcW w:w="1451" w:type="dxa"/>
            <w:noWrap/>
            <w:hideMark/>
          </w:tcPr>
          <w:p w:rsidR="004C4456" w:rsidRPr="004C4456" w:rsidRDefault="004C4456"/>
        </w:tc>
        <w:tc>
          <w:tcPr>
            <w:tcW w:w="2501" w:type="dxa"/>
            <w:noWrap/>
            <w:hideMark/>
          </w:tcPr>
          <w:p w:rsidR="004C4456" w:rsidRPr="004C4456" w:rsidRDefault="004C4456">
            <w:r w:rsidRPr="004C4456">
              <w:t>cena za dílo bez DPH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 w:rsidP="004C4456">
            <w:r w:rsidRPr="004C4456">
              <w:t>2 583 320,00 Kč</w:t>
            </w:r>
          </w:p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/>
        </w:tc>
        <w:tc>
          <w:tcPr>
            <w:tcW w:w="690" w:type="dxa"/>
            <w:noWrap/>
            <w:hideMark/>
          </w:tcPr>
          <w:p w:rsidR="004C4456" w:rsidRPr="004C4456" w:rsidRDefault="004C4456"/>
        </w:tc>
        <w:tc>
          <w:tcPr>
            <w:tcW w:w="1451" w:type="dxa"/>
            <w:noWrap/>
            <w:hideMark/>
          </w:tcPr>
          <w:p w:rsidR="004C4456" w:rsidRPr="004C4456" w:rsidRDefault="004C4456"/>
        </w:tc>
        <w:tc>
          <w:tcPr>
            <w:tcW w:w="2501" w:type="dxa"/>
            <w:noWrap/>
            <w:hideMark/>
          </w:tcPr>
          <w:p w:rsidR="004C4456" w:rsidRPr="004C4456" w:rsidRDefault="004C4456">
            <w:r w:rsidRPr="004C4456">
              <w:t xml:space="preserve">DPH 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 w:rsidP="004C4456">
            <w:r w:rsidRPr="004C4456">
              <w:t>542 497,20 Kč</w:t>
            </w:r>
          </w:p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/>
        </w:tc>
        <w:tc>
          <w:tcPr>
            <w:tcW w:w="690" w:type="dxa"/>
            <w:noWrap/>
            <w:hideMark/>
          </w:tcPr>
          <w:p w:rsidR="004C4456" w:rsidRPr="004C4456" w:rsidRDefault="004C4456"/>
        </w:tc>
        <w:tc>
          <w:tcPr>
            <w:tcW w:w="1451" w:type="dxa"/>
            <w:noWrap/>
            <w:hideMark/>
          </w:tcPr>
          <w:p w:rsidR="004C4456" w:rsidRPr="004C4456" w:rsidRDefault="004C4456"/>
        </w:tc>
        <w:tc>
          <w:tcPr>
            <w:tcW w:w="2501" w:type="dxa"/>
            <w:noWrap/>
            <w:hideMark/>
          </w:tcPr>
          <w:p w:rsidR="004C4456" w:rsidRPr="004C4456" w:rsidRDefault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cena za dílo včetně DPH</w:t>
            </w:r>
          </w:p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 w:rsidP="004C4456">
            <w:pPr>
              <w:rPr>
                <w:b/>
                <w:bCs/>
              </w:rPr>
            </w:pPr>
            <w:r w:rsidRPr="004C4456">
              <w:rPr>
                <w:b/>
                <w:bCs/>
              </w:rPr>
              <w:t>3 125 817,20 Kč</w:t>
            </w:r>
          </w:p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/>
        </w:tc>
        <w:tc>
          <w:tcPr>
            <w:tcW w:w="690" w:type="dxa"/>
            <w:noWrap/>
            <w:hideMark/>
          </w:tcPr>
          <w:p w:rsidR="004C4456" w:rsidRPr="004C4456" w:rsidRDefault="004C4456"/>
        </w:tc>
        <w:tc>
          <w:tcPr>
            <w:tcW w:w="1451" w:type="dxa"/>
            <w:noWrap/>
            <w:hideMark/>
          </w:tcPr>
          <w:p w:rsidR="004C4456" w:rsidRPr="004C4456" w:rsidRDefault="004C4456"/>
        </w:tc>
        <w:tc>
          <w:tcPr>
            <w:tcW w:w="2501" w:type="dxa"/>
            <w:noWrap/>
            <w:hideMark/>
          </w:tcPr>
          <w:p w:rsidR="004C4456" w:rsidRPr="004C4456" w:rsidRDefault="004C4456"/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/>
        </w:tc>
        <w:tc>
          <w:tcPr>
            <w:tcW w:w="690" w:type="dxa"/>
            <w:noWrap/>
            <w:hideMark/>
          </w:tcPr>
          <w:p w:rsidR="004C4456" w:rsidRPr="004C4456" w:rsidRDefault="004C4456"/>
        </w:tc>
        <w:tc>
          <w:tcPr>
            <w:tcW w:w="1451" w:type="dxa"/>
            <w:noWrap/>
            <w:hideMark/>
          </w:tcPr>
          <w:p w:rsidR="004C4456" w:rsidRPr="004C4456" w:rsidRDefault="004C4456"/>
        </w:tc>
        <w:tc>
          <w:tcPr>
            <w:tcW w:w="2501" w:type="dxa"/>
            <w:noWrap/>
            <w:hideMark/>
          </w:tcPr>
          <w:p w:rsidR="004C4456" w:rsidRPr="004C4456" w:rsidRDefault="004C4456"/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  <w:tr w:rsidR="004C4456" w:rsidRPr="004C4456" w:rsidTr="00F930B4">
        <w:trPr>
          <w:trHeight w:val="264"/>
        </w:trPr>
        <w:tc>
          <w:tcPr>
            <w:tcW w:w="567" w:type="dxa"/>
            <w:noWrap/>
            <w:hideMark/>
          </w:tcPr>
          <w:p w:rsidR="004C4456" w:rsidRPr="004C4456" w:rsidRDefault="004C4456"/>
        </w:tc>
        <w:tc>
          <w:tcPr>
            <w:tcW w:w="690" w:type="dxa"/>
            <w:noWrap/>
            <w:hideMark/>
          </w:tcPr>
          <w:p w:rsidR="004C4456" w:rsidRPr="004C4456" w:rsidRDefault="004C4456"/>
        </w:tc>
        <w:tc>
          <w:tcPr>
            <w:tcW w:w="1451" w:type="dxa"/>
            <w:noWrap/>
            <w:hideMark/>
          </w:tcPr>
          <w:p w:rsidR="004C4456" w:rsidRPr="004C4456" w:rsidRDefault="004C4456"/>
        </w:tc>
        <w:tc>
          <w:tcPr>
            <w:tcW w:w="2501" w:type="dxa"/>
            <w:noWrap/>
            <w:hideMark/>
          </w:tcPr>
          <w:p w:rsidR="004C4456" w:rsidRPr="004C4456" w:rsidRDefault="004C4456"/>
        </w:tc>
        <w:tc>
          <w:tcPr>
            <w:tcW w:w="394" w:type="dxa"/>
            <w:noWrap/>
            <w:hideMark/>
          </w:tcPr>
          <w:p w:rsidR="004C4456" w:rsidRPr="004C4456" w:rsidRDefault="004C4456"/>
        </w:tc>
        <w:tc>
          <w:tcPr>
            <w:tcW w:w="502" w:type="dxa"/>
            <w:noWrap/>
            <w:hideMark/>
          </w:tcPr>
          <w:p w:rsidR="004C4456" w:rsidRPr="004C4456" w:rsidRDefault="004C4456"/>
        </w:tc>
        <w:tc>
          <w:tcPr>
            <w:tcW w:w="3199" w:type="dxa"/>
            <w:hideMark/>
          </w:tcPr>
          <w:p w:rsidR="004C4456" w:rsidRPr="004C4456" w:rsidRDefault="004C4456"/>
        </w:tc>
        <w:tc>
          <w:tcPr>
            <w:tcW w:w="1044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701" w:type="dxa"/>
            <w:noWrap/>
            <w:hideMark/>
          </w:tcPr>
          <w:p w:rsidR="004C4456" w:rsidRPr="004C4456" w:rsidRDefault="004C4456"/>
        </w:tc>
        <w:tc>
          <w:tcPr>
            <w:tcW w:w="724" w:type="dxa"/>
            <w:noWrap/>
            <w:hideMark/>
          </w:tcPr>
          <w:p w:rsidR="004C4456" w:rsidRPr="004C4456" w:rsidRDefault="004C4456"/>
        </w:tc>
        <w:tc>
          <w:tcPr>
            <w:tcW w:w="1716" w:type="dxa"/>
            <w:gridSpan w:val="2"/>
            <w:noWrap/>
            <w:hideMark/>
          </w:tcPr>
          <w:p w:rsidR="004C4456" w:rsidRPr="004C4456" w:rsidRDefault="004C4456"/>
        </w:tc>
        <w:tc>
          <w:tcPr>
            <w:tcW w:w="1877" w:type="dxa"/>
            <w:noWrap/>
            <w:hideMark/>
          </w:tcPr>
          <w:p w:rsidR="004C4456" w:rsidRPr="004C4456" w:rsidRDefault="004C4456"/>
        </w:tc>
      </w:tr>
    </w:tbl>
    <w:p w:rsidR="009E2654" w:rsidRDefault="009E2654"/>
    <w:sectPr w:rsidR="009E2654" w:rsidSect="00A039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8C"/>
    <w:rsid w:val="004C4456"/>
    <w:rsid w:val="00837713"/>
    <w:rsid w:val="00963581"/>
    <w:rsid w:val="009E2654"/>
    <w:rsid w:val="00A0398C"/>
    <w:rsid w:val="00F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1360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3</cp:revision>
  <dcterms:created xsi:type="dcterms:W3CDTF">2023-08-04T05:01:00Z</dcterms:created>
  <dcterms:modified xsi:type="dcterms:W3CDTF">2023-08-04T05:26:00Z</dcterms:modified>
</cp:coreProperties>
</file>