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05F3" w:rsidRDefault="00465147">
      <w:pPr>
        <w:framePr w:w="1442" w:wrap="auto" w:hAnchor="text" w:x="5358" w:y="1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SMLOUVA</w:t>
      </w:r>
    </w:p>
    <w:p w:rsidR="009E05F3" w:rsidRDefault="00465147">
      <w:pPr>
        <w:framePr w:w="7478" w:wrap="auto" w:hAnchor="text" w:x="2333" w:y="1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POSKYTOVÁNÍ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INFORMAČNĚ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TECHNOLOGICKÝCH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SLUŽEB</w:t>
      </w:r>
    </w:p>
    <w:p w:rsidR="009E05F3" w:rsidRDefault="00465147">
      <w:pPr>
        <w:framePr w:w="1614" w:wrap="auto" w:hAnchor="text" w:x="1416" w:y="318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strany: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Centrum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psychologické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pomoci,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9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sídlem: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Karviná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HSTHDI+Arial" w:hAnsi="HSTHDI+Arial" w:cs="HSTHDI+Arial"/>
          <w:color w:val="000000"/>
          <w:sz w:val="20"/>
        </w:rPr>
        <w:t>Fryštát,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Bělidle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815/12,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733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01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7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IČ:</w:t>
      </w:r>
      <w:r>
        <w:rPr>
          <w:rFonts w:ascii="HSTHDI+Arial"/>
          <w:color w:val="000000"/>
          <w:sz w:val="20"/>
        </w:rPr>
        <w:t xml:space="preserve"> 00847267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zastoupena: </w:t>
      </w:r>
      <w:r>
        <w:rPr>
          <w:rFonts w:ascii="Arial"/>
          <w:b/>
          <w:color w:val="000000"/>
          <w:spacing w:val="1"/>
          <w:sz w:val="20"/>
        </w:rPr>
        <w:t>Mgr.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Renátou</w:t>
      </w:r>
      <w:r>
        <w:rPr>
          <w:rFonts w:ascii="Arial"/>
          <w:b/>
          <w:color w:val="000000"/>
          <w:sz w:val="20"/>
        </w:rPr>
        <w:t xml:space="preserve"> Chytrovou, </w:t>
      </w:r>
      <w:r>
        <w:rPr>
          <w:rFonts w:ascii="Arial" w:hAnsi="Arial" w:cs="Arial"/>
          <w:b/>
          <w:color w:val="000000"/>
          <w:sz w:val="20"/>
        </w:rPr>
        <w:t>ředitelkou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dále</w:t>
      </w:r>
      <w:r>
        <w:rPr>
          <w:rFonts w:ascii="HSTHDI+Arial"/>
          <w:color w:val="000000"/>
          <w:sz w:val="20"/>
        </w:rPr>
        <w:t xml:space="preserve"> jen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„objednatel“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jedné</w:t>
      </w:r>
    </w:p>
    <w:p w:rsidR="009E05F3" w:rsidRDefault="00465147">
      <w:pPr>
        <w:framePr w:w="351" w:wrap="auto" w:hAnchor="text" w:x="1416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9E05F3" w:rsidRDefault="001965A6">
      <w:pPr>
        <w:framePr w:w="2059" w:wrap="auto" w:hAnchor="text" w:x="1416" w:y="5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 xml:space="preserve">David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Javůrek</w:t>
      </w:r>
      <w:proofErr w:type="spellEnd"/>
    </w:p>
    <w:p w:rsidR="009E05F3" w:rsidRDefault="00465147">
      <w:pPr>
        <w:framePr w:w="993" w:wrap="auto" w:hAnchor="text" w:x="5576" w:y="731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uzavírají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poskytování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informačně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technologických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služeb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(dále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IT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služeb)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32" w:after="0" w:line="247" w:lineRule="exact"/>
        <w:jc w:val="left"/>
        <w:rPr>
          <w:rFonts w:ascii="HSTHDI+Arial"/>
          <w:color w:val="000000"/>
        </w:rPr>
      </w:pPr>
      <w:r>
        <w:rPr>
          <w:rFonts w:ascii="HSTHDI+Arial"/>
          <w:color w:val="000000"/>
          <w:spacing w:val="-2"/>
        </w:rPr>
        <w:t>ve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/>
          <w:color w:val="000000"/>
        </w:rPr>
        <w:t>smyslu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příslušných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ustanovení</w:t>
      </w:r>
      <w:r>
        <w:rPr>
          <w:rFonts w:ascii="HSTHDI+Arial"/>
          <w:color w:val="000000"/>
          <w:spacing w:val="-3"/>
        </w:rPr>
        <w:t xml:space="preserve"> </w:t>
      </w:r>
      <w:r>
        <w:rPr>
          <w:rFonts w:ascii="HSTHDI+Arial" w:hAnsi="HSTHDI+Arial" w:cs="HSTHDI+Arial"/>
          <w:color w:val="000000"/>
        </w:rPr>
        <w:t>zákona</w:t>
      </w:r>
      <w:r>
        <w:rPr>
          <w:rFonts w:ascii="HSTHDI+Arial"/>
          <w:color w:val="000000"/>
        </w:rPr>
        <w:t xml:space="preserve"> </w:t>
      </w:r>
      <w:r>
        <w:rPr>
          <w:rFonts w:ascii="HSTHDI+Arial" w:hAnsi="HSTHDI+Arial" w:cs="HSTHDI+Arial"/>
          <w:color w:val="000000"/>
        </w:rPr>
        <w:t>č.</w:t>
      </w:r>
      <w:r>
        <w:rPr>
          <w:rFonts w:ascii="HSTHDI+Arial"/>
          <w:color w:val="000000"/>
        </w:rPr>
        <w:t xml:space="preserve"> 89/2012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/>
          <w:color w:val="000000"/>
        </w:rPr>
        <w:t>Sb.,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 w:hAnsi="HSTHDI+Arial" w:cs="HSTHDI+Arial"/>
          <w:color w:val="000000"/>
        </w:rPr>
        <w:t>občanský</w:t>
      </w:r>
      <w:r>
        <w:rPr>
          <w:rFonts w:ascii="HSTHDI+Arial"/>
          <w:color w:val="000000"/>
          <w:spacing w:val="-1"/>
        </w:rPr>
        <w:t xml:space="preserve"> </w:t>
      </w:r>
      <w:r>
        <w:rPr>
          <w:rFonts w:ascii="HSTHDI+Arial" w:hAnsi="HSTHDI+Arial" w:cs="HSTHDI+Arial"/>
          <w:color w:val="000000"/>
          <w:spacing w:val="-1"/>
        </w:rPr>
        <w:t>zákoník,</w:t>
      </w:r>
      <w:r>
        <w:rPr>
          <w:rFonts w:ascii="HSTHDI+Arial"/>
          <w:color w:val="000000"/>
          <w:spacing w:val="3"/>
        </w:rPr>
        <w:t xml:space="preserve"> </w:t>
      </w:r>
      <w:r>
        <w:rPr>
          <w:rFonts w:ascii="HSTHDI+Arial"/>
          <w:color w:val="000000"/>
          <w:spacing w:val="-2"/>
        </w:rPr>
        <w:t>ve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 w:hAnsi="HSTHDI+Arial" w:cs="HSTHDI+Arial"/>
          <w:color w:val="000000"/>
        </w:rPr>
        <w:t>znění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22" w:after="0" w:line="247" w:lineRule="exact"/>
        <w:ind w:left="3205"/>
        <w:jc w:val="left"/>
        <w:rPr>
          <w:rFonts w:ascii="HSTHDI+Arial"/>
          <w:color w:val="000000"/>
        </w:rPr>
      </w:pPr>
      <w:r>
        <w:rPr>
          <w:rFonts w:ascii="HSTHDI+Arial" w:hAnsi="HSTHDI+Arial" w:cs="HSTHDI+Arial"/>
          <w:color w:val="000000"/>
        </w:rPr>
        <w:t>pozdějších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předpisů</w:t>
      </w:r>
    </w:p>
    <w:p w:rsidR="009E05F3" w:rsidRDefault="00465147">
      <w:pPr>
        <w:framePr w:w="351" w:wrap="auto" w:hAnchor="text" w:x="5901" w:y="9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I.</w:t>
      </w:r>
    </w:p>
    <w:p w:rsidR="009E05F3" w:rsidRDefault="00465147">
      <w:pPr>
        <w:framePr w:w="1907" w:wrap="auto" w:hAnchor="text" w:x="5123" w:y="9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smlouvy</w:t>
      </w:r>
    </w:p>
    <w:p w:rsidR="009E05F3" w:rsidRDefault="00465147">
      <w:pPr>
        <w:framePr w:w="406" w:wrap="auto" w:hAnchor="text" w:x="1416" w:y="991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1.</w:t>
      </w:r>
    </w:p>
    <w:p w:rsidR="009E05F3" w:rsidRDefault="00465147" w:rsidP="00EC1416">
      <w:pPr>
        <w:framePr w:w="8792" w:wrap="auto" w:hAnchor="text" w:x="1941" w:y="9919"/>
        <w:widowControl w:val="0"/>
        <w:autoSpaceDE w:val="0"/>
        <w:autoSpaceDN w:val="0"/>
        <w:spacing w:before="0" w:after="0" w:line="223" w:lineRule="exac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Předmětem</w:t>
      </w:r>
      <w:r>
        <w:rPr>
          <w:rFonts w:ascii="HSTHDI+Arial"/>
          <w:color w:val="000000"/>
          <w:spacing w:val="8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této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</w:t>
      </w:r>
      <w:r>
        <w:rPr>
          <w:rFonts w:ascii="HSTHDI+Arial"/>
          <w:color w:val="000000"/>
          <w:spacing w:val="8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závazek</w:t>
      </w:r>
      <w:r>
        <w:rPr>
          <w:rFonts w:ascii="HSTHDI+Arial"/>
          <w:color w:val="000000"/>
          <w:spacing w:val="91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poskytovatele</w:t>
      </w:r>
      <w:r>
        <w:rPr>
          <w:rFonts w:ascii="HSTHDI+Arial"/>
          <w:color w:val="000000"/>
          <w:spacing w:val="8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zajišťovat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sluţby</w:t>
      </w:r>
    </w:p>
    <w:p w:rsidR="009E05F3" w:rsidRPr="001965A6" w:rsidRDefault="00465147" w:rsidP="00EC1416">
      <w:pPr>
        <w:framePr w:w="8792" w:wrap="auto" w:hAnchor="text" w:x="1941" w:y="9919"/>
        <w:widowControl w:val="0"/>
        <w:autoSpaceDE w:val="0"/>
        <w:autoSpaceDN w:val="0"/>
        <w:spacing w:before="25" w:after="0" w:line="223" w:lineRule="exact"/>
        <w:rPr>
          <w:rFonts w:ascii="HSTHDI+Arial" w:hAnsi="HSTHDI+Arial" w:cs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3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 w:rsidR="001965A6">
        <w:rPr>
          <w:rFonts w:ascii="HSTHDI+Arial"/>
          <w:color w:val="000000"/>
          <w:spacing w:val="37"/>
          <w:sz w:val="20"/>
        </w:rPr>
        <w:t xml:space="preserve"> </w:t>
      </w:r>
      <w:r w:rsidR="001965A6">
        <w:rPr>
          <w:rFonts w:ascii="HSTHDI+Arial" w:hAnsi="HSTHDI+Arial" w:cs="HSTHDI+Arial"/>
          <w:color w:val="000000"/>
          <w:sz w:val="20"/>
        </w:rPr>
        <w:t xml:space="preserve">Rodinná a </w:t>
      </w:r>
      <w:r w:rsidR="001965A6" w:rsidRPr="001965A6">
        <w:rPr>
          <w:rFonts w:ascii="HSTHDI+Arial" w:hAnsi="HSTHDI+Arial" w:cs="HSTHDI+Arial"/>
          <w:color w:val="000000"/>
          <w:sz w:val="20"/>
        </w:rPr>
        <w:t>man</w:t>
      </w:r>
      <w:r w:rsidR="001965A6" w:rsidRPr="001965A6">
        <w:rPr>
          <w:rFonts w:ascii="Calibri" w:hAnsi="Calibri" w:cs="Calibri"/>
          <w:color w:val="000000"/>
          <w:sz w:val="20"/>
        </w:rPr>
        <w:t>ž</w:t>
      </w:r>
      <w:r w:rsidR="001965A6" w:rsidRPr="001965A6">
        <w:rPr>
          <w:rFonts w:ascii="HSTHDI+Arial" w:hAnsi="HSTHDI+Arial" w:cs="HSTHDI+Arial"/>
          <w:color w:val="000000"/>
          <w:sz w:val="20"/>
        </w:rPr>
        <w:t>elská poradna</w:t>
      </w:r>
      <w:r w:rsidRPr="001965A6">
        <w:rPr>
          <w:rFonts w:ascii="HSTHDI+Arial" w:hAnsi="HSTHDI+Arial" w:cs="HSTHDI+Arial"/>
          <w:color w:val="000000"/>
          <w:sz w:val="20"/>
        </w:rPr>
        <w:t>,</w:t>
      </w:r>
      <w:r w:rsidR="00EC1416" w:rsidRPr="001965A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Jesenická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1757/5, 792 01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Bruntál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a Zařízení </w:t>
      </w:r>
      <w:r w:rsidR="001965A6">
        <w:rPr>
          <w:rFonts w:ascii="HSTHDI+Arial" w:hAnsi="HSTHDI+Arial" w:cs="HSTHDI+Arial"/>
          <w:color w:val="000000"/>
          <w:sz w:val="20"/>
        </w:rPr>
        <w:br/>
      </w:r>
      <w:r w:rsidR="001965A6" w:rsidRPr="001965A6">
        <w:rPr>
          <w:rFonts w:ascii="HSTHDI+Arial" w:hAnsi="HSTHDI+Arial" w:cs="HSTHDI+Arial"/>
          <w:color w:val="000000"/>
          <w:sz w:val="20"/>
        </w:rPr>
        <w:t xml:space="preserve">pro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děti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vy</w:t>
      </w:r>
      <w:r w:rsidR="001965A6" w:rsidRPr="001965A6">
        <w:rPr>
          <w:rFonts w:ascii="Calibri" w:hAnsi="Calibri" w:cs="Calibri"/>
          <w:color w:val="000000"/>
          <w:sz w:val="20"/>
        </w:rPr>
        <w:t>ž</w:t>
      </w:r>
      <w:r w:rsidR="001965A6" w:rsidRPr="001965A6">
        <w:rPr>
          <w:rFonts w:ascii="HSTHDI+Arial" w:hAnsi="HSTHDI+Arial" w:cs="HSTHDI+Arial"/>
          <w:color w:val="000000"/>
          <w:sz w:val="20"/>
        </w:rPr>
        <w:t>aduj</w:t>
      </w:r>
      <w:r w:rsidR="001965A6" w:rsidRPr="001965A6">
        <w:rPr>
          <w:rFonts w:ascii="___WRD_EMBED_SUB_43" w:hAnsi="___WRD_EMBED_SUB_43" w:cs="___WRD_EMBED_SUB_43"/>
          <w:color w:val="000000"/>
          <w:sz w:val="20"/>
        </w:rPr>
        <w:t>í</w:t>
      </w:r>
      <w:r w:rsidR="001965A6" w:rsidRPr="001965A6">
        <w:rPr>
          <w:rFonts w:ascii="HSTHDI+Arial" w:hAnsi="HSTHDI+Arial" w:cs="HSTHDI+Arial"/>
          <w:color w:val="000000"/>
          <w:sz w:val="20"/>
        </w:rPr>
        <w:t>c</w:t>
      </w:r>
      <w:r w:rsidR="001965A6" w:rsidRPr="001965A6">
        <w:rPr>
          <w:rFonts w:ascii="___WRD_EMBED_SUB_43" w:hAnsi="___WRD_EMBED_SUB_43" w:cs="___WRD_EMBED_SUB_43"/>
          <w:color w:val="000000"/>
          <w:sz w:val="20"/>
        </w:rPr>
        <w:t>í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oakm</w:t>
      </w:r>
      <w:r w:rsidR="001965A6" w:rsidRPr="001965A6">
        <w:rPr>
          <w:rFonts w:ascii="Calibri" w:hAnsi="Calibri" w:cs="Calibri"/>
          <w:color w:val="000000"/>
          <w:sz w:val="20"/>
        </w:rPr>
        <w:t>ž</w:t>
      </w:r>
      <w:r w:rsidR="001965A6" w:rsidRPr="001965A6">
        <w:rPr>
          <w:rFonts w:ascii="HSTHDI+Arial" w:hAnsi="HSTHDI+Arial" w:cs="HSTHDI+Arial"/>
          <w:color w:val="000000"/>
          <w:sz w:val="20"/>
        </w:rPr>
        <w:t>itou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pomoc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Pampeliška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,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Rýmařovská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34/1, 739 42 </w:t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Janovice</w:t>
      </w:r>
      <w:proofErr w:type="spellEnd"/>
      <w:r w:rsidR="001965A6" w:rsidRPr="001965A6">
        <w:rPr>
          <w:rFonts w:ascii="HSTHDI+Arial" w:hAnsi="HSTHDI+Arial" w:cs="HSTHDI+Arial"/>
          <w:color w:val="000000"/>
          <w:sz w:val="20"/>
        </w:rPr>
        <w:t xml:space="preserve"> u </w:t>
      </w:r>
      <w:r w:rsidR="001965A6">
        <w:rPr>
          <w:rFonts w:ascii="HSTHDI+Arial" w:hAnsi="HSTHDI+Arial" w:cs="HSTHDI+Arial"/>
          <w:color w:val="000000"/>
          <w:sz w:val="20"/>
        </w:rPr>
        <w:br/>
      </w:r>
      <w:proofErr w:type="spellStart"/>
      <w:r w:rsidR="001965A6" w:rsidRPr="001965A6">
        <w:rPr>
          <w:rFonts w:ascii="HSTHDI+Arial" w:hAnsi="HSTHDI+Arial" w:cs="HSTHDI+Arial"/>
          <w:color w:val="000000"/>
          <w:sz w:val="20"/>
        </w:rPr>
        <w:t>Rýmařova</w:t>
      </w:r>
      <w:proofErr w:type="spellEnd"/>
      <w:r w:rsidR="001965A6">
        <w:rPr>
          <w:rFonts w:ascii="HSTHDI+Arial" w:hAnsi="HSTHDI+Arial" w:cs="HSTHDI+Arial"/>
          <w:color w:val="000000"/>
          <w:sz w:val="20"/>
        </w:rPr>
        <w:t>, d</w:t>
      </w:r>
      <w:r w:rsidR="00EC1416" w:rsidRPr="001965A6">
        <w:rPr>
          <w:rFonts w:ascii="HSTHDI+Arial" w:hAnsi="HSTHDI+Arial" w:cs="HSTHDI+Arial"/>
          <w:color w:val="000000"/>
          <w:sz w:val="20"/>
        </w:rPr>
        <w:t>ále</w:t>
      </w:r>
      <w:r w:rsidRPr="001965A6">
        <w:rPr>
          <w:rFonts w:ascii="HSTHDI+Arial" w:hAnsi="HSTHDI+Arial" w:cs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specifikované</w:t>
      </w:r>
      <w:r w:rsidRPr="001965A6">
        <w:rPr>
          <w:rFonts w:ascii="HSTHDI+Arial" w:hAnsi="HSTHDI+Arial" w:cs="HSTHDI+Arial"/>
          <w:color w:val="000000"/>
          <w:sz w:val="20"/>
        </w:rPr>
        <w:t xml:space="preserve"> v </w:t>
      </w:r>
      <w:r>
        <w:rPr>
          <w:rFonts w:ascii="HSTHDI+Arial" w:hAnsi="HSTHDI+Arial" w:cs="HSTHDI+Arial"/>
          <w:color w:val="000000"/>
          <w:sz w:val="20"/>
        </w:rPr>
        <w:t>článku</w:t>
      </w:r>
      <w:r w:rsidRPr="001965A6">
        <w:rPr>
          <w:rFonts w:ascii="HSTHDI+Arial" w:hAnsi="HSTHDI+Arial" w:cs="HSTHDI+Arial"/>
          <w:color w:val="000000"/>
          <w:sz w:val="20"/>
        </w:rPr>
        <w:t xml:space="preserve"> II. smlouvy.</w:t>
      </w:r>
    </w:p>
    <w:p w:rsidR="009E05F3" w:rsidRDefault="00465147">
      <w:pPr>
        <w:framePr w:w="406" w:wrap="auto" w:hAnchor="text" w:x="5874" w:y="11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</w:p>
    <w:p w:rsidR="009E05F3" w:rsidRDefault="00465147">
      <w:pPr>
        <w:framePr w:w="2647" w:wrap="auto" w:hAnchor="text" w:x="4748" w:y="11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Povinnosti poskytovatele</w:t>
      </w:r>
    </w:p>
    <w:p w:rsidR="009E05F3" w:rsidRDefault="00465147">
      <w:pPr>
        <w:framePr w:w="348" w:wrap="auto" w:hAnchor="text" w:x="1416" w:y="1215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12155"/>
        <w:widowControl w:val="0"/>
        <w:autoSpaceDE w:val="0"/>
        <w:autoSpaceDN w:val="0"/>
        <w:spacing w:before="275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294" w:wrap="auto" w:hAnchor="text" w:x="1524" w:y="1215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2155"/>
        <w:widowControl w:val="0"/>
        <w:autoSpaceDE w:val="0"/>
        <w:autoSpaceDN w:val="0"/>
        <w:spacing w:before="275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7545" w:wrap="auto" w:hAnchor="text" w:x="2124" w:y="121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pacing w:val="1"/>
          <w:sz w:val="20"/>
        </w:rPr>
        <w:t>tímto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prohlašuje,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ţe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odborně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způsobilý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takovéto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sluţby</w:t>
      </w:r>
      <w:r>
        <w:rPr>
          <w:rFonts w:ascii="HSTHDI+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poskytovat.</w:t>
      </w:r>
    </w:p>
    <w:p w:rsidR="009E05F3" w:rsidRDefault="00465147">
      <w:pPr>
        <w:framePr w:w="8600" w:wrap="auto" w:hAnchor="text" w:x="2122" w:y="12646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dle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v pozici </w:t>
      </w:r>
      <w:r>
        <w:rPr>
          <w:rFonts w:ascii="HSTHDI+Arial" w:hAnsi="HSTHDI+Arial" w:cs="HSTHDI+Arial"/>
          <w:color w:val="000000"/>
          <w:sz w:val="20"/>
        </w:rPr>
        <w:t>správce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IT,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coţ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znamená,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4"/>
          <w:sz w:val="20"/>
        </w:rPr>
        <w:t>ţe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pomáhá</w:t>
      </w:r>
    </w:p>
    <w:p w:rsidR="009E05F3" w:rsidRDefault="00465147">
      <w:pPr>
        <w:framePr w:w="8614" w:wrap="auto" w:hAnchor="text" w:x="2122" w:y="12896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udrţovat</w:t>
      </w:r>
      <w:r>
        <w:rPr>
          <w:rFonts w:ascii="HSTHDI+Arial"/>
          <w:color w:val="000000"/>
          <w:spacing w:val="3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prostředky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3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provozuschopném</w:t>
      </w:r>
      <w:r>
        <w:rPr>
          <w:rFonts w:ascii="HSTHDI+Arial"/>
          <w:color w:val="000000"/>
          <w:spacing w:val="36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stavu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(a</w:t>
      </w:r>
      <w:r>
        <w:rPr>
          <w:rFonts w:ascii="HSTHDI+Arial"/>
          <w:color w:val="000000"/>
          <w:spacing w:val="34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32"/>
          <w:sz w:val="20"/>
        </w:rPr>
        <w:t xml:space="preserve"> </w:t>
      </w:r>
      <w:r>
        <w:rPr>
          <w:rFonts w:ascii="HSTHDI+Arial"/>
          <w:color w:val="000000"/>
          <w:sz w:val="20"/>
        </w:rPr>
        <w:t>jak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hardware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HW,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software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–</w:t>
      </w:r>
    </w:p>
    <w:p w:rsidR="009E05F3" w:rsidRDefault="00465147">
      <w:pPr>
        <w:framePr w:w="8614" w:wrap="auto" w:hAnchor="text" w:x="2122" w:y="1289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SW).</w:t>
      </w:r>
    </w:p>
    <w:p w:rsidR="009E05F3" w:rsidRDefault="00465147">
      <w:pPr>
        <w:framePr w:w="348" w:wrap="auto" w:hAnchor="text" w:x="1416" w:y="1355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348" w:wrap="auto" w:hAnchor="text" w:x="1416" w:y="13556"/>
        <w:widowControl w:val="0"/>
        <w:autoSpaceDE w:val="0"/>
        <w:autoSpaceDN w:val="0"/>
        <w:spacing w:before="4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E05F3" w:rsidRDefault="00465147">
      <w:pPr>
        <w:framePr w:w="294" w:wrap="auto" w:hAnchor="text" w:x="1524" w:y="1355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3556"/>
        <w:widowControl w:val="0"/>
        <w:autoSpaceDE w:val="0"/>
        <w:autoSpaceDN w:val="0"/>
        <w:spacing w:before="4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310" w:wrap="auto" w:hAnchor="text" w:x="2122" w:y="1355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z w:val="20"/>
        </w:rPr>
        <w:t>udrţuje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provozuschopném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stavu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počítačovou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síť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(bez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serveru) 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zodpovídá</w:t>
      </w:r>
    </w:p>
    <w:p w:rsidR="009E05F3" w:rsidRDefault="00465147">
      <w:pPr>
        <w:framePr w:w="8310" w:wrap="auto" w:hAnchor="text" w:x="2122" w:y="13554"/>
        <w:widowControl w:val="0"/>
        <w:autoSpaceDE w:val="0"/>
        <w:autoSpaceDN w:val="0"/>
        <w:spacing w:before="3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-2"/>
          <w:sz w:val="20"/>
        </w:rPr>
        <w:t>za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zabezpečení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sítě</w:t>
      </w:r>
      <w:r>
        <w:rPr>
          <w:rFonts w:ascii="HSTHDI+Arial"/>
          <w:color w:val="000000"/>
          <w:sz w:val="20"/>
        </w:rPr>
        <w:t xml:space="preserve"> proti </w:t>
      </w:r>
      <w:r>
        <w:rPr>
          <w:rFonts w:ascii="HSTHDI+Arial" w:hAnsi="HSTHDI+Arial" w:cs="HSTHDI+Arial"/>
          <w:color w:val="000000"/>
          <w:sz w:val="20"/>
        </w:rPr>
        <w:t>vnějším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zásahům.</w:t>
      </w:r>
    </w:p>
    <w:p w:rsidR="009E05F3" w:rsidRDefault="00465147">
      <w:pPr>
        <w:framePr w:w="8457" w:wrap="auto" w:hAnchor="text" w:x="2122" w:y="142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zodpovědný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za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správné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pracovní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označení</w:t>
      </w:r>
      <w:r>
        <w:rPr>
          <w:rFonts w:ascii="HSTHDI+Arial"/>
          <w:color w:val="000000"/>
          <w:sz w:val="20"/>
        </w:rPr>
        <w:t xml:space="preserve"> PC/NTB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uţivatelských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účtů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(dle</w:t>
      </w:r>
    </w:p>
    <w:p w:rsidR="009E05F3" w:rsidRDefault="00465147">
      <w:pPr>
        <w:framePr w:w="2858" w:wrap="auto" w:hAnchor="text" w:x="2122" w:y="14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směrnice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objednatele).</w:t>
      </w:r>
    </w:p>
    <w:p w:rsidR="009E05F3" w:rsidRDefault="00465147">
      <w:pPr>
        <w:framePr w:w="348" w:wrap="auto" w:hAnchor="text" w:x="1416" w:y="149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E05F3" w:rsidRDefault="00465147">
      <w:pPr>
        <w:framePr w:w="294" w:wrap="auto" w:hAnchor="text" w:x="1524" w:y="149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033" w:wrap="auto" w:hAnchor="text" w:x="2122" w:y="1490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z w:val="20"/>
        </w:rPr>
        <w:t>vykonává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funkci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administrátora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PC/NTB,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tomu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musí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2"/>
          <w:sz w:val="20"/>
        </w:rPr>
        <w:t>mít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PC/NTB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zřízen</w:t>
      </w:r>
    </w:p>
    <w:p w:rsidR="009E05F3" w:rsidRDefault="00465147">
      <w:pPr>
        <w:framePr w:w="8033" w:wrap="auto" w:hAnchor="text" w:x="2122" w:y="14900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administrátorský</w:t>
      </w:r>
      <w:r>
        <w:rPr>
          <w:rFonts w:ascii="HSTHDI+Arial"/>
          <w:color w:val="000000"/>
          <w:spacing w:val="-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účet.</w:t>
      </w:r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E05F3" w:rsidRDefault="009E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sídlem:</w:t>
      </w:r>
      <w:r>
        <w:rPr>
          <w:rFonts w:ascii="HSTHDI+Arial"/>
          <w:color w:val="000000"/>
          <w:sz w:val="20"/>
        </w:rPr>
        <w:t xml:space="preserve"> </w:t>
      </w:r>
      <w:proofErr w:type="spellStart"/>
      <w:r w:rsidR="001965A6">
        <w:rPr>
          <w:rFonts w:ascii="HSTHDI+Arial"/>
          <w:color w:val="000000"/>
          <w:sz w:val="20"/>
        </w:rPr>
        <w:t>Mezina</w:t>
      </w:r>
      <w:proofErr w:type="spellEnd"/>
      <w:r w:rsidR="001965A6">
        <w:rPr>
          <w:rFonts w:ascii="HSTHDI+Arial"/>
          <w:color w:val="000000"/>
          <w:sz w:val="20"/>
        </w:rPr>
        <w:t xml:space="preserve"> 149, 792 01 </w:t>
      </w:r>
      <w:proofErr w:type="spellStart"/>
      <w:r w:rsidR="001965A6">
        <w:rPr>
          <w:rFonts w:ascii="HSTHDI+Arial"/>
          <w:color w:val="000000"/>
          <w:sz w:val="20"/>
        </w:rPr>
        <w:t>Mezina</w:t>
      </w:r>
      <w:proofErr w:type="spellEnd"/>
      <w:r>
        <w:rPr>
          <w:rFonts w:ascii="HSTHDI+Arial"/>
          <w:color w:val="000000"/>
          <w:spacing w:val="1"/>
          <w:sz w:val="20"/>
        </w:rPr>
        <w:t xml:space="preserve"> </w:t>
      </w: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IČ:</w:t>
      </w:r>
      <w:r>
        <w:rPr>
          <w:rFonts w:ascii="HSTHDI+Arial"/>
          <w:color w:val="000000"/>
          <w:spacing w:val="-3"/>
          <w:sz w:val="20"/>
        </w:rPr>
        <w:t xml:space="preserve"> </w:t>
      </w:r>
      <w:r w:rsidR="001965A6">
        <w:rPr>
          <w:rFonts w:ascii="Arial"/>
          <w:color w:val="000000"/>
          <w:sz w:val="20"/>
        </w:rPr>
        <w:t>88864138</w:t>
      </w:r>
      <w:r>
        <w:rPr>
          <w:rFonts w:ascii="Arial"/>
          <w:color w:val="000000"/>
          <w:spacing w:val="2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DIČ:</w:t>
      </w:r>
      <w:r>
        <w:rPr>
          <w:rFonts w:ascii="HSTHDI+Arial"/>
          <w:color w:val="000000"/>
          <w:sz w:val="20"/>
        </w:rPr>
        <w:t xml:space="preserve"> </w:t>
      </w:r>
      <w:r w:rsidR="001965A6">
        <w:rPr>
          <w:rFonts w:ascii="HSTHDI+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nejsem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tce</w:t>
      </w:r>
      <w:proofErr w:type="spellEnd"/>
      <w:r>
        <w:rPr>
          <w:rFonts w:ascii="Arial"/>
          <w:color w:val="000000"/>
          <w:sz w:val="20"/>
        </w:rPr>
        <w:t xml:space="preserve"> DPH</w:t>
      </w:r>
      <w:r w:rsidR="001965A6">
        <w:rPr>
          <w:rFonts w:ascii="Arial"/>
          <w:color w:val="000000"/>
          <w:sz w:val="20"/>
        </w:rPr>
        <w:t>)</w:t>
      </w: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22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dále</w:t>
      </w:r>
      <w:r>
        <w:rPr>
          <w:rFonts w:ascii="HSTHDI+Arial"/>
          <w:color w:val="000000"/>
          <w:sz w:val="20"/>
        </w:rPr>
        <w:t xml:space="preserve"> jen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„poskytovatel“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na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druhé</w:t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2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2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402" w:wrap="auto" w:hAnchor="text" w:x="2122" w:y="1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 instaluje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dle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pokynů</w:t>
      </w:r>
      <w:r>
        <w:rPr>
          <w:rFonts w:ascii="HSTHDI+Arial"/>
          <w:color w:val="000000"/>
          <w:spacing w:val="1"/>
          <w:sz w:val="20"/>
        </w:rPr>
        <w:t xml:space="preserve"> ekonoma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organizace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do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nových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PC/NTB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poţadovaný</w:t>
      </w:r>
      <w:r>
        <w:rPr>
          <w:rFonts w:ascii="HSTHDI+Arial"/>
          <w:color w:val="000000"/>
          <w:spacing w:val="-1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SW.</w:t>
      </w:r>
    </w:p>
    <w:p w:rsidR="009E05F3" w:rsidRDefault="00465147">
      <w:pPr>
        <w:framePr w:w="8402" w:wrap="auto" w:hAnchor="text" w:x="2122" w:y="1634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nápomocen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uţivatelům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prvním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přihlášení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z w:val="20"/>
        </w:rPr>
        <w:t xml:space="preserve"> 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Portál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Kraje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proofErr w:type="spellStart"/>
      <w:r>
        <w:rPr>
          <w:rFonts w:ascii="HSTHDI+Arial" w:hAnsi="HSTHDI+Arial" w:cs="HSTHDI+Arial"/>
          <w:color w:val="000000"/>
          <w:spacing w:val="3"/>
          <w:sz w:val="20"/>
        </w:rPr>
        <w:t>dalších</w:t>
      </w:r>
      <w:proofErr w:type="spellEnd"/>
      <w:r w:rsidR="001965A6">
        <w:rPr>
          <w:rFonts w:ascii="HSTHDI+Arial" w:hAnsi="HSTHDI+Arial" w:cs="HSTHDI+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funkcionalit</w:t>
      </w:r>
      <w:proofErr w:type="spellEnd"/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základě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konkrétního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poţadavku,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sděleného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příslušným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pracoviště,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zabezpečuje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z w:val="20"/>
        </w:rPr>
        <w:t>opravy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HW,</w:t>
      </w:r>
      <w:r>
        <w:rPr>
          <w:rFonts w:ascii="HSTHDI+Arial"/>
          <w:color w:val="000000"/>
          <w:spacing w:val="4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nápomocen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uţivateli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při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problémech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5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pouţíváním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jakéhokoli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nainstalovaného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/>
          <w:color w:val="000000"/>
          <w:spacing w:val="2"/>
          <w:sz w:val="20"/>
        </w:rPr>
        <w:t>SW,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potřebného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3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výkonu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práce,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29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vše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včas,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jak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pacing w:val="4"/>
          <w:sz w:val="20"/>
        </w:rPr>
        <w:t>mu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dovolí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provozní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podmínky.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O </w:t>
      </w:r>
      <w:r>
        <w:rPr>
          <w:rFonts w:ascii="HSTHDI+Arial" w:hAnsi="HSTHDI+Arial" w:cs="HSTHDI+Arial"/>
          <w:color w:val="000000"/>
          <w:sz w:val="20"/>
        </w:rPr>
        <w:t>výsledku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zásahu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informuje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vedoucího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nebo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jeho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</w:t>
      </w:r>
      <w:r>
        <w:rPr>
          <w:rFonts w:ascii="Arial"/>
          <w:color w:val="000000"/>
          <w:sz w:val="20"/>
        </w:rPr>
        <w:t>stupce.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47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37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8" w:wrap="auto" w:hAnchor="text" w:x="2122" w:y="370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z w:val="20"/>
        </w:rPr>
        <w:t>nerentability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opravy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zařízení,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vystaví</w:t>
      </w:r>
      <w:r>
        <w:rPr>
          <w:rFonts w:ascii="HSTHDI+Arial"/>
          <w:color w:val="000000"/>
          <w:spacing w:val="6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z w:val="20"/>
        </w:rPr>
        <w:t>posudek,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kde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vyznačí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z w:val="20"/>
        </w:rPr>
        <w:t>druh</w:t>
      </w:r>
    </w:p>
    <w:p w:rsidR="009E05F3" w:rsidRDefault="00465147">
      <w:pPr>
        <w:framePr w:w="8598" w:wrap="auto" w:hAnchor="text" w:x="2122" w:y="370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poruchy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předpokládanou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cenu </w:t>
      </w:r>
      <w:r>
        <w:rPr>
          <w:rFonts w:ascii="HSTHDI+Arial"/>
          <w:color w:val="000000"/>
          <w:spacing w:val="1"/>
          <w:sz w:val="20"/>
        </w:rPr>
        <w:t>opravy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tento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vedoucímu</w:t>
      </w:r>
      <w:r>
        <w:rPr>
          <w:rFonts w:ascii="HSTHDI+Arial"/>
          <w:color w:val="000000"/>
          <w:spacing w:val="-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pracoviště.</w:t>
      </w:r>
    </w:p>
    <w:p w:rsidR="009E05F3" w:rsidRDefault="00465147">
      <w:pPr>
        <w:framePr w:w="402" w:wrap="auto" w:hAnchor="text" w:x="1524" w:y="439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0.</w:t>
      </w:r>
    </w:p>
    <w:p w:rsidR="009E05F3" w:rsidRDefault="00465147">
      <w:pPr>
        <w:framePr w:w="402" w:wrap="auto" w:hAnchor="text" w:x="1524" w:y="4394"/>
        <w:widowControl w:val="0"/>
        <w:autoSpaceDE w:val="0"/>
        <w:autoSpaceDN w:val="0"/>
        <w:spacing w:before="47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1.</w:t>
      </w:r>
    </w:p>
    <w:p w:rsidR="009E05F3" w:rsidRDefault="00465147">
      <w:pPr>
        <w:framePr w:w="8595" w:wrap="auto" w:hAnchor="text" w:x="2122" w:y="439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Při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obnově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126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</w:t>
      </w:r>
      <w:r>
        <w:rPr>
          <w:rFonts w:ascii="HSTHDI+Arial"/>
          <w:color w:val="000000"/>
          <w:spacing w:val="12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zajistí</w:t>
      </w:r>
      <w:r>
        <w:rPr>
          <w:rFonts w:ascii="HSTHDI+Arial"/>
          <w:color w:val="000000"/>
          <w:spacing w:val="125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poskytoval</w:t>
      </w:r>
      <w:r>
        <w:rPr>
          <w:rFonts w:ascii="HSTHDI+Arial"/>
          <w:color w:val="000000"/>
          <w:spacing w:val="1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vymontování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pevných</w:t>
      </w:r>
      <w:r>
        <w:rPr>
          <w:rFonts w:ascii="HSTHDI+Arial"/>
          <w:color w:val="000000"/>
          <w:spacing w:val="1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disků</w:t>
      </w:r>
    </w:p>
    <w:p w:rsidR="009E05F3" w:rsidRDefault="00465147">
      <w:pPr>
        <w:framePr w:w="8595" w:wrap="auto" w:hAnchor="text" w:x="2122" w:y="43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z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vyřazených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–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dle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pokynů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vedoucího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pracoviště.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při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své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práci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přichází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/>
          <w:color w:val="000000"/>
          <w:sz w:val="20"/>
        </w:rPr>
        <w:t>styku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osobními,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citlivými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údaji</w:t>
      </w:r>
      <w:r>
        <w:rPr>
          <w:rFonts w:ascii="HSTHDI+Arial"/>
          <w:color w:val="000000"/>
          <w:spacing w:val="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klientů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obj</w:t>
      </w:r>
      <w:r>
        <w:rPr>
          <w:rFonts w:ascii="HSTHDI+Arial"/>
          <w:color w:val="000000"/>
          <w:sz w:val="20"/>
        </w:rPr>
        <w:t>ednatele,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/>
          <w:color w:val="000000"/>
          <w:sz w:val="20"/>
        </w:rPr>
        <w:t>tzv.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chráněnými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informacemi.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tímto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/>
          <w:color w:val="000000"/>
          <w:sz w:val="20"/>
        </w:rPr>
        <w:t>zavazuje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/>
          <w:color w:val="000000"/>
          <w:sz w:val="20"/>
        </w:rPr>
        <w:t>zachovat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těchto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chráněných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informacích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nesdělovat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ani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neumoţnit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nim</w:t>
      </w:r>
      <w:r>
        <w:rPr>
          <w:rFonts w:ascii="HSTHDI+Arial"/>
          <w:color w:val="000000"/>
          <w:spacing w:val="6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přístup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třetím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osobám,</w:t>
      </w:r>
      <w:r>
        <w:rPr>
          <w:rFonts w:ascii="HSTHDI+Arial"/>
          <w:color w:val="000000"/>
          <w:spacing w:val="-1"/>
          <w:sz w:val="20"/>
        </w:rPr>
        <w:t xml:space="preserve"> nebo</w:t>
      </w:r>
      <w:r>
        <w:rPr>
          <w:rFonts w:ascii="HSTHDI+Arial"/>
          <w:color w:val="000000"/>
          <w:sz w:val="20"/>
        </w:rPr>
        <w:t xml:space="preserve"> 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nevyuţít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ve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svůj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prospěch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nebo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prospěch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třetích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osob.</w:t>
      </w:r>
    </w:p>
    <w:p w:rsidR="009E05F3" w:rsidRDefault="00465147">
      <w:pPr>
        <w:framePr w:w="348" w:wrap="auto" w:hAnchor="text" w:x="1416" w:y="62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62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2.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závady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HW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zařízení,</w:t>
      </w:r>
      <w:r>
        <w:rPr>
          <w:rFonts w:ascii="HSTHDI+Arial"/>
          <w:color w:val="000000"/>
          <w:spacing w:val="6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které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ještě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záruční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době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nutno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jej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z w:val="20"/>
        </w:rPr>
        <w:t>zaslat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servisnímu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středisku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výrobce,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zjistí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poskytovatel,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která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část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vyţaduje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opravu.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Pokud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nevyţaduje</w:t>
      </w:r>
      <w:r>
        <w:rPr>
          <w:rFonts w:ascii="HSTHDI+Arial"/>
          <w:color w:val="000000"/>
          <w:spacing w:val="52"/>
          <w:sz w:val="20"/>
        </w:rPr>
        <w:t xml:space="preserve"> </w:t>
      </w:r>
      <w:r>
        <w:rPr>
          <w:rFonts w:ascii="HSTHDI+Arial"/>
          <w:color w:val="000000"/>
          <w:sz w:val="20"/>
        </w:rPr>
        <w:t>opravu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pevný</w:t>
      </w:r>
      <w:r>
        <w:rPr>
          <w:rFonts w:ascii="HSTHDI+Arial"/>
          <w:color w:val="000000"/>
          <w:spacing w:val="50"/>
          <w:sz w:val="20"/>
        </w:rPr>
        <w:t xml:space="preserve"> </w:t>
      </w:r>
      <w:r>
        <w:rPr>
          <w:rFonts w:ascii="HSTHDI+Arial"/>
          <w:color w:val="000000"/>
          <w:sz w:val="20"/>
        </w:rPr>
        <w:t>disk,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tento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ze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5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3"/>
          <w:sz w:val="20"/>
        </w:rPr>
        <w:t xml:space="preserve"> </w:t>
      </w:r>
      <w:r>
        <w:rPr>
          <w:rFonts w:ascii="HSTHDI+Arial"/>
          <w:color w:val="000000"/>
          <w:sz w:val="20"/>
        </w:rPr>
        <w:t>vymontuje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aţ</w:t>
      </w:r>
      <w:r>
        <w:rPr>
          <w:rFonts w:ascii="HSTHDI+Arial"/>
          <w:color w:val="000000"/>
          <w:spacing w:val="47"/>
          <w:sz w:val="20"/>
        </w:rPr>
        <w:t xml:space="preserve"> </w:t>
      </w:r>
      <w:r>
        <w:rPr>
          <w:rFonts w:ascii="HSTHDI+Arial"/>
          <w:color w:val="000000"/>
          <w:sz w:val="20"/>
        </w:rPr>
        <w:t>pak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zašle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servisnímu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středisku.</w:t>
      </w:r>
    </w:p>
    <w:p w:rsidR="009E05F3" w:rsidRDefault="00465147">
      <w:pPr>
        <w:framePr w:w="348" w:wrap="auto" w:hAnchor="text" w:x="1416" w:y="738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7385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738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3.</w:t>
      </w:r>
    </w:p>
    <w:p w:rsidR="009E05F3" w:rsidRDefault="00465147">
      <w:pPr>
        <w:framePr w:w="402" w:wrap="auto" w:hAnchor="text" w:x="1524" w:y="7385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4.</w:t>
      </w:r>
    </w:p>
    <w:p w:rsidR="009E05F3" w:rsidRDefault="00465147">
      <w:pPr>
        <w:framePr w:w="8600" w:wrap="auto" w:hAnchor="text" w:x="2122" w:y="738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Pokud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narušený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pevný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disk,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zajistí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opraveným</w:t>
      </w:r>
      <w:r>
        <w:rPr>
          <w:rFonts w:ascii="HSTHDI+Arial"/>
          <w:color w:val="000000"/>
          <w:spacing w:val="3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zařízením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zpětné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vrácení</w:t>
      </w:r>
    </w:p>
    <w:p w:rsidR="009E05F3" w:rsidRDefault="00465147">
      <w:pPr>
        <w:framePr w:w="8600" w:wrap="auto" w:hAnchor="text" w:x="2122" w:y="73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porouchaného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disku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rovněţ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zavazuje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zachovávat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bezpečnostních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opatřeních,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jejichţ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zveřejnění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by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ohrozilo</w:t>
      </w:r>
      <w:r>
        <w:rPr>
          <w:rFonts w:ascii="HSTHDI+Arial"/>
          <w:color w:val="000000"/>
          <w:spacing w:val="9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zabezpečení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chráněných</w:t>
      </w:r>
      <w:r>
        <w:rPr>
          <w:rFonts w:ascii="HSTHDI+Arial"/>
          <w:color w:val="000000"/>
          <w:spacing w:val="1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informací.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Povinnost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mlčenlivosti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trvá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po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skončení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smluvního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vztahu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objednatelem.</w:t>
      </w:r>
    </w:p>
    <w:p w:rsidR="009E05F3" w:rsidRDefault="00465147">
      <w:pPr>
        <w:framePr w:w="348" w:wrap="auto" w:hAnchor="text" w:x="1416" w:y="89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89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5.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131"/>
          <w:sz w:val="20"/>
        </w:rPr>
        <w:t xml:space="preserve"> </w:t>
      </w:r>
      <w:r>
        <w:rPr>
          <w:rFonts w:ascii="HSTHDI+Arial"/>
          <w:color w:val="000000"/>
          <w:sz w:val="20"/>
        </w:rPr>
        <w:t>povinen</w:t>
      </w:r>
      <w:r>
        <w:rPr>
          <w:rFonts w:ascii="HSTHDI+Arial"/>
          <w:color w:val="000000"/>
          <w:spacing w:val="13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12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seznámit</w:t>
      </w:r>
      <w:r>
        <w:rPr>
          <w:rFonts w:ascii="HSTHDI+Arial"/>
          <w:color w:val="000000"/>
          <w:spacing w:val="130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13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“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13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směrnicí</w:t>
      </w:r>
      <w:r>
        <w:rPr>
          <w:rFonts w:ascii="HSTHDI+Arial"/>
          <w:color w:val="000000"/>
          <w:spacing w:val="130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pouţívání</w:t>
      </w:r>
      <w:r>
        <w:rPr>
          <w:rFonts w:ascii="HSTHDI+Arial"/>
          <w:color w:val="000000"/>
          <w:spacing w:val="13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informačních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komunikačních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technologií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včetně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související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bezpečnostní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politiky“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vydanou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objednatelem,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touto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také</w:t>
      </w:r>
      <w:r>
        <w:rPr>
          <w:rFonts w:ascii="HSTHDI+Arial"/>
          <w:color w:val="000000"/>
          <w:spacing w:val="-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řídit.</w:t>
      </w:r>
    </w:p>
    <w:p w:rsidR="009E05F3" w:rsidRDefault="00465147">
      <w:pPr>
        <w:framePr w:w="461" w:wrap="auto" w:hAnchor="text" w:x="5843" w:y="10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</w:p>
    <w:p w:rsidR="009E05F3" w:rsidRDefault="00465147">
      <w:pPr>
        <w:framePr w:w="2424" w:wrap="auto" w:hAnchor="text" w:x="4861" w:y="10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Povinnosti objednatele</w:t>
      </w:r>
    </w:p>
    <w:p w:rsidR="009E05F3" w:rsidRDefault="00465147">
      <w:pPr>
        <w:framePr w:w="348" w:wrap="auto" w:hAnchor="text" w:x="1416" w:y="1091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1091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82"/>
          <w:sz w:val="20"/>
        </w:rPr>
        <w:t xml:space="preserve"> </w:t>
      </w:r>
      <w:r>
        <w:rPr>
          <w:rFonts w:ascii="HSTHDI+Arial"/>
          <w:color w:val="000000"/>
          <w:sz w:val="20"/>
        </w:rPr>
        <w:t>(zpravidla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příslušný</w:t>
      </w:r>
      <w:r>
        <w:rPr>
          <w:rFonts w:ascii="HSTHDI+Arial"/>
          <w:color w:val="000000"/>
          <w:spacing w:val="7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pracoviště,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příp.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konkrétní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</w:t>
      </w:r>
      <w:r>
        <w:rPr>
          <w:rFonts w:ascii="HSTHDI+Arial"/>
          <w:color w:val="000000"/>
          <w:spacing w:val="85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vědomím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vedoucího)</w:t>
      </w:r>
      <w:r>
        <w:rPr>
          <w:rFonts w:ascii="HSTHDI+Arial"/>
          <w:color w:val="000000"/>
          <w:spacing w:val="14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zadává</w:t>
      </w:r>
      <w:r>
        <w:rPr>
          <w:rFonts w:ascii="HSTHDI+Arial"/>
          <w:color w:val="000000"/>
          <w:spacing w:val="14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poskytovateli,</w:t>
      </w:r>
      <w:r>
        <w:rPr>
          <w:rFonts w:ascii="HSTHDI+Arial"/>
          <w:color w:val="000000"/>
          <w:spacing w:val="14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bez</w:t>
      </w:r>
      <w:r>
        <w:rPr>
          <w:rFonts w:ascii="HSTHDI+Arial"/>
          <w:color w:val="000000"/>
          <w:spacing w:val="14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zbytečného</w:t>
      </w:r>
      <w:r>
        <w:rPr>
          <w:rFonts w:ascii="HSTHDI+Arial"/>
          <w:color w:val="000000"/>
          <w:spacing w:val="204"/>
          <w:sz w:val="20"/>
        </w:rPr>
        <w:t xml:space="preserve"> </w:t>
      </w:r>
      <w:r>
        <w:rPr>
          <w:rFonts w:ascii="HSTHDI+Arial"/>
          <w:color w:val="000000"/>
          <w:sz w:val="20"/>
        </w:rPr>
        <w:t>odkladu,</w:t>
      </w:r>
      <w:r>
        <w:rPr>
          <w:rFonts w:ascii="HSTHDI+Arial"/>
          <w:color w:val="000000"/>
          <w:spacing w:val="207"/>
          <w:sz w:val="20"/>
        </w:rPr>
        <w:t xml:space="preserve"> </w:t>
      </w:r>
      <w:r>
        <w:rPr>
          <w:rFonts w:ascii="HSTHDI+Arial"/>
          <w:color w:val="000000"/>
          <w:sz w:val="20"/>
        </w:rPr>
        <w:t>telefonicky</w:t>
      </w:r>
      <w:r>
        <w:rPr>
          <w:rFonts w:ascii="HSTHDI+Arial"/>
          <w:color w:val="000000"/>
          <w:spacing w:val="13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poţadavek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potřebný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zásah,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který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předmětem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E05F3" w:rsidRDefault="00465147">
      <w:pPr>
        <w:framePr w:w="348" w:wrap="auto" w:hAnchor="text" w:x="1416" w:y="118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11835"/>
        <w:widowControl w:val="0"/>
        <w:autoSpaceDE w:val="0"/>
        <w:autoSpaceDN w:val="0"/>
        <w:spacing w:before="46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118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1835"/>
        <w:widowControl w:val="0"/>
        <w:autoSpaceDE w:val="0"/>
        <w:autoSpaceDN w:val="0"/>
        <w:spacing w:before="46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4" w:wrap="auto" w:hAnchor="text" w:x="2122" w:y="1183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umoţní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vstup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své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provozní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době.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Mimo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tuto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dobu,</w:t>
      </w:r>
    </w:p>
    <w:p w:rsidR="009E05F3" w:rsidRDefault="00465147">
      <w:pPr>
        <w:framePr w:w="8604" w:wrap="auto" w:hAnchor="text" w:x="2122" w:y="11833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musí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být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vstup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dojednán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s </w:t>
      </w:r>
      <w:r>
        <w:rPr>
          <w:rFonts w:ascii="HSTHDI+Arial" w:hAnsi="HSTHDI+Arial" w:cs="HSTHDI+Arial"/>
          <w:color w:val="000000"/>
          <w:sz w:val="20"/>
        </w:rPr>
        <w:t>příslušným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předem.</w:t>
      </w:r>
    </w:p>
    <w:p w:rsidR="009E05F3" w:rsidRDefault="00465147">
      <w:pPr>
        <w:framePr w:w="8599" w:wrap="auto" w:hAnchor="text" w:x="2122" w:y="1252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sdělí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včas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všechny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podstatné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z w:val="20"/>
        </w:rPr>
        <w:t>informace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potřebné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ke</w:t>
      </w:r>
      <w:r>
        <w:rPr>
          <w:rFonts w:ascii="HSTHDI+Arial"/>
          <w:color w:val="000000"/>
          <w:spacing w:val="5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kvalitnímu</w:t>
      </w:r>
    </w:p>
    <w:p w:rsidR="009E05F3" w:rsidRDefault="00465147">
      <w:pPr>
        <w:framePr w:w="2190" w:wrap="auto" w:hAnchor="text" w:x="2122" w:y="12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zásahu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-3"/>
          <w:sz w:val="20"/>
        </w:rPr>
        <w:t>HW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či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SW.</w:t>
      </w:r>
    </w:p>
    <w:p w:rsidR="009E05F3" w:rsidRDefault="00465147">
      <w:pPr>
        <w:framePr w:w="484" w:wrap="auto" w:hAnchor="text" w:x="5833" w:y="1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IV.</w:t>
      </w:r>
    </w:p>
    <w:p w:rsidR="009E05F3" w:rsidRDefault="00465147">
      <w:pPr>
        <w:framePr w:w="3093" w:wrap="auto" w:hAnchor="text" w:x="4527" w:y="13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Úhrada</w:t>
      </w:r>
      <w:r>
        <w:rPr>
          <w:rFonts w:ascii="Arial"/>
          <w:b/>
          <w:color w:val="000000"/>
          <w:sz w:val="20"/>
        </w:rPr>
        <w:t xml:space="preserve"> 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poskytování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</w:p>
    <w:p w:rsidR="009E05F3" w:rsidRDefault="00465147">
      <w:pPr>
        <w:framePr w:w="348" w:wrap="auto" w:hAnchor="text" w:x="1416" w:y="1444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1444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7792" w:wrap="auto" w:hAnchor="text" w:x="2122" w:y="14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Úhrada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za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poskytování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sluţeb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stanoví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ve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výši</w:t>
      </w:r>
      <w:r>
        <w:rPr>
          <w:rFonts w:ascii="HSTHDI+Arial"/>
          <w:color w:val="000000"/>
          <w:spacing w:val="1"/>
          <w:sz w:val="20"/>
        </w:rPr>
        <w:t xml:space="preserve"> </w:t>
      </w:r>
      <w:r w:rsidR="001965A6">
        <w:rPr>
          <w:rFonts w:ascii="HSTHDI+Arial"/>
          <w:color w:val="000000"/>
          <w:spacing w:val="1"/>
          <w:sz w:val="20"/>
        </w:rPr>
        <w:t>350</w:t>
      </w:r>
      <w:r>
        <w:rPr>
          <w:rFonts w:ascii="HSTHDI+Arial"/>
          <w:color w:val="000000"/>
          <w:spacing w:val="2"/>
          <w:sz w:val="20"/>
        </w:rPr>
        <w:t>,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HSTHDI+Arial" w:hAnsi="HSTHDI+Arial" w:cs="HSTHDI+Arial"/>
          <w:color w:val="000000"/>
          <w:sz w:val="20"/>
        </w:rPr>
        <w:t>Kč/1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hodinu</w:t>
      </w:r>
      <w:r w:rsidR="001965A6">
        <w:rPr>
          <w:rFonts w:ascii="Arial"/>
          <w:color w:val="000000"/>
          <w:sz w:val="20"/>
        </w:rPr>
        <w:t xml:space="preserve"> </w:t>
      </w:r>
      <w:proofErr w:type="spellStart"/>
      <w:r w:rsidR="001965A6">
        <w:rPr>
          <w:rFonts w:ascii="Arial"/>
          <w:color w:val="000000"/>
          <w:sz w:val="20"/>
        </w:rPr>
        <w:t>v</w:t>
      </w:r>
      <w:r w:rsidR="001965A6">
        <w:rPr>
          <w:rFonts w:ascii="Arial"/>
          <w:color w:val="000000"/>
          <w:sz w:val="20"/>
        </w:rPr>
        <w:t>č</w:t>
      </w:r>
      <w:proofErr w:type="spellEnd"/>
      <w:r w:rsidR="001965A6">
        <w:rPr>
          <w:rFonts w:ascii="Arial"/>
          <w:color w:val="000000"/>
          <w:sz w:val="20"/>
        </w:rPr>
        <w:t>. DPH.</w:t>
      </w:r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E05F3" w:rsidRDefault="009E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E05F3" w:rsidRDefault="00465147">
      <w:pPr>
        <w:framePr w:w="348" w:wrap="auto" w:hAnchor="text" w:x="1416" w:y="14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1403"/>
        <w:widowControl w:val="0"/>
        <w:autoSpaceDE w:val="0"/>
        <w:autoSpaceDN w:val="0"/>
        <w:spacing w:before="474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14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403"/>
        <w:widowControl w:val="0"/>
        <w:autoSpaceDE w:val="0"/>
        <w:autoSpaceDN w:val="0"/>
        <w:spacing w:before="474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9" w:wrap="auto" w:hAnchor="text" w:x="2122" w:y="140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Úhrada</w:t>
      </w:r>
      <w:r>
        <w:rPr>
          <w:rFonts w:ascii="HSTHDI+Arial"/>
          <w:color w:val="000000"/>
          <w:spacing w:val="47"/>
          <w:sz w:val="20"/>
        </w:rPr>
        <w:t xml:space="preserve"> </w:t>
      </w:r>
      <w:r>
        <w:rPr>
          <w:rFonts w:ascii="HSTHDI+Arial"/>
          <w:color w:val="000000"/>
          <w:sz w:val="20"/>
        </w:rPr>
        <w:t>bude</w:t>
      </w:r>
      <w:r>
        <w:rPr>
          <w:rFonts w:ascii="HSTHDI+Arial"/>
          <w:color w:val="000000"/>
          <w:spacing w:val="44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objednateli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vyúčtována</w:t>
      </w:r>
      <w:r>
        <w:rPr>
          <w:rFonts w:ascii="HSTHDI+Arial"/>
          <w:color w:val="000000"/>
          <w:spacing w:val="44"/>
          <w:sz w:val="20"/>
        </w:rPr>
        <w:t xml:space="preserve"> </w:t>
      </w:r>
      <w:r w:rsidR="001965A6">
        <w:rPr>
          <w:rFonts w:ascii="HSTHDI+Arial" w:hAnsi="HSTHDI+Arial" w:cs="HSTHDI+Arial"/>
          <w:color w:val="000000"/>
          <w:sz w:val="20"/>
        </w:rPr>
        <w:t>pololetn</w:t>
      </w:r>
      <w:r w:rsidR="00772EDE">
        <w:rPr>
          <w:rFonts w:ascii="HSTHDI+Arial" w:hAnsi="HSTHDI+Arial" w:cs="HSTHDI+Arial"/>
          <w:color w:val="000000"/>
          <w:sz w:val="20"/>
        </w:rPr>
        <w:t>ě</w:t>
      </w:r>
      <w:r>
        <w:rPr>
          <w:rFonts w:ascii="HSTHDI+Arial" w:hAnsi="HSTHDI+Arial" w:cs="HSTHDI+Arial"/>
          <w:color w:val="000000"/>
          <w:sz w:val="20"/>
        </w:rPr>
        <w:t>,</w:t>
      </w:r>
      <w:r>
        <w:rPr>
          <w:rFonts w:ascii="HSTHDI+Arial"/>
          <w:color w:val="000000"/>
          <w:spacing w:val="45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HSTHDI+Arial"/>
          <w:color w:val="000000"/>
          <w:spacing w:val="2"/>
          <w:sz w:val="20"/>
        </w:rPr>
        <w:t>to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vţdy</w:t>
      </w:r>
      <w:r>
        <w:rPr>
          <w:rFonts w:ascii="HSTHDI+Arial"/>
          <w:color w:val="000000"/>
          <w:spacing w:val="40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10.</w:t>
      </w:r>
      <w:r>
        <w:rPr>
          <w:rFonts w:ascii="HSTHDI+Arial"/>
          <w:color w:val="000000"/>
          <w:spacing w:val="45"/>
          <w:sz w:val="20"/>
        </w:rPr>
        <w:t xml:space="preserve"> </w:t>
      </w:r>
      <w:r>
        <w:rPr>
          <w:rFonts w:ascii="HSTHDI+Arial"/>
          <w:color w:val="000000"/>
          <w:sz w:val="20"/>
        </w:rPr>
        <w:t>dni</w:t>
      </w:r>
      <w:r>
        <w:rPr>
          <w:rFonts w:ascii="HSTHDI+Arial"/>
          <w:color w:val="000000"/>
          <w:spacing w:val="4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následujícího</w:t>
      </w:r>
      <w:r>
        <w:rPr>
          <w:rFonts w:ascii="HSTHDI+Arial"/>
          <w:color w:val="000000"/>
          <w:spacing w:val="44"/>
          <w:sz w:val="20"/>
        </w:rPr>
        <w:t xml:space="preserve"> </w:t>
      </w:r>
      <w:r w:rsidR="001965A6">
        <w:rPr>
          <w:rFonts w:ascii="HSTHDI+Arial" w:hAnsi="HSTHDI+Arial" w:cs="HSTHDI+Arial"/>
          <w:color w:val="000000"/>
          <w:sz w:val="20"/>
        </w:rPr>
        <w:t>pololetí</w:t>
      </w:r>
      <w:r>
        <w:rPr>
          <w:rFonts w:ascii="HSTHDI+Arial" w:hAnsi="HSTHDI+Arial" w:cs="HSTHDI+Arial"/>
          <w:color w:val="000000"/>
          <w:sz w:val="20"/>
        </w:rPr>
        <w:t>.</w:t>
      </w:r>
    </w:p>
    <w:p w:rsidR="009E05F3" w:rsidRDefault="00465147">
      <w:pPr>
        <w:framePr w:w="8599" w:wrap="auto" w:hAnchor="text" w:x="2122" w:y="140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Faktura</w:t>
      </w:r>
      <w:r>
        <w:rPr>
          <w:rFonts w:ascii="HSTHDI+Arial"/>
          <w:color w:val="000000"/>
          <w:spacing w:val="-1"/>
          <w:sz w:val="20"/>
        </w:rPr>
        <w:t xml:space="preserve"> bude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splatná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14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dní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jejího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vystavení.</w:t>
      </w:r>
    </w:p>
    <w:p w:rsidR="009E05F3" w:rsidRDefault="00465147">
      <w:pPr>
        <w:framePr w:w="7233" w:wrap="auto" w:hAnchor="text" w:x="2122" w:y="209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Součástí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faktury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/>
          <w:color w:val="000000"/>
          <w:sz w:val="20"/>
        </w:rPr>
        <w:t>bude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rozpis </w:t>
      </w:r>
      <w:r>
        <w:rPr>
          <w:rFonts w:ascii="HSTHDI+Arial" w:hAnsi="HSTHDI+Arial" w:cs="HSTHDI+Arial"/>
          <w:color w:val="000000"/>
          <w:sz w:val="20"/>
        </w:rPr>
        <w:t>jednotlivých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poskytnutých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sluţeb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dle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data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zásahů.</w:t>
      </w:r>
    </w:p>
    <w:p w:rsidR="009E05F3" w:rsidRDefault="00465147">
      <w:pPr>
        <w:framePr w:w="428" w:wrap="auto" w:hAnchor="text" w:x="5860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V.</w:t>
      </w:r>
    </w:p>
    <w:p w:rsidR="009E05F3" w:rsidRDefault="00465147">
      <w:pPr>
        <w:framePr w:w="2206" w:wrap="auto" w:hAnchor="text" w:x="4971" w:y="3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Doba </w:t>
      </w:r>
      <w:r>
        <w:rPr>
          <w:rFonts w:ascii="Arial" w:hAnsi="Arial" w:cs="Arial"/>
          <w:b/>
          <w:color w:val="000000"/>
          <w:sz w:val="20"/>
        </w:rPr>
        <w:t>trvání</w:t>
      </w:r>
      <w:r>
        <w:rPr>
          <w:rFonts w:ascii="Arial"/>
          <w:b/>
          <w:color w:val="000000"/>
          <w:sz w:val="20"/>
        </w:rPr>
        <w:t xml:space="preserve"> smlouvy</w:t>
      </w:r>
    </w:p>
    <w:p w:rsidR="009E05F3" w:rsidRDefault="00465147">
      <w:pPr>
        <w:framePr w:w="348" w:wrap="auto" w:hAnchor="text" w:x="1416" w:y="35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3575"/>
        <w:widowControl w:val="0"/>
        <w:autoSpaceDE w:val="0"/>
        <w:autoSpaceDN w:val="0"/>
        <w:spacing w:before="23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294" w:wrap="auto" w:hAnchor="text" w:x="1524" w:y="35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3575"/>
        <w:widowControl w:val="0"/>
        <w:autoSpaceDE w:val="0"/>
        <w:autoSpaceDN w:val="0"/>
        <w:spacing w:before="23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4121" w:wrap="auto" w:hAnchor="text" w:x="2124" w:y="357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Tato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smlouva se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uzavírá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dobu</w:t>
      </w:r>
      <w:r>
        <w:rPr>
          <w:rFonts w:ascii="HSTHDI+Arial"/>
          <w:color w:val="000000"/>
          <w:spacing w:val="-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neurčitou.</w:t>
      </w:r>
    </w:p>
    <w:p w:rsidR="009E05F3" w:rsidRDefault="00465147">
      <w:pPr>
        <w:framePr w:w="5845" w:wrap="auto" w:hAnchor="text" w:x="2122" w:y="40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Smlouvu 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moţné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ukončit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písemnou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dohodou </w:t>
      </w:r>
      <w:r>
        <w:rPr>
          <w:rFonts w:ascii="HSTHDI+Arial" w:hAnsi="HSTHDI+Arial" w:cs="HSTHDI+Arial"/>
          <w:color w:val="000000"/>
          <w:sz w:val="20"/>
        </w:rPr>
        <w:t>smluvních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3,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69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4.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5.</w:t>
      </w:r>
    </w:p>
    <w:p w:rsidR="009E05F3" w:rsidRDefault="00465147" w:rsidP="001965A6">
      <w:pPr>
        <w:framePr w:w="8611" w:wrap="auto" w:hAnchor="text" w:x="2122" w:y="4493"/>
        <w:widowControl w:val="0"/>
        <w:autoSpaceDE w:val="0"/>
        <w:autoSpaceDN w:val="0"/>
        <w:spacing w:before="0" w:after="0" w:line="223" w:lineRule="exac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Obě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z w:val="20"/>
        </w:rPr>
        <w:t xml:space="preserve"> strany jsou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oprávněny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ukončit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písemnou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výpovědí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3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měsíční</w:t>
      </w:r>
    </w:p>
    <w:p w:rsidR="009E05F3" w:rsidRDefault="00465147" w:rsidP="001965A6">
      <w:pPr>
        <w:framePr w:w="8611" w:wrap="auto" w:hAnchor="text" w:x="2122" w:y="4493"/>
        <w:widowControl w:val="0"/>
        <w:autoSpaceDE w:val="0"/>
        <w:autoSpaceDN w:val="0"/>
        <w:spacing w:before="8" w:after="0" w:line="223" w:lineRule="exac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1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lhůtou.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lhůta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počíná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běţet</w:t>
      </w:r>
      <w:r>
        <w:rPr>
          <w:rFonts w:ascii="HSTHDI+Arial"/>
          <w:color w:val="000000"/>
          <w:spacing w:val="1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prvním</w:t>
      </w:r>
      <w:r>
        <w:rPr>
          <w:rFonts w:ascii="HSTHDI+Arial"/>
          <w:color w:val="000000"/>
          <w:spacing w:val="113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dnem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kalendářního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měsíce</w:t>
      </w:r>
    </w:p>
    <w:p w:rsidR="009E05F3" w:rsidRDefault="00465147" w:rsidP="001965A6">
      <w:pPr>
        <w:framePr w:w="8611" w:wrap="auto" w:hAnchor="text" w:x="2122" w:y="4493"/>
        <w:widowControl w:val="0"/>
        <w:autoSpaceDE w:val="0"/>
        <w:autoSpaceDN w:val="0"/>
        <w:spacing w:before="8" w:after="0" w:line="223" w:lineRule="exac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následujícím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po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měsíci,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kterém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byla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výpověď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doručena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druhé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straně.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Pokud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podstatným</w:t>
      </w:r>
      <w:r>
        <w:rPr>
          <w:rFonts w:ascii="HSTHDI+Arial"/>
          <w:color w:val="000000"/>
          <w:spacing w:val="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způsobem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porušuje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/>
          <w:color w:val="000000"/>
          <w:sz w:val="20"/>
        </w:rPr>
        <w:t>povinnosti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vyplývající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ze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 nebo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opakovaně</w:t>
      </w:r>
      <w:r>
        <w:rPr>
          <w:rFonts w:ascii="HSTHDI+Arial"/>
          <w:color w:val="000000"/>
          <w:spacing w:val="4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neplní,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3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objednavatel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oprávněn</w:t>
      </w:r>
      <w:r>
        <w:rPr>
          <w:rFonts w:ascii="HSTHDI+Arial"/>
          <w:color w:val="000000"/>
          <w:spacing w:val="39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3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vypovědět.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/>
          <w:color w:val="000000"/>
          <w:sz w:val="20"/>
        </w:rPr>
        <w:t>doba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tomto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činí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15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dní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doručení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poskytovateli.</w:t>
      </w:r>
    </w:p>
    <w:p w:rsidR="009E05F3" w:rsidRDefault="00465147">
      <w:pPr>
        <w:framePr w:w="8598" w:wrap="auto" w:hAnchor="text" w:x="2122" w:y="633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</w:t>
      </w:r>
      <w:r>
        <w:rPr>
          <w:rFonts w:ascii="HSTHDI+Arial" w:hAnsi="HSTHDI+Arial" w:cs="HSTHDI+Arial"/>
          <w:color w:val="000000"/>
          <w:spacing w:val="-1"/>
          <w:sz w:val="20"/>
        </w:rPr>
        <w:t>odlení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úhradou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faktury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přes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písemné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napomenutí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poskytovatele,</w:t>
      </w:r>
    </w:p>
    <w:p w:rsidR="009E05F3" w:rsidRDefault="00465147">
      <w:pPr>
        <w:framePr w:w="5650" w:wrap="auto" w:hAnchor="text" w:x="2122" w:y="656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můţe</w:t>
      </w:r>
      <w:r>
        <w:rPr>
          <w:rFonts w:ascii="HSTHDI+Arial"/>
          <w:color w:val="000000"/>
          <w:sz w:val="20"/>
        </w:rPr>
        <w:t xml:space="preserve"> poskytovatel </w:t>
      </w:r>
      <w:r>
        <w:rPr>
          <w:rFonts w:ascii="HSTHDI+Arial" w:hAnsi="HSTHDI+Arial" w:cs="HSTHDI+Arial"/>
          <w:color w:val="000000"/>
          <w:sz w:val="20"/>
        </w:rPr>
        <w:t>vypovědět</w:t>
      </w:r>
      <w:r>
        <w:rPr>
          <w:rFonts w:ascii="HSTHDI+Arial"/>
          <w:color w:val="000000"/>
          <w:sz w:val="20"/>
        </w:rPr>
        <w:t xml:space="preserve"> smlouvu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okamţitou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platností.</w:t>
      </w:r>
    </w:p>
    <w:p w:rsidR="009E05F3" w:rsidRDefault="00465147">
      <w:pPr>
        <w:framePr w:w="484" w:wrap="auto" w:hAnchor="text" w:x="5833" w:y="7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VI.</w:t>
      </w:r>
    </w:p>
    <w:p w:rsidR="009E05F3" w:rsidRDefault="00465147">
      <w:pPr>
        <w:framePr w:w="2038" w:wrap="auto" w:hAnchor="text" w:x="5055" w:y="7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9E05F3" w:rsidRDefault="00465147">
      <w:pPr>
        <w:framePr w:w="348" w:wrap="auto" w:hAnchor="text" w:x="1416" w:y="800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800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5" w:wrap="auto" w:hAnchor="text" w:x="2122" w:y="800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Smlouva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nabývá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platnosti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/>
          <w:color w:val="000000"/>
          <w:sz w:val="20"/>
        </w:rPr>
        <w:t>podpisem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smluvních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stran.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Účinná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01.08.2023,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nejdříve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však</w:t>
      </w:r>
    </w:p>
    <w:p w:rsidR="009E05F3" w:rsidRDefault="00465147">
      <w:pPr>
        <w:framePr w:w="6248" w:wrap="auto" w:hAnchor="text" w:x="2122" w:y="8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pacing w:val="-1"/>
          <w:sz w:val="20"/>
        </w:rPr>
        <w:t>dnem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zveřejnění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Registru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smluv, k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čemuţ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zavazuje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9E05F3" w:rsidRDefault="00465147">
      <w:pPr>
        <w:framePr w:w="348" w:wrap="auto" w:hAnchor="text" w:x="1416" w:y="869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869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869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869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40" w:wrap="auto" w:hAnchor="text" w:x="2122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Smlouva 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vyhotovena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dvou stejnopisech,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z </w:t>
      </w:r>
      <w:r>
        <w:rPr>
          <w:rFonts w:ascii="HSTHDI+Arial" w:hAnsi="HSTHDI+Arial" w:cs="HSTHDI+Arial"/>
          <w:color w:val="000000"/>
          <w:sz w:val="20"/>
        </w:rPr>
        <w:t>nichţ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kaţdá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strana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obdrţí</w:t>
      </w:r>
      <w:r>
        <w:rPr>
          <w:rFonts w:ascii="HSTHDI+Arial"/>
          <w:color w:val="000000"/>
          <w:spacing w:val="-1"/>
          <w:sz w:val="20"/>
        </w:rPr>
        <w:t xml:space="preserve"> po</w:t>
      </w:r>
      <w:r>
        <w:rPr>
          <w:rFonts w:ascii="HSTHDI+Arial"/>
          <w:color w:val="000000"/>
          <w:spacing w:val="-18"/>
          <w:sz w:val="20"/>
        </w:rPr>
        <w:t xml:space="preserve"> </w:t>
      </w:r>
      <w:r>
        <w:rPr>
          <w:rFonts w:ascii="Arial"/>
          <w:color w:val="000000"/>
          <w:sz w:val="20"/>
        </w:rPr>
        <w:t>jednom.</w:t>
      </w:r>
    </w:p>
    <w:p w:rsidR="009E05F3" w:rsidRDefault="00465147">
      <w:pPr>
        <w:framePr w:w="8595" w:wrap="auto" w:hAnchor="text" w:x="2122" w:y="915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Změna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8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moţná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pouze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písemnými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dodatky</w:t>
      </w:r>
      <w:r>
        <w:rPr>
          <w:rFonts w:ascii="HSTHDI+Arial"/>
          <w:color w:val="000000"/>
          <w:spacing w:val="8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odsouhlasenými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podepsanými</w:t>
      </w:r>
    </w:p>
    <w:p w:rsidR="009E05F3" w:rsidRDefault="00465147">
      <w:pPr>
        <w:framePr w:w="2016" w:wrap="auto" w:hAnchor="text" w:x="2122" w:y="9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smluvními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:rsidR="009E05F3" w:rsidRDefault="00465147">
      <w:pPr>
        <w:framePr w:w="348" w:wrap="auto" w:hAnchor="text" w:x="1416" w:y="984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E05F3" w:rsidRDefault="00465147">
      <w:pPr>
        <w:framePr w:w="348" w:wrap="auto" w:hAnchor="text" w:x="1416" w:y="9848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E05F3" w:rsidRDefault="00465147">
      <w:pPr>
        <w:framePr w:w="294" w:wrap="auto" w:hAnchor="text" w:x="1524" w:y="984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9848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strany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se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z w:val="20"/>
        </w:rPr>
        <w:t>dohodly,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ţe</w:t>
      </w:r>
      <w:r>
        <w:rPr>
          <w:rFonts w:ascii="HSTHDI+Arial"/>
          <w:color w:val="000000"/>
          <w:spacing w:val="67"/>
          <w:sz w:val="20"/>
        </w:rPr>
        <w:t xml:space="preserve"> </w:t>
      </w:r>
      <w:r>
        <w:rPr>
          <w:rFonts w:ascii="HSTHDI+Arial"/>
          <w:color w:val="000000"/>
          <w:sz w:val="20"/>
        </w:rPr>
        <w:t>touto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smlouvou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ruší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z w:val="20"/>
        </w:rPr>
        <w:t>Dohoda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mlčenlivosti,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ochraně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informací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zákazu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jejich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zneuţití,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jelikoţ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podstatná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ustanovení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dohody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jsou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součástí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9E05F3" w:rsidRDefault="00465147">
      <w:pPr>
        <w:framePr w:w="8612" w:wrap="auto" w:hAnchor="text" w:x="2122" w:y="10765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strany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prohlašují,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ţe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si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přečetly,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ţe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smlouva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výrazem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jejich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svobodné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</w:p>
    <w:p w:rsidR="009E05F3" w:rsidRDefault="00465147">
      <w:pPr>
        <w:framePr w:w="4255" w:wrap="auto" w:hAnchor="text" w:x="2122" w:y="10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váţné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vůle,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důkaz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čehoţ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připojují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podpisy.</w:t>
      </w:r>
    </w:p>
    <w:p w:rsidR="009E05F3" w:rsidRDefault="00465147">
      <w:pPr>
        <w:framePr w:w="1102" w:wrap="auto" w:hAnchor="text" w:x="1416" w:y="1191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Karviné</w:t>
      </w:r>
    </w:p>
    <w:p w:rsidR="009E05F3" w:rsidRDefault="00465147">
      <w:pPr>
        <w:framePr w:w="1626" w:wrap="auto" w:hAnchor="text" w:x="2616" w:y="11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</w:p>
    <w:p w:rsidR="009E05F3" w:rsidRDefault="00465147">
      <w:pPr>
        <w:framePr w:w="2847" w:wrap="auto" w:hAnchor="text" w:x="6510" w:y="11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="001965A6">
        <w:rPr>
          <w:rFonts w:ascii="HSTHDI+Arial" w:hAnsi="HSTHDI+Arial" w:cs="HSTHDI+Arial"/>
          <w:color w:val="000000"/>
          <w:sz w:val="20"/>
        </w:rPr>
        <w:t>Mezině</w:t>
      </w:r>
      <w:proofErr w:type="spellEnd"/>
      <w:r>
        <w:rPr>
          <w:rFonts w:ascii="HSTHDI+Arial"/>
          <w:color w:val="000000"/>
          <w:spacing w:val="1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</w:p>
    <w:p w:rsidR="009E05F3" w:rsidRDefault="00465147">
      <w:pPr>
        <w:framePr w:w="3050" w:wrap="auto" w:hAnchor="text" w:x="1692" w:y="13728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Mgr. </w:t>
      </w:r>
      <w:r>
        <w:rPr>
          <w:rFonts w:ascii="HSTHDI+Arial" w:hAnsi="HSTHDI+Arial" w:cs="HSTHDI+Arial"/>
          <w:color w:val="000000"/>
          <w:sz w:val="20"/>
        </w:rPr>
        <w:t>Renáta</w:t>
      </w:r>
      <w:r>
        <w:rPr>
          <w:rFonts w:ascii="HSTHDI+Arial"/>
          <w:color w:val="000000"/>
          <w:spacing w:val="-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Chytrová,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ředitelka</w:t>
      </w:r>
    </w:p>
    <w:p w:rsidR="009E05F3" w:rsidRPr="001965A6" w:rsidRDefault="001965A6">
      <w:pPr>
        <w:framePr w:w="1921" w:wrap="auto" w:hAnchor="text" w:x="7408" w:y="1372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D</w:t>
      </w:r>
      <w:r>
        <w:rPr>
          <w:rFonts w:ascii="Calibri" w:hAnsi="Calibri" w:cs="Calibri"/>
          <w:color w:val="000000"/>
          <w:sz w:val="20"/>
        </w:rPr>
        <w:t xml:space="preserve">avid </w:t>
      </w:r>
      <w:proofErr w:type="spellStart"/>
      <w:r>
        <w:rPr>
          <w:rFonts w:ascii="Calibri" w:hAnsi="Calibri" w:cs="Calibri"/>
          <w:color w:val="000000"/>
          <w:sz w:val="20"/>
        </w:rPr>
        <w:t>Javůrek</w:t>
      </w:r>
      <w:proofErr w:type="spellEnd"/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4204970</wp:posOffset>
            </wp:positionH>
            <wp:positionV relativeFrom="page">
              <wp:posOffset>8712200</wp:posOffset>
            </wp:positionV>
            <wp:extent cx="2425065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5F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CC281E-1A3A-427A-A83D-ED197179075D}"/>
    <w:embedBold r:id="rId2" w:fontKey="{4517FDD9-BC42-4C6B-9479-5C295816A3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8234D6F-1B12-4CF3-B2F0-1D92CFA2E5CD}"/>
    <w:embedBold r:id="rId4" w:fontKey="{6F2F440D-656B-45DD-B22C-181A1FAE58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CD7AE0-2C2D-4F23-BF93-064693004D64}"/>
    <w:embedBold r:id="rId6" w:fontKey="{FD0C926C-D25E-4B42-9692-E4C907497CFA}"/>
  </w:font>
  <w:font w:name="HSTHDI+Arial">
    <w:charset w:val="01"/>
    <w:family w:val="swiss"/>
    <w:pitch w:val="variable"/>
    <w:sig w:usb0="01010101" w:usb1="01010101" w:usb2="01010101" w:usb3="01010101" w:csb0="01010101" w:csb1="01010101"/>
    <w:embedRegular r:id="rId7" w:fontKey="{337156ED-8D01-468F-A05C-4B8FD280D356}"/>
  </w:font>
  <w:font w:name="___WRD_EMBED_SUB_43">
    <w:altName w:val="Browallia New"/>
    <w:charset w:val="01"/>
    <w:family w:val="swiss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DA3053A-2251-47C2-979F-D643C5223E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65A6"/>
    <w:rsid w:val="003F6595"/>
    <w:rsid w:val="00465147"/>
    <w:rsid w:val="00703AAA"/>
    <w:rsid w:val="00772EDE"/>
    <w:rsid w:val="009E05F3"/>
    <w:rsid w:val="00B06B85"/>
    <w:rsid w:val="00B930E1"/>
    <w:rsid w:val="00BA5B2D"/>
    <w:rsid w:val="00DB1010"/>
    <w:rsid w:val="00EC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4CBF"/>
  <w15:docId w15:val="{A417E611-10F0-41C3-AC4E-C12E91DF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885</Words>
  <Characters>5222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2023-08-03T12:49:00Z</dcterms:created>
  <dcterms:modified xsi:type="dcterms:W3CDTF">2023-08-03T12:56:00Z</dcterms:modified>
</cp:coreProperties>
</file>