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E9" w:rsidRPr="00E63BEB" w:rsidRDefault="00431DE9" w:rsidP="00431DE9">
      <w:pPr>
        <w:pStyle w:val="Nzev"/>
        <w:rPr>
          <w:rStyle w:val="Siln"/>
          <w:szCs w:val="28"/>
        </w:rPr>
      </w:pPr>
      <w:r w:rsidRPr="00E63BEB">
        <w:rPr>
          <w:rStyle w:val="Siln"/>
          <w:szCs w:val="28"/>
        </w:rPr>
        <w:t xml:space="preserve">Smlouva o dílo </w:t>
      </w:r>
    </w:p>
    <w:p w:rsidR="00431DE9" w:rsidRPr="006F1AAE" w:rsidRDefault="00431DE9" w:rsidP="00431DE9">
      <w:pPr>
        <w:pStyle w:val="Nzev"/>
        <w:rPr>
          <w:rStyle w:val="Siln"/>
          <w:b w:val="0"/>
          <w:bCs w:val="0"/>
          <w:sz w:val="22"/>
          <w:szCs w:val="22"/>
        </w:rPr>
      </w:pPr>
      <w:r w:rsidRPr="006F1AAE">
        <w:rPr>
          <w:rStyle w:val="Siln"/>
          <w:b w:val="0"/>
          <w:bCs w:val="0"/>
          <w:sz w:val="22"/>
          <w:szCs w:val="22"/>
        </w:rPr>
        <w:t>(podle občanského zákoníku)</w:t>
      </w:r>
    </w:p>
    <w:p w:rsidR="00431DE9" w:rsidRPr="006F1AAE" w:rsidRDefault="00431DE9" w:rsidP="00431DE9">
      <w:pPr>
        <w:pStyle w:val="Nzev"/>
        <w:rPr>
          <w:b/>
          <w:bCs/>
          <w:sz w:val="22"/>
          <w:szCs w:val="22"/>
        </w:rPr>
      </w:pPr>
    </w:p>
    <w:p w:rsidR="00431DE9" w:rsidRPr="006F1AAE" w:rsidRDefault="00431DE9" w:rsidP="00431DE9">
      <w:pPr>
        <w:jc w:val="both"/>
        <w:rPr>
          <w:sz w:val="22"/>
          <w:szCs w:val="22"/>
        </w:rPr>
      </w:pPr>
      <w:r w:rsidRPr="006F1AAE">
        <w:rPr>
          <w:b/>
          <w:sz w:val="22"/>
          <w:szCs w:val="22"/>
        </w:rPr>
        <w:t>Základní škola Václava Havla</w:t>
      </w:r>
      <w:r w:rsidRPr="006F1AAE">
        <w:rPr>
          <w:sz w:val="22"/>
          <w:szCs w:val="22"/>
        </w:rPr>
        <w:t xml:space="preserve">, Poděbrady, Na Valech 45, okres Nymburk, IČ 61631485 se sídlem Poděbrady, Na Valech 45, 290 01, zastoupená </w:t>
      </w:r>
      <w:proofErr w:type="spellStart"/>
      <w:r w:rsidRPr="006F1AAE">
        <w:rPr>
          <w:sz w:val="22"/>
          <w:szCs w:val="22"/>
        </w:rPr>
        <w:t>Mrg</w:t>
      </w:r>
      <w:proofErr w:type="spellEnd"/>
      <w:r w:rsidRPr="006F1AAE">
        <w:rPr>
          <w:sz w:val="22"/>
          <w:szCs w:val="22"/>
        </w:rPr>
        <w:t>. Vlastimilem Špinkou (objednatel)</w:t>
      </w:r>
    </w:p>
    <w:p w:rsidR="00431DE9" w:rsidRPr="006F1AAE" w:rsidRDefault="00431DE9" w:rsidP="00431DE9">
      <w:pPr>
        <w:jc w:val="both"/>
        <w:rPr>
          <w:sz w:val="22"/>
          <w:szCs w:val="22"/>
        </w:rPr>
      </w:pPr>
    </w:p>
    <w:p w:rsidR="00431DE9" w:rsidRPr="006F1AAE" w:rsidRDefault="00431DE9" w:rsidP="00431DE9">
      <w:pPr>
        <w:jc w:val="both"/>
        <w:rPr>
          <w:sz w:val="22"/>
          <w:szCs w:val="22"/>
        </w:rPr>
      </w:pPr>
      <w:r w:rsidRPr="006F1AAE">
        <w:rPr>
          <w:sz w:val="22"/>
          <w:szCs w:val="22"/>
        </w:rPr>
        <w:t>a</w:t>
      </w:r>
    </w:p>
    <w:p w:rsidR="00431DE9" w:rsidRPr="006F1AAE" w:rsidRDefault="00431DE9" w:rsidP="00431DE9">
      <w:pPr>
        <w:jc w:val="both"/>
        <w:rPr>
          <w:sz w:val="22"/>
          <w:szCs w:val="22"/>
        </w:rPr>
      </w:pPr>
    </w:p>
    <w:p w:rsidR="00431DE9" w:rsidRPr="006F1AAE" w:rsidRDefault="00976654" w:rsidP="00431DE9">
      <w:pPr>
        <w:jc w:val="both"/>
        <w:rPr>
          <w:sz w:val="22"/>
          <w:szCs w:val="22"/>
        </w:rPr>
      </w:pPr>
      <w:r>
        <w:rPr>
          <w:rStyle w:val="Siln"/>
        </w:rPr>
        <w:t>Rudolf Coufal</w:t>
      </w:r>
      <w:r w:rsidR="00431DE9" w:rsidRPr="006F1AAE">
        <w:rPr>
          <w:sz w:val="22"/>
          <w:szCs w:val="22"/>
        </w:rPr>
        <w:t>, IČ</w:t>
      </w:r>
      <w:r w:rsidR="00431DE9" w:rsidRPr="00E63BEB">
        <w:rPr>
          <w:sz w:val="22"/>
          <w:szCs w:val="22"/>
        </w:rPr>
        <w:t>:</w:t>
      </w:r>
      <w:r w:rsidR="00431DE9">
        <w:rPr>
          <w:sz w:val="22"/>
          <w:szCs w:val="22"/>
        </w:rPr>
        <w:t xml:space="preserve"> </w:t>
      </w:r>
      <w:r>
        <w:rPr>
          <w:rStyle w:val="nowrap"/>
          <w:bCs/>
        </w:rPr>
        <w:t>43739903</w:t>
      </w:r>
      <w:r w:rsidR="00431DE9" w:rsidRPr="006F1AAE">
        <w:rPr>
          <w:sz w:val="22"/>
          <w:szCs w:val="22"/>
        </w:rPr>
        <w:t xml:space="preserve">, se sídlem </w:t>
      </w:r>
      <w:proofErr w:type="spellStart"/>
      <w:r>
        <w:t>Budiměřice</w:t>
      </w:r>
      <w:proofErr w:type="spellEnd"/>
      <w:r>
        <w:t xml:space="preserve"> 55, 288 02</w:t>
      </w:r>
      <w:r w:rsidR="00431DE9" w:rsidRPr="006F1AAE">
        <w:rPr>
          <w:sz w:val="22"/>
          <w:szCs w:val="22"/>
        </w:rPr>
        <w:t xml:space="preserve"> (zhotovitel)</w:t>
      </w:r>
    </w:p>
    <w:p w:rsidR="00431DE9" w:rsidRPr="006F1AAE" w:rsidRDefault="00431DE9" w:rsidP="00431DE9">
      <w:pPr>
        <w:jc w:val="center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uzavírají tuto smlouvu o dílo:</w:t>
      </w:r>
    </w:p>
    <w:p w:rsidR="00431DE9" w:rsidRPr="006F1AAE" w:rsidRDefault="00431DE9" w:rsidP="00431DE9">
      <w:pPr>
        <w:jc w:val="both"/>
        <w:rPr>
          <w:rStyle w:val="bbtext"/>
          <w:sz w:val="22"/>
          <w:szCs w:val="22"/>
        </w:rPr>
      </w:pPr>
    </w:p>
    <w:p w:rsidR="00431DE9" w:rsidRPr="006F1AAE" w:rsidRDefault="00431DE9" w:rsidP="00431DE9">
      <w:pPr>
        <w:pStyle w:val="Nadpis1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I. Předmět smlouvy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  <w:r w:rsidRPr="006F1AAE">
        <w:rPr>
          <w:sz w:val="22"/>
          <w:szCs w:val="22"/>
        </w:rPr>
        <w:t xml:space="preserve">Předmětem smlouvy je </w:t>
      </w:r>
      <w:r w:rsidR="00976654">
        <w:rPr>
          <w:sz w:val="22"/>
          <w:szCs w:val="22"/>
        </w:rPr>
        <w:t>rekonstrukce dívčích a chlapeckých WC v dílnách škol</w:t>
      </w:r>
      <w:r>
        <w:rPr>
          <w:sz w:val="22"/>
          <w:szCs w:val="22"/>
        </w:rPr>
        <w:t>y</w:t>
      </w:r>
      <w:r w:rsidR="00976654">
        <w:rPr>
          <w:sz w:val="22"/>
          <w:szCs w:val="22"/>
        </w:rPr>
        <w:t xml:space="preserve"> dle cenové nabídky. 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</w:p>
    <w:p w:rsidR="00431DE9" w:rsidRPr="006F1AAE" w:rsidRDefault="00431DE9" w:rsidP="00431DE9">
      <w:pPr>
        <w:pStyle w:val="Nadpis1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II. Cena a způsob placení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  <w:r w:rsidRPr="006F1AAE">
        <w:rPr>
          <w:sz w:val="22"/>
          <w:szCs w:val="22"/>
        </w:rPr>
        <w:t xml:space="preserve">Celková cena díla činí </w:t>
      </w:r>
      <w:r w:rsidR="00976654">
        <w:rPr>
          <w:sz w:val="22"/>
          <w:szCs w:val="22"/>
        </w:rPr>
        <w:t>79843,-</w:t>
      </w:r>
      <w:r>
        <w:rPr>
          <w:sz w:val="22"/>
          <w:szCs w:val="22"/>
        </w:rPr>
        <w:t xml:space="preserve"> Kč včetně DPH. </w:t>
      </w:r>
      <w:r w:rsidRPr="006F1AAE">
        <w:rPr>
          <w:sz w:val="22"/>
          <w:szCs w:val="22"/>
        </w:rPr>
        <w:t>Bezhotovostní platba převodem na účet zhotovitele bude provedena na základě vydané faktury předané objednateli při převzetí díla.</w:t>
      </w:r>
    </w:p>
    <w:p w:rsidR="00431DE9" w:rsidRPr="006F1AAE" w:rsidRDefault="00431DE9" w:rsidP="00431DE9">
      <w:pPr>
        <w:rPr>
          <w:sz w:val="22"/>
          <w:szCs w:val="22"/>
        </w:rPr>
      </w:pPr>
    </w:p>
    <w:p w:rsidR="00431DE9" w:rsidRPr="006F1AAE" w:rsidRDefault="00431DE9" w:rsidP="00431DE9">
      <w:pPr>
        <w:pStyle w:val="Nadpis1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III. Termín provedení a předání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  <w:r w:rsidRPr="006F1AAE">
        <w:rPr>
          <w:sz w:val="22"/>
          <w:szCs w:val="22"/>
        </w:rPr>
        <w:t xml:space="preserve">Dílo bude zhotoveno do </w:t>
      </w:r>
      <w:proofErr w:type="gramStart"/>
      <w:r w:rsidR="008767EE">
        <w:rPr>
          <w:sz w:val="22"/>
          <w:szCs w:val="22"/>
        </w:rPr>
        <w:t>30.6</w:t>
      </w:r>
      <w:r>
        <w:rPr>
          <w:sz w:val="22"/>
          <w:szCs w:val="22"/>
        </w:rPr>
        <w:t>.2017</w:t>
      </w:r>
      <w:proofErr w:type="gramEnd"/>
      <w:r w:rsidRPr="006F1AAE">
        <w:rPr>
          <w:sz w:val="22"/>
          <w:szCs w:val="22"/>
        </w:rPr>
        <w:t xml:space="preserve">. K předání a převzetí díla dojde v den dokončení díla.  Dílo lze dokončit i před termínem určeném k dokončení, přičemž dokončením díla se rozumí jeho realizace v požadované kvalitě a rozsahu vč. kompletního předání objednateli.  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</w:p>
    <w:p w:rsidR="00431DE9" w:rsidRPr="006F1AAE" w:rsidRDefault="00431DE9" w:rsidP="00431DE9">
      <w:pPr>
        <w:pStyle w:val="Nadpis1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IV. Záruka, odstranění vad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  <w:r w:rsidRPr="006F1AAE">
        <w:rPr>
          <w:sz w:val="22"/>
          <w:szCs w:val="22"/>
        </w:rPr>
        <w:t xml:space="preserve">Zhotovitel poskytuje objednateli záruku na dobu </w:t>
      </w:r>
      <w:r w:rsidRPr="006F1AAE">
        <w:rPr>
          <w:b/>
          <w:bCs/>
          <w:sz w:val="22"/>
          <w:szCs w:val="22"/>
        </w:rPr>
        <w:t>24 měsíců</w:t>
      </w:r>
      <w:r w:rsidRPr="006F1AAE">
        <w:rPr>
          <w:sz w:val="22"/>
          <w:szCs w:val="22"/>
        </w:rPr>
        <w:t xml:space="preserve"> od předání díla. Pakliže objednatel v průběhu záruční doby objeví na díle závažné vady narušující vzhled i technický stav díla a oznámení o těchto vadách písemně (včetně jejich fotografické dokumentace) zašle zhotoviteli, zavazuje se zhotovitel vady do 30 dnů od doručení oznámení na vlastní náklady odstranit.</w:t>
      </w:r>
    </w:p>
    <w:p w:rsidR="00431DE9" w:rsidRPr="006F1AAE" w:rsidRDefault="00431DE9" w:rsidP="00431DE9">
      <w:pPr>
        <w:pStyle w:val="Zkladntext"/>
        <w:rPr>
          <w:sz w:val="22"/>
          <w:szCs w:val="22"/>
        </w:rPr>
      </w:pPr>
    </w:p>
    <w:p w:rsidR="00431DE9" w:rsidRPr="006F1AAE" w:rsidRDefault="00431DE9" w:rsidP="00431DE9">
      <w:pPr>
        <w:pStyle w:val="Bezmezer"/>
        <w:jc w:val="center"/>
        <w:rPr>
          <w:rStyle w:val="Siln"/>
          <w:sz w:val="22"/>
          <w:szCs w:val="22"/>
        </w:rPr>
      </w:pPr>
      <w:r w:rsidRPr="006F1AAE">
        <w:rPr>
          <w:rStyle w:val="Siln"/>
          <w:sz w:val="22"/>
          <w:szCs w:val="22"/>
        </w:rPr>
        <w:t>V.</w:t>
      </w:r>
      <w:r w:rsidRPr="006F1AAE">
        <w:rPr>
          <w:sz w:val="22"/>
          <w:szCs w:val="22"/>
        </w:rPr>
        <w:t xml:space="preserve"> </w:t>
      </w:r>
      <w:r w:rsidRPr="006F1AAE">
        <w:rPr>
          <w:rStyle w:val="Siln"/>
          <w:sz w:val="22"/>
          <w:szCs w:val="22"/>
        </w:rPr>
        <w:t>Sankce</w:t>
      </w:r>
    </w:p>
    <w:p w:rsidR="00431DE9" w:rsidRPr="006F1AAE" w:rsidRDefault="00431DE9" w:rsidP="00431DE9">
      <w:pPr>
        <w:pStyle w:val="Bezmezer"/>
        <w:rPr>
          <w:rStyle w:val="bbtext"/>
          <w:sz w:val="22"/>
          <w:szCs w:val="22"/>
        </w:rPr>
      </w:pPr>
      <w:r w:rsidRPr="006F1AAE">
        <w:rPr>
          <w:sz w:val="22"/>
          <w:szCs w:val="22"/>
        </w:rPr>
        <w:t xml:space="preserve">Smluvní strany se dohodly, že objednatel je při nedodržení dne dokončení oprávněn nárokovat po zhotoviteli zaplacení smluvní pokuty ve výši 0,1 % z ceny díla za každý den prodlení, a to od třicátého dne prodlení až do dne předání díla. Zhotovitel je oprávněn požadovat v případě prodlení objednatele s jakoukoli platbou podle této smlouvy po objednateli úrok z prodlení ve výši 0,1 % z dlužné částky za každý započatý den prodlení. </w:t>
      </w:r>
    </w:p>
    <w:p w:rsidR="00431DE9" w:rsidRPr="006F1AAE" w:rsidRDefault="00431DE9" w:rsidP="00431DE9">
      <w:pPr>
        <w:pStyle w:val="Nadpis1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VI. Prohlášení stran</w:t>
      </w:r>
    </w:p>
    <w:p w:rsidR="00431DE9" w:rsidRPr="006F1AAE" w:rsidRDefault="00431DE9" w:rsidP="00431DE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6F1AAE">
        <w:rPr>
          <w:sz w:val="22"/>
          <w:szCs w:val="22"/>
        </w:rPr>
        <w:t>Smluvní strany se dohodly, že objednatel bezodkladně po uzavření této smlouvy odešle smlouvu k </w:t>
      </w:r>
      <w:r>
        <w:rPr>
          <w:sz w:val="22"/>
          <w:szCs w:val="22"/>
        </w:rPr>
        <w:t>ř</w:t>
      </w:r>
      <w:r w:rsidRPr="006F1AAE">
        <w:rPr>
          <w:sz w:val="22"/>
          <w:szCs w:val="22"/>
        </w:rPr>
        <w:t>ádnému uveřejnění do registru smluv vedeného Ministerstvem vnitra ČR.</w:t>
      </w:r>
    </w:p>
    <w:p w:rsidR="00431DE9" w:rsidRPr="006F1AAE" w:rsidRDefault="00431DE9" w:rsidP="00431DE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6F1AAE">
        <w:rPr>
          <w:sz w:val="22"/>
          <w:szCs w:val="22"/>
        </w:rPr>
        <w:t xml:space="preserve">Smluvní strany prohlašují, že žádná část smlouvy nenaplňuje znaky obchodního tajemství (§ </w:t>
      </w:r>
      <w:proofErr w:type="gramStart"/>
      <w:r w:rsidRPr="006F1AAE">
        <w:rPr>
          <w:sz w:val="22"/>
          <w:szCs w:val="22"/>
        </w:rPr>
        <w:t>504 z.č.</w:t>
      </w:r>
      <w:proofErr w:type="gramEnd"/>
      <w:r w:rsidRPr="006F1AAE">
        <w:rPr>
          <w:sz w:val="22"/>
          <w:szCs w:val="22"/>
        </w:rPr>
        <w:t xml:space="preserve"> 89/2012 Sb., občanský zákoník).</w:t>
      </w:r>
    </w:p>
    <w:p w:rsidR="00431DE9" w:rsidRPr="006F1AAE" w:rsidRDefault="00431DE9" w:rsidP="00431DE9">
      <w:pPr>
        <w:pStyle w:val="Bezmezer"/>
        <w:numPr>
          <w:ilvl w:val="0"/>
          <w:numId w:val="1"/>
        </w:numPr>
        <w:rPr>
          <w:sz w:val="22"/>
          <w:szCs w:val="22"/>
        </w:rPr>
      </w:pPr>
      <w:r w:rsidRPr="006F1AAE">
        <w:rPr>
          <w:sz w:val="22"/>
          <w:szCs w:val="22"/>
        </w:rPr>
        <w:t xml:space="preserve">Smluvní strana firma </w:t>
      </w:r>
      <w:r w:rsidR="008767EE">
        <w:rPr>
          <w:sz w:val="22"/>
          <w:szCs w:val="22"/>
        </w:rPr>
        <w:t>Rudolf Coufal</w:t>
      </w:r>
      <w:r w:rsidRPr="006F1AAE">
        <w:rPr>
          <w:sz w:val="22"/>
          <w:szCs w:val="22"/>
        </w:rPr>
        <w:t xml:space="preserve"> souhlasí se zpracováním svých ve smlouvě uvedených osobních údajů, konkrétně s jejich zveřejněním v registru smluv ve smyslu z. </w:t>
      </w:r>
      <w:proofErr w:type="gramStart"/>
      <w:r w:rsidRPr="006F1AAE">
        <w:rPr>
          <w:sz w:val="22"/>
          <w:szCs w:val="22"/>
        </w:rPr>
        <w:t>č.</w:t>
      </w:r>
      <w:proofErr w:type="gramEnd"/>
      <w:r w:rsidRPr="006F1AAE">
        <w:rPr>
          <w:sz w:val="22"/>
          <w:szCs w:val="22"/>
        </w:rPr>
        <w:t xml:space="preserve"> 340/2015 Sb., o zvláštních podmínkách účinnosti některých smluv, uveřejňování těchto smluv a o registru smluv (zákon o registru smluv) Základní školou Václava Havla se sídlem Na Valech 45, IČ 61631485. Souhlas uděluje smluvní strana</w:t>
      </w:r>
      <w:r w:rsidRPr="006F1AAE">
        <w:rPr>
          <w:color w:val="000000"/>
          <w:sz w:val="22"/>
          <w:szCs w:val="22"/>
        </w:rPr>
        <w:t xml:space="preserve"> firma </w:t>
      </w:r>
      <w:r w:rsidR="008767EE">
        <w:rPr>
          <w:color w:val="000000"/>
          <w:sz w:val="22"/>
          <w:szCs w:val="22"/>
        </w:rPr>
        <w:t>Rudolf Coufal</w:t>
      </w:r>
      <w:r w:rsidRPr="006F1AAE">
        <w:rPr>
          <w:color w:val="000000"/>
          <w:sz w:val="22"/>
          <w:szCs w:val="22"/>
        </w:rPr>
        <w:t xml:space="preserve"> n</w:t>
      </w:r>
      <w:r w:rsidRPr="006F1AAE">
        <w:rPr>
          <w:sz w:val="22"/>
          <w:szCs w:val="22"/>
        </w:rPr>
        <w:t>a dobu neurčitou. Osobní údaje poskytuje dobrovolně.</w:t>
      </w:r>
    </w:p>
    <w:p w:rsidR="00431DE9" w:rsidRPr="006F1AAE" w:rsidRDefault="00431DE9" w:rsidP="00431DE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6F1AAE">
        <w:rPr>
          <w:sz w:val="22"/>
          <w:szCs w:val="22"/>
        </w:rPr>
        <w:t>Obě strany prohlašují, že si smlouvu o dílo sepsanou na základě svobodné vůle přečetly a s jejím obsahem souhlasí. Na důkaz toho připojují své podpisy.</w:t>
      </w:r>
    </w:p>
    <w:p w:rsidR="00431DE9" w:rsidRPr="006F1AAE" w:rsidRDefault="00431DE9" w:rsidP="00431DE9">
      <w:pPr>
        <w:jc w:val="both"/>
        <w:rPr>
          <w:sz w:val="22"/>
          <w:szCs w:val="22"/>
        </w:rPr>
      </w:pPr>
      <w:r w:rsidRPr="006F1AAE">
        <w:rPr>
          <w:sz w:val="22"/>
          <w:szCs w:val="22"/>
        </w:rPr>
        <w:t xml:space="preserve">Nedílnou součástí smlouvy je </w:t>
      </w:r>
      <w:r>
        <w:rPr>
          <w:sz w:val="22"/>
          <w:szCs w:val="22"/>
        </w:rPr>
        <w:t xml:space="preserve">cenová nabídka </w:t>
      </w:r>
      <w:r w:rsidR="008767EE">
        <w:rPr>
          <w:sz w:val="22"/>
          <w:szCs w:val="22"/>
        </w:rPr>
        <w:t xml:space="preserve">a objednávka </w:t>
      </w:r>
      <w:proofErr w:type="spellStart"/>
      <w:proofErr w:type="gramStart"/>
      <w:r w:rsidRPr="006F1AAE">
        <w:rPr>
          <w:sz w:val="22"/>
          <w:szCs w:val="22"/>
        </w:rPr>
        <w:t>č.j</w:t>
      </w:r>
      <w:proofErr w:type="spellEnd"/>
      <w:r w:rsidRPr="006F1AAE">
        <w:rPr>
          <w:sz w:val="22"/>
          <w:szCs w:val="22"/>
        </w:rPr>
        <w:t>.</w:t>
      </w:r>
      <w:proofErr w:type="gramEnd"/>
      <w:r w:rsidRPr="006F1AAE">
        <w:rPr>
          <w:sz w:val="22"/>
          <w:szCs w:val="22"/>
        </w:rPr>
        <w:t xml:space="preserve"> E/</w:t>
      </w:r>
      <w:r>
        <w:rPr>
          <w:sz w:val="22"/>
          <w:szCs w:val="22"/>
        </w:rPr>
        <w:t>4</w:t>
      </w:r>
      <w:r w:rsidR="008767EE">
        <w:rPr>
          <w:sz w:val="22"/>
          <w:szCs w:val="22"/>
        </w:rPr>
        <w:t>46</w:t>
      </w:r>
      <w:r>
        <w:rPr>
          <w:sz w:val="22"/>
          <w:szCs w:val="22"/>
        </w:rPr>
        <w:t>/2017</w:t>
      </w:r>
      <w:r w:rsidRPr="006F1AAE">
        <w:rPr>
          <w:sz w:val="22"/>
          <w:szCs w:val="22"/>
        </w:rPr>
        <w:t>.</w:t>
      </w:r>
    </w:p>
    <w:p w:rsidR="00431DE9" w:rsidRDefault="00431DE9" w:rsidP="00431DE9">
      <w:pPr>
        <w:jc w:val="both"/>
        <w:rPr>
          <w:rStyle w:val="bbtext"/>
          <w:sz w:val="22"/>
          <w:szCs w:val="22"/>
        </w:rPr>
      </w:pPr>
    </w:p>
    <w:p w:rsidR="00431DE9" w:rsidRDefault="00431DE9" w:rsidP="00431DE9">
      <w:pPr>
        <w:jc w:val="both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 xml:space="preserve">V Poděbradech  dne </w:t>
      </w:r>
      <w:proofErr w:type="gramStart"/>
      <w:r w:rsidR="008767EE">
        <w:rPr>
          <w:rStyle w:val="bbtext"/>
          <w:sz w:val="22"/>
          <w:szCs w:val="22"/>
        </w:rPr>
        <w:t>1</w:t>
      </w:r>
      <w:r>
        <w:rPr>
          <w:rStyle w:val="bbtext"/>
          <w:sz w:val="22"/>
          <w:szCs w:val="22"/>
        </w:rPr>
        <w:t>2.6.2017</w:t>
      </w:r>
      <w:proofErr w:type="gramEnd"/>
    </w:p>
    <w:p w:rsidR="008767EE" w:rsidRDefault="008767EE" w:rsidP="00431DE9">
      <w:pPr>
        <w:jc w:val="both"/>
        <w:rPr>
          <w:rStyle w:val="bbtext"/>
          <w:sz w:val="22"/>
          <w:szCs w:val="22"/>
        </w:rPr>
      </w:pPr>
    </w:p>
    <w:p w:rsidR="00431DE9" w:rsidRPr="006F1AAE" w:rsidRDefault="00431DE9" w:rsidP="00431DE9">
      <w:pPr>
        <w:jc w:val="both"/>
        <w:rPr>
          <w:rStyle w:val="bbtext"/>
          <w:sz w:val="22"/>
          <w:szCs w:val="22"/>
        </w:rPr>
      </w:pPr>
      <w:r w:rsidRPr="006F1AAE">
        <w:rPr>
          <w:rStyle w:val="bbtext"/>
          <w:sz w:val="22"/>
          <w:szCs w:val="22"/>
        </w:rPr>
        <w:t>Mgr. Vlastimil Špinka</w:t>
      </w:r>
    </w:p>
    <w:p w:rsidR="00431DE9" w:rsidRPr="006F1AAE" w:rsidRDefault="00431DE9" w:rsidP="00431DE9">
      <w:pPr>
        <w:rPr>
          <w:sz w:val="22"/>
          <w:szCs w:val="22"/>
        </w:rPr>
      </w:pPr>
      <w:r w:rsidRPr="006F1AAE">
        <w:rPr>
          <w:rStyle w:val="bbtext"/>
          <w:sz w:val="22"/>
          <w:szCs w:val="22"/>
        </w:rPr>
        <w:t>(objednatel)</w:t>
      </w:r>
      <w:r w:rsidRPr="006F1AAE">
        <w:rPr>
          <w:sz w:val="22"/>
          <w:szCs w:val="22"/>
        </w:rPr>
        <w:br/>
      </w:r>
    </w:p>
    <w:p w:rsidR="00431DE9" w:rsidRDefault="008767EE" w:rsidP="00431DE9">
      <w:pPr>
        <w:rPr>
          <w:rStyle w:val="bbtext"/>
          <w:sz w:val="22"/>
          <w:szCs w:val="22"/>
        </w:rPr>
      </w:pPr>
      <w:r>
        <w:rPr>
          <w:rStyle w:val="bbtext"/>
          <w:sz w:val="22"/>
          <w:szCs w:val="22"/>
        </w:rPr>
        <w:t>Rudolf Coufal</w:t>
      </w:r>
    </w:p>
    <w:p w:rsidR="00431DE9" w:rsidRPr="006F1AAE" w:rsidRDefault="00431DE9" w:rsidP="00431DE9">
      <w:pPr>
        <w:rPr>
          <w:sz w:val="22"/>
          <w:szCs w:val="22"/>
        </w:rPr>
      </w:pPr>
      <w:r w:rsidRPr="006F1AAE">
        <w:rPr>
          <w:rStyle w:val="bbtext"/>
          <w:sz w:val="22"/>
          <w:szCs w:val="22"/>
        </w:rPr>
        <w:t xml:space="preserve"> (zhotovitel)</w:t>
      </w:r>
    </w:p>
    <w:p w:rsidR="00431DE9" w:rsidRDefault="00431DE9" w:rsidP="00431DE9"/>
    <w:sectPr w:rsidR="00431DE9" w:rsidSect="00E63BE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3170"/>
    <w:multiLevelType w:val="hybridMultilevel"/>
    <w:tmpl w:val="4DAC3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1DE9"/>
    <w:rsid w:val="003B182B"/>
    <w:rsid w:val="00431DE9"/>
    <w:rsid w:val="008767EE"/>
    <w:rsid w:val="0097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DE9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DE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1DE9"/>
    <w:rPr>
      <w:b/>
      <w:bCs/>
    </w:rPr>
  </w:style>
  <w:style w:type="paragraph" w:styleId="Nzev">
    <w:name w:val="Title"/>
    <w:basedOn w:val="Normln"/>
    <w:link w:val="NzevChar"/>
    <w:qFormat/>
    <w:rsid w:val="00431DE9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431DE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bbtext">
    <w:name w:val="bbtext"/>
    <w:basedOn w:val="Standardnpsmoodstavce"/>
    <w:rsid w:val="00431DE9"/>
  </w:style>
  <w:style w:type="paragraph" w:styleId="Zkladntext">
    <w:name w:val="Body Text"/>
    <w:basedOn w:val="Normln"/>
    <w:link w:val="ZkladntextChar"/>
    <w:semiHidden/>
    <w:rsid w:val="00431DE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31D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1DE9"/>
    <w:pPr>
      <w:ind w:left="720"/>
      <w:contextualSpacing/>
    </w:pPr>
  </w:style>
  <w:style w:type="character" w:customStyle="1" w:styleId="nowrap">
    <w:name w:val="nowrap"/>
    <w:basedOn w:val="Standardnpsmoodstavce"/>
    <w:rsid w:val="0043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</dc:creator>
  <cp:lastModifiedBy>radova</cp:lastModifiedBy>
  <cp:revision>2</cp:revision>
  <dcterms:created xsi:type="dcterms:W3CDTF">2017-06-12T07:20:00Z</dcterms:created>
  <dcterms:modified xsi:type="dcterms:W3CDTF">2017-06-12T07:34:00Z</dcterms:modified>
</cp:coreProperties>
</file>