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A2" w:rsidRDefault="00E402C0">
      <w:r>
        <w:t>Příloha č. 1</w:t>
      </w:r>
      <w:r w:rsidR="001019EB">
        <w:t xml:space="preserve"> SOD</w:t>
      </w:r>
    </w:p>
    <w:p w:rsidR="00E402C0" w:rsidRDefault="00E402C0"/>
    <w:p w:rsidR="00E402C0" w:rsidRDefault="00E402C0" w:rsidP="00E402C0">
      <w:pPr>
        <w:jc w:val="center"/>
      </w:pPr>
      <w:r w:rsidRPr="00E402C0">
        <w:rPr>
          <w:b/>
          <w:u w:val="single"/>
        </w:rPr>
        <w:t>POPIS ZAKÁZKY</w:t>
      </w:r>
    </w:p>
    <w:p w:rsidR="00E402C0" w:rsidRDefault="00E402C0" w:rsidP="00E402C0">
      <w:pPr>
        <w:jc w:val="left"/>
      </w:pPr>
    </w:p>
    <w:p w:rsidR="00E402C0" w:rsidRDefault="00E402C0" w:rsidP="00E402C0">
      <w:pPr>
        <w:jc w:val="left"/>
      </w:pPr>
      <w:r w:rsidRPr="00E402C0">
        <w:rPr>
          <w:b/>
        </w:rPr>
        <w:t xml:space="preserve">Zhodnocení stávajícího stavu: </w:t>
      </w:r>
    </w:p>
    <w:p w:rsidR="00E402C0" w:rsidRDefault="00E402C0" w:rsidP="00D465E9">
      <w:r>
        <w:t>Stře</w:t>
      </w:r>
      <w:r w:rsidR="00304A95">
        <w:t>šní plášť je tvořen nosným trapé</w:t>
      </w:r>
      <w:r>
        <w:t>zovým plechem, tepelnou izolací a vrchní izolací z asfaltových pásů. Ukončení střechy je na obvodových atikách a částečně u přilehlých stěn. Opracování atik konč</w:t>
      </w:r>
      <w:r w:rsidR="00427540">
        <w:t xml:space="preserve">í </w:t>
      </w:r>
      <w:proofErr w:type="spellStart"/>
      <w:r w:rsidR="00427540">
        <w:t>vyizolováním</w:t>
      </w:r>
      <w:proofErr w:type="spellEnd"/>
      <w:r w:rsidR="00427540">
        <w:t xml:space="preserve"> svislé plochy</w:t>
      </w:r>
      <w:r>
        <w:t xml:space="preserve">, asfaltový pás není vytažen na atikové </w:t>
      </w:r>
      <w:proofErr w:type="spellStart"/>
      <w:r>
        <w:t>zhlaví</w:t>
      </w:r>
      <w:proofErr w:type="spellEnd"/>
      <w:r>
        <w:t>, což má za následek zaték</w:t>
      </w:r>
      <w:r w:rsidR="00DE01B4">
        <w:t>ání p</w:t>
      </w:r>
      <w:r w:rsidR="007C5B8B">
        <w:t>od atikovým oplechováním. V</w:t>
      </w:r>
      <w:r>
        <w:t>livem smršťování asfaltových pásů a přímého slunce došlo k</w:t>
      </w:r>
      <w:r w:rsidR="00427540">
        <w:t xml:space="preserve"> odtržení svislého </w:t>
      </w:r>
      <w:proofErr w:type="spellStart"/>
      <w:r w:rsidR="00427540">
        <w:t>vyizolování</w:t>
      </w:r>
      <w:proofErr w:type="spellEnd"/>
      <w:r w:rsidR="00427540">
        <w:t xml:space="preserve"> a k  perforaci v místech </w:t>
      </w:r>
      <w:r w:rsidR="00DE01B4">
        <w:t>ohybu (přechod</w:t>
      </w:r>
      <w:r w:rsidR="00427540">
        <w:t xml:space="preserve"> na atiku ve  spodní části) – </w:t>
      </w:r>
      <w:proofErr w:type="gramStart"/>
      <w:r w:rsidR="00427540">
        <w:t>viz. fotodokumentace</w:t>
      </w:r>
      <w:proofErr w:type="gramEnd"/>
      <w:r w:rsidR="00427540">
        <w:t>.</w:t>
      </w:r>
    </w:p>
    <w:p w:rsidR="00DE01B4" w:rsidRDefault="00DE01B4" w:rsidP="00D465E9"/>
    <w:p w:rsidR="00DE01B4" w:rsidRPr="00304A95" w:rsidRDefault="00DE01B4" w:rsidP="00D465E9">
      <w:pPr>
        <w:rPr>
          <w:b/>
        </w:rPr>
      </w:pPr>
      <w:r>
        <w:rPr>
          <w:b/>
        </w:rPr>
        <w:t>Popis zakázky:</w:t>
      </w:r>
      <w:r w:rsidR="00304A95">
        <w:rPr>
          <w:b/>
        </w:rPr>
        <w:t xml:space="preserve"> </w:t>
      </w:r>
      <w:r>
        <w:t>Oprava</w:t>
      </w:r>
      <w:r w:rsidR="00304A95">
        <w:t xml:space="preserve"> – nové</w:t>
      </w:r>
      <w:r>
        <w:t xml:space="preserve"> </w:t>
      </w:r>
      <w:proofErr w:type="spellStart"/>
      <w:r>
        <w:t>vyizolování</w:t>
      </w:r>
      <w:proofErr w:type="spellEnd"/>
      <w:r>
        <w:t xml:space="preserve"> atik</w:t>
      </w:r>
      <w:r w:rsidR="00640F73">
        <w:t xml:space="preserve"> po celém obvodu střechy. </w:t>
      </w:r>
    </w:p>
    <w:p w:rsidR="00640F73" w:rsidRPr="00DE01B4" w:rsidRDefault="00640F73" w:rsidP="00D465E9">
      <w:r>
        <w:t xml:space="preserve">- Demontáž stávajícího atikového plechování, opatření </w:t>
      </w:r>
      <w:proofErr w:type="spellStart"/>
      <w:r>
        <w:t>zhlaví</w:t>
      </w:r>
      <w:proofErr w:type="spellEnd"/>
      <w:r>
        <w:t xml:space="preserve"> podkladní OSB deskou k vytvoření spádu dovnitř střechy (nyní atika bez spádu), </w:t>
      </w:r>
      <w:proofErr w:type="spellStart"/>
      <w:r>
        <w:t>vyizolování</w:t>
      </w:r>
      <w:proofErr w:type="spellEnd"/>
      <w:r>
        <w:t xml:space="preserve"> </w:t>
      </w:r>
      <w:r w:rsidR="007C5B8B">
        <w:t xml:space="preserve">asfaltovým pásem až na </w:t>
      </w:r>
      <w:proofErr w:type="spellStart"/>
      <w:r w:rsidR="007C5B8B">
        <w:t>zhlaví</w:t>
      </w:r>
      <w:proofErr w:type="spellEnd"/>
      <w:r w:rsidR="007C5B8B">
        <w:t xml:space="preserve"> – OSB desku a nové oplechování. </w:t>
      </w:r>
    </w:p>
    <w:p w:rsidR="00427540" w:rsidRDefault="00427540" w:rsidP="00D465E9"/>
    <w:p w:rsidR="00427540" w:rsidRDefault="008752D4" w:rsidP="00D465E9">
      <w:r>
        <w:t>V Plzni dne 15. 6. 2023</w:t>
      </w:r>
    </w:p>
    <w:p w:rsidR="008752D4" w:rsidRPr="00E402C0" w:rsidRDefault="008752D4" w:rsidP="00D465E9">
      <w:bookmarkStart w:id="0" w:name="_GoBack"/>
      <w:bookmarkEnd w:id="0"/>
      <w:r>
        <w:t>správce areálu</w:t>
      </w:r>
    </w:p>
    <w:sectPr w:rsidR="008752D4" w:rsidRPr="00E40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D51"/>
    <w:multiLevelType w:val="hybridMultilevel"/>
    <w:tmpl w:val="507E46D6"/>
    <w:lvl w:ilvl="0" w:tplc="922C0C9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C0"/>
    <w:rsid w:val="001019EB"/>
    <w:rsid w:val="00304A95"/>
    <w:rsid w:val="00427540"/>
    <w:rsid w:val="004633A2"/>
    <w:rsid w:val="0048082E"/>
    <w:rsid w:val="00640F73"/>
    <w:rsid w:val="007C5B8B"/>
    <w:rsid w:val="008752D4"/>
    <w:rsid w:val="00D465E9"/>
    <w:rsid w:val="00DE01B4"/>
    <w:rsid w:val="00E4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64B1B-EAF2-4420-A53A-3F329E8A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Šmídl Pavel</dc:creator>
  <cp:keywords/>
  <dc:description/>
  <cp:lastModifiedBy>Krásová Tereza Bc.</cp:lastModifiedBy>
  <cp:revision>2</cp:revision>
  <dcterms:created xsi:type="dcterms:W3CDTF">2023-08-02T12:02:00Z</dcterms:created>
  <dcterms:modified xsi:type="dcterms:W3CDTF">2023-08-02T12:02:00Z</dcterms:modified>
</cp:coreProperties>
</file>