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51F60">
        <w:trPr>
          <w:trHeight w:hRule="exact" w:val="5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97770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770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51F6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1239760140</w:t>
                  </w: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8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63724">
            <w:pPr>
              <w:pStyle w:val="default10"/>
              <w:ind w:right="20"/>
              <w:jc w:val="right"/>
            </w:pPr>
            <w:r>
              <w:rPr>
                <w:sz w:val="16"/>
              </w:rPr>
              <w:t>1239760140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1536433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433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3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default10"/>
            </w:pPr>
            <w:bookmarkStart w:id="0" w:name="JR_PAGE_ANCHOR_0_1"/>
            <w:bookmarkEnd w:id="0"/>
          </w:p>
          <w:p w:rsidR="00C51F60" w:rsidRDefault="00C63724">
            <w:pPr>
              <w:pStyle w:val="default10"/>
            </w:pPr>
            <w:r>
              <w:br w:type="page"/>
            </w:r>
          </w:p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rPr>
                <w:b/>
              </w:rPr>
              <w:t>27626113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rPr>
                <w:b/>
              </w:rPr>
              <w:t>CZ27626113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51F60">
              <w:trPr>
                <w:trHeight w:hRule="exact" w:val="174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C6372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BELIX s.r.o.</w:t>
                  </w:r>
                  <w:r>
                    <w:rPr>
                      <w:b/>
                      <w:sz w:val="24"/>
                    </w:rPr>
                    <w:br/>
                    <w:t>Třebohostická 3363/6</w:t>
                  </w:r>
                  <w:r>
                    <w:rPr>
                      <w:b/>
                      <w:sz w:val="24"/>
                    </w:rPr>
                    <w:br/>
                    <w:t>100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C51F6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3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6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51F60">
              <w:trPr>
                <w:trHeight w:hRule="exact" w:val="144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C637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NS976 Oddělení výstavby a údržby</w:t>
                  </w:r>
                  <w:r>
                    <w:rPr>
                      <w:b/>
                    </w:rPr>
                    <w:br/>
                    <w:t>Technická 1905/5, 16000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C51F60">
              <w:trPr>
                <w:trHeight w:hRule="exact" w:val="2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C51F6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397B41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</w:p>
              </w:tc>
            </w:tr>
            <w:tr w:rsidR="00C51F6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F60" w:rsidRDefault="00397B4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xxxxxxxxxxxxxxxxxx</w:t>
                  </w:r>
                  <w:proofErr w:type="spellEnd"/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  <w:jc w:val="center"/>
            </w:pPr>
            <w:r>
              <w:rPr>
                <w:b/>
              </w:rPr>
              <w:t>08.10.2023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1F6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</w:pPr>
                  <w:r>
                    <w:rPr>
                      <w:b/>
                    </w:rPr>
                    <w:t>viz. adresa konečného příjemce</w:t>
                  </w: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1F6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51F6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1F6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51F6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8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  <w:ind w:left="40"/>
            </w:pPr>
            <w:r>
              <w:t>Bude účtováno dle skutečně provedených prací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8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C51F60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Sanace konstrukcí po škodách způsobených požárem lab.B347 a přilehlých prostor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250 299,00 CZK</w:t>
                  </w: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4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51F60">
              <w:trPr>
                <w:trHeight w:hRule="exact" w:val="4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2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6372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30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51F60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1F60" w:rsidRDefault="00C6372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250 299,00 CZK</w:t>
                        </w:r>
                      </w:p>
                    </w:tc>
                  </w:tr>
                </w:tbl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2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  <w:tr w:rsidR="00C51F60">
              <w:trPr>
                <w:trHeight w:hRule="exact" w:val="20"/>
              </w:trPr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1F60" w:rsidRDefault="00C51F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1F60" w:rsidRDefault="00C51F60">
                  <w:pPr>
                    <w:pStyle w:val="EMPTYCELLSTYLE"/>
                  </w:pPr>
                </w:p>
              </w:tc>
            </w:tr>
          </w:tbl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3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60" w:rsidRDefault="00C63724">
            <w:pPr>
              <w:pStyle w:val="default10"/>
              <w:ind w:left="40"/>
            </w:pPr>
            <w:r>
              <w:rPr>
                <w:sz w:val="24"/>
              </w:rPr>
              <w:t>25.07.2023</w:t>
            </w: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2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1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397B4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97B41">
              <w:rPr>
                <w:rFonts w:ascii="Times New Roman" w:eastAsia="Times New Roman" w:hAnsi="Times New Roman" w:cs="Times New Roman"/>
              </w:rPr>
              <w:t>xxxxxxxxxxxxxxxxxx</w:t>
            </w:r>
            <w:proofErr w:type="spellEnd"/>
            <w:r w:rsidR="00397B41">
              <w:rPr>
                <w:rFonts w:ascii="Times New Roman" w:eastAsia="Times New Roman" w:hAnsi="Times New Roman" w:cs="Times New Roman"/>
              </w:rPr>
              <w:br/>
              <w:t>xxxxxxxxxxxxxxxxxxxx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8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7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0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18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1F60" w:rsidRDefault="00C63724">
            <w:pPr>
              <w:pStyle w:val="default10"/>
            </w:pPr>
            <w:r>
              <w:rPr>
                <w:b/>
                <w:sz w:val="14"/>
              </w:rPr>
              <w:t xml:space="preserve">Interní údaje objednatele : 976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66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F60" w:rsidRDefault="00C6372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  <w:tr w:rsidR="00C51F60">
        <w:trPr>
          <w:trHeight w:hRule="exact" w:val="240"/>
        </w:trPr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9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9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50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6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14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8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260" w:type="dxa"/>
          </w:tcPr>
          <w:p w:rsidR="00C51F60" w:rsidRDefault="00C51F60">
            <w:pPr>
              <w:pStyle w:val="EMPTYCELLSTYLE"/>
            </w:pPr>
          </w:p>
        </w:tc>
        <w:tc>
          <w:tcPr>
            <w:tcW w:w="460" w:type="dxa"/>
          </w:tcPr>
          <w:p w:rsidR="00C51F60" w:rsidRDefault="00C51F60">
            <w:pPr>
              <w:pStyle w:val="EMPTYCELLSTYLE"/>
            </w:pPr>
          </w:p>
        </w:tc>
      </w:tr>
    </w:tbl>
    <w:p w:rsidR="00C63724" w:rsidRDefault="00C63724"/>
    <w:sectPr w:rsidR="00C637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60"/>
    <w:rsid w:val="001B05B9"/>
    <w:rsid w:val="00397B41"/>
    <w:rsid w:val="005948E6"/>
    <w:rsid w:val="00C51F60"/>
    <w:rsid w:val="00C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C8F"/>
  <w15:docId w15:val="{E4A41BEB-9FC8-4F1C-B056-73421287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2023-08-02T10:32:00Z</dcterms:created>
  <dcterms:modified xsi:type="dcterms:W3CDTF">2023-08-02T10:34:00Z</dcterms:modified>
</cp:coreProperties>
</file>