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AF2B" w14:textId="77777777" w:rsidR="005F2C3F" w:rsidRPr="00536E9E" w:rsidRDefault="00BA4CD0" w:rsidP="00A156DB">
      <w:pPr>
        <w:jc w:val="center"/>
        <w:rPr>
          <w:rFonts w:ascii="Arial" w:hAnsi="Arial" w:cs="Arial"/>
          <w:b/>
          <w:sz w:val="28"/>
          <w:szCs w:val="28"/>
        </w:rPr>
      </w:pPr>
      <w:r w:rsidRPr="00536E9E">
        <w:rPr>
          <w:rFonts w:ascii="Arial" w:hAnsi="Arial" w:cs="Arial"/>
          <w:b/>
          <w:sz w:val="28"/>
          <w:szCs w:val="28"/>
        </w:rPr>
        <w:t>DOHODA</w:t>
      </w:r>
      <w:r w:rsidR="003C2D3F" w:rsidRPr="00536E9E">
        <w:rPr>
          <w:rFonts w:ascii="Arial" w:hAnsi="Arial" w:cs="Arial"/>
          <w:b/>
          <w:sz w:val="28"/>
          <w:szCs w:val="28"/>
        </w:rPr>
        <w:t xml:space="preserve"> O </w:t>
      </w:r>
      <w:r w:rsidR="001B7750" w:rsidRPr="00536E9E">
        <w:rPr>
          <w:rFonts w:ascii="Arial" w:hAnsi="Arial" w:cs="Arial"/>
          <w:b/>
          <w:sz w:val="28"/>
          <w:szCs w:val="28"/>
        </w:rPr>
        <w:t>NAROVNÁNÍ</w:t>
      </w:r>
    </w:p>
    <w:p w14:paraId="6C4DA9DC" w14:textId="1DF6C224" w:rsidR="00A156D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 xml:space="preserve">uzavřená podle ust. § </w:t>
      </w:r>
      <w:r w:rsidR="005201EF">
        <w:rPr>
          <w:rFonts w:ascii="Arial" w:hAnsi="Arial" w:cs="Arial"/>
          <w:sz w:val="20"/>
          <w:szCs w:val="20"/>
        </w:rPr>
        <w:t>2079 a následujících</w:t>
      </w:r>
      <w:r w:rsidR="001F23CD" w:rsidRPr="00536E9E">
        <w:rPr>
          <w:rFonts w:ascii="Arial" w:hAnsi="Arial" w:cs="Arial"/>
          <w:sz w:val="20"/>
          <w:szCs w:val="20"/>
        </w:rPr>
        <w:t xml:space="preserve"> </w:t>
      </w:r>
      <w:r w:rsidRPr="00536E9E">
        <w:rPr>
          <w:rFonts w:ascii="Arial" w:hAnsi="Arial" w:cs="Arial"/>
          <w:sz w:val="20"/>
          <w:szCs w:val="20"/>
        </w:rPr>
        <w:t xml:space="preserve">zákona č. </w:t>
      </w:r>
      <w:r w:rsidR="00BA4CD0" w:rsidRPr="00536E9E">
        <w:rPr>
          <w:rFonts w:ascii="Arial" w:hAnsi="Arial" w:cs="Arial"/>
          <w:sz w:val="20"/>
          <w:szCs w:val="20"/>
        </w:rPr>
        <w:t>89/2012</w:t>
      </w:r>
      <w:r w:rsidRPr="00536E9E">
        <w:rPr>
          <w:rFonts w:ascii="Arial" w:hAnsi="Arial" w:cs="Arial"/>
          <w:sz w:val="20"/>
          <w:szCs w:val="20"/>
        </w:rPr>
        <w:t xml:space="preserve"> Sb. </w:t>
      </w:r>
      <w:r w:rsidR="00BA4CD0" w:rsidRPr="00536E9E">
        <w:rPr>
          <w:rFonts w:ascii="Arial" w:hAnsi="Arial" w:cs="Arial"/>
          <w:sz w:val="20"/>
          <w:szCs w:val="20"/>
        </w:rPr>
        <w:t xml:space="preserve">občanský </w:t>
      </w:r>
      <w:r w:rsidRPr="00536E9E">
        <w:rPr>
          <w:rFonts w:ascii="Arial" w:hAnsi="Arial" w:cs="Arial"/>
          <w:sz w:val="20"/>
          <w:szCs w:val="20"/>
        </w:rPr>
        <w:t xml:space="preserve">zákoník v platném znění </w:t>
      </w:r>
    </w:p>
    <w:p w14:paraId="7A7A4153" w14:textId="3FC87530" w:rsidR="004112B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>mezi níže uvedenými smluvními stranami</w:t>
      </w:r>
    </w:p>
    <w:p w14:paraId="3F2901D1" w14:textId="77777777" w:rsidR="008810BE" w:rsidRPr="00536E9E" w:rsidRDefault="008810BE">
      <w:pPr>
        <w:rPr>
          <w:rFonts w:ascii="Arial" w:hAnsi="Arial" w:cs="Arial"/>
          <w:sz w:val="22"/>
          <w:szCs w:val="22"/>
        </w:rPr>
      </w:pPr>
    </w:p>
    <w:p w14:paraId="233781B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2378650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5CC8C10A" w14:textId="79553F6C" w:rsidR="00256702" w:rsidRDefault="002836F9" w:rsidP="00890E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Kupující     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r w:rsidR="00890E9A" w:rsidRPr="00890E9A">
        <w:rPr>
          <w:rFonts w:ascii="Arial" w:hAnsi="Arial" w:cs="Arial"/>
          <w:b/>
          <w:sz w:val="22"/>
          <w:szCs w:val="22"/>
        </w:rPr>
        <w:tab/>
      </w:r>
      <w:r w:rsidR="00512B5C">
        <w:rPr>
          <w:rFonts w:ascii="Arial" w:hAnsi="Arial" w:cs="Arial"/>
          <w:b/>
          <w:sz w:val="22"/>
          <w:szCs w:val="22"/>
        </w:rPr>
        <w:t>Česká informační agentura životního prostředí</w:t>
      </w:r>
      <w:r w:rsidR="00256702" w:rsidRPr="00256702">
        <w:rPr>
          <w:rFonts w:ascii="Arial" w:hAnsi="Arial" w:cs="Arial"/>
          <w:b/>
          <w:sz w:val="22"/>
          <w:szCs w:val="22"/>
        </w:rPr>
        <w:t xml:space="preserve"> </w:t>
      </w:r>
      <w:r w:rsidR="005201EF">
        <w:rPr>
          <w:rFonts w:ascii="Arial" w:hAnsi="Arial" w:cs="Arial"/>
          <w:b/>
          <w:sz w:val="22"/>
          <w:szCs w:val="22"/>
        </w:rPr>
        <w:t>(CENIA)</w:t>
      </w:r>
    </w:p>
    <w:p w14:paraId="1CA2945F" w14:textId="5465FB74" w:rsidR="00890E9A" w:rsidRPr="00890E9A" w:rsidRDefault="00890E9A" w:rsidP="00890E9A">
      <w:pPr>
        <w:rPr>
          <w:rFonts w:ascii="Arial" w:hAnsi="Arial" w:cs="Arial"/>
          <w:sz w:val="22"/>
          <w:szCs w:val="22"/>
        </w:rPr>
      </w:pPr>
      <w:r w:rsidRPr="00890E9A">
        <w:rPr>
          <w:rFonts w:ascii="Arial" w:hAnsi="Arial" w:cs="Arial"/>
          <w:sz w:val="22"/>
          <w:szCs w:val="22"/>
        </w:rPr>
        <w:t xml:space="preserve">Sídlo:          </w:t>
      </w:r>
      <w:r w:rsidRPr="00890E9A">
        <w:rPr>
          <w:rFonts w:ascii="Arial" w:hAnsi="Arial" w:cs="Arial"/>
          <w:sz w:val="22"/>
          <w:szCs w:val="22"/>
        </w:rPr>
        <w:tab/>
      </w:r>
      <w:r w:rsidR="00512B5C" w:rsidRPr="00512B5C">
        <w:rPr>
          <w:rFonts w:ascii="Arial" w:hAnsi="Arial" w:cs="Arial"/>
          <w:sz w:val="22"/>
          <w:szCs w:val="22"/>
        </w:rPr>
        <w:t xml:space="preserve">Moskevská </w:t>
      </w:r>
      <w:r w:rsidR="000210CE">
        <w:rPr>
          <w:rFonts w:ascii="Arial" w:hAnsi="Arial" w:cs="Arial"/>
          <w:sz w:val="22"/>
          <w:szCs w:val="22"/>
        </w:rPr>
        <w:t>1523/</w:t>
      </w:r>
      <w:r w:rsidR="00512B5C" w:rsidRPr="00512B5C">
        <w:rPr>
          <w:rFonts w:ascii="Arial" w:hAnsi="Arial" w:cs="Arial"/>
          <w:sz w:val="22"/>
          <w:szCs w:val="22"/>
        </w:rPr>
        <w:t xml:space="preserve">63, </w:t>
      </w:r>
      <w:r w:rsidR="00ED30AE" w:rsidRPr="00512B5C">
        <w:rPr>
          <w:rFonts w:ascii="Arial" w:hAnsi="Arial" w:cs="Arial"/>
          <w:sz w:val="22"/>
          <w:szCs w:val="22"/>
        </w:rPr>
        <w:t xml:space="preserve">Praha 10, </w:t>
      </w:r>
      <w:r w:rsidR="00512B5C" w:rsidRPr="00512B5C">
        <w:rPr>
          <w:rFonts w:ascii="Arial" w:hAnsi="Arial" w:cs="Arial"/>
          <w:sz w:val="22"/>
          <w:szCs w:val="22"/>
        </w:rPr>
        <w:t>PSČ 101 00</w:t>
      </w:r>
    </w:p>
    <w:p w14:paraId="2422BE08" w14:textId="77777777" w:rsidR="00536E9E" w:rsidRDefault="00890E9A" w:rsidP="00890E9A">
      <w:pPr>
        <w:rPr>
          <w:rFonts w:ascii="Arial" w:hAnsi="Arial" w:cs="Arial"/>
          <w:sz w:val="22"/>
          <w:szCs w:val="22"/>
        </w:rPr>
      </w:pPr>
      <w:r w:rsidRPr="00890E9A">
        <w:rPr>
          <w:rFonts w:ascii="Arial" w:hAnsi="Arial" w:cs="Arial"/>
          <w:sz w:val="22"/>
          <w:szCs w:val="22"/>
        </w:rPr>
        <w:t>IČO :</w:t>
      </w:r>
      <w:r w:rsidRPr="00890E9A">
        <w:rPr>
          <w:rFonts w:ascii="Arial" w:hAnsi="Arial" w:cs="Arial"/>
          <w:sz w:val="22"/>
          <w:szCs w:val="22"/>
        </w:rPr>
        <w:tab/>
      </w:r>
      <w:r w:rsidRPr="00890E9A">
        <w:rPr>
          <w:rFonts w:ascii="Arial" w:hAnsi="Arial" w:cs="Arial"/>
          <w:sz w:val="22"/>
          <w:szCs w:val="22"/>
        </w:rPr>
        <w:tab/>
      </w:r>
      <w:r w:rsidR="00256702" w:rsidRPr="00256702">
        <w:rPr>
          <w:rFonts w:ascii="Arial" w:hAnsi="Arial" w:cs="Arial"/>
          <w:sz w:val="22"/>
          <w:szCs w:val="22"/>
        </w:rPr>
        <w:t>45249130</w:t>
      </w:r>
    </w:p>
    <w:p w14:paraId="63E0F140" w14:textId="48637914" w:rsidR="00256702" w:rsidRPr="00890E9A" w:rsidRDefault="00256702" w:rsidP="00890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 w:rsidRPr="00256702">
        <w:rPr>
          <w:rFonts w:ascii="Arial" w:hAnsi="Arial" w:cs="Arial"/>
          <w:sz w:val="22"/>
          <w:szCs w:val="22"/>
        </w:rPr>
        <w:t>Mgr. Miroslav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 xml:space="preserve"> Havránk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>, ředitel</w:t>
      </w:r>
      <w:r w:rsidR="0007438D">
        <w:rPr>
          <w:rFonts w:ascii="Arial" w:hAnsi="Arial" w:cs="Arial"/>
          <w:sz w:val="22"/>
          <w:szCs w:val="22"/>
        </w:rPr>
        <w:t>em</w:t>
      </w:r>
    </w:p>
    <w:p w14:paraId="479414DE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16F162B7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4564C6B2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62767B1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</w:p>
    <w:p w14:paraId="70C1C0A6" w14:textId="77777777" w:rsidR="00890E9A" w:rsidRDefault="00890E9A" w:rsidP="00890E9A">
      <w:pPr>
        <w:rPr>
          <w:rFonts w:ascii="Arial" w:hAnsi="Arial" w:cs="Arial"/>
          <w:b/>
          <w:sz w:val="22"/>
          <w:szCs w:val="22"/>
        </w:rPr>
      </w:pPr>
    </w:p>
    <w:p w14:paraId="540887DB" w14:textId="6824B318" w:rsidR="00890E9A" w:rsidRPr="0007438D" w:rsidRDefault="002836F9" w:rsidP="00890E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Prodávající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r w:rsidR="00890E9A">
        <w:rPr>
          <w:rFonts w:ascii="Arial" w:hAnsi="Arial" w:cs="Arial"/>
          <w:b/>
          <w:sz w:val="22"/>
          <w:szCs w:val="22"/>
        </w:rPr>
        <w:tab/>
      </w:r>
      <w:r w:rsidR="00C05E3E">
        <w:rPr>
          <w:rFonts w:ascii="Arial" w:hAnsi="Arial" w:cs="Arial"/>
          <w:b/>
          <w:sz w:val="22"/>
          <w:szCs w:val="22"/>
        </w:rPr>
        <w:t xml:space="preserve">XEVOS Solutions </w:t>
      </w:r>
      <w:r w:rsidR="00445E65" w:rsidRPr="0007438D">
        <w:rPr>
          <w:rFonts w:ascii="Arial" w:hAnsi="Arial" w:cs="Arial"/>
          <w:b/>
          <w:sz w:val="22"/>
          <w:szCs w:val="22"/>
        </w:rPr>
        <w:t>s.r.o.</w:t>
      </w:r>
      <w:r w:rsidR="009417AD">
        <w:rPr>
          <w:rFonts w:ascii="Arial" w:hAnsi="Arial" w:cs="Arial"/>
          <w:b/>
          <w:sz w:val="22"/>
          <w:szCs w:val="22"/>
        </w:rPr>
        <w:t xml:space="preserve"> </w:t>
      </w:r>
    </w:p>
    <w:p w14:paraId="6650B798" w14:textId="35B5B12F" w:rsidR="00890E9A" w:rsidRPr="0007438D" w:rsidRDefault="00890E9A" w:rsidP="00890E9A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>Sídlo: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C05E3E">
        <w:rPr>
          <w:rFonts w:ascii="Arial" w:hAnsi="Arial" w:cs="Arial"/>
          <w:sz w:val="22"/>
          <w:szCs w:val="22"/>
        </w:rPr>
        <w:t>28. října 1584/281</w:t>
      </w:r>
      <w:r w:rsidR="00ED30AE">
        <w:rPr>
          <w:rFonts w:ascii="Arial" w:hAnsi="Arial" w:cs="Arial"/>
          <w:sz w:val="22"/>
          <w:szCs w:val="22"/>
        </w:rPr>
        <w:t xml:space="preserve">, </w:t>
      </w:r>
      <w:r w:rsidR="00C05E3E">
        <w:rPr>
          <w:rFonts w:ascii="Arial" w:hAnsi="Arial" w:cs="Arial"/>
          <w:sz w:val="22"/>
          <w:szCs w:val="22"/>
        </w:rPr>
        <w:t>Ostrava - Hulváky</w:t>
      </w:r>
      <w:r w:rsidR="00ED30AE">
        <w:rPr>
          <w:rFonts w:ascii="Arial" w:hAnsi="Arial" w:cs="Arial"/>
          <w:sz w:val="22"/>
          <w:szCs w:val="22"/>
        </w:rPr>
        <w:t xml:space="preserve">, </w:t>
      </w:r>
      <w:r w:rsidR="00ED30AE" w:rsidRPr="0007438D">
        <w:rPr>
          <w:rFonts w:ascii="Arial" w:hAnsi="Arial" w:cs="Arial"/>
          <w:sz w:val="22"/>
          <w:szCs w:val="22"/>
        </w:rPr>
        <w:t xml:space="preserve">PSČ </w:t>
      </w:r>
      <w:r w:rsidR="00C05E3E">
        <w:rPr>
          <w:rFonts w:ascii="Arial" w:hAnsi="Arial" w:cs="Arial"/>
          <w:sz w:val="22"/>
          <w:szCs w:val="22"/>
        </w:rPr>
        <w:t>709</w:t>
      </w:r>
      <w:r w:rsidR="00ED30AE" w:rsidRPr="0007438D">
        <w:rPr>
          <w:rFonts w:ascii="Arial" w:hAnsi="Arial" w:cs="Arial"/>
          <w:sz w:val="22"/>
          <w:szCs w:val="22"/>
        </w:rPr>
        <w:t xml:space="preserve"> 0</w:t>
      </w:r>
      <w:r w:rsidR="00ED30AE">
        <w:rPr>
          <w:rFonts w:ascii="Arial" w:hAnsi="Arial" w:cs="Arial"/>
          <w:sz w:val="22"/>
          <w:szCs w:val="22"/>
        </w:rPr>
        <w:t>0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</w:p>
    <w:p w14:paraId="41A036A8" w14:textId="65AEA42A" w:rsidR="00890E9A" w:rsidRPr="00890E9A" w:rsidRDefault="00890E9A" w:rsidP="00E96E36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 xml:space="preserve">IČO: 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C05E3E">
        <w:rPr>
          <w:rFonts w:ascii="Arial" w:hAnsi="Arial" w:cs="Arial"/>
          <w:sz w:val="22"/>
          <w:szCs w:val="22"/>
        </w:rPr>
        <w:t>27831345</w:t>
      </w:r>
    </w:p>
    <w:p w14:paraId="37177ED6" w14:textId="706F5F19" w:rsidR="00536E9E" w:rsidRPr="00536E9E" w:rsidRDefault="002827BC" w:rsidP="00536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Zastoupen:   </w:t>
      </w:r>
      <w:r w:rsidR="0007438D">
        <w:rPr>
          <w:rFonts w:ascii="Arial" w:hAnsi="Arial" w:cs="Arial"/>
          <w:sz w:val="22"/>
          <w:szCs w:val="22"/>
        </w:rPr>
        <w:t xml:space="preserve">  </w:t>
      </w:r>
      <w:r w:rsidR="00C05E3E">
        <w:rPr>
          <w:rFonts w:ascii="Arial" w:hAnsi="Arial" w:cs="Arial"/>
          <w:sz w:val="22"/>
          <w:szCs w:val="22"/>
        </w:rPr>
        <w:t>Adamem Koudelou, na základě plné moci</w:t>
      </w:r>
    </w:p>
    <w:p w14:paraId="1B69B7E1" w14:textId="77777777" w:rsidR="00536E9E" w:rsidRDefault="00536E9E">
      <w:pPr>
        <w:rPr>
          <w:rFonts w:ascii="Garamond" w:hAnsi="Garamond" w:cs="Arial"/>
          <w:sz w:val="22"/>
          <w:szCs w:val="22"/>
        </w:rPr>
      </w:pPr>
    </w:p>
    <w:p w14:paraId="7A31BAAD" w14:textId="77777777" w:rsidR="00536E9E" w:rsidRPr="004220BC" w:rsidRDefault="00536E9E">
      <w:pPr>
        <w:rPr>
          <w:rFonts w:ascii="Arial" w:hAnsi="Arial" w:cs="Arial"/>
          <w:sz w:val="22"/>
          <w:szCs w:val="22"/>
        </w:rPr>
      </w:pPr>
    </w:p>
    <w:p w14:paraId="60D36C8A" w14:textId="77777777" w:rsidR="004112BB" w:rsidRPr="004220BC" w:rsidRDefault="004112BB" w:rsidP="00A156DB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I. </w:t>
      </w:r>
      <w:r w:rsidR="001248BF" w:rsidRPr="004220BC">
        <w:rPr>
          <w:rFonts w:ascii="Arial" w:hAnsi="Arial" w:cs="Arial"/>
          <w:b/>
          <w:sz w:val="22"/>
          <w:szCs w:val="22"/>
        </w:rPr>
        <w:t>Preambule</w:t>
      </w:r>
    </w:p>
    <w:p w14:paraId="29F7E757" w14:textId="77777777" w:rsidR="004112BB" w:rsidRPr="004220BC" w:rsidRDefault="004112BB" w:rsidP="008971A1">
      <w:pPr>
        <w:jc w:val="both"/>
        <w:rPr>
          <w:rFonts w:ascii="Arial" w:hAnsi="Arial" w:cs="Arial"/>
          <w:b/>
          <w:sz w:val="22"/>
          <w:szCs w:val="22"/>
        </w:rPr>
      </w:pPr>
    </w:p>
    <w:p w14:paraId="2672BC17" w14:textId="77777777" w:rsidR="00982A61" w:rsidRDefault="00982A61" w:rsidP="00982A61">
      <w:pPr>
        <w:jc w:val="both"/>
        <w:rPr>
          <w:rFonts w:ascii="Arial" w:hAnsi="Arial" w:cs="Arial"/>
          <w:sz w:val="22"/>
          <w:szCs w:val="22"/>
        </w:rPr>
      </w:pPr>
    </w:p>
    <w:p w14:paraId="000D772C" w14:textId="2495E116" w:rsidR="00982A61" w:rsidRDefault="00982A61" w:rsidP="00887C64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3023A">
        <w:rPr>
          <w:rFonts w:ascii="Arial" w:hAnsi="Arial" w:cs="Arial"/>
          <w:sz w:val="22"/>
          <w:szCs w:val="22"/>
        </w:rPr>
        <w:t xml:space="preserve">Smluvní strany </w:t>
      </w:r>
      <w:r w:rsidR="00C3023A" w:rsidRPr="00C3023A">
        <w:rPr>
          <w:rFonts w:ascii="Arial" w:hAnsi="Arial" w:cs="Arial"/>
          <w:sz w:val="22"/>
          <w:szCs w:val="22"/>
        </w:rPr>
        <w:t xml:space="preserve">spolu uzavřely kupní smlouvu ze dne </w:t>
      </w:r>
      <w:r w:rsidR="002836F9">
        <w:rPr>
          <w:rFonts w:ascii="Arial" w:hAnsi="Arial" w:cs="Arial"/>
          <w:sz w:val="22"/>
          <w:szCs w:val="22"/>
        </w:rPr>
        <w:t>14</w:t>
      </w:r>
      <w:r w:rsidR="00C3023A" w:rsidRPr="00C3023A">
        <w:rPr>
          <w:rFonts w:ascii="Arial" w:hAnsi="Arial" w:cs="Arial"/>
          <w:sz w:val="22"/>
          <w:szCs w:val="22"/>
        </w:rPr>
        <w:t>.9.201</w:t>
      </w:r>
      <w:r w:rsidR="002836F9">
        <w:rPr>
          <w:rFonts w:ascii="Arial" w:hAnsi="Arial" w:cs="Arial"/>
          <w:sz w:val="22"/>
          <w:szCs w:val="22"/>
        </w:rPr>
        <w:t>8</w:t>
      </w:r>
      <w:r w:rsidRPr="00C3023A">
        <w:rPr>
          <w:rFonts w:ascii="Arial" w:hAnsi="Arial" w:cs="Arial"/>
          <w:sz w:val="22"/>
          <w:szCs w:val="22"/>
        </w:rPr>
        <w:t>, jej</w:t>
      </w:r>
      <w:r w:rsidR="0069307F" w:rsidRPr="00C3023A">
        <w:rPr>
          <w:rFonts w:ascii="Arial" w:hAnsi="Arial" w:cs="Arial"/>
          <w:sz w:val="22"/>
          <w:szCs w:val="22"/>
        </w:rPr>
        <w:t>i</w:t>
      </w:r>
      <w:r w:rsidR="003E4B48" w:rsidRPr="00C3023A">
        <w:rPr>
          <w:rFonts w:ascii="Arial" w:hAnsi="Arial" w:cs="Arial"/>
          <w:sz w:val="22"/>
          <w:szCs w:val="22"/>
        </w:rPr>
        <w:t>ch</w:t>
      </w:r>
      <w:r w:rsidRPr="00C3023A">
        <w:rPr>
          <w:rFonts w:ascii="Arial" w:hAnsi="Arial" w:cs="Arial"/>
          <w:sz w:val="22"/>
          <w:szCs w:val="22"/>
        </w:rPr>
        <w:t>ž předmětem j</w:t>
      </w:r>
      <w:r w:rsidR="00C3023A" w:rsidRPr="00C3023A">
        <w:rPr>
          <w:rFonts w:ascii="Arial" w:hAnsi="Arial" w:cs="Arial"/>
          <w:sz w:val="22"/>
          <w:szCs w:val="22"/>
        </w:rPr>
        <w:t xml:space="preserve">sou dodávky licencí </w:t>
      </w:r>
      <w:r w:rsidR="002836F9">
        <w:rPr>
          <w:rFonts w:ascii="Arial" w:hAnsi="Arial" w:cs="Arial"/>
          <w:sz w:val="22"/>
          <w:szCs w:val="22"/>
        </w:rPr>
        <w:t>MS</w:t>
      </w:r>
      <w:r w:rsidR="00C3023A" w:rsidRPr="00C3023A">
        <w:rPr>
          <w:rFonts w:ascii="Arial" w:hAnsi="Arial" w:cs="Arial"/>
          <w:sz w:val="22"/>
          <w:szCs w:val="22"/>
        </w:rPr>
        <w:t xml:space="preserve"> Office 365</w:t>
      </w:r>
      <w:r w:rsidR="002836F9">
        <w:rPr>
          <w:rFonts w:ascii="Arial" w:hAnsi="Arial" w:cs="Arial"/>
          <w:sz w:val="22"/>
          <w:szCs w:val="22"/>
        </w:rPr>
        <w:t xml:space="preserve"> v rozsahu dle technické specifikace uvedené v příloze</w:t>
      </w:r>
      <w:r w:rsidR="00C3023A" w:rsidRPr="00C3023A">
        <w:rPr>
          <w:rFonts w:ascii="Arial" w:hAnsi="Arial" w:cs="Arial"/>
          <w:sz w:val="22"/>
          <w:szCs w:val="22"/>
        </w:rPr>
        <w:t>.</w:t>
      </w:r>
      <w:r w:rsidRPr="00C3023A">
        <w:rPr>
          <w:rFonts w:ascii="Arial" w:hAnsi="Arial" w:cs="Arial"/>
          <w:sz w:val="22"/>
          <w:szCs w:val="22"/>
        </w:rPr>
        <w:t xml:space="preserve"> </w:t>
      </w:r>
    </w:p>
    <w:p w14:paraId="4D4DB4BA" w14:textId="77777777" w:rsidR="00C3023A" w:rsidRPr="00C3023A" w:rsidRDefault="00C3023A" w:rsidP="00C3023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1285E4" w14:textId="5C006E61" w:rsidR="00512B5C" w:rsidRDefault="00ED219F" w:rsidP="00F279CA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uzavírají tuto Dohodu ve snaze vyjasnit a ukončit pochybnosti ohledně práv a povinností </w:t>
      </w:r>
      <w:r w:rsidR="00890E9A">
        <w:rPr>
          <w:rFonts w:ascii="Arial" w:hAnsi="Arial" w:cs="Arial"/>
          <w:sz w:val="22"/>
          <w:szCs w:val="22"/>
        </w:rPr>
        <w:t>souvisejících s</w:t>
      </w:r>
      <w:r w:rsidR="00C3023A">
        <w:rPr>
          <w:rFonts w:ascii="Arial" w:hAnsi="Arial" w:cs="Arial"/>
          <w:sz w:val="22"/>
          <w:szCs w:val="22"/>
        </w:rPr>
        <w:t xml:space="preserve">e smlouvou ze dne </w:t>
      </w:r>
      <w:r w:rsidR="002836F9">
        <w:rPr>
          <w:rFonts w:ascii="Arial" w:hAnsi="Arial" w:cs="Arial"/>
          <w:sz w:val="22"/>
          <w:szCs w:val="22"/>
        </w:rPr>
        <w:t>14</w:t>
      </w:r>
      <w:r w:rsidR="00C3023A">
        <w:rPr>
          <w:rFonts w:ascii="Arial" w:hAnsi="Arial" w:cs="Arial"/>
          <w:sz w:val="22"/>
          <w:szCs w:val="22"/>
        </w:rPr>
        <w:t>.9.201</w:t>
      </w:r>
      <w:r w:rsidR="002836F9">
        <w:rPr>
          <w:rFonts w:ascii="Arial" w:hAnsi="Arial" w:cs="Arial"/>
          <w:sz w:val="22"/>
          <w:szCs w:val="22"/>
        </w:rPr>
        <w:t>8</w:t>
      </w:r>
      <w:r w:rsidR="00254338">
        <w:rPr>
          <w:rFonts w:ascii="Arial" w:hAnsi="Arial" w:cs="Arial"/>
          <w:sz w:val="22"/>
          <w:szCs w:val="22"/>
        </w:rPr>
        <w:t>, kter</w:t>
      </w:r>
      <w:r w:rsidR="00FD6ECC">
        <w:rPr>
          <w:rFonts w:ascii="Arial" w:hAnsi="Arial" w:cs="Arial"/>
          <w:sz w:val="22"/>
          <w:szCs w:val="22"/>
        </w:rPr>
        <w:t>á</w:t>
      </w:r>
      <w:r w:rsidR="00254338">
        <w:rPr>
          <w:rFonts w:ascii="Arial" w:hAnsi="Arial" w:cs="Arial"/>
          <w:sz w:val="22"/>
          <w:szCs w:val="22"/>
        </w:rPr>
        <w:t xml:space="preserve"> nebyl</w:t>
      </w:r>
      <w:r w:rsidR="00FD6ECC">
        <w:rPr>
          <w:rFonts w:ascii="Arial" w:hAnsi="Arial" w:cs="Arial"/>
          <w:sz w:val="22"/>
          <w:szCs w:val="22"/>
        </w:rPr>
        <w:t>a</w:t>
      </w:r>
      <w:r w:rsidR="00254338">
        <w:rPr>
          <w:rFonts w:ascii="Arial" w:hAnsi="Arial" w:cs="Arial"/>
          <w:sz w:val="22"/>
          <w:szCs w:val="22"/>
        </w:rPr>
        <w:t xml:space="preserve"> před jej</w:t>
      </w:r>
      <w:r w:rsidR="00FD6ECC">
        <w:rPr>
          <w:rFonts w:ascii="Arial" w:hAnsi="Arial" w:cs="Arial"/>
          <w:sz w:val="22"/>
          <w:szCs w:val="22"/>
        </w:rPr>
        <w:t>ím</w:t>
      </w:r>
      <w:r w:rsidR="00254338">
        <w:rPr>
          <w:rFonts w:ascii="Arial" w:hAnsi="Arial" w:cs="Arial"/>
          <w:sz w:val="22"/>
          <w:szCs w:val="22"/>
        </w:rPr>
        <w:t xml:space="preserve"> splněním uveřejněn</w:t>
      </w:r>
      <w:r w:rsidR="00FD6ECC">
        <w:rPr>
          <w:rFonts w:ascii="Arial" w:hAnsi="Arial" w:cs="Arial"/>
          <w:sz w:val="22"/>
          <w:szCs w:val="22"/>
        </w:rPr>
        <w:t>a</w:t>
      </w:r>
      <w:r w:rsidR="00254338">
        <w:rPr>
          <w:rFonts w:ascii="Arial" w:hAnsi="Arial" w:cs="Arial"/>
          <w:sz w:val="22"/>
          <w:szCs w:val="22"/>
        </w:rPr>
        <w:t xml:space="preserve"> v registru smluv podle zákona č. 340/2015 Sb., o zvláštních podmínkách účinnosti některých smluv, uveřejňování těchto smluv a o registru smluv (zákon o registru smluv).</w:t>
      </w:r>
    </w:p>
    <w:p w14:paraId="09CB5E1F" w14:textId="77777777" w:rsidR="00512B5C" w:rsidRDefault="00512B5C" w:rsidP="00512B5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DED21A" w14:textId="2AB8F111" w:rsidR="00ED219F" w:rsidRDefault="00ED219F" w:rsidP="00ED219F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V tomto smyslu obě strany výslovně prohlašují, že po podpisu této Dohody neučiní nic, co by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Pr="004220BC">
        <w:rPr>
          <w:rFonts w:ascii="Arial" w:hAnsi="Arial" w:cs="Arial"/>
          <w:sz w:val="22"/>
          <w:szCs w:val="22"/>
        </w:rPr>
        <w:t>mohlo jakkoliv negativně ovlivnit výsledky ujednání v této Dohodě obsažené, zejména prohlašují, že celou záležitost tímto považují úplným a konečným způsobem za uzavřenou. Toto prohlášení obě strany činí ve snaze narovnat vztahy do budoucna.</w:t>
      </w:r>
    </w:p>
    <w:p w14:paraId="052F1401" w14:textId="77777777" w:rsidR="00534B6B" w:rsidRPr="004220BC" w:rsidRDefault="00534B6B" w:rsidP="00534B6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1F14B2" w14:textId="77777777" w:rsidR="00ED219F" w:rsidRPr="004220BC" w:rsidRDefault="00ED219F" w:rsidP="008971A1">
      <w:pPr>
        <w:jc w:val="both"/>
        <w:rPr>
          <w:rFonts w:ascii="Arial" w:hAnsi="Arial" w:cs="Arial"/>
          <w:sz w:val="22"/>
          <w:szCs w:val="22"/>
        </w:rPr>
      </w:pPr>
    </w:p>
    <w:p w14:paraId="1569E28F" w14:textId="77777777" w:rsidR="00F378F7" w:rsidRPr="004220BC" w:rsidRDefault="00F378F7" w:rsidP="00F378F7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II. </w:t>
      </w:r>
      <w:r w:rsidR="001248BF" w:rsidRPr="004220BC">
        <w:rPr>
          <w:rFonts w:ascii="Arial" w:hAnsi="Arial" w:cs="Arial"/>
          <w:b/>
          <w:sz w:val="22"/>
          <w:szCs w:val="22"/>
        </w:rPr>
        <w:t>Sporná práva a povinnosti</w:t>
      </w:r>
    </w:p>
    <w:p w14:paraId="1A253F06" w14:textId="77777777" w:rsidR="00ED219F" w:rsidRPr="004220BC" w:rsidRDefault="00ED219F" w:rsidP="00CB258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768934" w14:textId="0FF95429" w:rsidR="00F378F7" w:rsidRDefault="00254338" w:rsidP="00C013CF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3023A">
        <w:rPr>
          <w:rFonts w:ascii="Arial" w:hAnsi="Arial" w:cs="Arial"/>
          <w:sz w:val="22"/>
          <w:szCs w:val="22"/>
        </w:rPr>
        <w:t>dběra</w:t>
      </w:r>
      <w:r>
        <w:rPr>
          <w:rFonts w:ascii="Arial" w:hAnsi="Arial" w:cs="Arial"/>
          <w:sz w:val="22"/>
          <w:szCs w:val="22"/>
        </w:rPr>
        <w:t xml:space="preserve">tel </w:t>
      </w:r>
      <w:r w:rsidR="00C3023A">
        <w:rPr>
          <w:rFonts w:ascii="Arial" w:hAnsi="Arial" w:cs="Arial"/>
          <w:sz w:val="22"/>
          <w:szCs w:val="22"/>
        </w:rPr>
        <w:t xml:space="preserve">uzavřel s dodavatelem smlouvu na </w:t>
      </w:r>
      <w:r w:rsidR="00C3023A" w:rsidRPr="00C3023A">
        <w:rPr>
          <w:rFonts w:ascii="Arial" w:hAnsi="Arial" w:cs="Arial"/>
          <w:sz w:val="22"/>
          <w:szCs w:val="22"/>
        </w:rPr>
        <w:t xml:space="preserve">dodávky licencí </w:t>
      </w:r>
      <w:r w:rsidR="002836F9">
        <w:rPr>
          <w:rFonts w:ascii="Arial" w:hAnsi="Arial" w:cs="Arial"/>
          <w:sz w:val="22"/>
          <w:szCs w:val="22"/>
        </w:rPr>
        <w:t>MS</w:t>
      </w:r>
      <w:r w:rsidR="002836F9" w:rsidRPr="00C3023A">
        <w:rPr>
          <w:rFonts w:ascii="Arial" w:hAnsi="Arial" w:cs="Arial"/>
          <w:sz w:val="22"/>
          <w:szCs w:val="22"/>
        </w:rPr>
        <w:t xml:space="preserve"> Office 365</w:t>
      </w:r>
      <w:r w:rsidR="002836F9">
        <w:rPr>
          <w:rFonts w:ascii="Arial" w:hAnsi="Arial" w:cs="Arial"/>
          <w:sz w:val="22"/>
          <w:szCs w:val="22"/>
        </w:rPr>
        <w:t xml:space="preserve"> v rozsahu dle technické specifikace uvedené v příloze</w:t>
      </w:r>
      <w:r w:rsidR="005565BC">
        <w:rPr>
          <w:rFonts w:ascii="Arial" w:hAnsi="Arial" w:cs="Arial"/>
          <w:sz w:val="22"/>
          <w:szCs w:val="22"/>
        </w:rPr>
        <w:t>. Dodavatel na základě objednáv</w:t>
      </w:r>
      <w:r w:rsidR="00FD6ECC">
        <w:rPr>
          <w:rFonts w:ascii="Arial" w:hAnsi="Arial" w:cs="Arial"/>
          <w:sz w:val="22"/>
          <w:szCs w:val="22"/>
        </w:rPr>
        <w:t>ky</w:t>
      </w:r>
      <w:r w:rsidR="005565BC">
        <w:rPr>
          <w:rFonts w:ascii="Arial" w:hAnsi="Arial" w:cs="Arial"/>
          <w:sz w:val="22"/>
          <w:szCs w:val="22"/>
        </w:rPr>
        <w:t xml:space="preserve"> řádně poskytl </w:t>
      </w:r>
      <w:r w:rsidR="003E4B48">
        <w:rPr>
          <w:rFonts w:ascii="Arial" w:hAnsi="Arial" w:cs="Arial"/>
          <w:sz w:val="22"/>
          <w:szCs w:val="22"/>
        </w:rPr>
        <w:t xml:space="preserve">plnění a </w:t>
      </w:r>
      <w:r w:rsidR="005565BC">
        <w:rPr>
          <w:rFonts w:ascii="Arial" w:hAnsi="Arial" w:cs="Arial"/>
          <w:sz w:val="22"/>
          <w:szCs w:val="22"/>
        </w:rPr>
        <w:t>o</w:t>
      </w:r>
      <w:r w:rsidR="00C3023A">
        <w:rPr>
          <w:rFonts w:ascii="Arial" w:hAnsi="Arial" w:cs="Arial"/>
          <w:sz w:val="22"/>
          <w:szCs w:val="22"/>
        </w:rPr>
        <w:t>dběra</w:t>
      </w:r>
      <w:r w:rsidR="005565BC">
        <w:rPr>
          <w:rFonts w:ascii="Arial" w:hAnsi="Arial" w:cs="Arial"/>
          <w:sz w:val="22"/>
          <w:szCs w:val="22"/>
        </w:rPr>
        <w:t xml:space="preserve">tel uhradil dodavateli cenu </w:t>
      </w:r>
      <w:r w:rsidR="00047682">
        <w:rPr>
          <w:rFonts w:ascii="Arial" w:hAnsi="Arial" w:cs="Arial"/>
          <w:sz w:val="22"/>
          <w:szCs w:val="22"/>
        </w:rPr>
        <w:t xml:space="preserve">ve výši </w:t>
      </w:r>
      <w:r w:rsidR="00C3023A">
        <w:rPr>
          <w:rFonts w:ascii="Arial" w:hAnsi="Arial" w:cs="Arial"/>
          <w:sz w:val="22"/>
          <w:szCs w:val="22"/>
        </w:rPr>
        <w:t>273</w:t>
      </w:r>
      <w:r w:rsidR="003E4B48">
        <w:rPr>
          <w:rFonts w:ascii="Arial" w:hAnsi="Arial" w:cs="Arial"/>
          <w:sz w:val="22"/>
          <w:szCs w:val="22"/>
        </w:rPr>
        <w:t>.</w:t>
      </w:r>
      <w:r w:rsidR="00C3023A">
        <w:rPr>
          <w:rFonts w:ascii="Arial" w:hAnsi="Arial" w:cs="Arial"/>
          <w:sz w:val="22"/>
          <w:szCs w:val="22"/>
        </w:rPr>
        <w:t>518</w:t>
      </w:r>
      <w:r w:rsidR="00047682">
        <w:rPr>
          <w:rFonts w:ascii="Arial" w:hAnsi="Arial" w:cs="Arial"/>
          <w:sz w:val="22"/>
          <w:szCs w:val="22"/>
        </w:rPr>
        <w:t>,- Kč</w:t>
      </w:r>
      <w:r w:rsidR="003E4B48">
        <w:rPr>
          <w:rFonts w:ascii="Arial" w:hAnsi="Arial" w:cs="Arial"/>
          <w:sz w:val="22"/>
          <w:szCs w:val="22"/>
        </w:rPr>
        <w:t xml:space="preserve"> </w:t>
      </w:r>
      <w:r w:rsidR="00047682">
        <w:rPr>
          <w:rFonts w:ascii="Arial" w:hAnsi="Arial" w:cs="Arial"/>
          <w:sz w:val="22"/>
          <w:szCs w:val="22"/>
        </w:rPr>
        <w:t>, a to včetně DPH.</w:t>
      </w:r>
    </w:p>
    <w:p w14:paraId="5721AF51" w14:textId="77777777" w:rsidR="001474A4" w:rsidRPr="001474A4" w:rsidRDefault="001474A4" w:rsidP="001474A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7A9677" w14:textId="31072A72" w:rsidR="00F378F7" w:rsidRPr="00A216FA" w:rsidRDefault="00F378F7" w:rsidP="00A216FA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Mezi smluvními stranami</w:t>
      </w:r>
      <w:r w:rsidR="00327ACD" w:rsidRPr="004220BC">
        <w:rPr>
          <w:rFonts w:ascii="Arial" w:hAnsi="Arial" w:cs="Arial"/>
          <w:sz w:val="22"/>
          <w:szCs w:val="22"/>
        </w:rPr>
        <w:t xml:space="preserve"> je sporné, </w:t>
      </w:r>
      <w:r w:rsidR="0028798C" w:rsidRPr="004220BC">
        <w:rPr>
          <w:rFonts w:ascii="Arial" w:hAnsi="Arial" w:cs="Arial"/>
          <w:sz w:val="22"/>
          <w:szCs w:val="22"/>
        </w:rPr>
        <w:t xml:space="preserve">zda </w:t>
      </w:r>
      <w:r w:rsidR="001474A4">
        <w:rPr>
          <w:rFonts w:ascii="Arial" w:hAnsi="Arial" w:cs="Arial"/>
          <w:sz w:val="22"/>
          <w:szCs w:val="22"/>
        </w:rPr>
        <w:t>a z jakého titulu mělo dojít k</w:t>
      </w:r>
      <w:r w:rsidR="00047682">
        <w:rPr>
          <w:rFonts w:ascii="Arial" w:hAnsi="Arial" w:cs="Arial"/>
          <w:sz w:val="22"/>
          <w:szCs w:val="22"/>
        </w:rPr>
        <w:t> </w:t>
      </w:r>
      <w:r w:rsidR="00FD6ECC">
        <w:rPr>
          <w:rFonts w:ascii="Arial" w:hAnsi="Arial" w:cs="Arial"/>
          <w:sz w:val="22"/>
          <w:szCs w:val="22"/>
        </w:rPr>
        <w:t xml:space="preserve">zajištění </w:t>
      </w:r>
      <w:r w:rsidR="00C3023A" w:rsidRPr="00C3023A">
        <w:rPr>
          <w:rFonts w:ascii="Arial" w:hAnsi="Arial" w:cs="Arial"/>
          <w:sz w:val="22"/>
          <w:szCs w:val="22"/>
        </w:rPr>
        <w:t xml:space="preserve">dodávky licencí </w:t>
      </w:r>
      <w:r w:rsidR="002836F9">
        <w:rPr>
          <w:rFonts w:ascii="Arial" w:hAnsi="Arial" w:cs="Arial"/>
          <w:sz w:val="22"/>
          <w:szCs w:val="22"/>
        </w:rPr>
        <w:t>MS</w:t>
      </w:r>
      <w:r w:rsidR="002836F9" w:rsidRPr="00C3023A">
        <w:rPr>
          <w:rFonts w:ascii="Arial" w:hAnsi="Arial" w:cs="Arial"/>
          <w:sz w:val="22"/>
          <w:szCs w:val="22"/>
        </w:rPr>
        <w:t xml:space="preserve"> Office 365</w:t>
      </w:r>
      <w:r w:rsidR="002836F9">
        <w:rPr>
          <w:rFonts w:ascii="Arial" w:hAnsi="Arial" w:cs="Arial"/>
          <w:sz w:val="22"/>
          <w:szCs w:val="22"/>
        </w:rPr>
        <w:t xml:space="preserve"> v rozsahu dle technické specifikace uvedené v příloze</w:t>
      </w:r>
      <w:r w:rsidR="002836F9" w:rsidRPr="00FD6ECC">
        <w:rPr>
          <w:rFonts w:ascii="Arial" w:hAnsi="Arial" w:cs="Arial"/>
          <w:sz w:val="22"/>
          <w:szCs w:val="22"/>
        </w:rPr>
        <w:t xml:space="preserve"> </w:t>
      </w:r>
      <w:r w:rsidR="00FD6ECC" w:rsidRPr="00FD6ECC">
        <w:rPr>
          <w:rFonts w:ascii="Arial" w:hAnsi="Arial" w:cs="Arial"/>
          <w:sz w:val="22"/>
          <w:szCs w:val="22"/>
        </w:rPr>
        <w:t xml:space="preserve">pro </w:t>
      </w:r>
      <w:r w:rsidR="00FD6ECC">
        <w:rPr>
          <w:rFonts w:ascii="Arial" w:hAnsi="Arial" w:cs="Arial"/>
          <w:sz w:val="22"/>
          <w:szCs w:val="22"/>
        </w:rPr>
        <w:t>o</w:t>
      </w:r>
      <w:r w:rsidR="00C3023A">
        <w:rPr>
          <w:rFonts w:ascii="Arial" w:hAnsi="Arial" w:cs="Arial"/>
          <w:sz w:val="22"/>
          <w:szCs w:val="22"/>
        </w:rPr>
        <w:t>dběra</w:t>
      </w:r>
      <w:r w:rsidR="00FD6ECC">
        <w:rPr>
          <w:rFonts w:ascii="Arial" w:hAnsi="Arial" w:cs="Arial"/>
          <w:sz w:val="22"/>
          <w:szCs w:val="22"/>
        </w:rPr>
        <w:t xml:space="preserve">tele </w:t>
      </w:r>
      <w:r w:rsidR="00047682">
        <w:rPr>
          <w:rFonts w:ascii="Arial" w:hAnsi="Arial" w:cs="Arial"/>
          <w:sz w:val="22"/>
          <w:szCs w:val="22"/>
        </w:rPr>
        <w:t xml:space="preserve">na základě </w:t>
      </w:r>
      <w:r w:rsidR="002836F9">
        <w:rPr>
          <w:rFonts w:ascii="Arial" w:hAnsi="Arial" w:cs="Arial"/>
          <w:sz w:val="22"/>
          <w:szCs w:val="22"/>
        </w:rPr>
        <w:t>smlouvy</w:t>
      </w:r>
      <w:r w:rsidR="00047682">
        <w:rPr>
          <w:rFonts w:ascii="Arial" w:hAnsi="Arial" w:cs="Arial"/>
          <w:sz w:val="22"/>
          <w:szCs w:val="22"/>
        </w:rPr>
        <w:t xml:space="preserve"> uveden</w:t>
      </w:r>
      <w:r w:rsidR="00FD6ECC">
        <w:rPr>
          <w:rFonts w:ascii="Arial" w:hAnsi="Arial" w:cs="Arial"/>
          <w:sz w:val="22"/>
          <w:szCs w:val="22"/>
        </w:rPr>
        <w:t>é</w:t>
      </w:r>
      <w:r w:rsidR="00047682">
        <w:rPr>
          <w:rFonts w:ascii="Arial" w:hAnsi="Arial" w:cs="Arial"/>
          <w:sz w:val="22"/>
          <w:szCs w:val="22"/>
        </w:rPr>
        <w:t xml:space="preserve"> v předchozím bodě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="00A216FA">
        <w:rPr>
          <w:rFonts w:ascii="Arial" w:hAnsi="Arial" w:cs="Arial"/>
          <w:sz w:val="22"/>
          <w:szCs w:val="22"/>
        </w:rPr>
        <w:t xml:space="preserve">a </w:t>
      </w:r>
      <w:r w:rsidR="004A6FDD">
        <w:rPr>
          <w:rFonts w:ascii="Arial" w:hAnsi="Arial" w:cs="Arial"/>
          <w:sz w:val="22"/>
          <w:szCs w:val="22"/>
        </w:rPr>
        <w:t xml:space="preserve">uhrazení ceny </w:t>
      </w:r>
      <w:r w:rsidR="00047682">
        <w:rPr>
          <w:rFonts w:ascii="Arial" w:hAnsi="Arial" w:cs="Arial"/>
          <w:sz w:val="22"/>
          <w:szCs w:val="22"/>
        </w:rPr>
        <w:t>o</w:t>
      </w:r>
      <w:r w:rsidR="00C3023A">
        <w:rPr>
          <w:rFonts w:ascii="Arial" w:hAnsi="Arial" w:cs="Arial"/>
          <w:sz w:val="22"/>
          <w:szCs w:val="22"/>
        </w:rPr>
        <w:t>dběra</w:t>
      </w:r>
      <w:r w:rsidR="00047682">
        <w:rPr>
          <w:rFonts w:ascii="Arial" w:hAnsi="Arial" w:cs="Arial"/>
          <w:sz w:val="22"/>
          <w:szCs w:val="22"/>
        </w:rPr>
        <w:t>telem</w:t>
      </w:r>
      <w:r w:rsidR="004A6FDD">
        <w:rPr>
          <w:rFonts w:ascii="Arial" w:hAnsi="Arial" w:cs="Arial"/>
          <w:sz w:val="22"/>
          <w:szCs w:val="22"/>
        </w:rPr>
        <w:t xml:space="preserve"> za situace, kdy</w:t>
      </w:r>
      <w:r w:rsidR="00047682">
        <w:rPr>
          <w:rFonts w:ascii="Arial" w:hAnsi="Arial" w:cs="Arial"/>
          <w:sz w:val="22"/>
          <w:szCs w:val="22"/>
        </w:rPr>
        <w:t xml:space="preserve"> t</w:t>
      </w:r>
      <w:r w:rsidR="00FD6ECC">
        <w:rPr>
          <w:rFonts w:ascii="Arial" w:hAnsi="Arial" w:cs="Arial"/>
          <w:sz w:val="22"/>
          <w:szCs w:val="22"/>
        </w:rPr>
        <w:t>ato</w:t>
      </w:r>
      <w:r w:rsidR="00047682">
        <w:rPr>
          <w:rFonts w:ascii="Arial" w:hAnsi="Arial" w:cs="Arial"/>
          <w:sz w:val="22"/>
          <w:szCs w:val="22"/>
        </w:rPr>
        <w:t xml:space="preserve"> objednávk</w:t>
      </w:r>
      <w:r w:rsidR="00FD6ECC">
        <w:rPr>
          <w:rFonts w:ascii="Arial" w:hAnsi="Arial" w:cs="Arial"/>
          <w:sz w:val="22"/>
          <w:szCs w:val="22"/>
        </w:rPr>
        <w:t>a</w:t>
      </w:r>
      <w:r w:rsidR="00047682">
        <w:rPr>
          <w:rFonts w:ascii="Arial" w:hAnsi="Arial" w:cs="Arial"/>
          <w:sz w:val="22"/>
          <w:szCs w:val="22"/>
        </w:rPr>
        <w:t xml:space="preserve"> nebyl</w:t>
      </w:r>
      <w:r w:rsidR="00FD6ECC">
        <w:rPr>
          <w:rFonts w:ascii="Arial" w:hAnsi="Arial" w:cs="Arial"/>
          <w:sz w:val="22"/>
          <w:szCs w:val="22"/>
        </w:rPr>
        <w:t>a</w:t>
      </w:r>
      <w:r w:rsidR="004A6FDD">
        <w:rPr>
          <w:rFonts w:ascii="Arial" w:hAnsi="Arial" w:cs="Arial"/>
          <w:sz w:val="22"/>
          <w:szCs w:val="22"/>
        </w:rPr>
        <w:t xml:space="preserve"> řádně uveřejněn</w:t>
      </w:r>
      <w:r w:rsidR="00FD6ECC">
        <w:rPr>
          <w:rFonts w:ascii="Arial" w:hAnsi="Arial" w:cs="Arial"/>
          <w:sz w:val="22"/>
          <w:szCs w:val="22"/>
        </w:rPr>
        <w:t>a</w:t>
      </w:r>
      <w:r w:rsidR="004A6FDD">
        <w:rPr>
          <w:rFonts w:ascii="Arial" w:hAnsi="Arial" w:cs="Arial"/>
          <w:sz w:val="22"/>
          <w:szCs w:val="22"/>
        </w:rPr>
        <w:t xml:space="preserve"> v registru smluv a vzniká </w:t>
      </w:r>
      <w:r w:rsidR="00047682">
        <w:rPr>
          <w:rFonts w:ascii="Arial" w:hAnsi="Arial" w:cs="Arial"/>
          <w:sz w:val="22"/>
          <w:szCs w:val="22"/>
        </w:rPr>
        <w:t xml:space="preserve">tak </w:t>
      </w:r>
      <w:r w:rsidR="004A6FDD">
        <w:rPr>
          <w:rFonts w:ascii="Arial" w:hAnsi="Arial" w:cs="Arial"/>
          <w:sz w:val="22"/>
          <w:szCs w:val="22"/>
        </w:rPr>
        <w:t>pochybnost o právní účinnosti t</w:t>
      </w:r>
      <w:r w:rsidR="003678D5">
        <w:rPr>
          <w:rFonts w:ascii="Arial" w:hAnsi="Arial" w:cs="Arial"/>
          <w:sz w:val="22"/>
          <w:szCs w:val="22"/>
        </w:rPr>
        <w:t>éto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="00047682">
        <w:rPr>
          <w:rFonts w:ascii="Arial" w:hAnsi="Arial" w:cs="Arial"/>
          <w:sz w:val="22"/>
          <w:szCs w:val="22"/>
        </w:rPr>
        <w:t>objednáv</w:t>
      </w:r>
      <w:r w:rsidR="003678D5">
        <w:rPr>
          <w:rFonts w:ascii="Arial" w:hAnsi="Arial" w:cs="Arial"/>
          <w:sz w:val="22"/>
          <w:szCs w:val="22"/>
        </w:rPr>
        <w:t>ky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Pr="00A216FA">
        <w:rPr>
          <w:rFonts w:ascii="Arial" w:hAnsi="Arial" w:cs="Arial"/>
          <w:sz w:val="22"/>
          <w:szCs w:val="22"/>
        </w:rPr>
        <w:t>(dále jen „</w:t>
      </w:r>
      <w:r w:rsidRPr="00A216FA">
        <w:rPr>
          <w:rFonts w:ascii="Arial" w:hAnsi="Arial" w:cs="Arial"/>
          <w:b/>
          <w:sz w:val="22"/>
          <w:szCs w:val="22"/>
        </w:rPr>
        <w:t>Sporná práva a povinnosti</w:t>
      </w:r>
      <w:r w:rsidRPr="00A216FA">
        <w:rPr>
          <w:rFonts w:ascii="Arial" w:hAnsi="Arial" w:cs="Arial"/>
          <w:sz w:val="22"/>
          <w:szCs w:val="22"/>
        </w:rPr>
        <w:t>“).</w:t>
      </w:r>
    </w:p>
    <w:p w14:paraId="0DEB0F67" w14:textId="77777777" w:rsidR="00327ACD" w:rsidRPr="004220BC" w:rsidRDefault="00327ACD" w:rsidP="00A5102A">
      <w:pPr>
        <w:jc w:val="both"/>
        <w:rPr>
          <w:rFonts w:ascii="Arial" w:hAnsi="Arial" w:cs="Arial"/>
          <w:sz w:val="22"/>
          <w:szCs w:val="22"/>
        </w:rPr>
      </w:pPr>
    </w:p>
    <w:p w14:paraId="0DBA906D" w14:textId="01087DD7" w:rsidR="00327ACD" w:rsidRDefault="00327ACD" w:rsidP="003678D5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2A">
        <w:rPr>
          <w:rFonts w:ascii="Arial" w:hAnsi="Arial" w:cs="Arial"/>
          <w:sz w:val="22"/>
          <w:szCs w:val="22"/>
        </w:rPr>
        <w:t xml:space="preserve">Obě smluvní strany projevily oboustrannou vůli upravit shora uvedená Sporná práva a povinnosti tak, jak uvedeno níže. </w:t>
      </w:r>
      <w:r w:rsidR="0028798C" w:rsidRPr="00A5102A">
        <w:rPr>
          <w:rFonts w:ascii="Arial" w:hAnsi="Arial" w:cs="Arial"/>
          <w:sz w:val="22"/>
          <w:szCs w:val="22"/>
        </w:rPr>
        <w:t>Smluvní strany</w:t>
      </w:r>
      <w:r w:rsidRPr="00A5102A">
        <w:rPr>
          <w:rFonts w:ascii="Arial" w:hAnsi="Arial" w:cs="Arial"/>
          <w:sz w:val="22"/>
          <w:szCs w:val="22"/>
        </w:rPr>
        <w:t xml:space="preserve"> tímto ruší veškerá Sporná práva a povinnosti a nahrazují Sporná práva a povinnosti podle následujících ustanovení.</w:t>
      </w:r>
    </w:p>
    <w:p w14:paraId="7EBE5D72" w14:textId="77777777" w:rsidR="002836F9" w:rsidRPr="002836F9" w:rsidRDefault="002836F9" w:rsidP="002836F9">
      <w:pPr>
        <w:jc w:val="both"/>
        <w:rPr>
          <w:rFonts w:ascii="Arial" w:hAnsi="Arial" w:cs="Arial"/>
          <w:sz w:val="22"/>
          <w:szCs w:val="22"/>
        </w:rPr>
      </w:pPr>
    </w:p>
    <w:p w14:paraId="2B3A67B8" w14:textId="77777777" w:rsidR="001F23CD" w:rsidRPr="004220BC" w:rsidRDefault="001F23CD" w:rsidP="001F23CD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lastRenderedPageBreak/>
        <w:t>II</w:t>
      </w:r>
      <w:r w:rsidR="001248BF" w:rsidRPr="004220BC">
        <w:rPr>
          <w:rFonts w:ascii="Arial" w:hAnsi="Arial" w:cs="Arial"/>
          <w:b/>
          <w:sz w:val="22"/>
          <w:szCs w:val="22"/>
        </w:rPr>
        <w:t xml:space="preserve">I. Závazky smluvních stran </w:t>
      </w:r>
    </w:p>
    <w:p w14:paraId="7AA9D1D6" w14:textId="77777777" w:rsidR="001F23CD" w:rsidRPr="004220BC" w:rsidRDefault="001F23CD" w:rsidP="008971A1">
      <w:pPr>
        <w:jc w:val="both"/>
        <w:rPr>
          <w:rFonts w:ascii="Arial" w:hAnsi="Arial" w:cs="Arial"/>
          <w:sz w:val="22"/>
          <w:szCs w:val="22"/>
        </w:rPr>
      </w:pPr>
    </w:p>
    <w:p w14:paraId="194F73F9" w14:textId="20470DD7" w:rsidR="002760BD" w:rsidRDefault="003678D5" w:rsidP="003F3D6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</w:t>
      </w:r>
      <w:r w:rsidR="00C3023A" w:rsidRPr="00C3023A">
        <w:rPr>
          <w:rFonts w:ascii="Arial" w:hAnsi="Arial" w:cs="Arial"/>
          <w:sz w:val="22"/>
          <w:szCs w:val="22"/>
        </w:rPr>
        <w:t xml:space="preserve">dodávky licencí </w:t>
      </w:r>
      <w:r w:rsidR="002836F9">
        <w:rPr>
          <w:rFonts w:ascii="Arial" w:hAnsi="Arial" w:cs="Arial"/>
          <w:sz w:val="22"/>
          <w:szCs w:val="22"/>
        </w:rPr>
        <w:t>MS</w:t>
      </w:r>
      <w:r w:rsidR="002836F9" w:rsidRPr="00C3023A">
        <w:rPr>
          <w:rFonts w:ascii="Arial" w:hAnsi="Arial" w:cs="Arial"/>
          <w:sz w:val="22"/>
          <w:szCs w:val="22"/>
        </w:rPr>
        <w:t xml:space="preserve"> Office 365</w:t>
      </w:r>
      <w:r w:rsidR="002836F9">
        <w:rPr>
          <w:rFonts w:ascii="Arial" w:hAnsi="Arial" w:cs="Arial"/>
          <w:sz w:val="22"/>
          <w:szCs w:val="22"/>
        </w:rPr>
        <w:t xml:space="preserve"> v rozsahu dle technické specifikace uvedené v příloze </w:t>
      </w:r>
      <w:r w:rsidR="00A83AD5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o</w:t>
      </w:r>
      <w:r w:rsidR="00A83AD5">
        <w:rPr>
          <w:rFonts w:ascii="Arial" w:hAnsi="Arial" w:cs="Arial"/>
          <w:sz w:val="22"/>
          <w:szCs w:val="22"/>
        </w:rPr>
        <w:t xml:space="preserve"> řádně p</w:t>
      </w:r>
      <w:r w:rsidR="00FE579B">
        <w:rPr>
          <w:rFonts w:ascii="Arial" w:hAnsi="Arial" w:cs="Arial"/>
          <w:sz w:val="22"/>
          <w:szCs w:val="22"/>
        </w:rPr>
        <w:t>roveden</w:t>
      </w:r>
      <w:r>
        <w:rPr>
          <w:rFonts w:ascii="Arial" w:hAnsi="Arial" w:cs="Arial"/>
          <w:sz w:val="22"/>
          <w:szCs w:val="22"/>
        </w:rPr>
        <w:t>o</w:t>
      </w:r>
      <w:r w:rsidR="00A83AD5">
        <w:rPr>
          <w:rFonts w:ascii="Arial" w:hAnsi="Arial" w:cs="Arial"/>
          <w:sz w:val="22"/>
          <w:szCs w:val="22"/>
        </w:rPr>
        <w:t xml:space="preserve"> a cena</w:t>
      </w:r>
      <w:r w:rsidR="004A6FDD" w:rsidRPr="004A6FDD">
        <w:rPr>
          <w:rFonts w:ascii="Arial" w:hAnsi="Arial" w:cs="Arial"/>
          <w:sz w:val="22"/>
          <w:szCs w:val="22"/>
        </w:rPr>
        <w:t xml:space="preserve">, kterou </w:t>
      </w:r>
      <w:r w:rsidR="00A83AD5">
        <w:rPr>
          <w:rFonts w:ascii="Arial" w:hAnsi="Arial" w:cs="Arial"/>
          <w:sz w:val="22"/>
          <w:szCs w:val="22"/>
        </w:rPr>
        <w:t>o</w:t>
      </w:r>
      <w:r w:rsidR="00C3023A">
        <w:rPr>
          <w:rFonts w:ascii="Arial" w:hAnsi="Arial" w:cs="Arial"/>
          <w:sz w:val="22"/>
          <w:szCs w:val="22"/>
        </w:rPr>
        <w:t>dběra</w:t>
      </w:r>
      <w:r w:rsidR="00A83AD5">
        <w:rPr>
          <w:rFonts w:ascii="Arial" w:hAnsi="Arial" w:cs="Arial"/>
          <w:sz w:val="22"/>
          <w:szCs w:val="22"/>
        </w:rPr>
        <w:t>tel</w:t>
      </w:r>
      <w:r w:rsidR="004A6FDD" w:rsidRPr="004A6FDD">
        <w:rPr>
          <w:rFonts w:ascii="Arial" w:hAnsi="Arial" w:cs="Arial"/>
          <w:sz w:val="22"/>
          <w:szCs w:val="22"/>
        </w:rPr>
        <w:t xml:space="preserve"> uhradil je oběma smluvními stranami považována za odpovídající a řádně uhrazenou a žádné smluvní straně nevzniká v této souvislosti nárok na vydání jakéhokoliv bezdůvodného obohacení ani žádný jiný podobný nárok.  </w:t>
      </w:r>
    </w:p>
    <w:p w14:paraId="63381712" w14:textId="77777777" w:rsidR="004A6FDD" w:rsidRPr="004A6FDD" w:rsidRDefault="004A6FDD" w:rsidP="003F3D67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687D4CE" w14:textId="77777777" w:rsidR="00E977F4" w:rsidRDefault="00E977F4" w:rsidP="003F3D6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tímto Sporná práva a povinnosti považují za narovnané.</w:t>
      </w:r>
    </w:p>
    <w:p w14:paraId="63FBBA33" w14:textId="77777777" w:rsidR="00E977F4" w:rsidRDefault="00E977F4" w:rsidP="003F3D67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B232EC9" w14:textId="77777777" w:rsidR="00295B8E" w:rsidRPr="004220BC" w:rsidRDefault="00295B8E" w:rsidP="003F3D67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FC6C351" w14:textId="77777777" w:rsidR="0076413A" w:rsidRPr="004220BC" w:rsidRDefault="0076413A" w:rsidP="003F3D67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273FBC4A" w14:textId="77777777" w:rsidR="00AE44D2" w:rsidRPr="004220BC" w:rsidRDefault="003C2D3F" w:rsidP="003F3D67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>I</w:t>
      </w:r>
      <w:r w:rsidR="00AE44D2" w:rsidRPr="004220BC">
        <w:rPr>
          <w:rFonts w:ascii="Arial" w:hAnsi="Arial" w:cs="Arial"/>
          <w:b/>
          <w:sz w:val="22"/>
          <w:szCs w:val="22"/>
        </w:rPr>
        <w:t>V. Ostatní ujednání</w:t>
      </w:r>
    </w:p>
    <w:p w14:paraId="53272FC2" w14:textId="77777777" w:rsidR="000D7C7A" w:rsidRPr="004220BC" w:rsidRDefault="000D7C7A" w:rsidP="003F3D67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21600D41" w14:textId="77777777" w:rsidR="007C103A" w:rsidRPr="004220BC" w:rsidRDefault="0087721C" w:rsidP="003F3D67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Tato </w:t>
      </w:r>
      <w:r w:rsidR="004B68B1" w:rsidRPr="004220BC">
        <w:rPr>
          <w:rFonts w:ascii="Arial" w:hAnsi="Arial" w:cs="Arial"/>
          <w:sz w:val="22"/>
          <w:szCs w:val="22"/>
        </w:rPr>
        <w:t>Dohoda</w:t>
      </w:r>
      <w:r w:rsidRPr="004220BC">
        <w:rPr>
          <w:rFonts w:ascii="Arial" w:hAnsi="Arial" w:cs="Arial"/>
          <w:sz w:val="22"/>
          <w:szCs w:val="22"/>
        </w:rPr>
        <w:t xml:space="preserve"> nabývá účinnosti jejím uzavřením.</w:t>
      </w:r>
      <w:r w:rsidR="00D04CC6" w:rsidRPr="004220BC">
        <w:rPr>
          <w:rFonts w:ascii="Arial" w:hAnsi="Arial" w:cs="Arial"/>
          <w:sz w:val="22"/>
          <w:szCs w:val="22"/>
        </w:rPr>
        <w:t xml:space="preserve"> </w:t>
      </w:r>
    </w:p>
    <w:p w14:paraId="7CE9400A" w14:textId="77777777" w:rsidR="007C103A" w:rsidRPr="004220BC" w:rsidRDefault="00152846" w:rsidP="003F3D67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Veškeré změny, doplňky nebo dodatky k této </w:t>
      </w:r>
      <w:r w:rsidR="004B68B1" w:rsidRPr="004220BC">
        <w:rPr>
          <w:rFonts w:ascii="Arial" w:hAnsi="Arial" w:cs="Arial"/>
          <w:sz w:val="22"/>
          <w:szCs w:val="22"/>
        </w:rPr>
        <w:t>Dohodě</w:t>
      </w:r>
      <w:r w:rsidRPr="004220BC">
        <w:rPr>
          <w:rFonts w:ascii="Arial" w:hAnsi="Arial" w:cs="Arial"/>
          <w:sz w:val="22"/>
          <w:szCs w:val="22"/>
        </w:rPr>
        <w:t xml:space="preserve"> je možno provádět pouze píse</w:t>
      </w:r>
      <w:r w:rsidR="0087721C" w:rsidRPr="004220BC">
        <w:rPr>
          <w:rFonts w:ascii="Arial" w:hAnsi="Arial" w:cs="Arial"/>
          <w:sz w:val="22"/>
          <w:szCs w:val="22"/>
        </w:rPr>
        <w:t>mnou formou.</w:t>
      </w:r>
    </w:p>
    <w:p w14:paraId="1B4AC023" w14:textId="43DB7BA2" w:rsidR="007C103A" w:rsidRPr="004220BC" w:rsidRDefault="004B68B1" w:rsidP="003F3D67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Dohoda</w:t>
      </w:r>
      <w:r w:rsidR="00152846" w:rsidRPr="004220BC">
        <w:rPr>
          <w:rFonts w:ascii="Arial" w:hAnsi="Arial" w:cs="Arial"/>
          <w:sz w:val="22"/>
          <w:szCs w:val="22"/>
        </w:rPr>
        <w:t xml:space="preserve"> je vyhotovena ve </w:t>
      </w:r>
      <w:r w:rsidR="00882901">
        <w:rPr>
          <w:rFonts w:ascii="Arial" w:hAnsi="Arial" w:cs="Arial"/>
          <w:sz w:val="22"/>
          <w:szCs w:val="22"/>
        </w:rPr>
        <w:t>dvou</w:t>
      </w:r>
      <w:r w:rsidR="00152846" w:rsidRPr="004220BC">
        <w:rPr>
          <w:rFonts w:ascii="Arial" w:hAnsi="Arial" w:cs="Arial"/>
          <w:sz w:val="22"/>
          <w:szCs w:val="22"/>
        </w:rPr>
        <w:t xml:space="preserve"> </w:t>
      </w:r>
      <w:r w:rsidR="0087721C" w:rsidRPr="004220BC">
        <w:rPr>
          <w:rFonts w:ascii="Arial" w:hAnsi="Arial" w:cs="Arial"/>
          <w:sz w:val="22"/>
          <w:szCs w:val="22"/>
        </w:rPr>
        <w:t>vyhotoveních</w:t>
      </w:r>
      <w:r w:rsidR="00882901">
        <w:rPr>
          <w:rFonts w:ascii="Arial" w:hAnsi="Arial" w:cs="Arial"/>
          <w:sz w:val="22"/>
          <w:szCs w:val="22"/>
        </w:rPr>
        <w:t xml:space="preserve"> s platností originálu</w:t>
      </w:r>
      <w:r w:rsidR="00152846" w:rsidRPr="004220BC">
        <w:rPr>
          <w:rFonts w:ascii="Arial" w:hAnsi="Arial" w:cs="Arial"/>
          <w:sz w:val="22"/>
          <w:szCs w:val="22"/>
        </w:rPr>
        <w:t>.</w:t>
      </w:r>
    </w:p>
    <w:p w14:paraId="1DB9C5F9" w14:textId="7D28C869" w:rsidR="007C103A" w:rsidRPr="004220BC" w:rsidRDefault="00152846" w:rsidP="003F3D67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</w:t>
      </w:r>
      <w:r w:rsidR="00882901">
        <w:rPr>
          <w:rFonts w:ascii="Arial" w:hAnsi="Arial" w:cs="Arial"/>
          <w:sz w:val="22"/>
          <w:szCs w:val="22"/>
        </w:rPr>
        <w:t>souhlasí se zveřejněním této dohody v registru smluv</w:t>
      </w:r>
      <w:r w:rsidRPr="004220BC">
        <w:rPr>
          <w:rFonts w:ascii="Arial" w:hAnsi="Arial" w:cs="Arial"/>
          <w:sz w:val="22"/>
          <w:szCs w:val="22"/>
        </w:rPr>
        <w:t xml:space="preserve">. </w:t>
      </w:r>
    </w:p>
    <w:p w14:paraId="7AECB154" w14:textId="77777777" w:rsidR="005321E4" w:rsidRPr="004220BC" w:rsidRDefault="0087721C" w:rsidP="003F3D67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Osoby </w:t>
      </w:r>
      <w:r w:rsidR="007C103A" w:rsidRPr="004220BC">
        <w:rPr>
          <w:rFonts w:ascii="Arial" w:hAnsi="Arial" w:cs="Arial"/>
          <w:sz w:val="22"/>
          <w:szCs w:val="22"/>
        </w:rPr>
        <w:t>Dohodu</w:t>
      </w:r>
      <w:r w:rsidRPr="004220BC">
        <w:rPr>
          <w:rFonts w:ascii="Arial" w:hAnsi="Arial" w:cs="Arial"/>
          <w:sz w:val="22"/>
          <w:szCs w:val="22"/>
        </w:rPr>
        <w:t xml:space="preserve"> za příslušnou smluvní stranu podepisující </w:t>
      </w:r>
      <w:r w:rsidR="00152846" w:rsidRPr="004220BC">
        <w:rPr>
          <w:rFonts w:ascii="Arial" w:hAnsi="Arial" w:cs="Arial"/>
          <w:sz w:val="22"/>
          <w:szCs w:val="22"/>
        </w:rPr>
        <w:t>výslovně stvrzují, že jejímu obsahu zcela porozuměly a bezvýhradně s ním souhlasí a prohlašují, že tento plně odpovídá jejich svobodné a vážné vůli.</w:t>
      </w:r>
    </w:p>
    <w:p w14:paraId="655BD57B" w14:textId="77777777" w:rsidR="004112BB" w:rsidRPr="004220BC" w:rsidRDefault="004112BB">
      <w:pPr>
        <w:rPr>
          <w:rFonts w:ascii="Arial" w:hAnsi="Arial" w:cs="Arial"/>
          <w:sz w:val="22"/>
          <w:szCs w:val="22"/>
        </w:rPr>
      </w:pPr>
    </w:p>
    <w:p w14:paraId="0F19B42A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682178FC" w14:textId="77777777" w:rsidR="004220BC" w:rsidRPr="004220BC" w:rsidRDefault="00CB25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0A5B60">
        <w:rPr>
          <w:rFonts w:ascii="Arial" w:hAnsi="Arial" w:cs="Arial"/>
          <w:sz w:val="22"/>
          <w:szCs w:val="22"/>
        </w:rPr>
        <w:t>Praze</w:t>
      </w:r>
      <w:r w:rsidR="004220BC" w:rsidRPr="004220BC">
        <w:rPr>
          <w:rFonts w:ascii="Arial" w:hAnsi="Arial" w:cs="Arial"/>
          <w:sz w:val="22"/>
          <w:szCs w:val="22"/>
        </w:rPr>
        <w:t xml:space="preserve"> dne __________</w:t>
      </w:r>
    </w:p>
    <w:p w14:paraId="672B518F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03E4B804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7874157E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8696AC7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F320C44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_____________________________</w:t>
      </w:r>
    </w:p>
    <w:p w14:paraId="5E0D5A7A" w14:textId="5BB8579F" w:rsidR="00CB2583" w:rsidRDefault="00A216FA" w:rsidP="004220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informační agentura životního prostředí</w:t>
      </w:r>
    </w:p>
    <w:p w14:paraId="4154E8FD" w14:textId="77777777" w:rsidR="000A5B60" w:rsidRDefault="000A5B60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Miroslav Havránek, ředitel</w:t>
      </w:r>
    </w:p>
    <w:p w14:paraId="717B169C" w14:textId="77777777" w:rsidR="00CB2583" w:rsidRDefault="00CB2583" w:rsidP="004220BC">
      <w:pPr>
        <w:rPr>
          <w:rFonts w:ascii="Arial" w:hAnsi="Arial" w:cs="Arial"/>
          <w:sz w:val="22"/>
          <w:szCs w:val="22"/>
        </w:rPr>
      </w:pPr>
    </w:p>
    <w:p w14:paraId="1A1F63AC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413F80D8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3C3EC39F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2CE6C4CC" w14:textId="77777777" w:rsidR="00C05E3E" w:rsidRDefault="00C05E3E" w:rsidP="00E96E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XEVOS Solutions </w:t>
      </w:r>
      <w:r w:rsidRPr="0007438D">
        <w:rPr>
          <w:rFonts w:ascii="Arial" w:hAnsi="Arial" w:cs="Arial"/>
          <w:b/>
          <w:sz w:val="22"/>
          <w:szCs w:val="22"/>
        </w:rPr>
        <w:t>s.r.o.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65142F" w14:textId="4828297B" w:rsidR="00882901" w:rsidRPr="00882901" w:rsidRDefault="00C05E3E" w:rsidP="00C05E3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Adam Koudela, na základě plné moci</w:t>
      </w:r>
    </w:p>
    <w:sectPr w:rsidR="00882901" w:rsidRPr="00882901" w:rsidSect="0006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5FC4" w14:textId="77777777" w:rsidR="001469F9" w:rsidRDefault="001469F9">
      <w:r>
        <w:separator/>
      </w:r>
    </w:p>
  </w:endnote>
  <w:endnote w:type="continuationSeparator" w:id="0">
    <w:p w14:paraId="2783A16A" w14:textId="77777777" w:rsidR="001469F9" w:rsidRDefault="0014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58F5" w14:textId="77777777" w:rsidR="001469F9" w:rsidRDefault="001469F9">
      <w:r>
        <w:separator/>
      </w:r>
    </w:p>
  </w:footnote>
  <w:footnote w:type="continuationSeparator" w:id="0">
    <w:p w14:paraId="3A8ADEAA" w14:textId="77777777" w:rsidR="001469F9" w:rsidRDefault="00146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CE4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034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253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632"/>
    <w:multiLevelType w:val="singleLevel"/>
    <w:tmpl w:val="A3EC2D4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ABC7E32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F0BD6"/>
    <w:multiLevelType w:val="hybridMultilevel"/>
    <w:tmpl w:val="12629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732"/>
    <w:multiLevelType w:val="hybridMultilevel"/>
    <w:tmpl w:val="FA8452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E14FD"/>
    <w:multiLevelType w:val="hybridMultilevel"/>
    <w:tmpl w:val="EB2EE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A1B5D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5EDC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C6F08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4492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2" w15:restartNumberingAfterBreak="0">
    <w:nsid w:val="71801D90"/>
    <w:multiLevelType w:val="hybridMultilevel"/>
    <w:tmpl w:val="095C9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D26E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7400842">
    <w:abstractNumId w:val="12"/>
  </w:num>
  <w:num w:numId="2" w16cid:durableId="1780416969">
    <w:abstractNumId w:val="6"/>
  </w:num>
  <w:num w:numId="3" w16cid:durableId="1723362483">
    <w:abstractNumId w:val="13"/>
  </w:num>
  <w:num w:numId="4" w16cid:durableId="1567032003">
    <w:abstractNumId w:val="11"/>
  </w:num>
  <w:num w:numId="5" w16cid:durableId="1642340485">
    <w:abstractNumId w:val="3"/>
  </w:num>
  <w:num w:numId="6" w16cid:durableId="741677569">
    <w:abstractNumId w:val="2"/>
  </w:num>
  <w:num w:numId="7" w16cid:durableId="465467342">
    <w:abstractNumId w:val="7"/>
  </w:num>
  <w:num w:numId="8" w16cid:durableId="2110880766">
    <w:abstractNumId w:val="9"/>
  </w:num>
  <w:num w:numId="9" w16cid:durableId="1354068783">
    <w:abstractNumId w:val="4"/>
  </w:num>
  <w:num w:numId="10" w16cid:durableId="1403529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517836">
    <w:abstractNumId w:val="8"/>
  </w:num>
  <w:num w:numId="12" w16cid:durableId="359479829">
    <w:abstractNumId w:val="0"/>
  </w:num>
  <w:num w:numId="13" w16cid:durableId="381903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6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BB"/>
    <w:rsid w:val="00004CB4"/>
    <w:rsid w:val="000074E0"/>
    <w:rsid w:val="0001215F"/>
    <w:rsid w:val="000210CE"/>
    <w:rsid w:val="00025200"/>
    <w:rsid w:val="00025E7C"/>
    <w:rsid w:val="0002707F"/>
    <w:rsid w:val="00046AAA"/>
    <w:rsid w:val="00047682"/>
    <w:rsid w:val="0006770F"/>
    <w:rsid w:val="0007438D"/>
    <w:rsid w:val="0009442C"/>
    <w:rsid w:val="000A5B60"/>
    <w:rsid w:val="000B26A7"/>
    <w:rsid w:val="000B49C7"/>
    <w:rsid w:val="000D7C7A"/>
    <w:rsid w:val="000F3972"/>
    <w:rsid w:val="000F4F1C"/>
    <w:rsid w:val="000F5E28"/>
    <w:rsid w:val="000F6008"/>
    <w:rsid w:val="001069C2"/>
    <w:rsid w:val="00121B17"/>
    <w:rsid w:val="001235B9"/>
    <w:rsid w:val="001248BF"/>
    <w:rsid w:val="00124C62"/>
    <w:rsid w:val="00133943"/>
    <w:rsid w:val="00142497"/>
    <w:rsid w:val="001469F9"/>
    <w:rsid w:val="001474A4"/>
    <w:rsid w:val="00147790"/>
    <w:rsid w:val="00152846"/>
    <w:rsid w:val="00170179"/>
    <w:rsid w:val="00170BFE"/>
    <w:rsid w:val="001835F7"/>
    <w:rsid w:val="001B7750"/>
    <w:rsid w:val="001C1309"/>
    <w:rsid w:val="001E169E"/>
    <w:rsid w:val="001F07BA"/>
    <w:rsid w:val="001F10C4"/>
    <w:rsid w:val="001F23CD"/>
    <w:rsid w:val="00206A1E"/>
    <w:rsid w:val="00213362"/>
    <w:rsid w:val="0021574A"/>
    <w:rsid w:val="00241827"/>
    <w:rsid w:val="0025344A"/>
    <w:rsid w:val="00254338"/>
    <w:rsid w:val="002552E0"/>
    <w:rsid w:val="00256702"/>
    <w:rsid w:val="002622A1"/>
    <w:rsid w:val="00263211"/>
    <w:rsid w:val="00263964"/>
    <w:rsid w:val="00267B1C"/>
    <w:rsid w:val="00274536"/>
    <w:rsid w:val="002760BD"/>
    <w:rsid w:val="002827BC"/>
    <w:rsid w:val="002836F9"/>
    <w:rsid w:val="0028798C"/>
    <w:rsid w:val="00295B8E"/>
    <w:rsid w:val="002C17E1"/>
    <w:rsid w:val="002C1F88"/>
    <w:rsid w:val="002D3D9A"/>
    <w:rsid w:val="00307FEB"/>
    <w:rsid w:val="00320854"/>
    <w:rsid w:val="00327ACD"/>
    <w:rsid w:val="00352FE7"/>
    <w:rsid w:val="00356DF4"/>
    <w:rsid w:val="003678D5"/>
    <w:rsid w:val="00373526"/>
    <w:rsid w:val="003771FE"/>
    <w:rsid w:val="00380D1E"/>
    <w:rsid w:val="003939C7"/>
    <w:rsid w:val="003A604D"/>
    <w:rsid w:val="003B014F"/>
    <w:rsid w:val="003B20E6"/>
    <w:rsid w:val="003B411A"/>
    <w:rsid w:val="003B5F97"/>
    <w:rsid w:val="003B7D8A"/>
    <w:rsid w:val="003C279E"/>
    <w:rsid w:val="003C2D3F"/>
    <w:rsid w:val="003C74E2"/>
    <w:rsid w:val="003D73A8"/>
    <w:rsid w:val="003E3D17"/>
    <w:rsid w:val="003E4B48"/>
    <w:rsid w:val="003F3D67"/>
    <w:rsid w:val="003F7535"/>
    <w:rsid w:val="0040120A"/>
    <w:rsid w:val="004112BB"/>
    <w:rsid w:val="00413A35"/>
    <w:rsid w:val="00413EE3"/>
    <w:rsid w:val="004220BC"/>
    <w:rsid w:val="0043256A"/>
    <w:rsid w:val="00435797"/>
    <w:rsid w:val="004403F2"/>
    <w:rsid w:val="00445E65"/>
    <w:rsid w:val="004665BE"/>
    <w:rsid w:val="00473B8D"/>
    <w:rsid w:val="004A6FDD"/>
    <w:rsid w:val="004B68B1"/>
    <w:rsid w:val="004C0BFE"/>
    <w:rsid w:val="004F50A2"/>
    <w:rsid w:val="00512B5C"/>
    <w:rsid w:val="00514A67"/>
    <w:rsid w:val="005201EF"/>
    <w:rsid w:val="005321E4"/>
    <w:rsid w:val="00534A3D"/>
    <w:rsid w:val="00534B6B"/>
    <w:rsid w:val="00536E9E"/>
    <w:rsid w:val="00537177"/>
    <w:rsid w:val="005565BC"/>
    <w:rsid w:val="005852BF"/>
    <w:rsid w:val="005A283B"/>
    <w:rsid w:val="005F2C3F"/>
    <w:rsid w:val="00642253"/>
    <w:rsid w:val="00643221"/>
    <w:rsid w:val="00671BE1"/>
    <w:rsid w:val="0069307F"/>
    <w:rsid w:val="006A5C8A"/>
    <w:rsid w:val="006C17D5"/>
    <w:rsid w:val="006D5BBC"/>
    <w:rsid w:val="006D6B20"/>
    <w:rsid w:val="006E688E"/>
    <w:rsid w:val="0070470E"/>
    <w:rsid w:val="00745ECF"/>
    <w:rsid w:val="0076274F"/>
    <w:rsid w:val="0076413A"/>
    <w:rsid w:val="007643FD"/>
    <w:rsid w:val="00772E1D"/>
    <w:rsid w:val="007A0443"/>
    <w:rsid w:val="007A18B2"/>
    <w:rsid w:val="007C103A"/>
    <w:rsid w:val="007E032A"/>
    <w:rsid w:val="007E5203"/>
    <w:rsid w:val="007E60C3"/>
    <w:rsid w:val="00824496"/>
    <w:rsid w:val="00864C0E"/>
    <w:rsid w:val="00871BB2"/>
    <w:rsid w:val="00871D33"/>
    <w:rsid w:val="0087466E"/>
    <w:rsid w:val="0087721C"/>
    <w:rsid w:val="008810BE"/>
    <w:rsid w:val="00882901"/>
    <w:rsid w:val="00884CE7"/>
    <w:rsid w:val="00887FDC"/>
    <w:rsid w:val="00890E9A"/>
    <w:rsid w:val="008971A1"/>
    <w:rsid w:val="008A2FBE"/>
    <w:rsid w:val="008C34F6"/>
    <w:rsid w:val="008F5704"/>
    <w:rsid w:val="00927A5D"/>
    <w:rsid w:val="009417AD"/>
    <w:rsid w:val="00941A8B"/>
    <w:rsid w:val="0096485F"/>
    <w:rsid w:val="009767B0"/>
    <w:rsid w:val="00977A73"/>
    <w:rsid w:val="00982A61"/>
    <w:rsid w:val="00992460"/>
    <w:rsid w:val="009B29B3"/>
    <w:rsid w:val="009B4422"/>
    <w:rsid w:val="009B656C"/>
    <w:rsid w:val="009B6AC2"/>
    <w:rsid w:val="009E30A8"/>
    <w:rsid w:val="009F68F7"/>
    <w:rsid w:val="00A156DB"/>
    <w:rsid w:val="00A158F9"/>
    <w:rsid w:val="00A216FA"/>
    <w:rsid w:val="00A31683"/>
    <w:rsid w:val="00A5102A"/>
    <w:rsid w:val="00A62F1A"/>
    <w:rsid w:val="00A7261E"/>
    <w:rsid w:val="00A74BA3"/>
    <w:rsid w:val="00A83AD5"/>
    <w:rsid w:val="00A86E9A"/>
    <w:rsid w:val="00AA2047"/>
    <w:rsid w:val="00AA2B18"/>
    <w:rsid w:val="00AD0830"/>
    <w:rsid w:val="00AD1D44"/>
    <w:rsid w:val="00AD3EC4"/>
    <w:rsid w:val="00AE44D2"/>
    <w:rsid w:val="00AE64DA"/>
    <w:rsid w:val="00B05767"/>
    <w:rsid w:val="00B26AC7"/>
    <w:rsid w:val="00B27590"/>
    <w:rsid w:val="00B325A5"/>
    <w:rsid w:val="00B32978"/>
    <w:rsid w:val="00B451C2"/>
    <w:rsid w:val="00B47D05"/>
    <w:rsid w:val="00B73A9C"/>
    <w:rsid w:val="00B811E3"/>
    <w:rsid w:val="00B91B48"/>
    <w:rsid w:val="00B932AC"/>
    <w:rsid w:val="00BA051C"/>
    <w:rsid w:val="00BA4CD0"/>
    <w:rsid w:val="00BC0935"/>
    <w:rsid w:val="00BD240B"/>
    <w:rsid w:val="00BD711C"/>
    <w:rsid w:val="00BE3EB1"/>
    <w:rsid w:val="00BF4D35"/>
    <w:rsid w:val="00C05E3E"/>
    <w:rsid w:val="00C3023A"/>
    <w:rsid w:val="00C71BEF"/>
    <w:rsid w:val="00C770CD"/>
    <w:rsid w:val="00C850DD"/>
    <w:rsid w:val="00CA101C"/>
    <w:rsid w:val="00CB253C"/>
    <w:rsid w:val="00CB2583"/>
    <w:rsid w:val="00CD7F47"/>
    <w:rsid w:val="00CE36FC"/>
    <w:rsid w:val="00CF1BD3"/>
    <w:rsid w:val="00CF6E07"/>
    <w:rsid w:val="00D04CC6"/>
    <w:rsid w:val="00D077D9"/>
    <w:rsid w:val="00D135DD"/>
    <w:rsid w:val="00D22D63"/>
    <w:rsid w:val="00D23D25"/>
    <w:rsid w:val="00D344B3"/>
    <w:rsid w:val="00D46248"/>
    <w:rsid w:val="00D94ACF"/>
    <w:rsid w:val="00DA29D0"/>
    <w:rsid w:val="00DA3E7E"/>
    <w:rsid w:val="00DC682B"/>
    <w:rsid w:val="00DD0118"/>
    <w:rsid w:val="00DE5897"/>
    <w:rsid w:val="00DE723D"/>
    <w:rsid w:val="00DF54DD"/>
    <w:rsid w:val="00E171A2"/>
    <w:rsid w:val="00E34A5E"/>
    <w:rsid w:val="00E35C9C"/>
    <w:rsid w:val="00E54A4E"/>
    <w:rsid w:val="00E60A1E"/>
    <w:rsid w:val="00E9179B"/>
    <w:rsid w:val="00E96E36"/>
    <w:rsid w:val="00E977F4"/>
    <w:rsid w:val="00ED219F"/>
    <w:rsid w:val="00ED30AE"/>
    <w:rsid w:val="00EE4E5D"/>
    <w:rsid w:val="00EF2673"/>
    <w:rsid w:val="00EF347E"/>
    <w:rsid w:val="00EF4736"/>
    <w:rsid w:val="00EF7AF8"/>
    <w:rsid w:val="00F0619C"/>
    <w:rsid w:val="00F279CA"/>
    <w:rsid w:val="00F378F7"/>
    <w:rsid w:val="00F41004"/>
    <w:rsid w:val="00F65B90"/>
    <w:rsid w:val="00F93C84"/>
    <w:rsid w:val="00F959B4"/>
    <w:rsid w:val="00FB0BD6"/>
    <w:rsid w:val="00FC405E"/>
    <w:rsid w:val="00FD6ECC"/>
    <w:rsid w:val="00FE2E43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33C83"/>
  <w15:docId w15:val="{3D03DA61-A47D-4017-94A7-5016DB41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770F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D1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641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41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413A"/>
  </w:style>
  <w:style w:type="character" w:customStyle="1" w:styleId="Nadpis1Char">
    <w:name w:val="Nadpis 1 Char"/>
    <w:link w:val="Nadpis1"/>
    <w:uiPriority w:val="9"/>
    <w:rsid w:val="00AD1D44"/>
    <w:rPr>
      <w:b/>
      <w:bCs/>
      <w:kern w:val="36"/>
      <w:sz w:val="48"/>
      <w:szCs w:val="48"/>
    </w:rPr>
  </w:style>
  <w:style w:type="paragraph" w:styleId="Revize">
    <w:name w:val="Revision"/>
    <w:hidden/>
    <w:uiPriority w:val="99"/>
    <w:semiHidden/>
    <w:rsid w:val="00A74BA3"/>
    <w:rPr>
      <w:sz w:val="24"/>
      <w:szCs w:val="24"/>
    </w:rPr>
  </w:style>
  <w:style w:type="paragraph" w:styleId="Textbubliny">
    <w:name w:val="Balloon Text"/>
    <w:basedOn w:val="Normln"/>
    <w:link w:val="TextbublinyChar"/>
    <w:rsid w:val="00A74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BA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7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4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4BA3"/>
  </w:style>
  <w:style w:type="paragraph" w:styleId="Pedmtkomente">
    <w:name w:val="annotation subject"/>
    <w:basedOn w:val="Textkomente"/>
    <w:next w:val="Textkomente"/>
    <w:link w:val="PedmtkomenteChar"/>
    <w:rsid w:val="00A74B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74BA3"/>
    <w:rPr>
      <w:b/>
      <w:bCs/>
    </w:rPr>
  </w:style>
  <w:style w:type="paragraph" w:styleId="Odstavecseseznamem">
    <w:name w:val="List Paragraph"/>
    <w:basedOn w:val="Normln"/>
    <w:uiPriority w:val="34"/>
    <w:qFormat/>
    <w:rsid w:val="00F93C84"/>
    <w:pPr>
      <w:ind w:left="720"/>
      <w:contextualSpacing/>
    </w:pPr>
  </w:style>
  <w:style w:type="table" w:styleId="Mkatabulky">
    <w:name w:val="Table Grid"/>
    <w:basedOn w:val="Normlntabulka"/>
    <w:rsid w:val="001F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1F10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F39E-6163-4B19-8E02-D451310A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KONSIGNAČNÍHO SKLADU</vt:lpstr>
    </vt:vector>
  </TitlesOfParts>
  <Company>Würth, spol. s r.o.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KONSIGNAČNÍHO SKLADU</dc:title>
  <dc:creator>Administrator</dc:creator>
  <cp:lastModifiedBy>Klára Pětická</cp:lastModifiedBy>
  <cp:revision>2</cp:revision>
  <cp:lastPrinted>2009-03-20T15:31:00Z</cp:lastPrinted>
  <dcterms:created xsi:type="dcterms:W3CDTF">2023-06-01T10:51:00Z</dcterms:created>
  <dcterms:modified xsi:type="dcterms:W3CDTF">2023-06-01T10:51:00Z</dcterms:modified>
</cp:coreProperties>
</file>