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864" w:rsidRDefault="00A06864" w:rsidP="00A06864">
      <w:pPr>
        <w:jc w:val="center"/>
      </w:pPr>
    </w:p>
    <w:p w:rsidR="00AD4F96" w:rsidRDefault="00F322C6" w:rsidP="00AD4F96">
      <w:pPr>
        <w:ind w:left="4248"/>
      </w:pPr>
      <w:r>
        <w:t xml:space="preserve">                                                                                         </w:t>
      </w:r>
      <w:r w:rsidR="00AD4F96">
        <w:t xml:space="preserve">    </w:t>
      </w:r>
      <w:r>
        <w:t xml:space="preserve"> </w:t>
      </w:r>
      <w:bookmarkStart w:id="0" w:name="_GoBack"/>
      <w:r w:rsidR="00AD4F96">
        <w:t>EG</w:t>
      </w:r>
      <w:r w:rsidR="00AD4F96">
        <w:t xml:space="preserve">  </w:t>
      </w:r>
      <w:r w:rsidR="00AD4F96">
        <w:t xml:space="preserve"> </w:t>
      </w:r>
      <w:proofErr w:type="spellStart"/>
      <w:r w:rsidR="00AD4F96">
        <w:t>Medical</w:t>
      </w:r>
      <w:proofErr w:type="spellEnd"/>
      <w:r w:rsidR="00AD4F96">
        <w:t xml:space="preserve">, s.r.o.        </w:t>
      </w:r>
      <w:bookmarkEnd w:id="0"/>
    </w:p>
    <w:p w:rsidR="00AD4F96" w:rsidRDefault="00AD4F96" w:rsidP="00AD4F96">
      <w:pPr>
        <w:ind w:left="4248"/>
      </w:pPr>
      <w:r>
        <w:t>Filipínského 1534/55</w:t>
      </w:r>
    </w:p>
    <w:p w:rsidR="00AD4F96" w:rsidRDefault="00AD4F96" w:rsidP="00AD4F96">
      <w:pPr>
        <w:ind w:left="2124"/>
      </w:pPr>
      <w:r>
        <w:t xml:space="preserve">                                  </w:t>
      </w:r>
      <w:r>
        <w:t xml:space="preserve">        </w:t>
      </w:r>
      <w:r>
        <w:t xml:space="preserve"> 615 00 Brno-Židenice   </w:t>
      </w:r>
    </w:p>
    <w:p w:rsidR="00F322C6" w:rsidRDefault="00F322C6" w:rsidP="00AD4F96">
      <w:pPr>
        <w:ind w:left="4248"/>
      </w:pPr>
    </w:p>
    <w:p w:rsidR="00E73575" w:rsidRDefault="00E73575" w:rsidP="00E73575">
      <w:r>
        <w:t xml:space="preserve">                                                </w:t>
      </w:r>
    </w:p>
    <w:p w:rsidR="004A7750" w:rsidRDefault="004A7750" w:rsidP="00E73575"/>
    <w:p w:rsidR="004A7750" w:rsidRDefault="004A7750" w:rsidP="004A7750"/>
    <w:p w:rsidR="004A7750" w:rsidRDefault="004A7750" w:rsidP="004A7750">
      <w:r>
        <w:t xml:space="preserve">Vyřizuje: </w:t>
      </w:r>
      <w:proofErr w:type="gramStart"/>
      <w:r>
        <w:t>Brychtová  / tel.</w:t>
      </w:r>
      <w:proofErr w:type="gramEnd"/>
      <w:r>
        <w:t xml:space="preserve">: 733 120 041 / č. j:  000/23 / </w:t>
      </w:r>
      <w:r w:rsidR="00AD4F96">
        <w:rPr>
          <w:b/>
          <w:bCs/>
        </w:rPr>
        <w:t>objednávka č. 94</w:t>
      </w:r>
      <w:r>
        <w:rPr>
          <w:b/>
          <w:bCs/>
        </w:rPr>
        <w:t xml:space="preserve">/23 </w:t>
      </w:r>
      <w:r>
        <w:t xml:space="preserve"> </w:t>
      </w:r>
      <w:r w:rsidR="000D4CF1">
        <w:t xml:space="preserve">Dne: </w:t>
      </w:r>
      <w:proofErr w:type="gramStart"/>
      <w:r w:rsidR="00AD4F96">
        <w:t>28</w:t>
      </w:r>
      <w:r w:rsidR="00B52DF2">
        <w:t>.7</w:t>
      </w:r>
      <w:r w:rsidR="00A85AF0">
        <w:t>.</w:t>
      </w:r>
      <w:r>
        <w:t>2023</w:t>
      </w:r>
      <w:proofErr w:type="gramEnd"/>
    </w:p>
    <w:p w:rsidR="004A7750" w:rsidRDefault="004A7750" w:rsidP="004A7750"/>
    <w:p w:rsidR="004A7750" w:rsidRDefault="004A7750" w:rsidP="004A7750">
      <w:r>
        <w:t>Věc: Objednávka</w:t>
      </w:r>
    </w:p>
    <w:p w:rsidR="00204B1C" w:rsidRDefault="004A7750" w:rsidP="004A7750">
      <w:r>
        <w:t xml:space="preserve">Objednáváme u </w:t>
      </w:r>
      <w:proofErr w:type="gramStart"/>
      <w:r w:rsidR="00B657DF">
        <w:t xml:space="preserve">Vás </w:t>
      </w:r>
      <w:r w:rsidR="00204B1C">
        <w:t xml:space="preserve"> </w:t>
      </w:r>
      <w:r w:rsidR="00AD4F96">
        <w:t>utěrka</w:t>
      </w:r>
      <w:proofErr w:type="gramEnd"/>
      <w:r w:rsidR="00AD4F96">
        <w:t xml:space="preserve"> NT </w:t>
      </w:r>
      <w:proofErr w:type="spellStart"/>
      <w:r w:rsidR="00AD4F96">
        <w:t>řezana</w:t>
      </w:r>
      <w:proofErr w:type="spellEnd"/>
      <w:r w:rsidR="00AD4F96">
        <w:t xml:space="preserve"> 32x32 120bal</w:t>
      </w:r>
    </w:p>
    <w:p w:rsidR="004A7750" w:rsidRDefault="004A7750" w:rsidP="004A7750">
      <w:r>
        <w:t xml:space="preserve">Za celkovou cenu </w:t>
      </w:r>
      <w:r w:rsidR="00AD4F96">
        <w:t>62.805,05</w:t>
      </w:r>
      <w:r w:rsidR="00C4324B">
        <w:t xml:space="preserve"> </w:t>
      </w:r>
      <w:r w:rsidR="0016639B">
        <w:t>-</w:t>
      </w:r>
      <w:r w:rsidR="00B52DF2">
        <w:t xml:space="preserve"> </w:t>
      </w:r>
      <w:r>
        <w:t>Kč včetně DPH.</w:t>
      </w:r>
    </w:p>
    <w:p w:rsidR="004A7750" w:rsidRDefault="004A7750" w:rsidP="004A7750"/>
    <w:p w:rsidR="004A7750" w:rsidRDefault="004A7750" w:rsidP="004A7750">
      <w:r>
        <w:t xml:space="preserve">Platba – fakturou.                                                 </w:t>
      </w:r>
    </w:p>
    <w:p w:rsidR="004A7750" w:rsidRDefault="004A7750" w:rsidP="004A7750">
      <w:r>
        <w:t xml:space="preserve">                                                                                 </w:t>
      </w:r>
    </w:p>
    <w:p w:rsidR="004A7750" w:rsidRDefault="004A7750" w:rsidP="004A7750"/>
    <w:p w:rsidR="004A7750" w:rsidRDefault="004A7750" w:rsidP="004A7750">
      <w:r>
        <w:t xml:space="preserve">                                                                                     ANNA Český Brod</w:t>
      </w:r>
    </w:p>
    <w:p w:rsidR="004A7750" w:rsidRDefault="004A7750" w:rsidP="004A7750">
      <w:r>
        <w:t xml:space="preserve">                                                                                      sociální služby pro seniory</w:t>
      </w:r>
    </w:p>
    <w:p w:rsidR="004A7750" w:rsidRDefault="004A7750" w:rsidP="004A7750">
      <w:r>
        <w:t xml:space="preserve">                                                                                      </w:t>
      </w:r>
      <w:proofErr w:type="spellStart"/>
      <w:r>
        <w:t>Žitomířská</w:t>
      </w:r>
      <w:proofErr w:type="spellEnd"/>
      <w:r>
        <w:t xml:space="preserve"> 323</w:t>
      </w:r>
    </w:p>
    <w:p w:rsidR="004A7750" w:rsidRDefault="004A7750" w:rsidP="004A7750">
      <w:r>
        <w:t xml:space="preserve">                                                                                      282 01 Český Brod </w:t>
      </w:r>
    </w:p>
    <w:p w:rsidR="004A7750" w:rsidRDefault="004A7750" w:rsidP="004A7750"/>
    <w:p w:rsidR="004A7750" w:rsidRDefault="004A7750" w:rsidP="004A7750"/>
    <w:p w:rsidR="00A06864" w:rsidRDefault="00A06864" w:rsidP="00A06864">
      <w:pPr>
        <w:jc w:val="both"/>
      </w:pPr>
    </w:p>
    <w:p w:rsidR="00A06864" w:rsidRDefault="00A06864" w:rsidP="00A06864"/>
    <w:p w:rsidR="00A248DC" w:rsidRPr="008B00C9" w:rsidRDefault="00A248DC">
      <w:pPr>
        <w:rPr>
          <w:rFonts w:ascii="Times New Roman" w:hAnsi="Times New Roman" w:cs="Times New Roman"/>
        </w:rPr>
      </w:pPr>
    </w:p>
    <w:sectPr w:rsidR="00A248DC" w:rsidRPr="008B00C9" w:rsidSect="00656C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5A" w:rsidRDefault="008D035A" w:rsidP="00656C1E">
      <w:pPr>
        <w:spacing w:after="0" w:line="240" w:lineRule="auto"/>
      </w:pPr>
      <w:r>
        <w:separator/>
      </w:r>
    </w:p>
  </w:endnote>
  <w:endnote w:type="continuationSeparator" w:id="0">
    <w:p w:rsidR="008D035A" w:rsidRDefault="008D035A" w:rsidP="0065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Cs/>
        <w:color w:val="365F91" w:themeColor="accent1" w:themeShade="BF"/>
        <w:sz w:val="16"/>
        <w:szCs w:val="16"/>
      </w:rPr>
      <w:id w:val="-1298520238"/>
      <w:docPartObj>
        <w:docPartGallery w:val="Page Numbers (Bottom of Page)"/>
        <w:docPartUnique/>
      </w:docPartObj>
    </w:sdtPr>
    <w:sdtEndPr/>
    <w:sdtContent>
      <w:p w:rsidR="00656C1E" w:rsidRPr="000633B3" w:rsidRDefault="00656C1E" w:rsidP="00656C1E">
        <w:pPr>
          <w:tabs>
            <w:tab w:val="center" w:pos="4536"/>
            <w:tab w:val="right" w:pos="9072"/>
          </w:tabs>
          <w:ind w:left="-567"/>
        </w:pPr>
        <w:r w:rsidRPr="000633B3"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32A5EF4E" wp14:editId="22DA62A6">
                  <wp:simplePos x="0" y="0"/>
                  <wp:positionH relativeFrom="column">
                    <wp:posOffset>-168275</wp:posOffset>
                  </wp:positionH>
                  <wp:positionV relativeFrom="paragraph">
                    <wp:posOffset>118745</wp:posOffset>
                  </wp:positionV>
                  <wp:extent cx="6479540" cy="0"/>
                  <wp:effectExtent l="0" t="0" r="16510" b="19050"/>
                  <wp:wrapSquare wrapText="bothSides"/>
                  <wp:docPr id="2" name="Přímá spojnice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7954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4F81BD">
                                <a:lumMod val="7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2F71BBA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" strokecolor="#376092" strokeweight="1pt">
                  <w10:wrap type="square"/>
                </v:line>
              </w:pict>
            </mc:Fallback>
          </mc:AlternateContent>
        </w:r>
      </w:p>
      <w:p w:rsidR="00656C1E" w:rsidRPr="00436874" w:rsidRDefault="00A248DC" w:rsidP="00436874">
        <w:pPr>
          <w:spacing w:before="80" w:line="153" w:lineRule="atLeast"/>
          <w:jc w:val="center"/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</w:pP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F072F94" wp14:editId="41B92039">
                  <wp:simplePos x="0" y="0"/>
                  <wp:positionH relativeFrom="column">
                    <wp:posOffset>5944235</wp:posOffset>
                  </wp:positionH>
                  <wp:positionV relativeFrom="paragraph">
                    <wp:posOffset>222885</wp:posOffset>
                  </wp:positionV>
                  <wp:extent cx="416560" cy="148590"/>
                  <wp:effectExtent l="0" t="0" r="2540" b="3810"/>
                  <wp:wrapNone/>
                  <wp:docPr id="3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560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C1E" w:rsidRPr="00AF071D" w:rsidRDefault="00656C1E" w:rsidP="00656C1E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</w:pP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instrText xml:space="preserve"> PAGE    \* MERGEFORMAT </w:instrTex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A1767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noProof/>
                                  <w:color w:val="234378"/>
                                  <w:sz w:val="16"/>
                                  <w:szCs w:val="16"/>
                                </w:rPr>
                                <w:t>1</w:t>
                              </w:r>
                              <w:r w:rsidRPr="00AF071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234378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072F94"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26" type="#_x0000_t202" style="position:absolute;left:0;text-align:left;margin-left:468.05pt;margin-top:17.55pt;width:32.8pt;height:11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" filled="f" stroked="f">
                  <v:textbox inset="0,0,0,0">
                    <w:txbxContent>
                      <w:p w:rsidR="00656C1E" w:rsidRPr="00AF071D" w:rsidRDefault="00656C1E" w:rsidP="00656C1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</w:pP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begin"/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instrText xml:space="preserve"> PAGE    \* MERGEFORMAT </w:instrTex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separate"/>
                        </w:r>
                        <w:r w:rsidR="00A17671">
                          <w:rPr>
                            <w:rFonts w:ascii="Times New Roman" w:hAnsi="Times New Roman" w:cs="Times New Roman"/>
                            <w:b/>
                            <w:bCs/>
                            <w:noProof/>
                            <w:color w:val="234378"/>
                            <w:sz w:val="16"/>
                            <w:szCs w:val="16"/>
                          </w:rPr>
                          <w:t>1</w:t>
                        </w:r>
                        <w:r w:rsidRPr="00AF071D">
                          <w:rPr>
                            <w:rFonts w:ascii="Times New Roman" w:hAnsi="Times New Roman" w:cs="Times New Roman"/>
                            <w:b/>
                            <w:bCs/>
                            <w:color w:val="234378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A248DC">
          <w:rPr>
            <w:rFonts w:ascii="Times New Roman" w:hAnsi="Times New Roman" w:cs="Times New Roman"/>
            <w:bCs/>
            <w:noProof/>
            <w:color w:val="365F91" w:themeColor="accent1" w:themeShade="BF"/>
            <w:sz w:val="16"/>
            <w:szCs w:val="16"/>
            <w:lang w:eastAsia="cs-CZ"/>
          </w:rPr>
          <w:drawing>
            <wp:anchor distT="0" distB="0" distL="114300" distR="114300" simplePos="0" relativeHeight="251664384" behindDoc="1" locked="0" layoutInCell="1" allowOverlap="1" wp14:anchorId="76161447" wp14:editId="4814E55F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12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Anna Český Brod, sociální služby pro seniory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telefon: 321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 622 257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 IČO: 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>00873713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www.domov-anna.cz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</w:rPr>
          <w:t xml:space="preserve"> </w:t>
        </w:r>
        <w:r w:rsidR="00656C1E" w:rsidRPr="00A248DC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>|</w:t>
        </w:r>
        <w:r w:rsidR="00436874">
          <w:rPr>
            <w:rFonts w:ascii="Times New Roman" w:hAnsi="Times New Roman" w:cs="Times New Roman"/>
            <w:color w:val="365F91" w:themeColor="accent1" w:themeShade="BF"/>
            <w:sz w:val="16"/>
            <w:szCs w:val="16"/>
            <w:lang w:val="en-US"/>
          </w:rPr>
          <w:t xml:space="preserve"> info@domov-anna.cz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5A" w:rsidRDefault="008D035A" w:rsidP="00656C1E">
      <w:pPr>
        <w:spacing w:after="0" w:line="240" w:lineRule="auto"/>
      </w:pPr>
      <w:r>
        <w:separator/>
      </w:r>
    </w:p>
  </w:footnote>
  <w:footnote w:type="continuationSeparator" w:id="0">
    <w:p w:rsidR="008D035A" w:rsidRDefault="008D035A" w:rsidP="0065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C1E" w:rsidRPr="00A248DC" w:rsidRDefault="00955221" w:rsidP="00A248DC">
    <w:pPr>
      <w:spacing w:after="0"/>
      <w:ind w:left="1416"/>
      <w:rPr>
        <w:rFonts w:ascii="Times New Roman" w:hAnsi="Times New Roman" w:cs="Times New Roman"/>
        <w:b/>
        <w:color w:val="234378"/>
        <w:sz w:val="32"/>
        <w:szCs w:val="32"/>
      </w:rPr>
    </w:pPr>
    <w:r w:rsidRPr="00A248DC">
      <w:rPr>
        <w:rFonts w:ascii="Times New Roman" w:hAnsi="Times New Roman" w:cs="Times New Roman"/>
        <w:b/>
        <w:noProof/>
        <w:color w:val="234378"/>
        <w:sz w:val="36"/>
        <w:lang w:eastAsia="cs-CZ"/>
      </w:rPr>
      <w:drawing>
        <wp:anchor distT="0" distB="0" distL="114300" distR="114300" simplePos="0" relativeHeight="251660288" behindDoc="1" locked="0" layoutInCell="1" allowOverlap="1" wp14:anchorId="6A7EB587" wp14:editId="1A06EE3C">
          <wp:simplePos x="0" y="0"/>
          <wp:positionH relativeFrom="column">
            <wp:posOffset>-80645</wp:posOffset>
          </wp:positionH>
          <wp:positionV relativeFrom="paragraph">
            <wp:posOffset>-336550</wp:posOffset>
          </wp:positionV>
          <wp:extent cx="788035" cy="1143000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6C1E" w:rsidRPr="00A248DC">
      <w:rPr>
        <w:rFonts w:ascii="Times New Roman" w:hAnsi="Times New Roman" w:cs="Times New Roman"/>
        <w:noProof/>
        <w:color w:val="23437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668A0" wp14:editId="1568A495">
              <wp:simplePos x="0" y="0"/>
              <wp:positionH relativeFrom="column">
                <wp:posOffset>680752</wp:posOffset>
              </wp:positionH>
              <wp:positionV relativeFrom="paragraph">
                <wp:posOffset>31606</wp:posOffset>
              </wp:positionV>
              <wp:extent cx="0" cy="546158"/>
              <wp:effectExtent l="0" t="0" r="19050" b="2540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46158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F175A1" id="Přímá spojnice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6pt,2.5pt" to="53.6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" strokecolor="#365f91 [2404]" strokeweight="1.5pt"/>
          </w:pict>
        </mc:Fallback>
      </mc:AlternateContent>
    </w:r>
    <w:r w:rsidR="00436874">
      <w:rPr>
        <w:rFonts w:ascii="Times New Roman" w:hAnsi="Times New Roman" w:cs="Times New Roman"/>
        <w:b/>
        <w:color w:val="234378"/>
        <w:sz w:val="32"/>
        <w:szCs w:val="32"/>
      </w:rPr>
      <w:t>ANNA Český Brod, sociální služby pro seniory</w:t>
    </w:r>
  </w:p>
  <w:p w:rsidR="00656C1E" w:rsidRPr="00A248DC" w:rsidRDefault="00D55F51" w:rsidP="00A248DC">
    <w:pPr>
      <w:spacing w:after="0"/>
      <w:ind w:left="1416"/>
      <w:rPr>
        <w:rFonts w:ascii="Times New Roman" w:hAnsi="Times New Roman" w:cs="Times New Roman"/>
        <w:color w:val="234378"/>
        <w:szCs w:val="24"/>
      </w:rPr>
    </w:pPr>
    <w:proofErr w:type="spellStart"/>
    <w:r>
      <w:rPr>
        <w:rFonts w:ascii="Times New Roman" w:hAnsi="Times New Roman" w:cs="Times New Roman"/>
        <w:color w:val="234378"/>
        <w:szCs w:val="24"/>
      </w:rPr>
      <w:t>Žitomíř</w:t>
    </w:r>
    <w:r w:rsidR="00436874">
      <w:rPr>
        <w:rFonts w:ascii="Times New Roman" w:hAnsi="Times New Roman" w:cs="Times New Roman"/>
        <w:color w:val="234378"/>
        <w:szCs w:val="24"/>
      </w:rPr>
      <w:t>ská</w:t>
    </w:r>
    <w:proofErr w:type="spellEnd"/>
    <w:r w:rsidR="00436874">
      <w:rPr>
        <w:rFonts w:ascii="Times New Roman" w:hAnsi="Times New Roman" w:cs="Times New Roman"/>
        <w:color w:val="234378"/>
        <w:szCs w:val="24"/>
      </w:rPr>
      <w:t xml:space="preserve"> 323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</w:t>
    </w:r>
    <w:r w:rsidR="00656C1E" w:rsidRPr="00A248DC">
      <w:rPr>
        <w:rFonts w:ascii="Times New Roman" w:hAnsi="Times New Roman" w:cs="Times New Roman"/>
        <w:color w:val="234378"/>
        <w:szCs w:val="24"/>
        <w:lang w:val="en-US"/>
      </w:rPr>
      <w:t>|</w:t>
    </w:r>
    <w:r w:rsidR="00656C1E" w:rsidRPr="00A248DC">
      <w:rPr>
        <w:rFonts w:ascii="Times New Roman" w:hAnsi="Times New Roman" w:cs="Times New Roman"/>
        <w:color w:val="234378"/>
        <w:szCs w:val="24"/>
      </w:rPr>
      <w:t xml:space="preserve"> 282 01 | Český Brod</w:t>
    </w:r>
    <w:r w:rsidR="00656C1E" w:rsidRPr="00A248DC">
      <w:rPr>
        <w:rFonts w:ascii="Times New Roman" w:hAnsi="Times New Roman" w:cs="Times New Roman"/>
        <w:color w:val="234378"/>
        <w:szCs w:val="24"/>
      </w:rPr>
      <w:tab/>
    </w:r>
  </w:p>
  <w:p w:rsidR="00656C1E" w:rsidRDefault="00656C1E" w:rsidP="00A248DC">
    <w:pPr>
      <w:pStyle w:val="Zhlav"/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F51" w:rsidRDefault="00D55F5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C1E"/>
    <w:rsid w:val="000319F6"/>
    <w:rsid w:val="00043AD4"/>
    <w:rsid w:val="00044EA2"/>
    <w:rsid w:val="00057E4F"/>
    <w:rsid w:val="00060C77"/>
    <w:rsid w:val="000C347F"/>
    <w:rsid w:val="000D4CF1"/>
    <w:rsid w:val="000E02F9"/>
    <w:rsid w:val="00103A39"/>
    <w:rsid w:val="001660F5"/>
    <w:rsid w:val="0016639B"/>
    <w:rsid w:val="001E047C"/>
    <w:rsid w:val="001E339F"/>
    <w:rsid w:val="00204B1C"/>
    <w:rsid w:val="002709BC"/>
    <w:rsid w:val="002C7A22"/>
    <w:rsid w:val="003B42E9"/>
    <w:rsid w:val="003C1B51"/>
    <w:rsid w:val="003D4FFF"/>
    <w:rsid w:val="004117C0"/>
    <w:rsid w:val="00436874"/>
    <w:rsid w:val="0047442D"/>
    <w:rsid w:val="004934A3"/>
    <w:rsid w:val="004A7750"/>
    <w:rsid w:val="004D6E18"/>
    <w:rsid w:val="00516B5B"/>
    <w:rsid w:val="00537493"/>
    <w:rsid w:val="005D63CB"/>
    <w:rsid w:val="00656C1E"/>
    <w:rsid w:val="00661EE9"/>
    <w:rsid w:val="006B1A01"/>
    <w:rsid w:val="006E5E53"/>
    <w:rsid w:val="007074AF"/>
    <w:rsid w:val="00715680"/>
    <w:rsid w:val="00750C24"/>
    <w:rsid w:val="007B0DB4"/>
    <w:rsid w:val="007E6C86"/>
    <w:rsid w:val="00853E97"/>
    <w:rsid w:val="008B00C9"/>
    <w:rsid w:val="008D035A"/>
    <w:rsid w:val="008D052D"/>
    <w:rsid w:val="008E51BB"/>
    <w:rsid w:val="00955221"/>
    <w:rsid w:val="009C3EDF"/>
    <w:rsid w:val="009D4327"/>
    <w:rsid w:val="009E7E0A"/>
    <w:rsid w:val="00A06864"/>
    <w:rsid w:val="00A17671"/>
    <w:rsid w:val="00A248DC"/>
    <w:rsid w:val="00A43D4A"/>
    <w:rsid w:val="00A85AF0"/>
    <w:rsid w:val="00AD4F96"/>
    <w:rsid w:val="00AF071D"/>
    <w:rsid w:val="00AF61B6"/>
    <w:rsid w:val="00B16DE3"/>
    <w:rsid w:val="00B26DDD"/>
    <w:rsid w:val="00B41EDB"/>
    <w:rsid w:val="00B52DF2"/>
    <w:rsid w:val="00B657DF"/>
    <w:rsid w:val="00BF7389"/>
    <w:rsid w:val="00C4025F"/>
    <w:rsid w:val="00C4324B"/>
    <w:rsid w:val="00CE6FA4"/>
    <w:rsid w:val="00CF75C7"/>
    <w:rsid w:val="00D17452"/>
    <w:rsid w:val="00D55F51"/>
    <w:rsid w:val="00DD7C23"/>
    <w:rsid w:val="00E4796A"/>
    <w:rsid w:val="00E50392"/>
    <w:rsid w:val="00E73575"/>
    <w:rsid w:val="00EF508B"/>
    <w:rsid w:val="00F322C6"/>
    <w:rsid w:val="00F508EA"/>
    <w:rsid w:val="00FA6E30"/>
    <w:rsid w:val="00FB55DB"/>
    <w:rsid w:val="00FC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C7F814-00B1-4D05-85E3-419FF1E8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6C1E"/>
  </w:style>
  <w:style w:type="paragraph" w:styleId="Zpat">
    <w:name w:val="footer"/>
    <w:basedOn w:val="Normln"/>
    <w:link w:val="ZpatChar"/>
    <w:uiPriority w:val="99"/>
    <w:unhideWhenUsed/>
    <w:rsid w:val="00656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6C1E"/>
  </w:style>
  <w:style w:type="paragraph" w:styleId="Textbubliny">
    <w:name w:val="Balloon Text"/>
    <w:basedOn w:val="Normln"/>
    <w:link w:val="TextbublinyChar"/>
    <w:uiPriority w:val="99"/>
    <w:semiHidden/>
    <w:unhideWhenUsed/>
    <w:rsid w:val="00656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C1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56C1E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6C1E"/>
    <w:rPr>
      <w:rFonts w:ascii="Times New Roman" w:eastAsia="Times New Roman" w:hAnsi="Times New Roman" w:cs="Times New Roman"/>
      <w:noProof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Vlastnikova Martina</dc:creator>
  <cp:lastModifiedBy>Kolkova</cp:lastModifiedBy>
  <cp:revision>2</cp:revision>
  <cp:lastPrinted>2023-08-01T09:19:00Z</cp:lastPrinted>
  <dcterms:created xsi:type="dcterms:W3CDTF">2023-08-01T09:22:00Z</dcterms:created>
  <dcterms:modified xsi:type="dcterms:W3CDTF">2023-08-01T09:22:00Z</dcterms:modified>
</cp:coreProperties>
</file>