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C284" w14:textId="77777777"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14:paraId="42D942C1" w14:textId="77777777" w:rsidR="009F0B1D" w:rsidRPr="0037302C" w:rsidRDefault="009F0B1D" w:rsidP="009F0B1D">
      <w:pPr>
        <w:spacing w:before="120"/>
      </w:pPr>
    </w:p>
    <w:p w14:paraId="23E2C93F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  <w:r w:rsidRPr="00501303">
        <w:rPr>
          <w:rFonts w:ascii="Times New Roman" w:hAnsi="Times New Roman"/>
          <w:sz w:val="22"/>
          <w:szCs w:val="24"/>
        </w:rPr>
        <w:t>Město Rakovník</w:t>
      </w:r>
    </w:p>
    <w:p w14:paraId="4E4F3547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se sídlem Husovo náměstí 27, 269 18 Rakovník</w:t>
      </w:r>
    </w:p>
    <w:p w14:paraId="4FBBB1E5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 xml:space="preserve">zastoupené PaedDr. Luďkem </w:t>
      </w:r>
      <w:proofErr w:type="spellStart"/>
      <w:r w:rsidRPr="00501303">
        <w:rPr>
          <w:rFonts w:ascii="Times New Roman" w:hAnsi="Times New Roman"/>
          <w:b w:val="0"/>
          <w:sz w:val="22"/>
          <w:szCs w:val="24"/>
        </w:rPr>
        <w:t>Štíbrem</w:t>
      </w:r>
      <w:proofErr w:type="spellEnd"/>
      <w:r w:rsidRPr="00501303">
        <w:rPr>
          <w:rFonts w:ascii="Times New Roman" w:hAnsi="Times New Roman"/>
          <w:b w:val="0"/>
          <w:sz w:val="22"/>
          <w:szCs w:val="24"/>
        </w:rPr>
        <w:t>, starostou</w:t>
      </w:r>
    </w:p>
    <w:p w14:paraId="6EA47482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bankovní spojení: ČSOB Rakovník</w:t>
      </w:r>
    </w:p>
    <w:p w14:paraId="361682A8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číslo účtu: 50205020/0300</w:t>
      </w:r>
    </w:p>
    <w:p w14:paraId="189F425F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IČ 00244309, DIČ CZ00244309</w:t>
      </w:r>
    </w:p>
    <w:p w14:paraId="30C1FA19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14:paraId="1CA464C8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příkazce na straně jedné (dále jen „</w:t>
      </w:r>
      <w:r w:rsidRPr="00501303">
        <w:rPr>
          <w:rFonts w:ascii="Times New Roman" w:hAnsi="Times New Roman"/>
          <w:sz w:val="22"/>
          <w:szCs w:val="24"/>
        </w:rPr>
        <w:t>Příkazce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14:paraId="69BAFC02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</w:p>
    <w:p w14:paraId="4562D123" w14:textId="77777777" w:rsidR="009F0B1D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4305AC">
        <w:rPr>
          <w:rFonts w:ascii="Times New Roman" w:hAnsi="Times New Roman"/>
          <w:b w:val="0"/>
          <w:sz w:val="22"/>
          <w:szCs w:val="24"/>
        </w:rPr>
        <w:t>a</w:t>
      </w:r>
    </w:p>
    <w:p w14:paraId="7AFE0194" w14:textId="77777777" w:rsidR="004D641A" w:rsidRPr="004D641A" w:rsidRDefault="004D641A" w:rsidP="004D641A"/>
    <w:p w14:paraId="7D8F911C" w14:textId="77777777" w:rsidR="009F0B1D" w:rsidRPr="0036401B" w:rsidRDefault="00477CDC" w:rsidP="009F0B1D">
      <w:pPr>
        <w:widowControl/>
        <w:autoSpaceDE w:val="0"/>
        <w:autoSpaceDN w:val="0"/>
        <w:adjustRightInd w:val="0"/>
        <w:rPr>
          <w:rFonts w:eastAsia="Calibri"/>
          <w:b/>
          <w:sz w:val="22"/>
          <w:szCs w:val="22"/>
          <w:highlight w:val="yellow"/>
          <w:lang w:eastAsia="en-US"/>
        </w:rPr>
      </w:pPr>
      <w:permStart w:id="78204395" w:edGrp="everyone"/>
      <w:r>
        <w:rPr>
          <w:rFonts w:eastAsia="Calibri"/>
          <w:b/>
          <w:sz w:val="22"/>
          <w:szCs w:val="22"/>
          <w:highlight w:val="yellow"/>
          <w:lang w:eastAsia="en-US"/>
        </w:rPr>
        <w:t>BRAIN</w:t>
      </w:r>
      <w:r w:rsidR="009F0B1D" w:rsidRPr="0036401B">
        <w:rPr>
          <w:rFonts w:eastAsia="Calibri"/>
          <w:b/>
          <w:sz w:val="22"/>
          <w:szCs w:val="22"/>
          <w:highlight w:val="yellow"/>
          <w:lang w:eastAsia="en-US"/>
        </w:rPr>
        <w:t xml:space="preserve"> s.r.o.</w:t>
      </w:r>
      <w:permEnd w:id="78204395"/>
    </w:p>
    <w:p w14:paraId="07BED33D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se sídlem </w:t>
      </w:r>
      <w:r w:rsidR="00477CDC" w:rsidRPr="00477CDC">
        <w:rPr>
          <w:sz w:val="22"/>
          <w:szCs w:val="24"/>
        </w:rPr>
        <w:t>U krčské vodárny 337 23, 140 00 Praha 4 - Krč</w:t>
      </w:r>
      <w:r w:rsidRPr="00477CDC">
        <w:rPr>
          <w:sz w:val="22"/>
          <w:szCs w:val="24"/>
        </w:rPr>
        <w:t xml:space="preserve">  </w:t>
      </w:r>
    </w:p>
    <w:p w14:paraId="3EBA8C93" w14:textId="6E0BCEBA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zastoupená </w:t>
      </w:r>
      <w:proofErr w:type="spellStart"/>
      <w:r w:rsidR="00721E0F">
        <w:rPr>
          <w:sz w:val="22"/>
          <w:szCs w:val="24"/>
        </w:rPr>
        <w:t>xxx</w:t>
      </w:r>
      <w:proofErr w:type="spellEnd"/>
      <w:r w:rsidRPr="00477CDC">
        <w:rPr>
          <w:sz w:val="22"/>
          <w:szCs w:val="24"/>
        </w:rPr>
        <w:t xml:space="preserve">  </w:t>
      </w:r>
    </w:p>
    <w:p w14:paraId="15AFACD6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bankovní spojení </w:t>
      </w:r>
      <w:r w:rsidR="00477CDC">
        <w:rPr>
          <w:sz w:val="22"/>
          <w:szCs w:val="24"/>
        </w:rPr>
        <w:t>KB a. s.</w:t>
      </w:r>
      <w:r w:rsidRPr="00477CDC">
        <w:rPr>
          <w:sz w:val="22"/>
          <w:szCs w:val="24"/>
        </w:rPr>
        <w:t xml:space="preserve"> </w:t>
      </w:r>
    </w:p>
    <w:p w14:paraId="0F864185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číslo účtu </w:t>
      </w:r>
      <w:r w:rsidR="00477CDC" w:rsidRPr="00477CDC">
        <w:t>4751090287/0100</w:t>
      </w:r>
    </w:p>
    <w:p w14:paraId="2C8C5280" w14:textId="560699F9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IČ </w:t>
      </w:r>
      <w:r w:rsidR="00477CDC">
        <w:rPr>
          <w:sz w:val="22"/>
          <w:szCs w:val="24"/>
        </w:rPr>
        <w:t>48588202</w:t>
      </w:r>
      <w:r w:rsidRPr="00477CDC">
        <w:rPr>
          <w:sz w:val="22"/>
          <w:szCs w:val="24"/>
        </w:rPr>
        <w:t xml:space="preserve">, DIČ </w:t>
      </w:r>
    </w:p>
    <w:p w14:paraId="1E45C168" w14:textId="77777777" w:rsidR="009F0B1D" w:rsidRPr="004305AC" w:rsidRDefault="009F0B1D" w:rsidP="009F0B1D">
      <w:pPr>
        <w:keepNext/>
        <w:widowControl/>
        <w:jc w:val="both"/>
        <w:outlineLvl w:val="0"/>
        <w:rPr>
          <w:szCs w:val="22"/>
        </w:rPr>
      </w:pPr>
      <w:r w:rsidRPr="00477CDC">
        <w:rPr>
          <w:sz w:val="22"/>
          <w:szCs w:val="24"/>
        </w:rPr>
        <w:t>zapsaná</w:t>
      </w:r>
      <w:r w:rsidRPr="00477CDC">
        <w:rPr>
          <w:b/>
          <w:szCs w:val="22"/>
        </w:rPr>
        <w:t xml:space="preserve"> </w:t>
      </w:r>
      <w:r w:rsidRPr="00477CDC">
        <w:rPr>
          <w:szCs w:val="22"/>
        </w:rPr>
        <w:t>pod spisovou značkou C</w:t>
      </w:r>
      <w:r w:rsidR="00477CDC">
        <w:rPr>
          <w:szCs w:val="22"/>
        </w:rPr>
        <w:t>18129</w:t>
      </w:r>
      <w:r w:rsidRPr="00477CDC">
        <w:rPr>
          <w:szCs w:val="22"/>
        </w:rPr>
        <w:t xml:space="preserve"> vedenou u Městského soudu v Praze</w:t>
      </w:r>
    </w:p>
    <w:p w14:paraId="75198281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14:paraId="6EB072E4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příkazník na straně druhé (dále jen „</w:t>
      </w:r>
      <w:r w:rsidRPr="00501303">
        <w:rPr>
          <w:rFonts w:ascii="Times New Roman" w:hAnsi="Times New Roman"/>
          <w:sz w:val="22"/>
          <w:szCs w:val="24"/>
        </w:rPr>
        <w:t>Příkazník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14:paraId="0234818E" w14:textId="77777777" w:rsidR="009F0B1D" w:rsidRPr="00C46184" w:rsidRDefault="009F0B1D" w:rsidP="009F0B1D">
      <w:pPr>
        <w:pStyle w:val="Nadpis1"/>
        <w:rPr>
          <w:rFonts w:ascii="Times New Roman" w:hAnsi="Times New Roman"/>
          <w:b w:val="0"/>
          <w:sz w:val="22"/>
          <w:szCs w:val="24"/>
        </w:rPr>
      </w:pPr>
      <w:r w:rsidRPr="00C46184">
        <w:rPr>
          <w:rFonts w:ascii="Times New Roman" w:hAnsi="Times New Roman"/>
          <w:b w:val="0"/>
          <w:sz w:val="22"/>
          <w:szCs w:val="24"/>
        </w:rPr>
        <w:t xml:space="preserve">uzavřeli dnešního dne, měsíce a roku dle </w:t>
      </w:r>
      <w:proofErr w:type="spellStart"/>
      <w:r w:rsidRPr="00C46184">
        <w:rPr>
          <w:rFonts w:ascii="Times New Roman" w:hAnsi="Times New Roman"/>
          <w:b w:val="0"/>
          <w:sz w:val="22"/>
          <w:szCs w:val="24"/>
        </w:rPr>
        <w:t>ust</w:t>
      </w:r>
      <w:proofErr w:type="spellEnd"/>
      <w:r w:rsidRPr="00C46184">
        <w:rPr>
          <w:rFonts w:ascii="Times New Roman" w:hAnsi="Times New Roman"/>
          <w:b w:val="0"/>
          <w:sz w:val="22"/>
          <w:szCs w:val="24"/>
        </w:rPr>
        <w:t xml:space="preserve">. § 2430 a násl. zák. č. 89/2012 Sb., občanský zákoník, v platném znění, tuto </w:t>
      </w:r>
    </w:p>
    <w:p w14:paraId="335AC747" w14:textId="77777777" w:rsidR="009F0B1D" w:rsidRDefault="009F0B1D" w:rsidP="009F0B1D">
      <w:pPr>
        <w:jc w:val="center"/>
        <w:rPr>
          <w:rFonts w:eastAsia="Batang"/>
          <w:b/>
          <w:sz w:val="32"/>
        </w:rPr>
      </w:pPr>
    </w:p>
    <w:p w14:paraId="3C9BCC75" w14:textId="77777777"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14:paraId="3FFF70EE" w14:textId="77777777"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14:paraId="459C3ECA" w14:textId="77777777"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1621AD8B" w14:textId="77777777" w:rsidR="009F0B1D" w:rsidRPr="0037302C" w:rsidRDefault="009F0B1D" w:rsidP="009636E9">
      <w:pPr>
        <w:spacing w:before="120"/>
        <w:jc w:val="center"/>
        <w:rPr>
          <w:b/>
        </w:rPr>
      </w:pPr>
    </w:p>
    <w:p w14:paraId="250B5F07" w14:textId="77777777"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1153B5">
        <w:rPr>
          <w:b/>
        </w:rPr>
        <w:t xml:space="preserve">Rekonstrukce ulic </w:t>
      </w:r>
      <w:r w:rsidR="003836FB">
        <w:rPr>
          <w:b/>
        </w:rPr>
        <w:t>Zdeňka Štěpánka</w:t>
      </w:r>
      <w:r w:rsidR="0036401B">
        <w:rPr>
          <w:b/>
        </w:rPr>
        <w:t xml:space="preserve"> – II. etap</w:t>
      </w:r>
      <w:r w:rsidR="003836FB">
        <w:rPr>
          <w:b/>
        </w:rPr>
        <w:t>a</w:t>
      </w:r>
      <w:r w:rsidR="0036401B">
        <w:rPr>
          <w:b/>
        </w:rPr>
        <w:t>, Rakovník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14:paraId="4049457E" w14:textId="77777777"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14:paraId="55FBC438" w14:textId="77777777"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6A38331" w14:textId="77777777"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14:paraId="39ECC964" w14:textId="77777777" w:rsidR="009F0B1D" w:rsidRPr="004D45FD" w:rsidRDefault="009F0B1D" w:rsidP="009F0B1D">
      <w:pPr>
        <w:spacing w:before="120"/>
        <w:jc w:val="center"/>
        <w:rPr>
          <w:b/>
        </w:rPr>
      </w:pPr>
    </w:p>
    <w:p w14:paraId="4BF6CBF5" w14:textId="77777777"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14:paraId="55FB4C8C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14:paraId="24B468D5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14:paraId="38268247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14:paraId="3860C1E6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lastRenderedPageBreak/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14:paraId="72FB61CE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14:paraId="30E40017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14:paraId="35E44DB2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14:paraId="12856941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14:paraId="23238FF2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14:paraId="26560CA2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14:paraId="4E2F74E6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14:paraId="0DA4716D" w14:textId="77777777"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14:paraId="78A01C37" w14:textId="77777777"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14:paraId="31675DF8" w14:textId="77777777" w:rsidR="00DE3305" w:rsidRDefault="00DE3305"/>
    <w:p w14:paraId="658CD3D3" w14:textId="77777777" w:rsidR="009F0B1D" w:rsidRDefault="009F0B1D"/>
    <w:p w14:paraId="66A73299" w14:textId="77777777"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14:paraId="374CF578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1E71C6ED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DE92CC5" w14:textId="77777777"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14:paraId="45673DA9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24B549CC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14:paraId="59DCE2F0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14:paraId="09FAE423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790EC91C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14:paraId="4746326E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14:paraId="6B097828" w14:textId="77777777"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65537A55" w14:textId="77777777" w:rsidR="00C213FD" w:rsidRPr="00706E12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4E890CFC" w14:textId="77777777"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7AC3EDEB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498B506C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0992969" w14:textId="77777777"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0ED66362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51AF6FF5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14:paraId="5266E8AD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14:paraId="50F90EC3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7DB8277A" w14:textId="77777777" w:rsidR="00AC4FDC" w:rsidRDefault="00AC4FDC">
      <w:pPr>
        <w:rPr>
          <w:b/>
          <w:u w:val="single"/>
        </w:rPr>
      </w:pPr>
    </w:p>
    <w:p w14:paraId="1CCF6EF4" w14:textId="77777777"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14:paraId="5CE05564" w14:textId="77777777"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14:paraId="2538B37F" w14:textId="77777777" w:rsidR="009F0B1D" w:rsidRPr="009636E9" w:rsidRDefault="009F0B1D" w:rsidP="009636E9">
      <w:pPr>
        <w:jc w:val="center"/>
        <w:rPr>
          <w:b/>
        </w:rPr>
      </w:pPr>
    </w:p>
    <w:p w14:paraId="0B4AE4A2" w14:textId="77777777"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 xml:space="preserve">, přepokládaná doba zahájení činnosti je </w:t>
      </w:r>
      <w:r w:rsidR="003836FB">
        <w:rPr>
          <w:color w:val="FF0000"/>
        </w:rPr>
        <w:t>srpen</w:t>
      </w:r>
      <w:r w:rsidR="00A451F6">
        <w:rPr>
          <w:color w:val="FF0000"/>
        </w:rPr>
        <w:t xml:space="preserve"> </w:t>
      </w:r>
      <w:r w:rsidR="00666821">
        <w:rPr>
          <w:color w:val="FF0000"/>
        </w:rPr>
        <w:t>20</w:t>
      </w:r>
      <w:r w:rsidR="00253B1B">
        <w:rPr>
          <w:color w:val="FF0000"/>
        </w:rPr>
        <w:t>2</w:t>
      </w:r>
      <w:r w:rsidR="003836FB">
        <w:rPr>
          <w:color w:val="FF0000"/>
        </w:rPr>
        <w:t>3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3836FB">
        <w:rPr>
          <w:color w:val="FF0000"/>
        </w:rPr>
        <w:t>prosinec</w:t>
      </w:r>
      <w:r w:rsidR="001153B5">
        <w:rPr>
          <w:color w:val="FF0000"/>
        </w:rPr>
        <w:t xml:space="preserve"> 202</w:t>
      </w:r>
      <w:r w:rsidR="0036401B">
        <w:rPr>
          <w:color w:val="FF0000"/>
        </w:rPr>
        <w:t>3</w:t>
      </w:r>
      <w:r w:rsidRPr="004446EF">
        <w:t>.</w:t>
      </w:r>
    </w:p>
    <w:p w14:paraId="5331D7FE" w14:textId="77777777"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14:paraId="3A380D81" w14:textId="77777777" w:rsidR="006526B4" w:rsidRDefault="006526B4" w:rsidP="006526B4">
      <w:pPr>
        <w:pStyle w:val="Zkladntext"/>
        <w:spacing w:before="0"/>
        <w:ind w:left="720"/>
      </w:pPr>
    </w:p>
    <w:p w14:paraId="136AECBA" w14:textId="77777777" w:rsidR="006526B4" w:rsidRDefault="006526B4" w:rsidP="006526B4">
      <w:pPr>
        <w:pStyle w:val="Zkladntext"/>
        <w:spacing w:before="0"/>
        <w:ind w:left="720"/>
        <w:rPr>
          <w:b/>
        </w:rPr>
      </w:pPr>
    </w:p>
    <w:p w14:paraId="08084D67" w14:textId="77777777"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14:paraId="418E13E0" w14:textId="77777777"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14:paraId="029D5FB5" w14:textId="77777777" w:rsidR="009F0B1D" w:rsidRPr="009636E9" w:rsidRDefault="009F0B1D" w:rsidP="009636E9">
      <w:pPr>
        <w:jc w:val="center"/>
        <w:rPr>
          <w:b/>
        </w:rPr>
      </w:pPr>
    </w:p>
    <w:p w14:paraId="6A6D425F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14:paraId="7C982960" w14:textId="77777777"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784A2C" w14:textId="77777777" w:rsidR="004A1A5B" w:rsidRPr="009E4FE5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9E4FE5">
        <w:rPr>
          <w:rFonts w:ascii="Times New Roman" w:hAnsi="Times New Roman" w:cs="Times New Roman"/>
          <w:bCs/>
          <w:color w:val="auto"/>
        </w:rPr>
        <w:t>Cena bez DPH</w:t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3836FB">
        <w:rPr>
          <w:rFonts w:ascii="Times New Roman" w:hAnsi="Times New Roman" w:cs="Times New Roman"/>
          <w:bCs/>
          <w:color w:val="auto"/>
        </w:rPr>
        <w:t>39</w:t>
      </w:r>
      <w:r w:rsidR="009E4FE5">
        <w:rPr>
          <w:rFonts w:ascii="Times New Roman" w:hAnsi="Times New Roman" w:cs="Times New Roman"/>
          <w:bCs/>
          <w:color w:val="auto"/>
        </w:rPr>
        <w:t> 000,- Kč</w:t>
      </w:r>
      <w:r w:rsidRPr="009E4FE5">
        <w:rPr>
          <w:rFonts w:ascii="Times New Roman" w:hAnsi="Times New Roman" w:cs="Times New Roman"/>
          <w:bCs/>
          <w:color w:val="auto"/>
        </w:rPr>
        <w:t xml:space="preserve">                               </w:t>
      </w:r>
    </w:p>
    <w:p w14:paraId="45C27564" w14:textId="77777777" w:rsidR="004A1A5B" w:rsidRPr="009E4FE5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9E4FE5">
        <w:rPr>
          <w:rFonts w:ascii="Times New Roman" w:hAnsi="Times New Roman" w:cs="Times New Roman"/>
          <w:bCs/>
          <w:color w:val="auto"/>
        </w:rPr>
        <w:t xml:space="preserve">      DPH 21%</w:t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proofErr w:type="gramStart"/>
      <w:r w:rsidR="009E4FE5">
        <w:rPr>
          <w:rFonts w:ascii="Times New Roman" w:hAnsi="Times New Roman" w:cs="Times New Roman"/>
          <w:bCs/>
          <w:color w:val="auto"/>
        </w:rPr>
        <w:tab/>
        <w:t xml:space="preserve">  </w:t>
      </w:r>
      <w:r w:rsidR="003836FB">
        <w:rPr>
          <w:rFonts w:ascii="Times New Roman" w:hAnsi="Times New Roman" w:cs="Times New Roman"/>
          <w:bCs/>
          <w:color w:val="auto"/>
        </w:rPr>
        <w:t>8</w:t>
      </w:r>
      <w:proofErr w:type="gramEnd"/>
      <w:r w:rsidR="009E4FE5">
        <w:rPr>
          <w:rFonts w:ascii="Times New Roman" w:hAnsi="Times New Roman" w:cs="Times New Roman"/>
          <w:bCs/>
          <w:color w:val="auto"/>
        </w:rPr>
        <w:t> </w:t>
      </w:r>
      <w:r w:rsidR="003836FB">
        <w:rPr>
          <w:rFonts w:ascii="Times New Roman" w:hAnsi="Times New Roman" w:cs="Times New Roman"/>
          <w:bCs/>
          <w:color w:val="auto"/>
        </w:rPr>
        <w:t>190</w:t>
      </w:r>
      <w:r w:rsidR="009E4FE5">
        <w:rPr>
          <w:rFonts w:ascii="Times New Roman" w:hAnsi="Times New Roman" w:cs="Times New Roman"/>
          <w:bCs/>
          <w:color w:val="auto"/>
        </w:rPr>
        <w:t>,- Kč</w:t>
      </w:r>
      <w:r w:rsidRPr="009E4FE5">
        <w:rPr>
          <w:rFonts w:ascii="Times New Roman" w:hAnsi="Times New Roman" w:cs="Times New Roman"/>
          <w:bCs/>
          <w:color w:val="auto"/>
        </w:rPr>
        <w:t xml:space="preserve">                                       </w:t>
      </w:r>
    </w:p>
    <w:p w14:paraId="501E5D76" w14:textId="77777777" w:rsidR="004A1A5B" w:rsidRPr="009E4FE5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9E4FE5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37F4536E" w14:textId="77777777" w:rsidR="009E4FE5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9E4FE5">
        <w:rPr>
          <w:rFonts w:ascii="Times New Roman" w:hAnsi="Times New Roman" w:cs="Times New Roman"/>
          <w:b/>
          <w:bCs/>
          <w:color w:val="auto"/>
        </w:rPr>
        <w:t xml:space="preserve">           Celková cena včetně DPH</w:t>
      </w:r>
      <w:r w:rsidR="009E4FE5"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="003836FB">
        <w:rPr>
          <w:rFonts w:ascii="Times New Roman" w:hAnsi="Times New Roman" w:cs="Times New Roman"/>
          <w:b/>
          <w:bCs/>
          <w:color w:val="auto"/>
        </w:rPr>
        <w:t>47</w:t>
      </w:r>
      <w:r w:rsidR="009E4FE5">
        <w:rPr>
          <w:rFonts w:ascii="Times New Roman" w:hAnsi="Times New Roman" w:cs="Times New Roman"/>
          <w:b/>
          <w:bCs/>
          <w:color w:val="auto"/>
        </w:rPr>
        <w:t> </w:t>
      </w:r>
      <w:r w:rsidR="003836FB">
        <w:rPr>
          <w:rFonts w:ascii="Times New Roman" w:hAnsi="Times New Roman" w:cs="Times New Roman"/>
          <w:b/>
          <w:bCs/>
          <w:color w:val="auto"/>
        </w:rPr>
        <w:t>19</w:t>
      </w:r>
      <w:r w:rsidR="009E4FE5">
        <w:rPr>
          <w:rFonts w:ascii="Times New Roman" w:hAnsi="Times New Roman" w:cs="Times New Roman"/>
          <w:b/>
          <w:bCs/>
          <w:color w:val="auto"/>
        </w:rPr>
        <w:t>0,- Kč</w:t>
      </w:r>
      <w:r w:rsidRPr="009E4FE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3317B74" w14:textId="77777777" w:rsidR="004A1A5B" w:rsidRPr="004446EF" w:rsidRDefault="009E4FE5" w:rsidP="003836FB">
      <w:pPr>
        <w:pStyle w:val="Default"/>
        <w:ind w:left="4885" w:hanging="524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4A1A5B" w:rsidRPr="009E4FE5">
        <w:rPr>
          <w:rFonts w:ascii="Times New Roman" w:hAnsi="Times New Roman" w:cs="Times New Roman"/>
          <w:bCs/>
          <w:color w:val="auto"/>
        </w:rPr>
        <w:t>(slovy:</w:t>
      </w:r>
      <w:r w:rsidR="00B50E18" w:rsidRPr="009E4FE5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3836FB">
        <w:rPr>
          <w:rFonts w:ascii="Times New Roman" w:hAnsi="Times New Roman" w:cs="Times New Roman"/>
          <w:bCs/>
          <w:color w:val="auto"/>
        </w:rPr>
        <w:t>čtyřicetsedmtisícstodevadesát</w:t>
      </w:r>
      <w:proofErr w:type="spellEnd"/>
      <w:r w:rsidR="003836FB">
        <w:rPr>
          <w:rFonts w:ascii="Times New Roman" w:hAnsi="Times New Roman" w:cs="Times New Roman"/>
          <w:bCs/>
          <w:color w:val="auto"/>
        </w:rPr>
        <w:t xml:space="preserve"> korun českých)</w:t>
      </w:r>
    </w:p>
    <w:p w14:paraId="0C59D87A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14:paraId="6DD270CC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3D3E2FF4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14:paraId="15C28892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14:paraId="62FE1637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48A71944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14:paraId="4D812503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14:paraId="6E75BFBA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14:paraId="36492208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2EAB5045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7D3325DA" w14:textId="77777777"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14:paraId="2E4024A4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14:paraId="6DCA7893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</w:t>
      </w:r>
      <w:r w:rsidRPr="004446EF">
        <w:rPr>
          <w:rFonts w:ascii="Times New Roman" w:hAnsi="Times New Roman" w:cs="Times New Roman"/>
          <w:color w:val="auto"/>
        </w:rPr>
        <w:lastRenderedPageBreak/>
        <w:t xml:space="preserve">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</w:t>
      </w:r>
      <w:proofErr w:type="gramStart"/>
      <w:r w:rsidRPr="004446EF">
        <w:rPr>
          <w:rFonts w:ascii="Times New Roman" w:hAnsi="Times New Roman" w:cs="Times New Roman"/>
          <w:color w:val="auto"/>
        </w:rPr>
        <w:t>I ,</w:t>
      </w:r>
      <w:proofErr w:type="gramEnd"/>
      <w:r w:rsidRPr="004446EF">
        <w:rPr>
          <w:rFonts w:ascii="Times New Roman" w:hAnsi="Times New Roman" w:cs="Times New Roman"/>
          <w:color w:val="auto"/>
        </w:rPr>
        <w:t xml:space="preserve"> 269 18 Rakovník.</w:t>
      </w:r>
    </w:p>
    <w:p w14:paraId="0B8086CF" w14:textId="77777777"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5CC059C9" w14:textId="77777777" w:rsidR="00990080" w:rsidRDefault="00990080">
      <w:pPr>
        <w:pStyle w:val="Zkladntext"/>
        <w:spacing w:before="0"/>
      </w:pPr>
    </w:p>
    <w:p w14:paraId="5A4162C3" w14:textId="77777777" w:rsidR="00F84431" w:rsidRDefault="00F84431">
      <w:pPr>
        <w:pStyle w:val="Zkladntext"/>
        <w:spacing w:before="0"/>
      </w:pPr>
    </w:p>
    <w:p w14:paraId="1976BE84" w14:textId="77777777"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14:paraId="7B77821A" w14:textId="77777777"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14:paraId="32C70978" w14:textId="77777777"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18C31B56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14:paraId="0FFC6473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14:paraId="60A637B6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63B43A33" w14:textId="77777777"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14:paraId="1429A4C0" w14:textId="77777777"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A214A5" w14:textId="77777777"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FECEF1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14:paraId="1A55B497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64FDD1CE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866BA94" w14:textId="77777777"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1810AB71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28DC246" w14:textId="77777777" w:rsidR="004446EF" w:rsidRPr="00A0349D" w:rsidRDefault="004446EF">
      <w:pPr>
        <w:pStyle w:val="Zkladntext"/>
        <w:spacing w:before="0"/>
      </w:pPr>
    </w:p>
    <w:p w14:paraId="2362E86C" w14:textId="77777777"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14:paraId="247B4DC7" w14:textId="77777777"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29639D44" w14:textId="77777777"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D95089A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v částce 2.000.000 </w:t>
      </w:r>
      <w:r w:rsidRPr="0037302C">
        <w:rPr>
          <w:rFonts w:ascii="Times New Roman" w:hAnsi="Times New Roman" w:cs="Times New Roman"/>
          <w:color w:val="auto"/>
        </w:rPr>
        <w:t>Kč</w:t>
      </w:r>
      <w:r w:rsidR="00027124">
        <w:rPr>
          <w:rFonts w:ascii="Times New Roman" w:hAnsi="Times New Roman" w:cs="Times New Roman"/>
          <w:color w:val="auto"/>
        </w:rPr>
        <w:t>.</w:t>
      </w:r>
    </w:p>
    <w:p w14:paraId="0977E00E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14:paraId="56DB1FF9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2F6677B6" w14:textId="77777777"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14:paraId="090B5C4F" w14:textId="77777777"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14:paraId="13E0F85A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14:paraId="38A44A45" w14:textId="77777777"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lastRenderedPageBreak/>
        <w:t xml:space="preserve">Uzavření této smlouvy bylo schváleno radou města dne </w:t>
      </w:r>
      <w:r w:rsidR="0036401B">
        <w:rPr>
          <w:rFonts w:ascii="Times New Roman" w:hAnsi="Times New Roman" w:cs="Times New Roman"/>
          <w:color w:val="auto"/>
        </w:rPr>
        <w:t>1</w:t>
      </w:r>
      <w:r w:rsidR="003836FB">
        <w:rPr>
          <w:rFonts w:ascii="Times New Roman" w:hAnsi="Times New Roman" w:cs="Times New Roman"/>
          <w:color w:val="auto"/>
        </w:rPr>
        <w:t>9</w:t>
      </w:r>
      <w:r w:rsidR="00B50E18">
        <w:rPr>
          <w:rFonts w:ascii="Times New Roman" w:hAnsi="Times New Roman" w:cs="Times New Roman"/>
          <w:color w:val="auto"/>
        </w:rPr>
        <w:t xml:space="preserve">. </w:t>
      </w:r>
      <w:r w:rsidR="003836FB">
        <w:rPr>
          <w:rFonts w:ascii="Times New Roman" w:hAnsi="Times New Roman" w:cs="Times New Roman"/>
          <w:color w:val="auto"/>
        </w:rPr>
        <w:t>7</w:t>
      </w:r>
      <w:r w:rsidR="00B50E18">
        <w:rPr>
          <w:rFonts w:ascii="Times New Roman" w:hAnsi="Times New Roman" w:cs="Times New Roman"/>
          <w:color w:val="auto"/>
        </w:rPr>
        <w:t>. 202</w:t>
      </w:r>
      <w:r w:rsidR="003836FB">
        <w:rPr>
          <w:rFonts w:ascii="Times New Roman" w:hAnsi="Times New Roman" w:cs="Times New Roman"/>
          <w:color w:val="auto"/>
        </w:rPr>
        <w:t>3</w:t>
      </w:r>
      <w:r w:rsidR="00B50E18">
        <w:rPr>
          <w:rFonts w:ascii="Times New Roman" w:hAnsi="Times New Roman" w:cs="Times New Roman"/>
          <w:color w:val="auto"/>
        </w:rPr>
        <w:t xml:space="preserve"> usnesením č. </w:t>
      </w:r>
      <w:r w:rsidR="003836FB">
        <w:rPr>
          <w:rFonts w:ascii="Times New Roman" w:hAnsi="Times New Roman" w:cs="Times New Roman"/>
          <w:color w:val="auto"/>
        </w:rPr>
        <w:t>440</w:t>
      </w:r>
      <w:r w:rsidR="00B50E18">
        <w:rPr>
          <w:rFonts w:ascii="Times New Roman" w:hAnsi="Times New Roman" w:cs="Times New Roman"/>
          <w:color w:val="auto"/>
        </w:rPr>
        <w:t>/2</w:t>
      </w:r>
      <w:r w:rsidR="003836FB">
        <w:rPr>
          <w:rFonts w:ascii="Times New Roman" w:hAnsi="Times New Roman" w:cs="Times New Roman"/>
          <w:color w:val="auto"/>
        </w:rPr>
        <w:t>3</w:t>
      </w:r>
      <w:r w:rsidRPr="00A0349D">
        <w:rPr>
          <w:rFonts w:ascii="Times New Roman" w:hAnsi="Times New Roman" w:cs="Times New Roman"/>
          <w:color w:val="auto"/>
        </w:rPr>
        <w:t>.</w:t>
      </w:r>
    </w:p>
    <w:p w14:paraId="11C20E0A" w14:textId="77777777"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14:paraId="5CA1485C" w14:textId="77777777"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3261CA23" w14:textId="77777777"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14:paraId="33A2D905" w14:textId="77777777" w:rsidTr="009636E9">
        <w:trPr>
          <w:trHeight w:val="222"/>
        </w:trPr>
        <w:tc>
          <w:tcPr>
            <w:tcW w:w="4545" w:type="dxa"/>
          </w:tcPr>
          <w:p w14:paraId="6C947CF3" w14:textId="31298974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V Rakovníku dne </w:t>
            </w:r>
            <w:r w:rsidR="00721E0F">
              <w:rPr>
                <w:rFonts w:ascii="Times New Roman" w:hAnsi="Times New Roman" w:cs="Times New Roman"/>
                <w:color w:val="auto"/>
              </w:rPr>
              <w:t>28. 7. 2023</w:t>
            </w:r>
          </w:p>
        </w:tc>
        <w:tc>
          <w:tcPr>
            <w:tcW w:w="4546" w:type="dxa"/>
          </w:tcPr>
          <w:p w14:paraId="178A671F" w14:textId="7A44A7B7" w:rsidR="004446EF" w:rsidRPr="00706E12" w:rsidRDefault="004446EF" w:rsidP="00B50E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9E4FE5">
              <w:rPr>
                <w:rFonts w:ascii="Times New Roman" w:hAnsi="Times New Roman" w:cs="Times New Roman"/>
                <w:color w:val="auto"/>
              </w:rPr>
              <w:t>Praze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</w:t>
            </w:r>
            <w:r w:rsidR="00721E0F">
              <w:rPr>
                <w:rFonts w:ascii="Times New Roman" w:hAnsi="Times New Roman" w:cs="Times New Roman"/>
                <w:color w:val="auto"/>
              </w:rPr>
              <w:t>27. 7. 2023</w:t>
            </w:r>
          </w:p>
        </w:tc>
      </w:tr>
      <w:tr w:rsidR="004446EF" w:rsidRPr="00706E12" w14:paraId="70FBC494" w14:textId="77777777" w:rsidTr="009636E9">
        <w:trPr>
          <w:trHeight w:val="222"/>
        </w:trPr>
        <w:tc>
          <w:tcPr>
            <w:tcW w:w="4545" w:type="dxa"/>
          </w:tcPr>
          <w:p w14:paraId="096C569B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C433E38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AB6AFE0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D8613CB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BB23069" w14:textId="77777777"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DF7E191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39956512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335344DF" w14:textId="77777777" w:rsidR="004446EF" w:rsidRPr="00706E12" w:rsidRDefault="004531DC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Luděk Štíbr, starosta</w:t>
            </w:r>
          </w:p>
        </w:tc>
        <w:tc>
          <w:tcPr>
            <w:tcW w:w="4546" w:type="dxa"/>
          </w:tcPr>
          <w:p w14:paraId="1C85F6FB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5A60B819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B838AC5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06F92CB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35F2674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452E62B" w14:textId="77777777"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14:paraId="4B54B1AC" w14:textId="77777777" w:rsidR="0046783C" w:rsidRPr="009E4FE5" w:rsidRDefault="00E57527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4D641A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9E4FE5" w:rsidRPr="009E4FE5">
              <w:rPr>
                <w:rFonts w:ascii="Times New Roman" w:hAnsi="Times New Roman" w:cs="Times New Roman"/>
                <w:color w:val="auto"/>
              </w:rPr>
              <w:t>BRAIN</w:t>
            </w:r>
            <w:r w:rsidR="0046783C" w:rsidRPr="009E4FE5">
              <w:rPr>
                <w:rFonts w:ascii="Times New Roman" w:hAnsi="Times New Roman" w:cs="Times New Roman"/>
                <w:color w:val="auto"/>
              </w:rPr>
              <w:t xml:space="preserve"> s.r.o. </w:t>
            </w:r>
          </w:p>
          <w:p w14:paraId="0B30FA37" w14:textId="086DF96A" w:rsidR="004446EF" w:rsidRPr="00C5185B" w:rsidRDefault="0046783C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4FE5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E57527" w:rsidRPr="009E4FE5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  <w:r w:rsidR="00721E0F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E57527" w:rsidRPr="009E4FE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21E0F">
              <w:rPr>
                <w:rFonts w:ascii="Times New Roman" w:hAnsi="Times New Roman" w:cs="Times New Roman"/>
                <w:color w:val="auto"/>
              </w:rPr>
              <w:t>xxx</w:t>
            </w:r>
            <w:proofErr w:type="spellEnd"/>
            <w:r w:rsidR="004446EF" w:rsidRPr="00C518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446EF" w:rsidRPr="00706E12" w14:paraId="7E39992B" w14:textId="77777777" w:rsidTr="009636E9">
        <w:trPr>
          <w:trHeight w:val="222"/>
        </w:trPr>
        <w:tc>
          <w:tcPr>
            <w:tcW w:w="9091" w:type="dxa"/>
            <w:gridSpan w:val="2"/>
          </w:tcPr>
          <w:p w14:paraId="05B14F3D" w14:textId="77777777"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14:paraId="1C55FCA5" w14:textId="77777777" w:rsidTr="009636E9">
        <w:trPr>
          <w:trHeight w:val="222"/>
        </w:trPr>
        <w:tc>
          <w:tcPr>
            <w:tcW w:w="9091" w:type="dxa"/>
            <w:gridSpan w:val="2"/>
          </w:tcPr>
          <w:p w14:paraId="02B607CD" w14:textId="77777777"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14:paraId="29CA1020" w14:textId="77777777" w:rsidR="00990080" w:rsidRDefault="00990080" w:rsidP="004446EF">
      <w:pPr>
        <w:spacing w:before="120"/>
      </w:pPr>
    </w:p>
    <w:sectPr w:rsidR="00990080" w:rsidSect="004446EF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A7BD" w14:textId="77777777" w:rsidR="00B249E0" w:rsidRDefault="00B249E0">
      <w:r>
        <w:separator/>
      </w:r>
    </w:p>
  </w:endnote>
  <w:endnote w:type="continuationSeparator" w:id="0">
    <w:p w14:paraId="6C0263B4" w14:textId="77777777" w:rsidR="00B249E0" w:rsidRDefault="00B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5F5C" w14:textId="77777777" w:rsidR="00B249E0" w:rsidRDefault="00B249E0">
      <w:r>
        <w:separator/>
      </w:r>
    </w:p>
  </w:footnote>
  <w:footnote w:type="continuationSeparator" w:id="0">
    <w:p w14:paraId="2EEF9C90" w14:textId="77777777" w:rsidR="00B249E0" w:rsidRDefault="00B2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C3CB" w14:textId="77777777"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2F1FCD">
      <w:t>00</w:t>
    </w:r>
    <w:r w:rsidR="003836FB">
      <w:t>90</w:t>
    </w:r>
    <w:r>
      <w:t>/202</w:t>
    </w:r>
    <w:r w:rsidR="003836FB">
      <w:t>3</w:t>
    </w:r>
  </w:p>
  <w:p w14:paraId="294C17B7" w14:textId="77777777"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12475F9F"/>
    <w:multiLevelType w:val="hybridMultilevel"/>
    <w:tmpl w:val="9780AD98"/>
    <w:lvl w:ilvl="0" w:tplc="9E6C2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807A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6844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1E17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803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200D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86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1267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924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A024E"/>
    <w:multiLevelType w:val="hybridMultilevel"/>
    <w:tmpl w:val="4FF85954"/>
    <w:lvl w:ilvl="0" w:tplc="38D0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27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A8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C7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C2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0D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E7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E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C8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02F3C3F"/>
    <w:multiLevelType w:val="hybridMultilevel"/>
    <w:tmpl w:val="A25667A2"/>
    <w:lvl w:ilvl="0" w:tplc="ADE25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CA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AE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2B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C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8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894"/>
    <w:multiLevelType w:val="hybridMultilevel"/>
    <w:tmpl w:val="03F87F40"/>
    <w:lvl w:ilvl="0" w:tplc="9EE66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8E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E3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25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81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C9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A7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43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A5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22011"/>
    <w:multiLevelType w:val="hybridMultilevel"/>
    <w:tmpl w:val="FFDA0302"/>
    <w:lvl w:ilvl="0" w:tplc="9618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07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4B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A4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E8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E3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0D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5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EF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 w15:restartNumberingAfterBreak="0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 w15:restartNumberingAfterBreak="0">
    <w:nsid w:val="77BE7A29"/>
    <w:multiLevelType w:val="hybridMultilevel"/>
    <w:tmpl w:val="2B1C493A"/>
    <w:lvl w:ilvl="0" w:tplc="EF366E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DBABAD0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3A2AA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0D8549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4982EAC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2888DF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96DAA83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45E90D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804879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 w15:restartNumberingAfterBreak="0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80491">
    <w:abstractNumId w:val="31"/>
  </w:num>
  <w:num w:numId="2" w16cid:durableId="679966268">
    <w:abstractNumId w:val="25"/>
  </w:num>
  <w:num w:numId="3" w16cid:durableId="779376643">
    <w:abstractNumId w:val="15"/>
  </w:num>
  <w:num w:numId="4" w16cid:durableId="1093086225">
    <w:abstractNumId w:val="5"/>
  </w:num>
  <w:num w:numId="5" w16cid:durableId="831455256">
    <w:abstractNumId w:val="36"/>
  </w:num>
  <w:num w:numId="6" w16cid:durableId="1136992399">
    <w:abstractNumId w:val="21"/>
  </w:num>
  <w:num w:numId="7" w16cid:durableId="1472291243">
    <w:abstractNumId w:val="11"/>
  </w:num>
  <w:num w:numId="8" w16cid:durableId="797143270">
    <w:abstractNumId w:val="0"/>
  </w:num>
  <w:num w:numId="9" w16cid:durableId="138572964">
    <w:abstractNumId w:val="14"/>
  </w:num>
  <w:num w:numId="10" w16cid:durableId="141969619">
    <w:abstractNumId w:val="22"/>
  </w:num>
  <w:num w:numId="11" w16cid:durableId="2132354446">
    <w:abstractNumId w:val="27"/>
  </w:num>
  <w:num w:numId="12" w16cid:durableId="1599097500">
    <w:abstractNumId w:val="4"/>
  </w:num>
  <w:num w:numId="13" w16cid:durableId="2039507875">
    <w:abstractNumId w:val="38"/>
  </w:num>
  <w:num w:numId="14" w16cid:durableId="381443088">
    <w:abstractNumId w:val="10"/>
  </w:num>
  <w:num w:numId="15" w16cid:durableId="191265077">
    <w:abstractNumId w:val="34"/>
  </w:num>
  <w:num w:numId="16" w16cid:durableId="754280849">
    <w:abstractNumId w:val="13"/>
  </w:num>
  <w:num w:numId="17" w16cid:durableId="1039205444">
    <w:abstractNumId w:val="18"/>
  </w:num>
  <w:num w:numId="18" w16cid:durableId="1698197862">
    <w:abstractNumId w:val="7"/>
  </w:num>
  <w:num w:numId="19" w16cid:durableId="742528122">
    <w:abstractNumId w:val="6"/>
  </w:num>
  <w:num w:numId="20" w16cid:durableId="883443002">
    <w:abstractNumId w:val="37"/>
  </w:num>
  <w:num w:numId="21" w16cid:durableId="377827222">
    <w:abstractNumId w:val="32"/>
  </w:num>
  <w:num w:numId="22" w16cid:durableId="126137635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8601202">
    <w:abstractNumId w:val="39"/>
  </w:num>
  <w:num w:numId="24" w16cid:durableId="26296940">
    <w:abstractNumId w:val="2"/>
  </w:num>
  <w:num w:numId="25" w16cid:durableId="1999382656">
    <w:abstractNumId w:val="19"/>
  </w:num>
  <w:num w:numId="26" w16cid:durableId="1600673297">
    <w:abstractNumId w:val="1"/>
  </w:num>
  <w:num w:numId="27" w16cid:durableId="173232507">
    <w:abstractNumId w:val="8"/>
  </w:num>
  <w:num w:numId="28" w16cid:durableId="457920152">
    <w:abstractNumId w:val="30"/>
  </w:num>
  <w:num w:numId="29" w16cid:durableId="1429691755">
    <w:abstractNumId w:val="3"/>
  </w:num>
  <w:num w:numId="30" w16cid:durableId="738791727">
    <w:abstractNumId w:val="28"/>
  </w:num>
  <w:num w:numId="31" w16cid:durableId="1541281489">
    <w:abstractNumId w:val="16"/>
  </w:num>
  <w:num w:numId="32" w16cid:durableId="149489501">
    <w:abstractNumId w:val="20"/>
  </w:num>
  <w:num w:numId="33" w16cid:durableId="788400938">
    <w:abstractNumId w:val="9"/>
  </w:num>
  <w:num w:numId="34" w16cid:durableId="2066830925">
    <w:abstractNumId w:val="23"/>
  </w:num>
  <w:num w:numId="35" w16cid:durableId="303698290">
    <w:abstractNumId w:val="12"/>
  </w:num>
  <w:num w:numId="36" w16cid:durableId="131482305">
    <w:abstractNumId w:val="17"/>
  </w:num>
  <w:num w:numId="37" w16cid:durableId="983850430">
    <w:abstractNumId w:val="29"/>
  </w:num>
  <w:num w:numId="38" w16cid:durableId="62683004">
    <w:abstractNumId w:val="33"/>
  </w:num>
  <w:num w:numId="39" w16cid:durableId="329062364">
    <w:abstractNumId w:val="35"/>
  </w:num>
  <w:num w:numId="40" w16cid:durableId="2118519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68641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89"/>
    <w:rsid w:val="000105B6"/>
    <w:rsid w:val="00017C70"/>
    <w:rsid w:val="00027124"/>
    <w:rsid w:val="00033E2A"/>
    <w:rsid w:val="0009719C"/>
    <w:rsid w:val="000F1CBD"/>
    <w:rsid w:val="00114D49"/>
    <w:rsid w:val="001153B5"/>
    <w:rsid w:val="00127BCC"/>
    <w:rsid w:val="00130839"/>
    <w:rsid w:val="001313B5"/>
    <w:rsid w:val="001317BD"/>
    <w:rsid w:val="00137483"/>
    <w:rsid w:val="00154828"/>
    <w:rsid w:val="0015725E"/>
    <w:rsid w:val="00162550"/>
    <w:rsid w:val="001638C1"/>
    <w:rsid w:val="001717B1"/>
    <w:rsid w:val="001C3E85"/>
    <w:rsid w:val="001C5E11"/>
    <w:rsid w:val="001D34BB"/>
    <w:rsid w:val="001E73D4"/>
    <w:rsid w:val="00210121"/>
    <w:rsid w:val="002129F5"/>
    <w:rsid w:val="00253232"/>
    <w:rsid w:val="00253B1B"/>
    <w:rsid w:val="0026313D"/>
    <w:rsid w:val="002667B5"/>
    <w:rsid w:val="0028716A"/>
    <w:rsid w:val="0029618F"/>
    <w:rsid w:val="002E5B32"/>
    <w:rsid w:val="002F1FCD"/>
    <w:rsid w:val="0032346C"/>
    <w:rsid w:val="003263CC"/>
    <w:rsid w:val="00360703"/>
    <w:rsid w:val="0036401B"/>
    <w:rsid w:val="00367FB3"/>
    <w:rsid w:val="0037302C"/>
    <w:rsid w:val="00381059"/>
    <w:rsid w:val="003836FB"/>
    <w:rsid w:val="00386140"/>
    <w:rsid w:val="003E1ECF"/>
    <w:rsid w:val="0040255C"/>
    <w:rsid w:val="00413ED9"/>
    <w:rsid w:val="004446EF"/>
    <w:rsid w:val="004531DC"/>
    <w:rsid w:val="0046783C"/>
    <w:rsid w:val="00477CDC"/>
    <w:rsid w:val="00477EBE"/>
    <w:rsid w:val="004A1A5B"/>
    <w:rsid w:val="004A2074"/>
    <w:rsid w:val="004D45FD"/>
    <w:rsid w:val="004D641A"/>
    <w:rsid w:val="004E462F"/>
    <w:rsid w:val="004F0A5D"/>
    <w:rsid w:val="0052543A"/>
    <w:rsid w:val="00542EB6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6821"/>
    <w:rsid w:val="00680A50"/>
    <w:rsid w:val="006966D6"/>
    <w:rsid w:val="00721E0F"/>
    <w:rsid w:val="00733660"/>
    <w:rsid w:val="00734CDC"/>
    <w:rsid w:val="0078429A"/>
    <w:rsid w:val="007B6933"/>
    <w:rsid w:val="007C048A"/>
    <w:rsid w:val="007C6FF4"/>
    <w:rsid w:val="008049BC"/>
    <w:rsid w:val="008645E6"/>
    <w:rsid w:val="008A4262"/>
    <w:rsid w:val="008F1AD1"/>
    <w:rsid w:val="00921B54"/>
    <w:rsid w:val="00951277"/>
    <w:rsid w:val="00951BA9"/>
    <w:rsid w:val="009636E9"/>
    <w:rsid w:val="0098044F"/>
    <w:rsid w:val="00990080"/>
    <w:rsid w:val="009C3903"/>
    <w:rsid w:val="009E4FE5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C4FDC"/>
    <w:rsid w:val="00AC5F8F"/>
    <w:rsid w:val="00B1211A"/>
    <w:rsid w:val="00B249E0"/>
    <w:rsid w:val="00B32251"/>
    <w:rsid w:val="00B42C48"/>
    <w:rsid w:val="00B50E18"/>
    <w:rsid w:val="00B71F17"/>
    <w:rsid w:val="00BE58AC"/>
    <w:rsid w:val="00BE6C43"/>
    <w:rsid w:val="00C12667"/>
    <w:rsid w:val="00C213FD"/>
    <w:rsid w:val="00C47D5A"/>
    <w:rsid w:val="00C51E89"/>
    <w:rsid w:val="00C952B5"/>
    <w:rsid w:val="00C97043"/>
    <w:rsid w:val="00CA33A6"/>
    <w:rsid w:val="00CD14C4"/>
    <w:rsid w:val="00D333FE"/>
    <w:rsid w:val="00D51AA0"/>
    <w:rsid w:val="00D71F2A"/>
    <w:rsid w:val="00D90202"/>
    <w:rsid w:val="00D91CD5"/>
    <w:rsid w:val="00DA4F22"/>
    <w:rsid w:val="00DB14A3"/>
    <w:rsid w:val="00DC0733"/>
    <w:rsid w:val="00DC6C72"/>
    <w:rsid w:val="00DE3305"/>
    <w:rsid w:val="00E30E1E"/>
    <w:rsid w:val="00E43767"/>
    <w:rsid w:val="00E52718"/>
    <w:rsid w:val="00E55A7E"/>
    <w:rsid w:val="00E57527"/>
    <w:rsid w:val="00E73F2A"/>
    <w:rsid w:val="00EC6525"/>
    <w:rsid w:val="00F05702"/>
    <w:rsid w:val="00F12E1B"/>
    <w:rsid w:val="00F1395D"/>
    <w:rsid w:val="00F25E51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1502D"/>
  <w15:chartTrackingRefBased/>
  <w15:docId w15:val="{78C06F7A-445C-4598-ADF8-69357FD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F5C-AD50-48BD-8719-124E57A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Staněk</dc:creator>
  <cp:keywords/>
  <cp:lastModifiedBy>Kreisslova Romana</cp:lastModifiedBy>
  <cp:revision>3</cp:revision>
  <cp:lastPrinted>2023-07-25T07:13:00Z</cp:lastPrinted>
  <dcterms:created xsi:type="dcterms:W3CDTF">2023-07-31T14:17:00Z</dcterms:created>
  <dcterms:modified xsi:type="dcterms:W3CDTF">2023-07-31T14:21:00Z</dcterms:modified>
</cp:coreProperties>
</file>