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5610"/>
        <w:gridCol w:w="1916"/>
        <w:gridCol w:w="2156"/>
      </w:tblGrid>
      <w:tr w:rsidR="007C16B2" w:rsidRPr="00773313" w:rsidTr="007C16B2">
        <w:trPr>
          <w:trHeight w:val="42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Objednávka č. 84/K/2023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7C16B2" w:rsidRPr="00773313" w:rsidTr="007C16B2">
        <w:trPr>
          <w:trHeight w:val="360"/>
        </w:trPr>
        <w:tc>
          <w:tcPr>
            <w:tcW w:w="1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Dodavatel: Megabooks, spol. s r.o., Třebohostická 2283/2, 100 00 PRAHA 10, IČ: 48117196 DIČ: CZ48117196</w:t>
            </w:r>
          </w:p>
        </w:tc>
      </w:tr>
      <w:tr w:rsidR="007C16B2" w:rsidRPr="00773313" w:rsidTr="007C16B2">
        <w:trPr>
          <w:trHeight w:val="375"/>
        </w:trPr>
        <w:tc>
          <w:tcPr>
            <w:tcW w:w="8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Objednatel: Národní technická knihovna, Technická 6, 160 80 Praha 6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7C16B2" w:rsidRPr="00773313" w:rsidTr="007C16B2">
        <w:trPr>
          <w:trHeight w:val="375"/>
        </w:trPr>
        <w:tc>
          <w:tcPr>
            <w:tcW w:w="8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Vyřizuje: XXXXXXXXXXXX, xxxxxxxxx@techlib.cz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7C16B2" w:rsidRPr="00773313" w:rsidTr="007C16B2">
        <w:trPr>
          <w:trHeight w:val="375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V Praze dne 28. 7. 2023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7C16B2" w:rsidRPr="00773313" w:rsidTr="007C16B2">
        <w:trPr>
          <w:trHeight w:val="375"/>
        </w:trPr>
        <w:tc>
          <w:tcPr>
            <w:tcW w:w="8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NTK je plátcem daně z přidané hodnoty! 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7C16B2" w:rsidRPr="00773313" w:rsidTr="007C16B2">
        <w:trPr>
          <w:trHeight w:val="375"/>
        </w:trPr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160 80 Praha 6, Dejvice, Technická 6/2710. http://www.techlib.</w:t>
            </w:r>
            <w:proofErr w:type="gramStart"/>
            <w:r w:rsidRPr="00773313">
              <w:rPr>
                <w:rFonts w:eastAsia="Times New Roman" w:cstheme="minorHAnsi"/>
                <w:color w:val="000000"/>
                <w:lang w:eastAsia="cs-CZ"/>
              </w:rPr>
              <w:t>cz, e.mail</w:t>
            </w:r>
            <w:proofErr w:type="gramEnd"/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:techlib@techlib.cz 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C16B2" w:rsidRPr="00773313" w:rsidTr="007C16B2">
        <w:trPr>
          <w:trHeight w:val="750"/>
        </w:trPr>
        <w:tc>
          <w:tcPr>
            <w:tcW w:w="1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Bankovní spojení: ČNB PRAHA, č. ú. 8032-031/0710, IČ: 61387142, DIČ: CZ61387142 Zřízená Zřizovací listinou STK se sídlem v Praze čj. 12170/91-3 MŠMT ze dne </w:t>
            </w:r>
            <w:proofErr w:type="gramStart"/>
            <w:r w:rsidRPr="00773313">
              <w:rPr>
                <w:rFonts w:eastAsia="Times New Roman" w:cstheme="minorHAnsi"/>
                <w:color w:val="000000"/>
                <w:lang w:eastAsia="cs-CZ"/>
              </w:rPr>
              <w:t>11.2.1991</w:t>
            </w:r>
            <w:proofErr w:type="gramEnd"/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, ve znění pozdějších změn a doplnění </w:t>
            </w:r>
          </w:p>
        </w:tc>
        <w:bookmarkStart w:id="0" w:name="_GoBack"/>
        <w:bookmarkEnd w:id="0"/>
      </w:tr>
    </w:tbl>
    <w:p w:rsidR="007C7991" w:rsidRPr="00773313" w:rsidRDefault="007C7991">
      <w:pPr>
        <w:rPr>
          <w:rFonts w:cstheme="minorHAnsi"/>
        </w:rPr>
      </w:pPr>
    </w:p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884"/>
        <w:gridCol w:w="4557"/>
        <w:gridCol w:w="1985"/>
        <w:gridCol w:w="1985"/>
        <w:gridCol w:w="1211"/>
        <w:gridCol w:w="1057"/>
        <w:gridCol w:w="1275"/>
      </w:tblGrid>
      <w:tr w:rsidR="007C16B2" w:rsidRPr="00773313" w:rsidTr="007C16B2">
        <w:trPr>
          <w:trHeight w:val="390"/>
        </w:trPr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Autor</w:t>
            </w:r>
          </w:p>
        </w:tc>
        <w:tc>
          <w:tcPr>
            <w:tcW w:w="45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Titul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ISBN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Vydavatel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Janina Gosseye, Tom Avermaete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Shopping Towns Europe: Commercial Collectivity and the Architecture of the Shopping Centre, 1945–1975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9781350154452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Bloomsbury Visual Arts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Edwina Attlee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Strayed Homes: Cultural Histories of the Domestic in Public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9781350213906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Bloomsbury Visual Arts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Bert Bielefeld, Isabella Skiba, Florian Afflerbach, Michael Heinrich, Jan Krebs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Basics Architectural Presentation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9783035623147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Birkhäuser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Steven Cohen, Dong Guo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The Sustainable City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9780231196550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Columbia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Florian Nagler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Building Simply: A guideline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9783035624649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Birkhäuser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Philip Butler, Joshua Abbott, Damon Murray, Stephen Sorrell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London Tube Stations 1924-1961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9781739887827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FUEL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Nicholas Ray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Thinking Through Twentieth-Century Architecture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9781032156125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Routledge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Elie G. Haddad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Modern Architecture in a Post-Modern Era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9781848225954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Lund Humphries Publishers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Pearman, Hugh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About Architecture: An Essential Guide in 55 Buildings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9780300263442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Yale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Grace Ong Yan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Building Brands: Corporations and Modern Architecture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9781848224070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Lund Humphries Publishers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Nicholas Bullock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Modernising Post-war France: Architecture and Urbanism during Les Trente Glorieuses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9780367556518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Routledge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John Grindrod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Iconicon: A Journey Around the Landmark Buildings of Contemporary Britain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9780571348145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Faber &amp; Faber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John Barr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20th Century Japan in 20 Buildings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9781848225725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Lund Humphries Publishers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Susannah Hagan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Revolution? Architecture and the Anthropocene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9781848224889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Lund Humphries Publishers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Nathan Bush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Railway Engineering: Design, Construction and Operation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9781647283384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Willford Press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David B. Spencer, Davide Conte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Interplanetary Astrodynamics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9780367759704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CRC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Katie J. Parnell, Victoria A. Banks, Rachael A. Wynne, Neville A. Stanton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Human Factors on the Flight Deck: A Practical Guide for Design, Modelling and Evaluation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9780367754471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CRC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Andy Saunders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Apollo Remastered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9780241508695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Particular Books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Brad Bergan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Space Race 2.0: SpaceX, Blue Origin, Virgin Galactic, NASA, and the Privatization of the Final Frontier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9780760375549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Motorbooks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50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Anthony Lawrenson, Clarence C. Rodrigues, Shem Malmquist, Matthew Greaves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Commercial Aviation Safety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9781264278701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McGraw Hill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50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John G. Kassakian, David J. Perreault, George C. Verghese, Martin F. Schlecht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Principles of Power Electronics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9781316519516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David Tschumperle, Christophe Tilmant, Vincent Barra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Digital Image Processing with C++: Implementing Reference Algorithms with the CImg Library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9781032347530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CRC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Dale R. Patrick, Stephen W. Fardo, Ray Richardson, Vigyan (Vigs) Chandra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DC/AC Electrical Fundamentals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9788770227407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River Publishers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Clayton R. Paul, Robert C. Scully, Mark A. Steffka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Introduction to Electromagnetic Compatibility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9781119404347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Wiley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Roland E. Thomas, Albert J. Rosa, </w:t>
            </w:r>
            <w:r w:rsidRPr="00773313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Gregory J. Toussaint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lastRenderedPageBreak/>
              <w:t>The Analysis and Design of Linear Circuits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9781119913023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Wiley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Andrew May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How Space Physics Really Works: Lessons from Well-Constructed Science Fiction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9783031339493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Springer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Matthew Bothwell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The Invisible Universe: Why There’s More to Reality than Meets the Eye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9780861544387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Oneworld Publications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Antonio Padilla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Fantastic Numbers and Where to Find Them: A Journey to the Edge of Physics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9780141992822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Penguin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Simon Clark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Firmament: The Hidden Science of Weather, Climate Change and the Air That Surrounds 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9781529362312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Hodder Paperbacks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Uri Peskin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Quantum Mechanics in Nanoscience and Engineering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9781108834902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Brian P. Dolan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Einstein's General Theory of Relativity: A Concise Introduction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9781009263733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Paul Davies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What's Eating the Universe?: And Other Cosmic Questions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9780141993720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Penguin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Sharon Ann Holgate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Nuclear Fusion: The Race to Build a Mini-Sun on Earth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9781785789229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Icon Books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John Gribbin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Quantum Computing from Colossus to Qubits: The History, Theory, and Application of a Revolutionary Science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9781804991183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Penguin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Anton Zeilinger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Dance of the Photons: Einstein, Entanglement and Quantum Teleportation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9781802063684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Penguin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36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Roman Valiulin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Organic Chemistry: 100 Must-Know Mechanisms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9783110786828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De Gruyter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Jeenat Aslam, Chandrabhan Verma, Chaudhery Mustansar Hussain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Electrochemical and Analytical Techniques for Sustainable Corrosion Monitoring: Advances, Challenges and Opportunities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9780443157837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Elsevier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Morten Hovd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Advanced Chemical Process Control: From Theory into Practice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9783527352234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Wiley-VCH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50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Sam A. Hout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Advanced Manufacturing Operations Technologies: Principles, Applications, and Design Correlations in Chemical Engineering Fields of Practice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9781032469126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CRC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Peter Wothers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Antimony, Gold, and Jupiter's Wolf: How the elements were named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9780199652723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Oxford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2019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Shashi Arya, Sunil Kumar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Global E-waste Management Strategies and Future Implications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9780323999199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Elsevier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Paolo Ferragina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Pearls of Algorithm Engineering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9781009123280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Hubert Dulay, Stephen Mooney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Streaming Data Mesh: A Model for Optimizing Real-Time Data Services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9781098130725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O'Reilly Media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Dimitrios Mitsotakis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Computational Mathematics: An Introduction to Numerical Analysis and Scientific Computing With Python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9781032262390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Taylor &amp; Francis Ltd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Nicholas Oles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How to Catch a Phish: A Practical Guide to Detecting Phishing Emails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9781484293607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46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Apoorva S Shastri, Mangal Singh, Anand J. Kulkarni, Patrick Siarry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AI-Based Metaheuristics for Information Security and Digital Media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9780367615420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Chapman and Hall/CRC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David Foster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Generative Deep Learning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9781098134181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O'Reilly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Uberto Barbini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From Objects to Functions: Build Your Software Faster and Safer with Functional Programming and Kotlin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9781680508451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The Pragmatic Programmers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Bruce A. Tate, Sophie DeBenedetto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Programming Phoenix LiveView: Interactive Elixir Web Programming Without Writing Any JavaScript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9781680508215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The Pragmatic Programmers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Noel Rappin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Modern CSS with Tailwind, 2e: Flexible Styling Without the Fuss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9781680509403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The Pragmatic Programmers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Ken Hess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Practical Linux System Administration: A Guide to Installation, Configuration, and Management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9781098109035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O'Reilly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Rebecca Skinner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Effective Haskell: Solving Real-World Problems with Strongly Typed Functional Programming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9781680509342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Pragmatic Bookshelf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vychází 31.8.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Benjamin J Evans, Jason Clark, David Flanagan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Java in a Nutshell: A Desktop Quick Reference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9781098131005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O'Reilly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Donald Farmer, Jim Horbury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Embedded Analytics: Integrating Analysis with the Business Workflow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9781098120931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O'Reilly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Charity Majors, Liz Fong-Jones, George Miranda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Observability Engineering: Achieving Production Excellence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9781492076445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O'Reilly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Tuckfield, Bradford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Data Science for Business People: Use Python To Tackle Your Toughest Business Challenges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9781718502888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No Starch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57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Debasis Samanta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Joy with Java: Fundamentals of Object Oriented Programming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9781009211918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Louise A. Dennis, Michael Fisher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Verifiable Autonomous Systems: Using Rational Agents to Provide Assurance about Decisions Made by Machines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9781108484992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Peter Sbarski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Serverless Architectures on AWS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9781617295423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Manning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Rafal Swidzinski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Modern CMake for C++: Discover a better approach to building, testing, and packaging your software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9781801070058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Packt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Philip Ackermann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JavaScript: The Comprehensive Guide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9781493222865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Rheinwerk Computing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Donna McGeorge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The Chatgpt Revolution: How to Simplify Your Work and Life Admin with 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9781394207800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Wiley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Nello Cristianini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The Shortcut: Why Intelligent Machines Do Not Think Like 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9781032305097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CRC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Joseph Mileti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Modern Mathematical Logic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9781108833141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David Sumpter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The Ten Equations that Rule the World: And How You Can Use Them Too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9780141991092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Penguin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Joseph M. Powers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Mechanics of Fluids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9781316515693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Dragan Radulović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Why Does Math Work ... If It's Not Real?: Episodes in Unreasonable Effectiveness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9781009054812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68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Yong Du, Rainer Schmid-Fetzer, Jincheng Wang, Shuhong Liu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Computational Design of Engineering Materials: Fundamentals and Case Studies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9781108494106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Oliver Franklin-Wallis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Wasteland: The Dirty Truth About What We Throw Away, Where It Goes, and Why It Matters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9781398505452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Simon &amp; Schuster Ltd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Paul R. Ehrlich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Life: A Journey through Science and Politics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9780300264548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Yale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Mark Z. Jacobson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No Miracles Needed: How Today's Technology Can Save Our Climate and Clean Our Air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9781009249546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Johan Eklöf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The Darkness Manifesto: How light pollution threatens the ancient rhythms of life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9781847927156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Bodley Head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Ted Anton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Programmable Planet: The Synthetic Biology Revolution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9780231205108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Columbia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James Kinross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Dark Matter: The New Science of the Microbiome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9780241543979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Penguin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Lorien Pratt, Nadine Malcolm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The Decision Intelligence Handbook: Practical Steps for Evidence-Based Decisions in a Complex World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9781098139650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O'Reilly Media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Denice Viktoria Staaf, Robert B. Pojasek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Organizational Sustainability and Risk Management: A Practical Step-by-Step Guide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9781032185545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CRC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Andreas Rasche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Corporate Sustainability: Managing Responsible Business in a Globalised World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9781009114929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Nick Wilkinson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Managerial Economics: Problem-Solving in a Digital World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9781108984508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79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Federico Echenique, Nicole Immorlica, Vijay V. Vazirani, Alvin E. Roth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Online and Matching-Based Market Design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9781108831994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John Gribbin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Nine Musings on Time: Science Fiction, Science Fact, and the Truth About Time Travel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9781785789175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Icon Books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John Gribbin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Eight Improbable Possibilities: The Mystery of </w:t>
            </w:r>
            <w:proofErr w:type="gramStart"/>
            <w:r w:rsidRPr="00773313">
              <w:rPr>
                <w:rFonts w:eastAsia="Times New Roman" w:cstheme="minorHAnsi"/>
                <w:color w:val="000000"/>
                <w:lang w:eastAsia="cs-CZ"/>
              </w:rPr>
              <w:t>the Moon</w:t>
            </w:r>
            <w:proofErr w:type="gramEnd"/>
            <w:r w:rsidRPr="00773313">
              <w:rPr>
                <w:rFonts w:eastAsia="Times New Roman" w:cstheme="minorHAnsi"/>
                <w:color w:val="000000"/>
                <w:lang w:eastAsia="cs-CZ"/>
              </w:rPr>
              <w:t>, and Other Implausible Scientific Truths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9781785789793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Icon Books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John Gribbin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Seven Pillars of Science: The Incredible Lightness of Ice, and Other Scientific Surprises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9781785788581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Icon Books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John Gribbin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Six Impossible Things: The ‘Quanta of Solace’ and the Mysteries of the Subatomic World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9781785787348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Icon Books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Alessandro Monti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Promoting Renewable Energy: The Mutual Supportiveness of Climate and Trade Law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9781803920771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Edward Elgar Publishing Ltd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Simon Watson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Handbook of Wind Resource Assessment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9781119055297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Wiley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Henry Sanderson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Volt Rush: The Winners and Losers in the Race to Go Green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9780861543755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Oneworld Publications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Rafael Leal-Arcas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Electricity Decentralization in the European Union: Towards Zero Carbon and Energy Transition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9780443159206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Elsevier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Katrin Blankenburg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Intellektuelles Kapital in deutschen Non-Profit-Organisationen: Eine empirische Studie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9783031250941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Springer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Lavinia Brancusi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EU Trade Mark Law and Product Protection: A Comparative Analysis of Trade Mark Functionality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9781032446318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Routledge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90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Stephen Fishman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The Public Domain: How to Find &amp; Use Copyright-Free Writings, Music, Art &amp; More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9781413330793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NOLO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Janneke Gerards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General Principles of the European Convention on Human Rights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9781009045629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Lucy Widdowson, Paul J Barbour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Building Top-Performing Teams: A Practical Guide to Team Coaching to Improve Collaboration and Drive Organizational Success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9781789666762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Kogan Page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Peter Hawkins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Leadership Team Coaching in Practice: Case Studies on Creating Highly Effective Teams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9781789666212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Kogan Page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Kevin Pitch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Microsoft Teams Guide for Success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9798360794417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Independently published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Susanne Madsen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The Power of Project Leadership: 7 Keys to Help You Transform from Project Manager to Project Leader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9780749493240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Kogan Page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2019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Salma Shah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Diversity, Inclusion and Belonging in Coaching: A Practical Guide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9781398604506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Kogan Page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Helen Edwards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From Marginal to Mainstream: Why Tomorrow’s Brand Growth Will Come from the Fringes - and How to Get There First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9781398604315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Kogan Page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Nancy Harhut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Using Behavioral Science in Marketing: Drive Customer Action and Loyalty by Prompting Instinctive Responses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9781398606487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Kogan Page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Daniel Rowles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Digital Branding: A Complete Step-by-Step Guide to Strategy, Tactics, Tools and Measurement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9781398603189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Kogan Page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Jeff Fromm, Angie Read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Marketing to Gen Z: The Rules for Reaching This Vast--and Very Different--Generation of Influencers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9781400231089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AMACOM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Robert Iger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The Ride of a Lifetime: Lessons in Creative Leadership from 15 Years as CEO of </w:t>
            </w:r>
            <w:proofErr w:type="gramStart"/>
            <w:r w:rsidRPr="00773313">
              <w:rPr>
                <w:rFonts w:eastAsia="Times New Roman" w:cstheme="minorHAnsi"/>
                <w:color w:val="000000"/>
                <w:lang w:eastAsia="cs-CZ"/>
              </w:rPr>
              <w:t>the Walt</w:t>
            </w:r>
            <w:proofErr w:type="gramEnd"/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Disney Company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9781787630475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Bantam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2019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Chris West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Strong Language: The Fastest, Smartest, Cheapest Marketing Tool You're Not Using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9781544523552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Houndstooth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Julius Wiedemann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Logo Design. Global Brands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9783836576758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TASCHEN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Jens Müller, Julius Wiedemann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Logo Beginnings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9783836582285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TASCHEN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Stacey Hall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Selling from Your Comfort Zone: The Power of Alignment Marketing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9781523001620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Berrett-Koehler Publishers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Divya Parekh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Expert to Influencer: How to Position Yourself for Meaningful Impact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9781949513110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DP Group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2019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Paul A. Wyatt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Impactful Influence for Modern Leaders: How to Use the Power of Influence to Lead Other People Toward Success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9781958166352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Eagle Ridge Books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Damian Ryan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Understanding Digital Marketing: A Complete Guide to Engaging Customers and Implementing Successful Digital Campaigns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9781789666014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Kogan Page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1125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Chantal Cappelletti, Simone Battistini, Benjamin K. Malphrus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CubeSat Handbook: From Mission Design to Operations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9780128178843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Academic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750"/>
        </w:trPr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Richard G. Carter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Microwave and RF Vacuum Electronic Power Sources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9780521198622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Cambridge University Press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2018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 xml:space="preserve"> xxxx Kč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C16B2" w:rsidRPr="00773313" w:rsidTr="007C16B2">
        <w:trPr>
          <w:trHeight w:val="37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96700  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16B2" w:rsidRPr="00773313" w:rsidRDefault="007C16B2" w:rsidP="007C16B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773313">
              <w:rPr>
                <w:rFonts w:eastAsia="Times New Roman" w:cstheme="minorHAnsi"/>
                <w:color w:val="000000"/>
                <w:lang w:eastAsia="cs-CZ"/>
              </w:rPr>
              <w:t> Kč</w:t>
            </w:r>
          </w:p>
        </w:tc>
      </w:tr>
    </w:tbl>
    <w:p w:rsidR="007C16B2" w:rsidRPr="00773313" w:rsidRDefault="007C16B2">
      <w:pPr>
        <w:rPr>
          <w:rFonts w:cstheme="minorHAnsi"/>
        </w:rPr>
      </w:pPr>
    </w:p>
    <w:sectPr w:rsidR="007C16B2" w:rsidRPr="00773313" w:rsidSect="007C16B2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94"/>
    <w:rsid w:val="00537894"/>
    <w:rsid w:val="00773313"/>
    <w:rsid w:val="007C16B2"/>
    <w:rsid w:val="007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63984-DCDA-47E9-85F7-DB60043F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16B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C16B2"/>
    <w:rPr>
      <w:color w:val="0563C1"/>
      <w:u w:val="single"/>
    </w:rPr>
  </w:style>
  <w:style w:type="paragraph" w:customStyle="1" w:styleId="msonormal0">
    <w:name w:val="msonormal"/>
    <w:basedOn w:val="Normln"/>
    <w:rsid w:val="007C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7C16B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66">
    <w:name w:val="xl66"/>
    <w:basedOn w:val="Normln"/>
    <w:rsid w:val="007C16B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67">
    <w:name w:val="xl67"/>
    <w:basedOn w:val="Normln"/>
    <w:rsid w:val="007C16B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68">
    <w:name w:val="xl68"/>
    <w:basedOn w:val="Normln"/>
    <w:rsid w:val="007C16B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69">
    <w:name w:val="xl69"/>
    <w:basedOn w:val="Normln"/>
    <w:rsid w:val="007C1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70">
    <w:name w:val="xl70"/>
    <w:basedOn w:val="Normln"/>
    <w:rsid w:val="007C1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71">
    <w:name w:val="xl71"/>
    <w:basedOn w:val="Normln"/>
    <w:rsid w:val="007C16B2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paragraph" w:customStyle="1" w:styleId="xl72">
    <w:name w:val="xl72"/>
    <w:basedOn w:val="Normln"/>
    <w:rsid w:val="007C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7C16B2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74">
    <w:name w:val="xl74"/>
    <w:basedOn w:val="Normln"/>
    <w:rsid w:val="007C16B2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75">
    <w:name w:val="xl75"/>
    <w:basedOn w:val="Normln"/>
    <w:rsid w:val="007C16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7C1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77">
    <w:name w:val="xl77"/>
    <w:basedOn w:val="Normln"/>
    <w:rsid w:val="007C16B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78">
    <w:name w:val="xl78"/>
    <w:basedOn w:val="Normln"/>
    <w:rsid w:val="007C1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79">
    <w:name w:val="xl79"/>
    <w:basedOn w:val="Normln"/>
    <w:rsid w:val="007C16B2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80">
    <w:name w:val="xl80"/>
    <w:basedOn w:val="Normln"/>
    <w:rsid w:val="007C16B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81">
    <w:name w:val="xl81"/>
    <w:basedOn w:val="Normln"/>
    <w:rsid w:val="007C16B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82">
    <w:name w:val="xl82"/>
    <w:basedOn w:val="Normln"/>
    <w:rsid w:val="007C16B2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2377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3</cp:revision>
  <dcterms:created xsi:type="dcterms:W3CDTF">2023-07-28T13:09:00Z</dcterms:created>
  <dcterms:modified xsi:type="dcterms:W3CDTF">2023-07-28T13:15:00Z</dcterms:modified>
</cp:coreProperties>
</file>