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0CAA" w14:textId="77777777" w:rsidR="00A5080F" w:rsidRDefault="00A5080F" w:rsidP="009B3AD4">
      <w:pPr>
        <w:pStyle w:val="NoSpacing"/>
        <w:jc w:val="center"/>
        <w:outlineLvl w:val="0"/>
        <w:rPr>
          <w:b/>
          <w:smallCaps/>
          <w:sz w:val="24"/>
          <w:szCs w:val="24"/>
        </w:rPr>
      </w:pPr>
      <w:r>
        <w:rPr>
          <w:noProof/>
          <w:color w:val="000000"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390AC40F" wp14:editId="6D103B27">
            <wp:simplePos x="0" y="0"/>
            <wp:positionH relativeFrom="column">
              <wp:posOffset>-347345</wp:posOffset>
            </wp:positionH>
            <wp:positionV relativeFrom="paragraph">
              <wp:posOffset>-632460</wp:posOffset>
            </wp:positionV>
            <wp:extent cx="1664940" cy="476250"/>
            <wp:effectExtent l="0" t="0" r="0" b="0"/>
            <wp:wrapNone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940" cy="476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92AE5" w:rsidRPr="00D27FBD">
        <w:rPr>
          <w:b/>
          <w:smallCaps/>
          <w:sz w:val="24"/>
          <w:szCs w:val="24"/>
        </w:rPr>
        <w:t xml:space="preserve">Smlouva o poskytování služeb v oblasti </w:t>
      </w:r>
      <w:r w:rsidR="00D27FBD" w:rsidRPr="00D27FBD">
        <w:rPr>
          <w:b/>
          <w:smallCaps/>
          <w:sz w:val="24"/>
          <w:szCs w:val="24"/>
        </w:rPr>
        <w:t xml:space="preserve">bezpečnosti a ochrany zdraví při práci (BOZP) </w:t>
      </w:r>
    </w:p>
    <w:p w14:paraId="559AAFD2" w14:textId="77777777" w:rsidR="00DD7805" w:rsidRPr="00D27FBD" w:rsidRDefault="00D27FBD" w:rsidP="009B3AD4">
      <w:pPr>
        <w:pStyle w:val="NoSpacing"/>
        <w:jc w:val="center"/>
        <w:outlineLvl w:val="0"/>
        <w:rPr>
          <w:b/>
          <w:smallCaps/>
          <w:sz w:val="24"/>
          <w:szCs w:val="24"/>
        </w:rPr>
      </w:pPr>
      <w:r w:rsidRPr="00D27FBD">
        <w:rPr>
          <w:b/>
          <w:smallCaps/>
          <w:sz w:val="24"/>
          <w:szCs w:val="24"/>
        </w:rPr>
        <w:t>a v oblasti požární ochrany (PO)</w:t>
      </w:r>
    </w:p>
    <w:p w14:paraId="2A57F1DE" w14:textId="77777777" w:rsidR="00D92AE5" w:rsidRPr="00D27FBD" w:rsidRDefault="00D92AE5" w:rsidP="009B3AD4">
      <w:pPr>
        <w:pStyle w:val="NoSpacing"/>
        <w:jc w:val="center"/>
        <w:outlineLvl w:val="0"/>
        <w:rPr>
          <w:sz w:val="18"/>
          <w:szCs w:val="18"/>
        </w:rPr>
      </w:pPr>
      <w:r w:rsidRPr="00D27FBD">
        <w:rPr>
          <w:sz w:val="18"/>
          <w:szCs w:val="18"/>
        </w:rPr>
        <w:t>uzavřená níže uvedeného dne dle § 1746 odst. 2 občanského zákoníku mezi:</w:t>
      </w:r>
    </w:p>
    <w:p w14:paraId="0AE69EAE" w14:textId="77777777" w:rsidR="00D92AE5" w:rsidRPr="00D27FBD" w:rsidRDefault="00D92AE5" w:rsidP="00D92AE5">
      <w:pPr>
        <w:pStyle w:val="NoSpacing"/>
        <w:jc w:val="center"/>
        <w:rPr>
          <w:sz w:val="20"/>
          <w:szCs w:val="20"/>
        </w:rPr>
      </w:pPr>
    </w:p>
    <w:p w14:paraId="4C622232" w14:textId="77777777" w:rsidR="00D92AE5" w:rsidRPr="00D27FBD" w:rsidRDefault="00D92AE5" w:rsidP="009B3AD4">
      <w:pPr>
        <w:pStyle w:val="NoSpacing"/>
        <w:jc w:val="both"/>
        <w:outlineLvl w:val="0"/>
        <w:rPr>
          <w:sz w:val="20"/>
          <w:szCs w:val="20"/>
        </w:rPr>
      </w:pPr>
      <w:proofErr w:type="spellStart"/>
      <w:r w:rsidRPr="00D27FBD">
        <w:rPr>
          <w:b/>
          <w:sz w:val="20"/>
          <w:szCs w:val="20"/>
        </w:rPr>
        <w:t>Vestta</w:t>
      </w:r>
      <w:proofErr w:type="spellEnd"/>
      <w:r w:rsidRPr="00D27FBD">
        <w:rPr>
          <w:b/>
          <w:sz w:val="20"/>
          <w:szCs w:val="20"/>
        </w:rPr>
        <w:t xml:space="preserve"> BOZP s.r.o.</w:t>
      </w:r>
      <w:r w:rsidRPr="00D27FBD">
        <w:rPr>
          <w:sz w:val="20"/>
          <w:szCs w:val="20"/>
        </w:rPr>
        <w:t>, IČO 057 75 264</w:t>
      </w:r>
    </w:p>
    <w:p w14:paraId="6BC6BFB6" w14:textId="77777777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  <w:r w:rsidRPr="00D27FBD">
        <w:rPr>
          <w:sz w:val="20"/>
          <w:szCs w:val="20"/>
        </w:rPr>
        <w:t xml:space="preserve">se sídlem </w:t>
      </w:r>
      <w:r w:rsidR="00DD6655">
        <w:rPr>
          <w:sz w:val="20"/>
          <w:szCs w:val="20"/>
        </w:rPr>
        <w:t>Palackého 143, 282 01 Český Brod</w:t>
      </w:r>
    </w:p>
    <w:p w14:paraId="42B5AA5E" w14:textId="77777777" w:rsidR="00411B90" w:rsidRDefault="00411B90" w:rsidP="00D92AE5">
      <w:pPr>
        <w:pStyle w:val="NoSpacing"/>
        <w:jc w:val="both"/>
        <w:rPr>
          <w:sz w:val="20"/>
          <w:szCs w:val="20"/>
        </w:rPr>
      </w:pPr>
      <w:r w:rsidRPr="00411B90">
        <w:rPr>
          <w:sz w:val="20"/>
          <w:szCs w:val="20"/>
        </w:rPr>
        <w:t>zapsaná v obchodním rejstříku vedeném Městským soudem v Praze, odd</w:t>
      </w:r>
      <w:r>
        <w:rPr>
          <w:sz w:val="20"/>
          <w:szCs w:val="20"/>
        </w:rPr>
        <w:t>í</w:t>
      </w:r>
      <w:r w:rsidRPr="00411B90">
        <w:rPr>
          <w:sz w:val="20"/>
          <w:szCs w:val="20"/>
        </w:rPr>
        <w:t>l C, vložka 334723</w:t>
      </w:r>
    </w:p>
    <w:p w14:paraId="4E55BEBA" w14:textId="3931C9FC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  <w:r w:rsidRPr="00D27FBD">
        <w:rPr>
          <w:sz w:val="20"/>
          <w:szCs w:val="20"/>
        </w:rPr>
        <w:t>zastoupená:</w:t>
      </w:r>
      <w:r w:rsidR="00A53B0C">
        <w:rPr>
          <w:sz w:val="20"/>
          <w:szCs w:val="20"/>
        </w:rPr>
        <w:t xml:space="preserve"> Lucií </w:t>
      </w:r>
      <w:proofErr w:type="spellStart"/>
      <w:r w:rsidR="00A53B0C">
        <w:rPr>
          <w:sz w:val="20"/>
          <w:szCs w:val="20"/>
        </w:rPr>
        <w:t>Bejšákovou</w:t>
      </w:r>
      <w:proofErr w:type="spellEnd"/>
    </w:p>
    <w:p w14:paraId="4A82B299" w14:textId="2BD150F2" w:rsidR="00EF1B20" w:rsidRPr="00D27FBD" w:rsidRDefault="00EF1B20" w:rsidP="00D92AE5">
      <w:pPr>
        <w:pStyle w:val="NoSpacing"/>
        <w:jc w:val="both"/>
        <w:rPr>
          <w:sz w:val="20"/>
          <w:szCs w:val="20"/>
        </w:rPr>
      </w:pPr>
      <w:r w:rsidRPr="00D27FBD">
        <w:rPr>
          <w:sz w:val="20"/>
          <w:szCs w:val="20"/>
        </w:rPr>
        <w:t xml:space="preserve">č. účtu: </w:t>
      </w:r>
    </w:p>
    <w:p w14:paraId="130A66EF" w14:textId="77777777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  <w:r w:rsidRPr="00D27FBD">
        <w:rPr>
          <w:sz w:val="20"/>
          <w:szCs w:val="20"/>
        </w:rPr>
        <w:t>(jako „</w:t>
      </w:r>
      <w:r w:rsidRPr="00D27FBD">
        <w:rPr>
          <w:b/>
          <w:sz w:val="20"/>
          <w:szCs w:val="20"/>
        </w:rPr>
        <w:t>Poskytovatel</w:t>
      </w:r>
      <w:r w:rsidRPr="00D27FBD">
        <w:rPr>
          <w:sz w:val="20"/>
          <w:szCs w:val="20"/>
        </w:rPr>
        <w:t>“)</w:t>
      </w:r>
    </w:p>
    <w:p w14:paraId="111BA004" w14:textId="77777777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</w:p>
    <w:p w14:paraId="6BD66DFA" w14:textId="77777777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  <w:r w:rsidRPr="00D27FBD">
        <w:rPr>
          <w:sz w:val="20"/>
          <w:szCs w:val="20"/>
        </w:rPr>
        <w:t>a</w:t>
      </w:r>
    </w:p>
    <w:p w14:paraId="1C45F653" w14:textId="77777777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</w:p>
    <w:p w14:paraId="43079436" w14:textId="121175AD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  <w:r w:rsidRPr="00D27FBD">
        <w:rPr>
          <w:b/>
          <w:sz w:val="20"/>
          <w:szCs w:val="20"/>
        </w:rPr>
        <w:t>Subjekt:</w:t>
      </w:r>
      <w:r w:rsidRPr="00D27FBD">
        <w:rPr>
          <w:sz w:val="20"/>
          <w:szCs w:val="20"/>
        </w:rPr>
        <w:tab/>
      </w:r>
      <w:r w:rsidR="001D77FA">
        <w:rPr>
          <w:sz w:val="20"/>
          <w:szCs w:val="20"/>
        </w:rPr>
        <w:t xml:space="preserve">                PEČOVATELSKÁ SLUŽBA MĚSTA DOBŘÍŠE </w:t>
      </w:r>
    </w:p>
    <w:p w14:paraId="14CDAF17" w14:textId="24F00F59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  <w:r w:rsidRPr="00D27FBD">
        <w:rPr>
          <w:sz w:val="20"/>
          <w:szCs w:val="20"/>
        </w:rPr>
        <w:t>IČO:</w:t>
      </w:r>
      <w:r w:rsidRPr="00D27FBD">
        <w:rPr>
          <w:sz w:val="20"/>
          <w:szCs w:val="20"/>
        </w:rPr>
        <w:tab/>
      </w:r>
      <w:r w:rsidR="00A53B0C">
        <w:rPr>
          <w:sz w:val="20"/>
          <w:szCs w:val="20"/>
        </w:rPr>
        <w:t xml:space="preserve">   </w:t>
      </w:r>
      <w:r w:rsidRPr="00D27FBD">
        <w:rPr>
          <w:sz w:val="20"/>
          <w:szCs w:val="20"/>
        </w:rPr>
        <w:tab/>
      </w:r>
      <w:r w:rsidR="001D77FA">
        <w:rPr>
          <w:sz w:val="20"/>
          <w:szCs w:val="20"/>
        </w:rPr>
        <w:t>489 54 845</w:t>
      </w:r>
    </w:p>
    <w:p w14:paraId="31C2C62B" w14:textId="7FFFBE1A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  <w:r w:rsidRPr="00D27FBD">
        <w:rPr>
          <w:sz w:val="20"/>
          <w:szCs w:val="20"/>
        </w:rPr>
        <w:t>Sídlo:</w:t>
      </w:r>
      <w:r w:rsidRPr="00D27FBD">
        <w:rPr>
          <w:sz w:val="20"/>
          <w:szCs w:val="20"/>
        </w:rPr>
        <w:tab/>
      </w:r>
      <w:r w:rsidRPr="00D27FBD">
        <w:rPr>
          <w:sz w:val="20"/>
          <w:szCs w:val="20"/>
        </w:rPr>
        <w:tab/>
      </w:r>
      <w:r w:rsidR="001D77FA">
        <w:rPr>
          <w:sz w:val="20"/>
          <w:szCs w:val="20"/>
        </w:rPr>
        <w:t>Dukelské nám. 443, 263 01 Dobříš</w:t>
      </w:r>
    </w:p>
    <w:p w14:paraId="18393E09" w14:textId="5C3F24F3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  <w:r w:rsidRPr="00D27FBD">
        <w:rPr>
          <w:sz w:val="20"/>
          <w:szCs w:val="20"/>
        </w:rPr>
        <w:t>Zastoupen:</w:t>
      </w:r>
      <w:r w:rsidRPr="00D27FBD">
        <w:rPr>
          <w:sz w:val="20"/>
          <w:szCs w:val="20"/>
        </w:rPr>
        <w:tab/>
      </w:r>
      <w:r w:rsidR="001D77FA">
        <w:rPr>
          <w:sz w:val="20"/>
          <w:szCs w:val="20"/>
        </w:rPr>
        <w:t xml:space="preserve">Mgr. Lucie </w:t>
      </w:r>
      <w:proofErr w:type="spellStart"/>
      <w:proofErr w:type="gramStart"/>
      <w:r w:rsidR="001D77FA">
        <w:rPr>
          <w:sz w:val="20"/>
          <w:szCs w:val="20"/>
        </w:rPr>
        <w:t>Přádová</w:t>
      </w:r>
      <w:proofErr w:type="spellEnd"/>
      <w:r w:rsidR="001D77FA">
        <w:rPr>
          <w:sz w:val="20"/>
          <w:szCs w:val="20"/>
        </w:rPr>
        <w:t xml:space="preserve"> - ředitelka</w:t>
      </w:r>
      <w:proofErr w:type="gramEnd"/>
    </w:p>
    <w:p w14:paraId="670D8DA6" w14:textId="5B3F1758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  <w:r w:rsidRPr="00D27FBD">
        <w:rPr>
          <w:sz w:val="20"/>
          <w:szCs w:val="20"/>
        </w:rPr>
        <w:t>kontakt:</w:t>
      </w:r>
      <w:r w:rsidRPr="00D27FBD">
        <w:rPr>
          <w:sz w:val="20"/>
          <w:szCs w:val="20"/>
        </w:rPr>
        <w:tab/>
      </w:r>
    </w:p>
    <w:p w14:paraId="0E0003DB" w14:textId="77777777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  <w:r w:rsidRPr="00D27FBD">
        <w:rPr>
          <w:sz w:val="20"/>
          <w:szCs w:val="20"/>
        </w:rPr>
        <w:t>(jako „</w:t>
      </w:r>
      <w:r w:rsidRPr="00D27FBD">
        <w:rPr>
          <w:b/>
          <w:sz w:val="20"/>
          <w:szCs w:val="20"/>
        </w:rPr>
        <w:t>Zákazník</w:t>
      </w:r>
      <w:r w:rsidRPr="00D27FBD">
        <w:rPr>
          <w:sz w:val="20"/>
          <w:szCs w:val="20"/>
        </w:rPr>
        <w:t>“)</w:t>
      </w:r>
    </w:p>
    <w:p w14:paraId="31A0A746" w14:textId="77777777" w:rsidR="00D92AE5" w:rsidRPr="00D27FBD" w:rsidRDefault="00D92AE5" w:rsidP="00D92AE5">
      <w:pPr>
        <w:pStyle w:val="NoSpacing"/>
        <w:jc w:val="both"/>
        <w:rPr>
          <w:sz w:val="20"/>
          <w:szCs w:val="20"/>
        </w:rPr>
      </w:pPr>
    </w:p>
    <w:p w14:paraId="7B3E038A" w14:textId="77777777" w:rsidR="00D92AE5" w:rsidRPr="00D27FBD" w:rsidRDefault="00D92AE5" w:rsidP="00EF1B20">
      <w:pPr>
        <w:pStyle w:val="NoSpacing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D27FBD">
        <w:rPr>
          <w:b/>
          <w:sz w:val="20"/>
          <w:szCs w:val="20"/>
        </w:rPr>
        <w:t>Předmět smlouvy</w:t>
      </w:r>
    </w:p>
    <w:p w14:paraId="151AC08B" w14:textId="77777777" w:rsidR="00D92AE5" w:rsidRPr="00D27FBD" w:rsidRDefault="00D92AE5" w:rsidP="00EF1B20">
      <w:pPr>
        <w:pStyle w:val="NoSpacing"/>
        <w:jc w:val="both"/>
        <w:rPr>
          <w:sz w:val="20"/>
          <w:szCs w:val="20"/>
        </w:rPr>
      </w:pPr>
      <w:r w:rsidRPr="00D27FBD">
        <w:rPr>
          <w:sz w:val="20"/>
          <w:szCs w:val="20"/>
        </w:rPr>
        <w:t>Poskytovatel se zavazuje poskytnout zákazníkovi následující</w:t>
      </w:r>
      <w:r w:rsidR="00525566" w:rsidRPr="00D27FBD">
        <w:rPr>
          <w:sz w:val="20"/>
          <w:szCs w:val="20"/>
        </w:rPr>
        <w:t xml:space="preserve"> vyznačené</w:t>
      </w:r>
      <w:r w:rsidRPr="00D27FBD">
        <w:rPr>
          <w:sz w:val="20"/>
          <w:szCs w:val="20"/>
        </w:rPr>
        <w:t xml:space="preserve"> služby:</w:t>
      </w:r>
    </w:p>
    <w:p w14:paraId="3E594E44" w14:textId="77777777" w:rsidR="00EF1B20" w:rsidRPr="00D27FBD" w:rsidRDefault="00EF1B20" w:rsidP="00EF1B20">
      <w:pPr>
        <w:pStyle w:val="NoSpacing"/>
        <w:jc w:val="both"/>
        <w:rPr>
          <w:sz w:val="20"/>
          <w:szCs w:val="20"/>
        </w:rPr>
      </w:pPr>
    </w:p>
    <w:p w14:paraId="031C6245" w14:textId="77777777" w:rsidR="00525566" w:rsidRPr="00D27FBD" w:rsidRDefault="00525566" w:rsidP="009B3AD4">
      <w:pPr>
        <w:pStyle w:val="NoSpacing"/>
        <w:jc w:val="both"/>
        <w:outlineLvl w:val="0"/>
        <w:rPr>
          <w:b/>
          <w:sz w:val="20"/>
          <w:szCs w:val="20"/>
        </w:rPr>
      </w:pPr>
      <w:r w:rsidRPr="00D27FBD">
        <w:rPr>
          <w:b/>
          <w:sz w:val="20"/>
          <w:szCs w:val="20"/>
        </w:rPr>
        <w:t>V oblasti BOZP:</w:t>
      </w:r>
    </w:p>
    <w:p w14:paraId="72F2A331" w14:textId="185CCCD3" w:rsidR="00525566" w:rsidRPr="00D27FBD" w:rsidRDefault="00525566" w:rsidP="00D27FB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Pravidelná roční prověrka dodržování bezpečnosti a ochrany zdraví při práci</w:t>
      </w:r>
      <w:r w:rsidR="007B0F0C" w:rsidRPr="00D27FBD">
        <w:rPr>
          <w:sz w:val="20"/>
          <w:szCs w:val="20"/>
        </w:rPr>
        <w:t xml:space="preserve"> zaměstnanců a vedoucích zaměstnanců</w:t>
      </w:r>
      <w:r w:rsidRPr="00D27FBD">
        <w:rPr>
          <w:sz w:val="20"/>
          <w:szCs w:val="20"/>
        </w:rPr>
        <w:t xml:space="preserve"> v souladu s </w:t>
      </w:r>
      <w:r w:rsidR="00014065">
        <w:rPr>
          <w:sz w:val="20"/>
          <w:szCs w:val="20"/>
        </w:rPr>
        <w:t>§ 108 zákona č. 262/2006 Sb.</w:t>
      </w:r>
      <w:r w:rsidR="007B0F0C" w:rsidRPr="00D27FBD">
        <w:rPr>
          <w:sz w:val="20"/>
          <w:szCs w:val="20"/>
        </w:rPr>
        <w:t xml:space="preserve"> ve znění pozdějších předpisů, včetně zápisu zpracování z této kontroly pro</w:t>
      </w:r>
      <w:r w:rsidR="000A2CEE">
        <w:rPr>
          <w:sz w:val="20"/>
          <w:szCs w:val="20"/>
        </w:rPr>
        <w:t xml:space="preserve"> </w:t>
      </w:r>
      <w:r w:rsidR="001D77FA" w:rsidRPr="001D77FA">
        <w:rPr>
          <w:b/>
          <w:bCs/>
          <w:sz w:val="20"/>
          <w:szCs w:val="20"/>
        </w:rPr>
        <w:t>1</w:t>
      </w:r>
      <w:r w:rsidR="007B0F0C" w:rsidRPr="00D27FBD">
        <w:rPr>
          <w:sz w:val="20"/>
          <w:szCs w:val="20"/>
        </w:rPr>
        <w:t xml:space="preserve"> objekt/y/ů.</w:t>
      </w:r>
    </w:p>
    <w:p w14:paraId="616B7C7F" w14:textId="77777777" w:rsidR="007B0F0C" w:rsidRPr="00D27FBD" w:rsidRDefault="007B0F0C" w:rsidP="00D27FB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Vypracování osnovy pro periodická školení bezpečnosti a ochrany zdraví při práci zaměstnanců a vedoucích zaměstnanců v souladu s § 103 ods</w:t>
      </w:r>
      <w:r w:rsidR="00014065">
        <w:rPr>
          <w:sz w:val="20"/>
          <w:szCs w:val="20"/>
        </w:rPr>
        <w:t>t. 2 a 3 zákona č. 262/2006 Sb.</w:t>
      </w:r>
      <w:r w:rsidRPr="00D27FBD">
        <w:rPr>
          <w:sz w:val="20"/>
          <w:szCs w:val="20"/>
        </w:rPr>
        <w:t xml:space="preserve"> ve znění pozdějších předpisů.</w:t>
      </w:r>
    </w:p>
    <w:p w14:paraId="7394020E" w14:textId="77777777" w:rsidR="007B0F0C" w:rsidRPr="00D27FBD" w:rsidRDefault="007B0F0C" w:rsidP="00D27FB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Periodické roční školení bezpečnosti a ochrany zdraví při práci zaměstnanců a vedoucích zaměstnanců</w:t>
      </w:r>
      <w:r w:rsidR="00014065">
        <w:rPr>
          <w:sz w:val="20"/>
          <w:szCs w:val="20"/>
        </w:rPr>
        <w:t>.</w:t>
      </w:r>
    </w:p>
    <w:p w14:paraId="101FBED6" w14:textId="77777777" w:rsidR="00D8111B" w:rsidRPr="00D27FBD" w:rsidRDefault="007B0F0C" w:rsidP="00D27FB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Vyhledávání a vyhodnocení rizik na pracovišti v souladu s § 102 ods</w:t>
      </w:r>
      <w:r w:rsidR="00014065">
        <w:rPr>
          <w:sz w:val="20"/>
          <w:szCs w:val="20"/>
        </w:rPr>
        <w:t>t. 3 a 4 zákona č. 262/2006 Sb.</w:t>
      </w:r>
      <w:r w:rsidRPr="00D27FBD">
        <w:rPr>
          <w:sz w:val="20"/>
          <w:szCs w:val="20"/>
        </w:rPr>
        <w:t xml:space="preserve"> ve znění pozdějších předpisů.</w:t>
      </w:r>
    </w:p>
    <w:p w14:paraId="2CE8D303" w14:textId="77777777" w:rsidR="00D8111B" w:rsidRPr="00D27FBD" w:rsidRDefault="00D8111B" w:rsidP="00D27FB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 xml:space="preserve">Odborná pomoc a konzultace při kontrole oblastním inspektorátem práce </w:t>
      </w:r>
      <w:r w:rsidR="00D27FBD" w:rsidRPr="00973FD7">
        <w:rPr>
          <w:sz w:val="20"/>
          <w:szCs w:val="20"/>
        </w:rPr>
        <w:t>bez časového omezení</w:t>
      </w:r>
      <w:r w:rsidRPr="00973FD7">
        <w:rPr>
          <w:sz w:val="20"/>
          <w:szCs w:val="20"/>
        </w:rPr>
        <w:t>.</w:t>
      </w:r>
    </w:p>
    <w:p w14:paraId="7AF3E790" w14:textId="77777777" w:rsidR="00D8111B" w:rsidRPr="00D27FBD" w:rsidRDefault="00D8111B" w:rsidP="00D27FB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Konzultace a poradenství v oblasti bezpečnosti a ochrany zdraví při práci při změnách právní úpravy.</w:t>
      </w:r>
    </w:p>
    <w:p w14:paraId="7A077878" w14:textId="77777777" w:rsidR="00D8111B" w:rsidRPr="00D27FBD" w:rsidRDefault="00D8111B" w:rsidP="00D27FBD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Certifikát o absolvovaném periodickém školení zaměstnanců a vedoucích zaměstnanců.</w:t>
      </w:r>
    </w:p>
    <w:p w14:paraId="0BA588DC" w14:textId="77777777" w:rsidR="00D8111B" w:rsidRDefault="00D8111B" w:rsidP="00D8111B">
      <w:pPr>
        <w:pStyle w:val="NoSpacing"/>
        <w:jc w:val="both"/>
        <w:rPr>
          <w:sz w:val="20"/>
          <w:szCs w:val="20"/>
        </w:rPr>
      </w:pPr>
    </w:p>
    <w:p w14:paraId="68801DBC" w14:textId="77777777" w:rsidR="00D27FBD" w:rsidRPr="00D27FBD" w:rsidRDefault="00D27FBD" w:rsidP="009B3AD4">
      <w:pPr>
        <w:pStyle w:val="NoSpacing"/>
        <w:jc w:val="both"/>
        <w:outlineLvl w:val="0"/>
        <w:rPr>
          <w:b/>
          <w:sz w:val="20"/>
          <w:szCs w:val="20"/>
        </w:rPr>
      </w:pPr>
      <w:r w:rsidRPr="00D27FBD">
        <w:rPr>
          <w:b/>
          <w:sz w:val="20"/>
          <w:szCs w:val="20"/>
        </w:rPr>
        <w:t>V oblasti PO:</w:t>
      </w:r>
    </w:p>
    <w:p w14:paraId="1601AFE2" w14:textId="77777777" w:rsidR="00D27FBD" w:rsidRPr="00D27FBD" w:rsidRDefault="00D27FBD" w:rsidP="00D27FBD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Preventivní prohlídka objektů Zákazníka a návrh přijatých opatření v souladu s</w:t>
      </w:r>
      <w:r w:rsidR="00014065">
        <w:rPr>
          <w:sz w:val="20"/>
          <w:szCs w:val="20"/>
        </w:rPr>
        <w:t xml:space="preserve"> § 5 odst. 1 písm. e) zákona č. 133/1985 Sb.</w:t>
      </w:r>
      <w:r w:rsidRPr="00D27FBD">
        <w:rPr>
          <w:sz w:val="20"/>
          <w:szCs w:val="20"/>
        </w:rPr>
        <w:t xml:space="preserve"> ve znění pozdějších předpisů.</w:t>
      </w:r>
    </w:p>
    <w:p w14:paraId="59C52ADF" w14:textId="77777777" w:rsidR="00D27FBD" w:rsidRPr="00D27FBD" w:rsidRDefault="00D27FBD" w:rsidP="00D27FBD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Periodické roční školení zaměstnanců a vedoucích zaměstnanců v oblasti požární ochrany v souladu s § 16 zákona č. 133/1985 Sb. ve znění pozdějších předpisů.</w:t>
      </w:r>
    </w:p>
    <w:p w14:paraId="7C0A8892" w14:textId="77777777" w:rsidR="00D27FBD" w:rsidRPr="00D27FBD" w:rsidRDefault="00D27FBD" w:rsidP="00D27FBD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Vypracování a aktualizace plánu periodického školení zaměstnanců o požární ochraně</w:t>
      </w:r>
      <w:r w:rsidR="00014065">
        <w:rPr>
          <w:sz w:val="20"/>
          <w:szCs w:val="20"/>
        </w:rPr>
        <w:t>.</w:t>
      </w:r>
    </w:p>
    <w:p w14:paraId="3B2647E5" w14:textId="77777777" w:rsidR="00D27FBD" w:rsidRPr="00D27FBD" w:rsidRDefault="00D27FBD" w:rsidP="00D27FBD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 xml:space="preserve">Odborná pomoc a konzultace při kontrole státního požárního dozoru </w:t>
      </w:r>
      <w:r w:rsidRPr="00973FD7">
        <w:rPr>
          <w:sz w:val="20"/>
          <w:szCs w:val="20"/>
        </w:rPr>
        <w:t>bez časového omezení.</w:t>
      </w:r>
    </w:p>
    <w:p w14:paraId="46A0E399" w14:textId="77777777" w:rsidR="00D27FBD" w:rsidRPr="00D27FBD" w:rsidRDefault="00D27FBD" w:rsidP="00D27FBD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Konzultace a poradenství v oblasti požární ochrany při změnách právní úpravy.</w:t>
      </w:r>
    </w:p>
    <w:p w14:paraId="25484265" w14:textId="77777777" w:rsidR="00D27FBD" w:rsidRPr="00D27FBD" w:rsidRDefault="00D27FBD" w:rsidP="00D27FBD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Certifikát o absolvovaném periodickém školení zaměstnanců a vedoucích zaměstnanců.</w:t>
      </w:r>
    </w:p>
    <w:p w14:paraId="6027E00D" w14:textId="77777777" w:rsidR="00D27FBD" w:rsidRPr="00D27FBD" w:rsidRDefault="00D27FBD" w:rsidP="00D8111B">
      <w:pPr>
        <w:pStyle w:val="NoSpacing"/>
        <w:jc w:val="both"/>
        <w:rPr>
          <w:sz w:val="20"/>
          <w:szCs w:val="20"/>
        </w:rPr>
      </w:pPr>
    </w:p>
    <w:p w14:paraId="74CB37DF" w14:textId="77777777" w:rsidR="00D8111B" w:rsidRPr="00D27FBD" w:rsidRDefault="00D8111B" w:rsidP="009B3AD4">
      <w:pPr>
        <w:pStyle w:val="NoSpacing"/>
        <w:jc w:val="both"/>
        <w:outlineLvl w:val="0"/>
        <w:rPr>
          <w:b/>
          <w:sz w:val="20"/>
          <w:szCs w:val="20"/>
        </w:rPr>
      </w:pPr>
      <w:r w:rsidRPr="00D27FBD">
        <w:rPr>
          <w:b/>
          <w:sz w:val="20"/>
          <w:szCs w:val="20"/>
        </w:rPr>
        <w:t>Školení:</w:t>
      </w:r>
    </w:p>
    <w:p w14:paraId="332B6E75" w14:textId="77777777" w:rsidR="00D8111B" w:rsidRPr="00D27FBD" w:rsidRDefault="00D8111B" w:rsidP="00D8111B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Školení práce s křov</w:t>
      </w:r>
      <w:r w:rsidR="00353D1E">
        <w:rPr>
          <w:sz w:val="20"/>
          <w:szCs w:val="20"/>
        </w:rPr>
        <w:t>inořezy a motorovou pilou __z</w:t>
      </w:r>
      <w:r w:rsidRPr="00D27FBD">
        <w:rPr>
          <w:sz w:val="20"/>
          <w:szCs w:val="20"/>
        </w:rPr>
        <w:t>aměstnanců</w:t>
      </w:r>
      <w:r w:rsidR="00D27FBD">
        <w:rPr>
          <w:sz w:val="20"/>
          <w:szCs w:val="20"/>
        </w:rPr>
        <w:t>, v </w:t>
      </w:r>
      <w:proofErr w:type="spellStart"/>
      <w:r w:rsidR="00D27FBD">
        <w:rPr>
          <w:sz w:val="20"/>
          <w:szCs w:val="20"/>
        </w:rPr>
        <w:t>částce</w:t>
      </w:r>
      <w:r w:rsidR="00D27FBD" w:rsidRPr="00D27FBD">
        <w:rPr>
          <w:sz w:val="20"/>
          <w:szCs w:val="20"/>
        </w:rPr>
        <w:t>____</w:t>
      </w:r>
      <w:r w:rsidR="007F113E">
        <w:rPr>
          <w:sz w:val="20"/>
          <w:szCs w:val="20"/>
        </w:rPr>
        <w:t>_</w:t>
      </w:r>
      <w:r w:rsidR="00D27FBD">
        <w:rPr>
          <w:sz w:val="20"/>
          <w:szCs w:val="20"/>
        </w:rPr>
        <w:t>Kč</w:t>
      </w:r>
      <w:proofErr w:type="spellEnd"/>
      <w:r w:rsidR="009B3E01">
        <w:rPr>
          <w:sz w:val="20"/>
          <w:szCs w:val="20"/>
        </w:rPr>
        <w:t xml:space="preserve"> </w:t>
      </w:r>
      <w:r w:rsidR="00353D1E">
        <w:rPr>
          <w:sz w:val="20"/>
          <w:szCs w:val="20"/>
        </w:rPr>
        <w:t xml:space="preserve">bez DPH </w:t>
      </w:r>
      <w:r w:rsidR="00D27FBD">
        <w:rPr>
          <w:sz w:val="20"/>
          <w:szCs w:val="20"/>
        </w:rPr>
        <w:t>za 1 zaměstnance</w:t>
      </w:r>
      <w:r w:rsidRPr="00D27FBD">
        <w:rPr>
          <w:sz w:val="20"/>
          <w:szCs w:val="20"/>
        </w:rPr>
        <w:t>.</w:t>
      </w:r>
    </w:p>
    <w:p w14:paraId="24394F81" w14:textId="77777777" w:rsidR="00D8111B" w:rsidRPr="00D27FBD" w:rsidRDefault="00D8111B" w:rsidP="00D8111B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Školení práce s </w:t>
      </w:r>
      <w:r w:rsidR="00353D1E">
        <w:rPr>
          <w:sz w:val="20"/>
          <w:szCs w:val="20"/>
        </w:rPr>
        <w:t>vysokozdvižnými vozíky pro __</w:t>
      </w:r>
      <w:r w:rsidRPr="00D27FBD">
        <w:rPr>
          <w:sz w:val="20"/>
          <w:szCs w:val="20"/>
        </w:rPr>
        <w:t>zaměstnanců</w:t>
      </w:r>
      <w:r w:rsidR="00D27FBD">
        <w:rPr>
          <w:sz w:val="20"/>
          <w:szCs w:val="20"/>
        </w:rPr>
        <w:t>, v </w:t>
      </w:r>
      <w:proofErr w:type="spellStart"/>
      <w:r w:rsidR="00D27FBD">
        <w:rPr>
          <w:sz w:val="20"/>
          <w:szCs w:val="20"/>
        </w:rPr>
        <w:t>částce</w:t>
      </w:r>
      <w:r w:rsidR="00014065" w:rsidRPr="00D27FBD">
        <w:rPr>
          <w:sz w:val="20"/>
          <w:szCs w:val="20"/>
        </w:rPr>
        <w:t>____</w:t>
      </w:r>
      <w:r w:rsidR="00014065">
        <w:rPr>
          <w:sz w:val="20"/>
          <w:szCs w:val="20"/>
        </w:rPr>
        <w:t>___</w:t>
      </w:r>
      <w:r w:rsidR="00D27FBD">
        <w:rPr>
          <w:sz w:val="20"/>
          <w:szCs w:val="20"/>
        </w:rPr>
        <w:t>Kč</w:t>
      </w:r>
      <w:proofErr w:type="spellEnd"/>
      <w:r w:rsidR="009B3E01">
        <w:rPr>
          <w:sz w:val="20"/>
          <w:szCs w:val="20"/>
        </w:rPr>
        <w:t xml:space="preserve"> </w:t>
      </w:r>
      <w:r w:rsidR="00353D1E">
        <w:rPr>
          <w:sz w:val="20"/>
          <w:szCs w:val="20"/>
        </w:rPr>
        <w:t xml:space="preserve">bez DPH </w:t>
      </w:r>
      <w:r w:rsidR="00D27FBD">
        <w:rPr>
          <w:sz w:val="20"/>
          <w:szCs w:val="20"/>
        </w:rPr>
        <w:t>za 1 zaměstnance</w:t>
      </w:r>
      <w:r w:rsidR="00D27FBD" w:rsidRPr="00D27FBD">
        <w:rPr>
          <w:sz w:val="20"/>
          <w:szCs w:val="20"/>
        </w:rPr>
        <w:t>.</w:t>
      </w:r>
    </w:p>
    <w:p w14:paraId="45ABC8E7" w14:textId="77777777" w:rsidR="00D8111B" w:rsidRPr="00D27FBD" w:rsidRDefault="00D8111B" w:rsidP="00D8111B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Školení práce ve výškách pro __zaměstnanců</w:t>
      </w:r>
      <w:r w:rsidR="00D27FBD">
        <w:rPr>
          <w:sz w:val="20"/>
          <w:szCs w:val="20"/>
        </w:rPr>
        <w:t>, v </w:t>
      </w:r>
      <w:proofErr w:type="spellStart"/>
      <w:r w:rsidR="00D27FBD">
        <w:rPr>
          <w:sz w:val="20"/>
          <w:szCs w:val="20"/>
        </w:rPr>
        <w:t>částce</w:t>
      </w:r>
      <w:r w:rsidR="00014065" w:rsidRPr="00D27FBD">
        <w:rPr>
          <w:sz w:val="20"/>
          <w:szCs w:val="20"/>
        </w:rPr>
        <w:t>____</w:t>
      </w:r>
      <w:r w:rsidR="00014065">
        <w:rPr>
          <w:sz w:val="20"/>
          <w:szCs w:val="20"/>
        </w:rPr>
        <w:t>___</w:t>
      </w:r>
      <w:r w:rsidR="00D27FBD">
        <w:rPr>
          <w:sz w:val="20"/>
          <w:szCs w:val="20"/>
        </w:rPr>
        <w:t>Kč</w:t>
      </w:r>
      <w:proofErr w:type="spellEnd"/>
      <w:r w:rsidR="00353D1E">
        <w:rPr>
          <w:sz w:val="20"/>
          <w:szCs w:val="20"/>
        </w:rPr>
        <w:t xml:space="preserve"> bez DPH</w:t>
      </w:r>
      <w:r w:rsidR="00D27FBD">
        <w:rPr>
          <w:sz w:val="20"/>
          <w:szCs w:val="20"/>
        </w:rPr>
        <w:t xml:space="preserve"> za 1 zaměstnance</w:t>
      </w:r>
      <w:r w:rsidR="00D27FBD" w:rsidRPr="00D27FBD">
        <w:rPr>
          <w:sz w:val="20"/>
          <w:szCs w:val="20"/>
        </w:rPr>
        <w:t>.</w:t>
      </w:r>
    </w:p>
    <w:p w14:paraId="6A4712DE" w14:textId="119E8C8C" w:rsidR="00D8111B" w:rsidRPr="00D27FBD" w:rsidRDefault="001D77FA" w:rsidP="001D77FA">
      <w:pPr>
        <w:pStyle w:val="NoSpacing"/>
        <w:jc w:val="both"/>
        <w:rPr>
          <w:sz w:val="20"/>
          <w:szCs w:val="20"/>
        </w:rPr>
      </w:pPr>
      <w:r w:rsidRPr="001D77FA">
        <w:rPr>
          <w:b/>
          <w:bCs/>
          <w:sz w:val="20"/>
          <w:szCs w:val="20"/>
        </w:rPr>
        <w:sym w:font="Wingdings" w:char="F0FC"/>
      </w:r>
      <w:r>
        <w:rPr>
          <w:sz w:val="20"/>
          <w:szCs w:val="20"/>
        </w:rPr>
        <w:t xml:space="preserve">    </w:t>
      </w:r>
      <w:r w:rsidR="00D8111B" w:rsidRPr="00D27FBD">
        <w:rPr>
          <w:sz w:val="20"/>
          <w:szCs w:val="20"/>
        </w:rPr>
        <w:t xml:space="preserve">Školení řidičů pro </w:t>
      </w:r>
      <w:r w:rsidRPr="001D77FA">
        <w:rPr>
          <w:b/>
          <w:bCs/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="00D8111B" w:rsidRPr="00D27FBD">
        <w:rPr>
          <w:sz w:val="20"/>
          <w:szCs w:val="20"/>
        </w:rPr>
        <w:t>zaměstnanců</w:t>
      </w:r>
      <w:r w:rsidR="00D27FBD">
        <w:rPr>
          <w:sz w:val="20"/>
          <w:szCs w:val="20"/>
        </w:rPr>
        <w:t>, v</w:t>
      </w:r>
      <w:r>
        <w:rPr>
          <w:sz w:val="20"/>
          <w:szCs w:val="20"/>
        </w:rPr>
        <w:t> </w:t>
      </w:r>
      <w:r w:rsidR="00D27FBD">
        <w:rPr>
          <w:sz w:val="20"/>
          <w:szCs w:val="20"/>
        </w:rPr>
        <w:t>částce</w:t>
      </w:r>
      <w:r>
        <w:rPr>
          <w:sz w:val="20"/>
          <w:szCs w:val="20"/>
        </w:rPr>
        <w:t xml:space="preserve"> </w:t>
      </w:r>
      <w:r w:rsidRPr="001D77FA">
        <w:rPr>
          <w:b/>
          <w:bCs/>
          <w:sz w:val="20"/>
          <w:szCs w:val="20"/>
        </w:rPr>
        <w:t>250,-</w:t>
      </w:r>
      <w:r>
        <w:rPr>
          <w:sz w:val="20"/>
          <w:szCs w:val="20"/>
        </w:rPr>
        <w:t xml:space="preserve"> </w:t>
      </w:r>
      <w:r w:rsidR="00D27FBD">
        <w:rPr>
          <w:sz w:val="20"/>
          <w:szCs w:val="20"/>
        </w:rPr>
        <w:t>Kč</w:t>
      </w:r>
      <w:r w:rsidR="00353D1E">
        <w:rPr>
          <w:sz w:val="20"/>
          <w:szCs w:val="20"/>
        </w:rPr>
        <w:t xml:space="preserve"> bez DPH</w:t>
      </w:r>
      <w:r w:rsidR="00D27FBD">
        <w:rPr>
          <w:sz w:val="20"/>
          <w:szCs w:val="20"/>
        </w:rPr>
        <w:t xml:space="preserve"> za 1 zaměstnance</w:t>
      </w:r>
      <w:r w:rsidR="00D27FBD" w:rsidRPr="00D27FBD">
        <w:rPr>
          <w:sz w:val="20"/>
          <w:szCs w:val="20"/>
        </w:rPr>
        <w:t>.</w:t>
      </w:r>
    </w:p>
    <w:p w14:paraId="43ABBD64" w14:textId="77777777" w:rsidR="00D8111B" w:rsidRDefault="00D8111B" w:rsidP="00D8111B">
      <w:pPr>
        <w:pStyle w:val="NoSpacing"/>
        <w:jc w:val="both"/>
        <w:rPr>
          <w:b/>
          <w:bCs/>
          <w:sz w:val="20"/>
          <w:szCs w:val="20"/>
        </w:rPr>
      </w:pPr>
    </w:p>
    <w:p w14:paraId="175B969E" w14:textId="6C03CF5B" w:rsidR="002F6049" w:rsidRDefault="000A2CEE" w:rsidP="001D77FA">
      <w:pPr>
        <w:pStyle w:val="NoSpacing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Termín školení byl sjednán na den</w:t>
      </w:r>
      <w:r w:rsidR="001D77FA">
        <w:rPr>
          <w:b/>
          <w:bCs/>
          <w:sz w:val="20"/>
          <w:szCs w:val="20"/>
        </w:rPr>
        <w:t xml:space="preserve"> 13.4.2023 </w:t>
      </w:r>
      <w:r>
        <w:rPr>
          <w:b/>
          <w:bCs/>
          <w:sz w:val="20"/>
          <w:szCs w:val="20"/>
        </w:rPr>
        <w:t>v</w:t>
      </w:r>
      <w:r w:rsidR="001D77FA">
        <w:rPr>
          <w:b/>
          <w:bCs/>
          <w:sz w:val="20"/>
          <w:szCs w:val="20"/>
        </w:rPr>
        <w:t xml:space="preserve">e 13,30 </w:t>
      </w:r>
      <w:r>
        <w:rPr>
          <w:b/>
          <w:bCs/>
          <w:sz w:val="20"/>
          <w:szCs w:val="20"/>
        </w:rPr>
        <w:t xml:space="preserve">hodin, na adrese </w:t>
      </w:r>
      <w:r w:rsidR="001D77FA" w:rsidRPr="001D77FA">
        <w:rPr>
          <w:b/>
          <w:bCs/>
          <w:sz w:val="20"/>
          <w:szCs w:val="20"/>
          <w:u w:val="single"/>
        </w:rPr>
        <w:t>Dukelské nám. 443, Dobříš</w:t>
      </w:r>
      <w:r w:rsidR="002F6049">
        <w:rPr>
          <w:b/>
          <w:bCs/>
          <w:sz w:val="20"/>
          <w:szCs w:val="20"/>
        </w:rPr>
        <w:t>.</w:t>
      </w:r>
    </w:p>
    <w:p w14:paraId="40866E54" w14:textId="77777777" w:rsidR="001D77FA" w:rsidRDefault="001D77FA" w:rsidP="001D77FA">
      <w:pPr>
        <w:pStyle w:val="NoSpacing"/>
        <w:jc w:val="both"/>
        <w:outlineLvl w:val="0"/>
        <w:rPr>
          <w:b/>
          <w:bCs/>
          <w:sz w:val="20"/>
          <w:szCs w:val="20"/>
        </w:rPr>
      </w:pPr>
    </w:p>
    <w:p w14:paraId="333C33EF" w14:textId="77777777" w:rsidR="001D77FA" w:rsidRDefault="001D77FA" w:rsidP="001D77FA">
      <w:pPr>
        <w:pStyle w:val="NoSpacing"/>
        <w:jc w:val="both"/>
        <w:outlineLvl w:val="0"/>
        <w:rPr>
          <w:b/>
          <w:bCs/>
          <w:sz w:val="20"/>
          <w:szCs w:val="20"/>
        </w:rPr>
      </w:pPr>
    </w:p>
    <w:p w14:paraId="69D0B6CB" w14:textId="77777777" w:rsidR="001D77FA" w:rsidRPr="000A2CEE" w:rsidRDefault="001D77FA" w:rsidP="001D77FA">
      <w:pPr>
        <w:pStyle w:val="NoSpacing"/>
        <w:jc w:val="both"/>
        <w:outlineLvl w:val="0"/>
        <w:rPr>
          <w:b/>
          <w:bCs/>
          <w:sz w:val="20"/>
          <w:szCs w:val="20"/>
        </w:rPr>
      </w:pPr>
    </w:p>
    <w:p w14:paraId="2FADDFB3" w14:textId="77777777" w:rsidR="00100F6F" w:rsidRDefault="00100F6F" w:rsidP="00D8111B">
      <w:pPr>
        <w:pStyle w:val="NoSpacing"/>
        <w:jc w:val="both"/>
        <w:rPr>
          <w:sz w:val="20"/>
          <w:szCs w:val="20"/>
        </w:rPr>
      </w:pPr>
    </w:p>
    <w:p w14:paraId="3C6BA7A0" w14:textId="77777777" w:rsidR="00014065" w:rsidRPr="00D27FBD" w:rsidRDefault="00014065" w:rsidP="00D8111B">
      <w:pPr>
        <w:pStyle w:val="NoSpacing"/>
        <w:jc w:val="both"/>
        <w:rPr>
          <w:sz w:val="20"/>
          <w:szCs w:val="20"/>
        </w:rPr>
      </w:pPr>
    </w:p>
    <w:p w14:paraId="090A778D" w14:textId="77777777" w:rsidR="00EF1B20" w:rsidRPr="00D27FBD" w:rsidRDefault="00EF1B20" w:rsidP="00EF1B20">
      <w:pPr>
        <w:pStyle w:val="NoSpacing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D27FBD">
        <w:rPr>
          <w:b/>
          <w:sz w:val="20"/>
          <w:szCs w:val="20"/>
        </w:rPr>
        <w:lastRenderedPageBreak/>
        <w:t>Cena služeb</w:t>
      </w:r>
    </w:p>
    <w:p w14:paraId="71990834" w14:textId="3759D4C7" w:rsidR="00EF1B20" w:rsidRPr="00D27FBD" w:rsidRDefault="00EF1B20" w:rsidP="00EF1B20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 xml:space="preserve">Zákazník se zavazuje </w:t>
      </w:r>
      <w:r w:rsidR="00D27FBD">
        <w:rPr>
          <w:sz w:val="20"/>
          <w:szCs w:val="20"/>
        </w:rPr>
        <w:t>s</w:t>
      </w:r>
      <w:r w:rsidRPr="00D27FBD">
        <w:rPr>
          <w:sz w:val="20"/>
          <w:szCs w:val="20"/>
        </w:rPr>
        <w:t>lužby uveden</w:t>
      </w:r>
      <w:r w:rsidR="000E09DF">
        <w:rPr>
          <w:sz w:val="20"/>
          <w:szCs w:val="20"/>
        </w:rPr>
        <w:t>é</w:t>
      </w:r>
      <w:r w:rsidRPr="00D27FBD">
        <w:rPr>
          <w:sz w:val="20"/>
          <w:szCs w:val="20"/>
        </w:rPr>
        <w:t xml:space="preserve"> v čl. I. této Smlouvy od Poskytovatele přijmout, poskytnou</w:t>
      </w:r>
      <w:r w:rsidR="0073102B">
        <w:rPr>
          <w:sz w:val="20"/>
          <w:szCs w:val="20"/>
        </w:rPr>
        <w:t>t</w:t>
      </w:r>
      <w:r w:rsidRPr="00D27FBD">
        <w:rPr>
          <w:sz w:val="20"/>
          <w:szCs w:val="20"/>
        </w:rPr>
        <w:t xml:space="preserve"> Poskytovateli potřebnou součinnost k poskytnutí služeb a zaplatit mu za </w:t>
      </w:r>
      <w:r w:rsidR="00D27FBD">
        <w:rPr>
          <w:sz w:val="20"/>
          <w:szCs w:val="20"/>
        </w:rPr>
        <w:t>s</w:t>
      </w:r>
      <w:r w:rsidRPr="00D27FBD">
        <w:rPr>
          <w:sz w:val="20"/>
          <w:szCs w:val="20"/>
        </w:rPr>
        <w:t>lužby dále uvedenou cenu.</w:t>
      </w:r>
    </w:p>
    <w:p w14:paraId="16DCA4A2" w14:textId="1239D3D4" w:rsidR="00EF1B20" w:rsidRPr="00D27FBD" w:rsidRDefault="00EF1B20" w:rsidP="00EF1B20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014065">
        <w:rPr>
          <w:b/>
          <w:sz w:val="20"/>
          <w:szCs w:val="20"/>
        </w:rPr>
        <w:t>Cena</w:t>
      </w:r>
      <w:r w:rsidRPr="00D27FBD">
        <w:rPr>
          <w:sz w:val="20"/>
          <w:szCs w:val="20"/>
        </w:rPr>
        <w:t xml:space="preserve"> za </w:t>
      </w:r>
      <w:r w:rsidR="00C36353">
        <w:rPr>
          <w:sz w:val="20"/>
          <w:szCs w:val="20"/>
        </w:rPr>
        <w:t>s</w:t>
      </w:r>
      <w:r w:rsidRPr="00D27FBD">
        <w:rPr>
          <w:sz w:val="20"/>
          <w:szCs w:val="20"/>
        </w:rPr>
        <w:t xml:space="preserve">lužby činí </w:t>
      </w:r>
      <w:r w:rsidR="001D77FA">
        <w:rPr>
          <w:b/>
          <w:sz w:val="20"/>
          <w:szCs w:val="20"/>
        </w:rPr>
        <w:t xml:space="preserve">12500,- </w:t>
      </w:r>
      <w:r w:rsidRPr="00014065">
        <w:rPr>
          <w:b/>
          <w:sz w:val="20"/>
          <w:szCs w:val="20"/>
        </w:rPr>
        <w:t>Kč</w:t>
      </w:r>
      <w:r w:rsidR="003D3AF3">
        <w:rPr>
          <w:b/>
          <w:sz w:val="20"/>
          <w:szCs w:val="20"/>
        </w:rPr>
        <w:t xml:space="preserve"> </w:t>
      </w:r>
      <w:r w:rsidR="00353D1E">
        <w:rPr>
          <w:sz w:val="20"/>
          <w:szCs w:val="20"/>
        </w:rPr>
        <w:t>bez DPH</w:t>
      </w:r>
      <w:r w:rsidRPr="00014065">
        <w:rPr>
          <w:b/>
          <w:sz w:val="20"/>
          <w:szCs w:val="20"/>
        </w:rPr>
        <w:t>.</w:t>
      </w:r>
      <w:r w:rsidRPr="00D27FBD">
        <w:rPr>
          <w:sz w:val="20"/>
          <w:szCs w:val="20"/>
        </w:rPr>
        <w:t xml:space="preserve"> Tato cena je cenou za </w:t>
      </w:r>
      <w:r w:rsidR="00D27FBD">
        <w:rPr>
          <w:sz w:val="20"/>
          <w:szCs w:val="20"/>
        </w:rPr>
        <w:t>s</w:t>
      </w:r>
      <w:r w:rsidRPr="00D27FBD">
        <w:rPr>
          <w:sz w:val="20"/>
          <w:szCs w:val="20"/>
        </w:rPr>
        <w:t>lužby poskytované v období 12 po sobě následujících měsíců</w:t>
      </w:r>
      <w:r w:rsidR="00DC176E">
        <w:rPr>
          <w:sz w:val="20"/>
          <w:szCs w:val="20"/>
        </w:rPr>
        <w:t>, počínaje dnem připsání úhrady na účet poskytovatele, viz čl. III. odst. 2</w:t>
      </w:r>
      <w:r w:rsidR="004D127D">
        <w:rPr>
          <w:sz w:val="20"/>
          <w:szCs w:val="20"/>
        </w:rPr>
        <w:t>.</w:t>
      </w:r>
      <w:r w:rsidR="00DC176E">
        <w:rPr>
          <w:sz w:val="20"/>
          <w:szCs w:val="20"/>
        </w:rPr>
        <w:t xml:space="preserve"> této Smlouvy.</w:t>
      </w:r>
    </w:p>
    <w:p w14:paraId="29A4AA81" w14:textId="37703742" w:rsidR="00893045" w:rsidRPr="00D27FBD" w:rsidRDefault="00EF1B20" w:rsidP="00893045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Cena je splatná v hotovosti při podpisu této Smlouvy, nebo převodem na účet</w:t>
      </w:r>
      <w:r w:rsidR="00CD3A79" w:rsidRPr="00D27FBD">
        <w:rPr>
          <w:sz w:val="20"/>
          <w:szCs w:val="20"/>
        </w:rPr>
        <w:t>, a to do 5 dnů od podpisu této Smlouvy</w:t>
      </w:r>
      <w:r w:rsidRPr="00D27FBD">
        <w:rPr>
          <w:sz w:val="20"/>
          <w:szCs w:val="20"/>
        </w:rPr>
        <w:t xml:space="preserve">. </w:t>
      </w:r>
      <w:r w:rsidR="00EB7409" w:rsidRPr="00D27FBD">
        <w:rPr>
          <w:sz w:val="20"/>
          <w:szCs w:val="20"/>
        </w:rPr>
        <w:t xml:space="preserve">V případě platby na účet není Poskytovatel povinen započíst poskytování jakékoliv </w:t>
      </w:r>
      <w:r w:rsidR="00D27FBD">
        <w:rPr>
          <w:sz w:val="20"/>
          <w:szCs w:val="20"/>
        </w:rPr>
        <w:t>s</w:t>
      </w:r>
      <w:r w:rsidR="00EB7409" w:rsidRPr="00D27FBD">
        <w:rPr>
          <w:sz w:val="20"/>
          <w:szCs w:val="20"/>
        </w:rPr>
        <w:t>lužby</w:t>
      </w:r>
      <w:r w:rsidR="00D27FBD">
        <w:rPr>
          <w:sz w:val="20"/>
          <w:szCs w:val="20"/>
        </w:rPr>
        <w:t xml:space="preserve"> před připsáním platby na jeho účet</w:t>
      </w:r>
      <w:r w:rsidR="00EB7409" w:rsidRPr="00D27FBD">
        <w:rPr>
          <w:sz w:val="20"/>
          <w:szCs w:val="20"/>
        </w:rPr>
        <w:t>. Veškerá rizika</w:t>
      </w:r>
      <w:r w:rsidR="00893045" w:rsidRPr="00D27FBD">
        <w:rPr>
          <w:sz w:val="20"/>
          <w:szCs w:val="20"/>
        </w:rPr>
        <w:t xml:space="preserve"> a újmy</w:t>
      </w:r>
      <w:r w:rsidR="003D3AF3">
        <w:rPr>
          <w:sz w:val="20"/>
          <w:szCs w:val="20"/>
        </w:rPr>
        <w:t xml:space="preserve"> </w:t>
      </w:r>
      <w:r w:rsidR="00893045" w:rsidRPr="00D27FBD">
        <w:rPr>
          <w:sz w:val="20"/>
          <w:szCs w:val="20"/>
        </w:rPr>
        <w:t>spojené s nabízenými službami před započetím jejich poskytování Poskytovatelem nese výhradně Zákazník a není oprávněn případné újmy vymáhat po Poskytovateli.</w:t>
      </w:r>
    </w:p>
    <w:p w14:paraId="2D2DCD90" w14:textId="7CAFC8B0" w:rsidR="00CD3A79" w:rsidRPr="00D27FBD" w:rsidRDefault="00CD3A79" w:rsidP="00893045">
      <w:pPr>
        <w:pStyle w:val="NoSpacing"/>
        <w:numPr>
          <w:ilvl w:val="0"/>
          <w:numId w:val="6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 xml:space="preserve">Poskytovateli náleží cena za </w:t>
      </w:r>
      <w:r w:rsidR="00C36353">
        <w:rPr>
          <w:sz w:val="20"/>
          <w:szCs w:val="20"/>
        </w:rPr>
        <w:t>s</w:t>
      </w:r>
      <w:r w:rsidRPr="00D27FBD">
        <w:rPr>
          <w:sz w:val="20"/>
          <w:szCs w:val="20"/>
        </w:rPr>
        <w:t>lužby v plné výši i v případě, kdy Zákazník neposkytne součinnost k</w:t>
      </w:r>
      <w:r w:rsidR="00C36353">
        <w:rPr>
          <w:sz w:val="20"/>
          <w:szCs w:val="20"/>
        </w:rPr>
        <w:t> </w:t>
      </w:r>
      <w:r w:rsidRPr="00D27FBD">
        <w:rPr>
          <w:sz w:val="20"/>
          <w:szCs w:val="20"/>
        </w:rPr>
        <w:t>poskytovaným</w:t>
      </w:r>
      <w:r w:rsidR="00C36353">
        <w:rPr>
          <w:sz w:val="20"/>
          <w:szCs w:val="20"/>
        </w:rPr>
        <w:t xml:space="preserve"> s</w:t>
      </w:r>
      <w:r w:rsidRPr="00D27FBD">
        <w:rPr>
          <w:sz w:val="20"/>
          <w:szCs w:val="20"/>
        </w:rPr>
        <w:t>lužbám, zejména nezajistí možnost vstupu do objektu, nezajistí účast zaměstnanců a vedoucích zaměstnanců na dohodnutém termínu školeni.</w:t>
      </w:r>
    </w:p>
    <w:p w14:paraId="5133D7B7" w14:textId="77777777" w:rsidR="00CD3A79" w:rsidRPr="00D27FBD" w:rsidRDefault="00CD3A79" w:rsidP="00CD3A79">
      <w:pPr>
        <w:pStyle w:val="NoSpacing"/>
        <w:jc w:val="both"/>
        <w:rPr>
          <w:sz w:val="20"/>
          <w:szCs w:val="20"/>
        </w:rPr>
      </w:pPr>
    </w:p>
    <w:p w14:paraId="4CE76F7B" w14:textId="77777777" w:rsidR="00CD3A79" w:rsidRPr="00D27FBD" w:rsidRDefault="00CD3A79" w:rsidP="00CD3A79">
      <w:pPr>
        <w:pStyle w:val="NoSpacing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D27FBD">
        <w:rPr>
          <w:b/>
          <w:sz w:val="20"/>
          <w:szCs w:val="20"/>
        </w:rPr>
        <w:t>Ostatní ujednání</w:t>
      </w:r>
    </w:p>
    <w:p w14:paraId="65ACA004" w14:textId="665016FC" w:rsidR="00CD3A79" w:rsidRPr="00D27FBD" w:rsidRDefault="00CD3A79" w:rsidP="00CD3A79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>V případě prodlení Zákazníka se zaplacení</w:t>
      </w:r>
      <w:r w:rsidR="005B504E">
        <w:rPr>
          <w:sz w:val="20"/>
          <w:szCs w:val="20"/>
        </w:rPr>
        <w:t>m</w:t>
      </w:r>
      <w:r w:rsidRPr="00D27FBD">
        <w:rPr>
          <w:sz w:val="20"/>
          <w:szCs w:val="20"/>
        </w:rPr>
        <w:t xml:space="preserve"> ceny za </w:t>
      </w:r>
      <w:r w:rsidR="00D27FBD">
        <w:rPr>
          <w:sz w:val="20"/>
          <w:szCs w:val="20"/>
        </w:rPr>
        <w:t>s</w:t>
      </w:r>
      <w:r w:rsidRPr="00D27FBD">
        <w:rPr>
          <w:sz w:val="20"/>
          <w:szCs w:val="20"/>
        </w:rPr>
        <w:t>lužby náleží Poskytovateli úrok z prodlení ve výši stanoveném občanským zákoníkem</w:t>
      </w:r>
      <w:r w:rsidR="00D27FBD">
        <w:rPr>
          <w:sz w:val="20"/>
          <w:szCs w:val="20"/>
        </w:rPr>
        <w:t>, který činí ke dni podpisu Smlouvy 8,05</w:t>
      </w:r>
      <w:r w:rsidR="005B504E">
        <w:rPr>
          <w:sz w:val="20"/>
          <w:szCs w:val="20"/>
        </w:rPr>
        <w:t xml:space="preserve"> </w:t>
      </w:r>
      <w:r w:rsidR="00D27FBD">
        <w:rPr>
          <w:sz w:val="20"/>
          <w:szCs w:val="20"/>
        </w:rPr>
        <w:t>% ročně</w:t>
      </w:r>
      <w:r w:rsidRPr="00D27FBD">
        <w:rPr>
          <w:sz w:val="20"/>
          <w:szCs w:val="20"/>
        </w:rPr>
        <w:t>. Poskytovatel je dále oprávněn požadovat náhradu újmy</w:t>
      </w:r>
      <w:r w:rsidR="005B504E">
        <w:rPr>
          <w:sz w:val="20"/>
          <w:szCs w:val="20"/>
        </w:rPr>
        <w:t xml:space="preserve">, </w:t>
      </w:r>
      <w:r w:rsidRPr="00D27FBD">
        <w:rPr>
          <w:sz w:val="20"/>
          <w:szCs w:val="20"/>
        </w:rPr>
        <w:t>a to v plném rozsahu nad rámec zaplaceného úroku z prodlení.</w:t>
      </w:r>
    </w:p>
    <w:p w14:paraId="2A83AD98" w14:textId="77777777" w:rsidR="00CD3A79" w:rsidRPr="00D27FBD" w:rsidRDefault="00CD3A79" w:rsidP="00CD3A79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D27FBD">
        <w:rPr>
          <w:sz w:val="20"/>
          <w:szCs w:val="20"/>
        </w:rPr>
        <w:t xml:space="preserve">Tato Smlouva se uzavírá na dobu 12 kalendářních měsíců, počínaje </w:t>
      </w:r>
      <w:r w:rsidR="009B3AD4">
        <w:rPr>
          <w:sz w:val="20"/>
          <w:szCs w:val="20"/>
        </w:rPr>
        <w:t>dnem připsání úhrady na účet poskytovatele</w:t>
      </w:r>
      <w:r w:rsidRPr="00D27FBD">
        <w:rPr>
          <w:sz w:val="20"/>
          <w:szCs w:val="20"/>
        </w:rPr>
        <w:t>. Platnost této Smlouvy lze prodloužit, a to buď uzavřením dodatku k této Smlouvě, nebo uzavřením smlouvy nové s obdobným obsahem.</w:t>
      </w:r>
    </w:p>
    <w:p w14:paraId="18A76887" w14:textId="77777777" w:rsidR="00CD3A79" w:rsidRPr="00D27FBD" w:rsidRDefault="00CD3A79" w:rsidP="00CD3A79">
      <w:pPr>
        <w:pStyle w:val="TextBody"/>
        <w:numPr>
          <w:ilvl w:val="0"/>
          <w:numId w:val="7"/>
        </w:numPr>
        <w:rPr>
          <w:rFonts w:ascii="Calibri" w:hAnsi="Calibri"/>
          <w:sz w:val="20"/>
        </w:rPr>
      </w:pPr>
      <w:r w:rsidRPr="00D27FBD">
        <w:rPr>
          <w:rFonts w:ascii="Calibri" w:hAnsi="Calibri"/>
          <w:sz w:val="20"/>
        </w:rPr>
        <w:t>Tato Smlouva a právní poměry z ní vzešlé a s ní související se řídí právními předpisy České republiky, zejména ustanoveními zákona č. 89/2012 Sb., občanský zákoník, ve znění pozdějších předpisů.</w:t>
      </w:r>
    </w:p>
    <w:p w14:paraId="6961C162" w14:textId="77777777" w:rsidR="00CD3A79" w:rsidRPr="00D27FBD" w:rsidRDefault="00CD3A79" w:rsidP="00CD3A79">
      <w:pPr>
        <w:pStyle w:val="TextBody"/>
        <w:numPr>
          <w:ilvl w:val="0"/>
          <w:numId w:val="7"/>
        </w:numPr>
        <w:rPr>
          <w:rFonts w:ascii="Calibri" w:hAnsi="Calibri"/>
          <w:sz w:val="20"/>
        </w:rPr>
      </w:pPr>
      <w:r w:rsidRPr="00D27FBD">
        <w:rPr>
          <w:rFonts w:ascii="Calibri" w:hAnsi="Calibri"/>
          <w:sz w:val="20"/>
        </w:rPr>
        <w:t xml:space="preserve">Všechny případné spory vyplývající z této smlouvy nebo v souvislosti s ní vzniklé, budou smluvní strany řešit především vzájemnou dohodou. Pokud by nedošlo k vyřešení sporu vzájemnou dohodou, bude spor předán k řešení příslušnému soudu ČR. </w:t>
      </w:r>
    </w:p>
    <w:p w14:paraId="6644AB3C" w14:textId="77777777" w:rsidR="00CD3A79" w:rsidRPr="00D27FBD" w:rsidRDefault="00CD3A79" w:rsidP="00CD3A79">
      <w:pPr>
        <w:pStyle w:val="TextBody"/>
        <w:numPr>
          <w:ilvl w:val="0"/>
          <w:numId w:val="7"/>
        </w:numPr>
        <w:rPr>
          <w:rFonts w:ascii="Calibri" w:hAnsi="Calibri"/>
          <w:sz w:val="20"/>
        </w:rPr>
      </w:pPr>
      <w:r w:rsidRPr="00D27FBD">
        <w:rPr>
          <w:rFonts w:ascii="Calibri" w:hAnsi="Calibri"/>
          <w:sz w:val="20"/>
        </w:rPr>
        <w:t>Tuto Smlouvu lze měnit, doplňovat nebo rušit pouze písemně, nikoliv ovšem prostřednictvím elektronických zpráv bez zaručeného elektronického podpisu ve smyslu zákona č. 297/2016 Sb., o službách vytvářejících důvěru pro elektronické transakce a nařízení Evropského parlamentu a Rady (EU) č. 910/2014 ze dne 23. července 2014 o elektronické identifikaci a službách vytvářejících důvěru pro elektronické transakce na vnitřním trhu a o zrušení směrnice 1999/93/ES.</w:t>
      </w:r>
    </w:p>
    <w:p w14:paraId="736A0671" w14:textId="77777777" w:rsidR="00CD3A79" w:rsidRPr="00D27FBD" w:rsidRDefault="00CD3A79" w:rsidP="00CD3A79">
      <w:pPr>
        <w:pStyle w:val="TextBody"/>
        <w:numPr>
          <w:ilvl w:val="0"/>
          <w:numId w:val="7"/>
        </w:numPr>
        <w:rPr>
          <w:rFonts w:ascii="Calibri" w:hAnsi="Calibri"/>
          <w:sz w:val="20"/>
        </w:rPr>
      </w:pPr>
      <w:r w:rsidRPr="00D27FBD">
        <w:rPr>
          <w:rFonts w:ascii="Calibri" w:hAnsi="Calibri"/>
          <w:sz w:val="20"/>
        </w:rPr>
        <w:t xml:space="preserve">Smluvní strany vylučují úpravu Smlouvy odkazem na obchodní podmínky. Smluvní strany dále vylučují, aby byla smlouva uzavřena postupem podle ustanovení § 1740 a § 1757 občanského zákoníku, tzn. uzavření Smlouvy s dodatkem nebo odchylkou, která podstatně nemění podmínky této Smlouvy, stejně tak vylučují postup podle ustanovení § 1765 občanského zákoníku, tzn. právo domáhat se obnovení jednání o Smlouvě v případě vzniku zvlášť hrubého nepoměru neúměrným snížením hodnoty předmětu Smlouvy nebo neúměrným zvýšením nákladů plnění. </w:t>
      </w:r>
    </w:p>
    <w:p w14:paraId="45862199" w14:textId="77777777" w:rsidR="00CD3A79" w:rsidRPr="00D27FBD" w:rsidRDefault="00CD3A79" w:rsidP="00CD3A79">
      <w:pPr>
        <w:pStyle w:val="TextBody"/>
        <w:numPr>
          <w:ilvl w:val="0"/>
          <w:numId w:val="7"/>
        </w:numPr>
        <w:rPr>
          <w:rFonts w:ascii="Calibri" w:hAnsi="Calibri"/>
          <w:sz w:val="20"/>
        </w:rPr>
      </w:pPr>
      <w:r w:rsidRPr="00D27FBD">
        <w:rPr>
          <w:rFonts w:ascii="Calibri" w:hAnsi="Calibri"/>
          <w:sz w:val="20"/>
        </w:rPr>
        <w:t xml:space="preserve">Tato Smlouva se vyhotovuje ve dvou stejnopisech s platností originálu, po jednom pro každou ze Smluvních stran. </w:t>
      </w:r>
    </w:p>
    <w:p w14:paraId="45C3D0DC" w14:textId="5450190E" w:rsidR="00CD3A79" w:rsidRPr="00D27FBD" w:rsidRDefault="00CD3A79" w:rsidP="00CD3A79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D27FBD">
        <w:rPr>
          <w:sz w:val="20"/>
          <w:szCs w:val="20"/>
        </w:rPr>
        <w:t xml:space="preserve">Veškerá ustanovení této </w:t>
      </w:r>
      <w:r w:rsidR="00FE2540">
        <w:rPr>
          <w:sz w:val="20"/>
          <w:szCs w:val="20"/>
        </w:rPr>
        <w:t>S</w:t>
      </w:r>
      <w:r w:rsidRPr="00D27FBD">
        <w:rPr>
          <w:sz w:val="20"/>
          <w:szCs w:val="20"/>
        </w:rPr>
        <w:t xml:space="preserve">mlouvy jsou považována za důvěrná. Z tohoto důvodu žádná ze smluvních stran neposkytne tuto </w:t>
      </w:r>
      <w:r w:rsidR="00FE2540">
        <w:rPr>
          <w:sz w:val="20"/>
          <w:szCs w:val="20"/>
        </w:rPr>
        <w:t>S</w:t>
      </w:r>
      <w:r w:rsidRPr="00D27FBD">
        <w:rPr>
          <w:sz w:val="20"/>
          <w:szCs w:val="20"/>
        </w:rPr>
        <w:t xml:space="preserve">mlouvu k dispozici třetím osobám a přijme veškerá opatření, aby se tato </w:t>
      </w:r>
      <w:r w:rsidR="00FE2540">
        <w:rPr>
          <w:sz w:val="20"/>
          <w:szCs w:val="20"/>
        </w:rPr>
        <w:t>S</w:t>
      </w:r>
      <w:r w:rsidRPr="00D27FBD">
        <w:rPr>
          <w:sz w:val="20"/>
          <w:szCs w:val="20"/>
        </w:rPr>
        <w:t>mlouva nedostala do nepovolaných rukou.</w:t>
      </w:r>
    </w:p>
    <w:p w14:paraId="04305F71" w14:textId="23A9635C" w:rsidR="00CD3A79" w:rsidRPr="00D27FBD" w:rsidRDefault="00CD3A79" w:rsidP="00CD3A79">
      <w:pPr>
        <w:pStyle w:val="TextBody"/>
        <w:numPr>
          <w:ilvl w:val="0"/>
          <w:numId w:val="7"/>
        </w:numPr>
        <w:spacing w:after="80"/>
        <w:rPr>
          <w:rFonts w:ascii="Calibri" w:hAnsi="Calibri"/>
          <w:sz w:val="20"/>
        </w:rPr>
      </w:pPr>
      <w:r w:rsidRPr="00D27FBD">
        <w:rPr>
          <w:rFonts w:ascii="Calibri" w:hAnsi="Calibri"/>
          <w:sz w:val="20"/>
        </w:rPr>
        <w:t xml:space="preserve">Smluvní strany prohlašují, že si tuto </w:t>
      </w:r>
      <w:r w:rsidR="00FE2540">
        <w:rPr>
          <w:rFonts w:ascii="Calibri" w:hAnsi="Calibri"/>
          <w:sz w:val="20"/>
        </w:rPr>
        <w:t>S</w:t>
      </w:r>
      <w:r w:rsidRPr="00D27FBD">
        <w:rPr>
          <w:rFonts w:ascii="Calibri" w:hAnsi="Calibri"/>
          <w:sz w:val="20"/>
        </w:rPr>
        <w:t>mlouvu přečetly, a že byla ujednána podle jejich svobodné vůle, určitě, vážně a srozumitelně, nikoliv v tísni za nápadně nevýhodných podmínek, na důkaz čehož připojují své podpisy</w:t>
      </w:r>
      <w:r w:rsidRPr="00D27FBD">
        <w:rPr>
          <w:rFonts w:ascii="Calibri" w:hAnsi="Calibri"/>
          <w:iCs/>
          <w:sz w:val="20"/>
        </w:rPr>
        <w:t>.</w:t>
      </w:r>
    </w:p>
    <w:p w14:paraId="4ECA2B85" w14:textId="77777777" w:rsidR="00CD3A79" w:rsidRPr="00D27FBD" w:rsidRDefault="00CD3A79" w:rsidP="00CD3A79">
      <w:pPr>
        <w:pStyle w:val="NoSpacing"/>
        <w:jc w:val="both"/>
        <w:rPr>
          <w:sz w:val="20"/>
          <w:szCs w:val="20"/>
        </w:rPr>
      </w:pPr>
    </w:p>
    <w:p w14:paraId="3CF4735F" w14:textId="77777777" w:rsidR="00CD3A79" w:rsidRPr="000A2CEE" w:rsidRDefault="00CD3A79" w:rsidP="009B3AD4">
      <w:pPr>
        <w:pStyle w:val="BodyText"/>
        <w:jc w:val="left"/>
        <w:outlineLvl w:val="0"/>
        <w:rPr>
          <w:rFonts w:asciiTheme="minorHAnsi" w:hAnsiTheme="minorHAnsi" w:cstheme="minorHAnsi"/>
          <w:sz w:val="20"/>
        </w:rPr>
      </w:pPr>
      <w:r w:rsidRPr="000A2CEE">
        <w:rPr>
          <w:rFonts w:asciiTheme="minorHAnsi" w:hAnsiTheme="minorHAnsi" w:cstheme="minorHAnsi"/>
          <w:sz w:val="20"/>
        </w:rPr>
        <w:t>V </w:t>
      </w:r>
      <w:r w:rsidR="000A2CEE" w:rsidRPr="000A2CEE">
        <w:rPr>
          <w:rFonts w:asciiTheme="minorHAnsi" w:hAnsiTheme="minorHAnsi" w:cstheme="minorHAnsi"/>
          <w:sz w:val="20"/>
        </w:rPr>
        <w:t>______________________ dne __________________</w:t>
      </w:r>
    </w:p>
    <w:p w14:paraId="08FAC620" w14:textId="77777777" w:rsidR="00CD3A79" w:rsidRPr="000A2CEE" w:rsidRDefault="00CD3A79" w:rsidP="00CD3A79">
      <w:pPr>
        <w:pStyle w:val="BodyText"/>
        <w:jc w:val="left"/>
        <w:rPr>
          <w:rFonts w:asciiTheme="minorHAnsi" w:hAnsiTheme="minorHAnsi" w:cstheme="minorHAnsi"/>
          <w:sz w:val="20"/>
        </w:rPr>
      </w:pPr>
    </w:p>
    <w:p w14:paraId="178F7F76" w14:textId="77777777" w:rsidR="00E43D22" w:rsidRPr="000A2CEE" w:rsidRDefault="00E43D22" w:rsidP="00CD3A79">
      <w:pPr>
        <w:pStyle w:val="BodyText"/>
        <w:jc w:val="left"/>
        <w:rPr>
          <w:rFonts w:asciiTheme="minorHAnsi" w:hAnsiTheme="minorHAnsi" w:cstheme="minorHAnsi"/>
          <w:sz w:val="20"/>
        </w:rPr>
      </w:pPr>
    </w:p>
    <w:p w14:paraId="7719906E" w14:textId="77777777" w:rsidR="00CD3A79" w:rsidRPr="000A2CEE" w:rsidRDefault="00CD3A79" w:rsidP="00CD3A79">
      <w:pPr>
        <w:pStyle w:val="BodyText"/>
        <w:jc w:val="left"/>
        <w:rPr>
          <w:rFonts w:asciiTheme="minorHAnsi" w:hAnsiTheme="minorHAnsi" w:cstheme="minorHAnsi"/>
          <w:sz w:val="20"/>
        </w:rPr>
      </w:pPr>
      <w:r w:rsidRPr="000A2CEE">
        <w:rPr>
          <w:rFonts w:asciiTheme="minorHAnsi" w:hAnsiTheme="minorHAnsi" w:cstheme="minorHAnsi"/>
          <w:sz w:val="20"/>
        </w:rPr>
        <w:t>Poskytovatel:</w:t>
      </w:r>
      <w:r w:rsidRPr="000A2CEE">
        <w:rPr>
          <w:rFonts w:asciiTheme="minorHAnsi" w:hAnsiTheme="minorHAnsi" w:cstheme="minorHAnsi"/>
          <w:sz w:val="20"/>
        </w:rPr>
        <w:tab/>
      </w:r>
      <w:r w:rsidRPr="000A2CEE">
        <w:rPr>
          <w:rFonts w:asciiTheme="minorHAnsi" w:hAnsiTheme="minorHAnsi" w:cstheme="minorHAnsi"/>
          <w:sz w:val="20"/>
        </w:rPr>
        <w:tab/>
      </w:r>
      <w:r w:rsidRPr="000A2CEE">
        <w:rPr>
          <w:rFonts w:asciiTheme="minorHAnsi" w:hAnsiTheme="minorHAnsi" w:cstheme="minorHAnsi"/>
          <w:sz w:val="20"/>
        </w:rPr>
        <w:tab/>
      </w:r>
      <w:r w:rsidRPr="000A2CEE">
        <w:rPr>
          <w:rFonts w:asciiTheme="minorHAnsi" w:hAnsiTheme="minorHAnsi" w:cstheme="minorHAnsi"/>
          <w:sz w:val="20"/>
        </w:rPr>
        <w:tab/>
        <w:t>Zákazník:</w:t>
      </w:r>
    </w:p>
    <w:p w14:paraId="2AC6BF81" w14:textId="77777777" w:rsidR="00CD3A79" w:rsidRPr="000A2CEE" w:rsidRDefault="00CD3A79" w:rsidP="00CD3A79">
      <w:pPr>
        <w:pStyle w:val="BodyText"/>
        <w:jc w:val="left"/>
        <w:rPr>
          <w:rFonts w:asciiTheme="minorHAnsi" w:hAnsiTheme="minorHAnsi" w:cstheme="minorHAnsi"/>
          <w:sz w:val="20"/>
        </w:rPr>
      </w:pPr>
    </w:p>
    <w:p w14:paraId="25AD6EF0" w14:textId="77777777" w:rsidR="00E43D22" w:rsidRDefault="00E43D22" w:rsidP="00CD3A79">
      <w:pPr>
        <w:pStyle w:val="BodyText"/>
        <w:rPr>
          <w:rFonts w:asciiTheme="minorHAnsi" w:hAnsiTheme="minorHAnsi" w:cstheme="minorHAnsi"/>
          <w:sz w:val="20"/>
        </w:rPr>
      </w:pPr>
    </w:p>
    <w:p w14:paraId="0985B413" w14:textId="77777777" w:rsidR="003D3AF3" w:rsidRDefault="003D3AF3" w:rsidP="00CD3A79">
      <w:pPr>
        <w:pStyle w:val="BodyText"/>
        <w:rPr>
          <w:rFonts w:asciiTheme="minorHAnsi" w:hAnsiTheme="minorHAnsi" w:cstheme="minorHAnsi"/>
          <w:sz w:val="20"/>
        </w:rPr>
      </w:pPr>
    </w:p>
    <w:p w14:paraId="6959E9EF" w14:textId="77777777" w:rsidR="003D3AF3" w:rsidRPr="000A2CEE" w:rsidRDefault="003D3AF3" w:rsidP="00CD3A79">
      <w:pPr>
        <w:pStyle w:val="BodyText"/>
        <w:rPr>
          <w:rFonts w:asciiTheme="minorHAnsi" w:hAnsiTheme="minorHAnsi" w:cstheme="minorHAnsi"/>
          <w:sz w:val="20"/>
        </w:rPr>
      </w:pPr>
    </w:p>
    <w:p w14:paraId="39705608" w14:textId="77777777" w:rsidR="00CD3A79" w:rsidRPr="000A2CEE" w:rsidRDefault="00CD3A79" w:rsidP="00CD3A79">
      <w:pPr>
        <w:pStyle w:val="BodyText"/>
        <w:rPr>
          <w:rFonts w:asciiTheme="minorHAnsi" w:hAnsiTheme="minorHAnsi" w:cstheme="minorHAnsi"/>
          <w:sz w:val="20"/>
        </w:rPr>
      </w:pPr>
      <w:r w:rsidRPr="000A2CEE">
        <w:rPr>
          <w:rFonts w:asciiTheme="minorHAnsi" w:hAnsiTheme="minorHAnsi" w:cstheme="minorHAnsi"/>
          <w:sz w:val="20"/>
        </w:rPr>
        <w:t>________________________________________________________</w:t>
      </w:r>
    </w:p>
    <w:p w14:paraId="25A15370" w14:textId="77777777" w:rsidR="00CD3A79" w:rsidRPr="000A2CEE" w:rsidRDefault="00CD3A79" w:rsidP="00CD3A79">
      <w:pPr>
        <w:pStyle w:val="BodyText"/>
        <w:rPr>
          <w:rFonts w:asciiTheme="minorHAnsi" w:hAnsiTheme="minorHAnsi" w:cstheme="minorHAnsi"/>
          <w:b/>
          <w:sz w:val="20"/>
        </w:rPr>
      </w:pPr>
      <w:proofErr w:type="spellStart"/>
      <w:r w:rsidRPr="000A2CEE">
        <w:rPr>
          <w:rFonts w:asciiTheme="minorHAnsi" w:hAnsiTheme="minorHAnsi" w:cstheme="minorHAnsi"/>
          <w:b/>
          <w:sz w:val="20"/>
        </w:rPr>
        <w:t>Vestta</w:t>
      </w:r>
      <w:proofErr w:type="spellEnd"/>
      <w:r w:rsidRPr="000A2CEE">
        <w:rPr>
          <w:rFonts w:asciiTheme="minorHAnsi" w:hAnsiTheme="minorHAnsi" w:cstheme="minorHAnsi"/>
          <w:b/>
          <w:sz w:val="20"/>
        </w:rPr>
        <w:t xml:space="preserve"> BOZP s.r.o.</w:t>
      </w:r>
      <w:r w:rsidRPr="000A2CEE">
        <w:rPr>
          <w:rFonts w:asciiTheme="minorHAnsi" w:hAnsiTheme="minorHAnsi" w:cstheme="minorHAnsi"/>
          <w:b/>
          <w:sz w:val="20"/>
        </w:rPr>
        <w:tab/>
      </w:r>
      <w:r w:rsidRPr="000A2CEE">
        <w:rPr>
          <w:rFonts w:asciiTheme="minorHAnsi" w:hAnsiTheme="minorHAnsi" w:cstheme="minorHAnsi"/>
          <w:b/>
          <w:sz w:val="20"/>
        </w:rPr>
        <w:tab/>
      </w:r>
      <w:r w:rsidR="00B85716">
        <w:rPr>
          <w:rFonts w:asciiTheme="minorHAnsi" w:hAnsiTheme="minorHAnsi" w:cstheme="minorHAnsi"/>
          <w:b/>
          <w:sz w:val="20"/>
        </w:rPr>
        <w:t xml:space="preserve">             </w:t>
      </w:r>
      <w:r w:rsidRPr="000A2CEE">
        <w:rPr>
          <w:rFonts w:asciiTheme="minorHAnsi" w:hAnsiTheme="minorHAnsi" w:cstheme="minorHAnsi"/>
          <w:b/>
          <w:sz w:val="20"/>
        </w:rPr>
        <w:t>Zákazník</w:t>
      </w:r>
    </w:p>
    <w:sectPr w:rsidR="00CD3A79" w:rsidRPr="000A2CEE" w:rsidSect="003D3AF3">
      <w:foot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FE2B" w14:textId="77777777" w:rsidR="00172A9F" w:rsidRDefault="00172A9F" w:rsidP="00CD3A79">
      <w:pPr>
        <w:spacing w:after="0" w:line="240" w:lineRule="auto"/>
      </w:pPr>
      <w:r>
        <w:separator/>
      </w:r>
    </w:p>
  </w:endnote>
  <w:endnote w:type="continuationSeparator" w:id="0">
    <w:p w14:paraId="09E22324" w14:textId="77777777" w:rsidR="00172A9F" w:rsidRDefault="00172A9F" w:rsidP="00CD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126571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DEB6C2" w14:textId="77777777" w:rsidR="00CD3A79" w:rsidRPr="00D27FBD" w:rsidRDefault="00CD3A79">
            <w:pPr>
              <w:pStyle w:val="Footer"/>
              <w:jc w:val="center"/>
              <w:rPr>
                <w:sz w:val="20"/>
                <w:szCs w:val="20"/>
              </w:rPr>
            </w:pPr>
            <w:r w:rsidRPr="00D27FBD">
              <w:rPr>
                <w:sz w:val="20"/>
                <w:szCs w:val="20"/>
              </w:rPr>
              <w:t xml:space="preserve">Stránka </w:t>
            </w:r>
            <w:r w:rsidR="003C4B89" w:rsidRPr="00D27FBD">
              <w:rPr>
                <w:bCs/>
                <w:sz w:val="20"/>
                <w:szCs w:val="20"/>
              </w:rPr>
              <w:fldChar w:fldCharType="begin"/>
            </w:r>
            <w:r w:rsidRPr="00D27FBD">
              <w:rPr>
                <w:bCs/>
                <w:sz w:val="20"/>
                <w:szCs w:val="20"/>
              </w:rPr>
              <w:instrText>PAGE</w:instrText>
            </w:r>
            <w:r w:rsidR="003C4B89" w:rsidRPr="00D27FBD">
              <w:rPr>
                <w:bCs/>
                <w:sz w:val="20"/>
                <w:szCs w:val="20"/>
              </w:rPr>
              <w:fldChar w:fldCharType="separate"/>
            </w:r>
            <w:r w:rsidR="00C80B35">
              <w:rPr>
                <w:bCs/>
                <w:noProof/>
                <w:sz w:val="20"/>
                <w:szCs w:val="20"/>
              </w:rPr>
              <w:t>2</w:t>
            </w:r>
            <w:r w:rsidR="003C4B89" w:rsidRPr="00D27FBD">
              <w:rPr>
                <w:bCs/>
                <w:sz w:val="20"/>
                <w:szCs w:val="20"/>
              </w:rPr>
              <w:fldChar w:fldCharType="end"/>
            </w:r>
            <w:r w:rsidRPr="00D27FBD">
              <w:rPr>
                <w:sz w:val="20"/>
                <w:szCs w:val="20"/>
              </w:rPr>
              <w:t xml:space="preserve"> z </w:t>
            </w:r>
            <w:r w:rsidR="003C4B89" w:rsidRPr="00D27FBD">
              <w:rPr>
                <w:bCs/>
                <w:sz w:val="20"/>
                <w:szCs w:val="20"/>
              </w:rPr>
              <w:fldChar w:fldCharType="begin"/>
            </w:r>
            <w:r w:rsidRPr="00D27FBD">
              <w:rPr>
                <w:bCs/>
                <w:sz w:val="20"/>
                <w:szCs w:val="20"/>
              </w:rPr>
              <w:instrText>NUMPAGES</w:instrText>
            </w:r>
            <w:r w:rsidR="003C4B89" w:rsidRPr="00D27FBD">
              <w:rPr>
                <w:bCs/>
                <w:sz w:val="20"/>
                <w:szCs w:val="20"/>
              </w:rPr>
              <w:fldChar w:fldCharType="separate"/>
            </w:r>
            <w:r w:rsidR="00C80B35">
              <w:rPr>
                <w:bCs/>
                <w:noProof/>
                <w:sz w:val="20"/>
                <w:szCs w:val="20"/>
              </w:rPr>
              <w:t>2</w:t>
            </w:r>
            <w:r w:rsidR="003C4B89" w:rsidRPr="00D27FB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1618B4" w14:textId="77777777" w:rsidR="00CD3A79" w:rsidRDefault="00CD3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ABD2" w14:textId="77777777" w:rsidR="00172A9F" w:rsidRDefault="00172A9F" w:rsidP="00CD3A79">
      <w:pPr>
        <w:spacing w:after="0" w:line="240" w:lineRule="auto"/>
      </w:pPr>
      <w:r>
        <w:separator/>
      </w:r>
    </w:p>
  </w:footnote>
  <w:footnote w:type="continuationSeparator" w:id="0">
    <w:p w14:paraId="3BF80EE8" w14:textId="77777777" w:rsidR="00172A9F" w:rsidRDefault="00172A9F" w:rsidP="00CD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2C4"/>
    <w:multiLevelType w:val="hybridMultilevel"/>
    <w:tmpl w:val="6DACDD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83865"/>
    <w:multiLevelType w:val="multilevel"/>
    <w:tmpl w:val="4F6076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41FB1"/>
    <w:multiLevelType w:val="hybridMultilevel"/>
    <w:tmpl w:val="E4F882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A7EE6"/>
    <w:multiLevelType w:val="hybridMultilevel"/>
    <w:tmpl w:val="1AF6BC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1255D"/>
    <w:multiLevelType w:val="hybridMultilevel"/>
    <w:tmpl w:val="0934648C"/>
    <w:lvl w:ilvl="0" w:tplc="D00284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E59EE"/>
    <w:multiLevelType w:val="hybridMultilevel"/>
    <w:tmpl w:val="75CCA062"/>
    <w:lvl w:ilvl="0" w:tplc="D00284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430EF"/>
    <w:multiLevelType w:val="hybridMultilevel"/>
    <w:tmpl w:val="E6B683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7547F"/>
    <w:multiLevelType w:val="hybridMultilevel"/>
    <w:tmpl w:val="0AE8A3FE"/>
    <w:lvl w:ilvl="0" w:tplc="E1946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84F94"/>
    <w:multiLevelType w:val="hybridMultilevel"/>
    <w:tmpl w:val="F9F602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980E48"/>
    <w:multiLevelType w:val="hybridMultilevel"/>
    <w:tmpl w:val="0FC4199A"/>
    <w:lvl w:ilvl="0" w:tplc="D00284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6374079">
    <w:abstractNumId w:val="7"/>
  </w:num>
  <w:num w:numId="2" w16cid:durableId="1573463641">
    <w:abstractNumId w:val="4"/>
  </w:num>
  <w:num w:numId="3" w16cid:durableId="1494225907">
    <w:abstractNumId w:val="9"/>
  </w:num>
  <w:num w:numId="4" w16cid:durableId="1413161890">
    <w:abstractNumId w:val="5"/>
  </w:num>
  <w:num w:numId="5" w16cid:durableId="1217861867">
    <w:abstractNumId w:val="8"/>
  </w:num>
  <w:num w:numId="6" w16cid:durableId="1424573504">
    <w:abstractNumId w:val="2"/>
  </w:num>
  <w:num w:numId="7" w16cid:durableId="172766694">
    <w:abstractNumId w:val="3"/>
  </w:num>
  <w:num w:numId="8" w16cid:durableId="1827743249">
    <w:abstractNumId w:val="1"/>
  </w:num>
  <w:num w:numId="9" w16cid:durableId="1674842760">
    <w:abstractNumId w:val="0"/>
  </w:num>
  <w:num w:numId="10" w16cid:durableId="580140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E5"/>
    <w:rsid w:val="00014065"/>
    <w:rsid w:val="00023CF3"/>
    <w:rsid w:val="000A2CEE"/>
    <w:rsid w:val="000A3D35"/>
    <w:rsid w:val="000C5783"/>
    <w:rsid w:val="000E09DF"/>
    <w:rsid w:val="00100F6F"/>
    <w:rsid w:val="00144F47"/>
    <w:rsid w:val="001510FE"/>
    <w:rsid w:val="001578BC"/>
    <w:rsid w:val="00172A9F"/>
    <w:rsid w:val="00187CE9"/>
    <w:rsid w:val="001D4C63"/>
    <w:rsid w:val="001D77FA"/>
    <w:rsid w:val="00237255"/>
    <w:rsid w:val="0024547A"/>
    <w:rsid w:val="00264441"/>
    <w:rsid w:val="0026699F"/>
    <w:rsid w:val="002927FB"/>
    <w:rsid w:val="00294286"/>
    <w:rsid w:val="002B050E"/>
    <w:rsid w:val="002C17BF"/>
    <w:rsid w:val="002F305D"/>
    <w:rsid w:val="002F5A00"/>
    <w:rsid w:val="002F6049"/>
    <w:rsid w:val="00304501"/>
    <w:rsid w:val="00323DAB"/>
    <w:rsid w:val="00353D1E"/>
    <w:rsid w:val="00360D8B"/>
    <w:rsid w:val="00385CA6"/>
    <w:rsid w:val="00387DF2"/>
    <w:rsid w:val="003A1ED2"/>
    <w:rsid w:val="003C4B89"/>
    <w:rsid w:val="003D19B4"/>
    <w:rsid w:val="003D3AF3"/>
    <w:rsid w:val="003F385C"/>
    <w:rsid w:val="00411B90"/>
    <w:rsid w:val="00435BFD"/>
    <w:rsid w:val="004D127D"/>
    <w:rsid w:val="004D604A"/>
    <w:rsid w:val="005004CD"/>
    <w:rsid w:val="00517D0E"/>
    <w:rsid w:val="00525566"/>
    <w:rsid w:val="00543700"/>
    <w:rsid w:val="005805FF"/>
    <w:rsid w:val="00593BF8"/>
    <w:rsid w:val="005B1C04"/>
    <w:rsid w:val="005B504E"/>
    <w:rsid w:val="0062300C"/>
    <w:rsid w:val="00632A30"/>
    <w:rsid w:val="006670CC"/>
    <w:rsid w:val="00674F0C"/>
    <w:rsid w:val="0073102B"/>
    <w:rsid w:val="00752F7E"/>
    <w:rsid w:val="007B0F0C"/>
    <w:rsid w:val="007B38BE"/>
    <w:rsid w:val="007F113E"/>
    <w:rsid w:val="007F69DD"/>
    <w:rsid w:val="00821299"/>
    <w:rsid w:val="00866ADB"/>
    <w:rsid w:val="008841C4"/>
    <w:rsid w:val="008923EF"/>
    <w:rsid w:val="00893045"/>
    <w:rsid w:val="00952317"/>
    <w:rsid w:val="009555D0"/>
    <w:rsid w:val="00956909"/>
    <w:rsid w:val="00973FD7"/>
    <w:rsid w:val="00981C7A"/>
    <w:rsid w:val="009B3AD4"/>
    <w:rsid w:val="009B3E01"/>
    <w:rsid w:val="009C081B"/>
    <w:rsid w:val="009E2A85"/>
    <w:rsid w:val="009F2BE8"/>
    <w:rsid w:val="00A270BA"/>
    <w:rsid w:val="00A5080F"/>
    <w:rsid w:val="00A53B0C"/>
    <w:rsid w:val="00A814C2"/>
    <w:rsid w:val="00A822F5"/>
    <w:rsid w:val="00A87977"/>
    <w:rsid w:val="00A97379"/>
    <w:rsid w:val="00AA6455"/>
    <w:rsid w:val="00AD3B23"/>
    <w:rsid w:val="00AD5BA1"/>
    <w:rsid w:val="00B2790E"/>
    <w:rsid w:val="00B85716"/>
    <w:rsid w:val="00C36353"/>
    <w:rsid w:val="00C80B35"/>
    <w:rsid w:val="00C8346C"/>
    <w:rsid w:val="00CD06E1"/>
    <w:rsid w:val="00CD3A79"/>
    <w:rsid w:val="00CE2A7B"/>
    <w:rsid w:val="00D23A84"/>
    <w:rsid w:val="00D24F40"/>
    <w:rsid w:val="00D27FBD"/>
    <w:rsid w:val="00D3220B"/>
    <w:rsid w:val="00D4422F"/>
    <w:rsid w:val="00D500DF"/>
    <w:rsid w:val="00D652A8"/>
    <w:rsid w:val="00D7562D"/>
    <w:rsid w:val="00D8111B"/>
    <w:rsid w:val="00D92AE5"/>
    <w:rsid w:val="00DA6B80"/>
    <w:rsid w:val="00DC176E"/>
    <w:rsid w:val="00DD6655"/>
    <w:rsid w:val="00DD7805"/>
    <w:rsid w:val="00E13346"/>
    <w:rsid w:val="00E43D22"/>
    <w:rsid w:val="00E53CF0"/>
    <w:rsid w:val="00E77E1F"/>
    <w:rsid w:val="00EA15DC"/>
    <w:rsid w:val="00EB59D8"/>
    <w:rsid w:val="00EB7409"/>
    <w:rsid w:val="00EF1B20"/>
    <w:rsid w:val="00F07800"/>
    <w:rsid w:val="00F41636"/>
    <w:rsid w:val="00F55E41"/>
    <w:rsid w:val="00FA0411"/>
    <w:rsid w:val="00FB7568"/>
    <w:rsid w:val="00FE2540"/>
    <w:rsid w:val="00FF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8E0"/>
  <w15:docId w15:val="{5BB7DC1E-92EE-4A61-B030-E8EAF74A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A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3A79"/>
    <w:pPr>
      <w:ind w:left="720"/>
      <w:contextualSpacing/>
    </w:pPr>
    <w:rPr>
      <w:rFonts w:ascii="Calibri" w:eastAsia="Calibri" w:hAnsi="Calibri" w:cs="Times New Roman"/>
      <w:color w:val="00000A"/>
    </w:rPr>
  </w:style>
  <w:style w:type="character" w:customStyle="1" w:styleId="ZkladntextChar">
    <w:name w:val="Základní text Char"/>
    <w:basedOn w:val="DefaultParagraphFont"/>
    <w:link w:val="TextBody"/>
    <w:qFormat/>
    <w:rsid w:val="00CD3A79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customStyle="1" w:styleId="TextBody">
    <w:name w:val="Text Body"/>
    <w:basedOn w:val="Normal"/>
    <w:link w:val="ZkladntextChar"/>
    <w:rsid w:val="00CD3A79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BodyText">
    <w:name w:val="Body Text"/>
    <w:basedOn w:val="Normal"/>
    <w:rsid w:val="00CD3A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1">
    <w:name w:val="Základní text Char1"/>
    <w:basedOn w:val="DefaultParagraphFont"/>
    <w:uiPriority w:val="99"/>
    <w:semiHidden/>
    <w:rsid w:val="00CD3A79"/>
  </w:style>
  <w:style w:type="paragraph" w:styleId="Header">
    <w:name w:val="header"/>
    <w:basedOn w:val="Normal"/>
    <w:link w:val="HeaderChar"/>
    <w:uiPriority w:val="99"/>
    <w:unhideWhenUsed/>
    <w:rsid w:val="00CD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A79"/>
  </w:style>
  <w:style w:type="paragraph" w:styleId="Footer">
    <w:name w:val="footer"/>
    <w:basedOn w:val="Normal"/>
    <w:link w:val="FooterChar"/>
    <w:uiPriority w:val="99"/>
    <w:unhideWhenUsed/>
    <w:rsid w:val="00CD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A79"/>
  </w:style>
  <w:style w:type="paragraph" w:styleId="BalloonText">
    <w:name w:val="Balloon Text"/>
    <w:basedOn w:val="Normal"/>
    <w:link w:val="BalloonTextChar"/>
    <w:uiPriority w:val="99"/>
    <w:semiHidden/>
    <w:unhideWhenUsed/>
    <w:rsid w:val="00E4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5675</Characters>
  <Application>Microsoft Office Word</Application>
  <DocSecurity>4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Jana Kořínková</cp:lastModifiedBy>
  <cp:revision>2</cp:revision>
  <cp:lastPrinted>2022-04-20T06:23:00Z</cp:lastPrinted>
  <dcterms:created xsi:type="dcterms:W3CDTF">2023-07-31T12:16:00Z</dcterms:created>
  <dcterms:modified xsi:type="dcterms:W3CDTF">2023-07-31T12:16:00Z</dcterms:modified>
</cp:coreProperties>
</file>