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2A36" w14:textId="60AC6BBA" w:rsidR="001C7DFA" w:rsidRPr="00935462" w:rsidRDefault="00935462" w:rsidP="009910CE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SMLOUVA</w:t>
      </w:r>
      <w:r w:rsidR="001C7DFA" w:rsidRPr="001C7DFA">
        <w:t xml:space="preserve"> </w:t>
      </w:r>
      <w:r w:rsidR="001C7DFA" w:rsidRPr="001C7DFA">
        <w:rPr>
          <w:rFonts w:ascii="Arial" w:hAnsi="Arial" w:cs="Arial"/>
          <w:b/>
          <w:sz w:val="20"/>
          <w:szCs w:val="20"/>
        </w:rPr>
        <w:t>O KOORDINACI POSTUPU PŘI REALIZACI</w:t>
      </w:r>
      <w:r w:rsidR="001C7DFA">
        <w:rPr>
          <w:rFonts w:ascii="Arial" w:hAnsi="Arial" w:cs="Arial"/>
          <w:b/>
          <w:sz w:val="20"/>
          <w:szCs w:val="20"/>
        </w:rPr>
        <w:t xml:space="preserve"> </w:t>
      </w:r>
      <w:r w:rsidR="001C7DFA" w:rsidRPr="001C7DFA">
        <w:rPr>
          <w:rFonts w:ascii="Arial" w:hAnsi="Arial" w:cs="Arial"/>
          <w:b/>
          <w:sz w:val="20"/>
          <w:szCs w:val="20"/>
        </w:rPr>
        <w:t>STAVEBNÍ AKCE</w:t>
      </w:r>
    </w:p>
    <w:p w14:paraId="64381FF2" w14:textId="26C7D8BC" w:rsidR="00D873C5" w:rsidRDefault="00EA480E" w:rsidP="00935462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35462">
        <w:rPr>
          <w:rFonts w:ascii="Arial" w:hAnsi="Arial" w:cs="Arial"/>
          <w:b/>
          <w:sz w:val="20"/>
          <w:szCs w:val="20"/>
        </w:rPr>
        <w:t>„</w:t>
      </w:r>
      <w:r w:rsidR="000210FC">
        <w:rPr>
          <w:rFonts w:ascii="Arial" w:hAnsi="Arial" w:cs="Arial"/>
          <w:b/>
          <w:sz w:val="20"/>
          <w:szCs w:val="20"/>
        </w:rPr>
        <w:t>Modernizace p</w:t>
      </w:r>
      <w:r w:rsidR="001C7DFA">
        <w:rPr>
          <w:rFonts w:ascii="Arial" w:hAnsi="Arial" w:cs="Arial"/>
          <w:b/>
          <w:sz w:val="20"/>
          <w:szCs w:val="20"/>
        </w:rPr>
        <w:t xml:space="preserve">řístaviště </w:t>
      </w:r>
      <w:proofErr w:type="spellStart"/>
      <w:r w:rsidR="000210FC">
        <w:rPr>
          <w:rFonts w:ascii="Arial" w:hAnsi="Arial" w:cs="Arial"/>
          <w:b/>
          <w:sz w:val="20"/>
          <w:szCs w:val="20"/>
        </w:rPr>
        <w:t>Purkarec</w:t>
      </w:r>
      <w:proofErr w:type="spellEnd"/>
      <w:r w:rsidRPr="00935462">
        <w:rPr>
          <w:rFonts w:ascii="Arial" w:hAnsi="Arial" w:cs="Arial"/>
          <w:b/>
          <w:sz w:val="20"/>
          <w:szCs w:val="20"/>
        </w:rPr>
        <w:t>“</w:t>
      </w:r>
    </w:p>
    <w:p w14:paraId="539D6AA6" w14:textId="71FE3555" w:rsidR="00935462" w:rsidRDefault="00D51A0E" w:rsidP="00BF4FD2">
      <w:pPr>
        <w:tabs>
          <w:tab w:val="left" w:pos="0"/>
        </w:tabs>
        <w:spacing w:before="240"/>
        <w:jc w:val="center"/>
        <w:rPr>
          <w:rFonts w:ascii="Arial" w:hAnsi="Arial" w:cs="Arial"/>
          <w:sz w:val="20"/>
          <w:szCs w:val="20"/>
        </w:rPr>
      </w:pPr>
      <w:r w:rsidRPr="001179F7">
        <w:rPr>
          <w:rFonts w:ascii="Arial" w:hAnsi="Arial" w:cs="Arial"/>
          <w:sz w:val="20"/>
          <w:szCs w:val="20"/>
        </w:rPr>
        <w:t>uzavřená</w:t>
      </w:r>
      <w:r w:rsidR="001F4CB9" w:rsidRPr="001179F7">
        <w:rPr>
          <w:rFonts w:ascii="Arial" w:hAnsi="Arial" w:cs="Arial"/>
          <w:sz w:val="20"/>
          <w:szCs w:val="20"/>
        </w:rPr>
        <w:t xml:space="preserve"> </w:t>
      </w:r>
      <w:r w:rsidR="000D5426" w:rsidRPr="00935462">
        <w:rPr>
          <w:rFonts w:ascii="Arial" w:hAnsi="Arial" w:cs="Arial"/>
          <w:sz w:val="20"/>
          <w:szCs w:val="20"/>
        </w:rPr>
        <w:t xml:space="preserve">podle ustanovení § 1746 odst. 2 zákona č. 89/2012 Sb., občanský zákoník, </w:t>
      </w:r>
      <w:r w:rsidR="00F20E06" w:rsidRPr="00935462">
        <w:rPr>
          <w:rFonts w:ascii="Arial" w:hAnsi="Arial" w:cs="Arial"/>
          <w:sz w:val="20"/>
          <w:szCs w:val="20"/>
        </w:rPr>
        <w:t>ve znění pozdějších předpisů</w:t>
      </w:r>
      <w:r w:rsidR="00EA5EDB" w:rsidRPr="00935462">
        <w:rPr>
          <w:rFonts w:ascii="Arial" w:hAnsi="Arial" w:cs="Arial"/>
          <w:sz w:val="20"/>
          <w:szCs w:val="20"/>
        </w:rPr>
        <w:t xml:space="preserve"> </w:t>
      </w:r>
      <w:r w:rsidR="00935462" w:rsidRPr="00935462">
        <w:rPr>
          <w:rFonts w:ascii="Arial" w:hAnsi="Arial" w:cs="Arial"/>
          <w:sz w:val="20"/>
          <w:szCs w:val="20"/>
        </w:rPr>
        <w:t>(dále jen „</w:t>
      </w:r>
      <w:r w:rsidR="00935462" w:rsidRPr="00935462">
        <w:rPr>
          <w:rFonts w:ascii="Arial" w:hAnsi="Arial" w:cs="Arial"/>
          <w:b/>
          <w:i/>
          <w:sz w:val="20"/>
          <w:szCs w:val="20"/>
        </w:rPr>
        <w:t>Občanský zákoník</w:t>
      </w:r>
      <w:r w:rsidR="00935462" w:rsidRPr="00935462">
        <w:rPr>
          <w:rFonts w:ascii="Arial" w:hAnsi="Arial" w:cs="Arial"/>
          <w:sz w:val="20"/>
          <w:szCs w:val="20"/>
        </w:rPr>
        <w:t>“)</w:t>
      </w:r>
    </w:p>
    <w:p w14:paraId="59115578" w14:textId="77777777" w:rsidR="001F4CB9" w:rsidRPr="001179F7" w:rsidRDefault="00935462" w:rsidP="001179F7">
      <w:pPr>
        <w:tabs>
          <w:tab w:val="left" w:pos="-709"/>
          <w:tab w:val="left" w:pos="-284"/>
          <w:tab w:val="num" w:pos="-180"/>
        </w:tabs>
        <w:spacing w:before="240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14:paraId="0908BD68" w14:textId="77777777" w:rsidR="001F4CB9" w:rsidRPr="00935462" w:rsidRDefault="001F4CB9" w:rsidP="001179F7">
      <w:pPr>
        <w:tabs>
          <w:tab w:val="left" w:pos="-709"/>
          <w:tab w:val="left" w:pos="-284"/>
          <w:tab w:val="num" w:pos="-180"/>
        </w:tabs>
        <w:ind w:right="-142"/>
        <w:jc w:val="both"/>
        <w:rPr>
          <w:rFonts w:ascii="Arial" w:hAnsi="Arial" w:cs="Arial"/>
          <w:sz w:val="20"/>
          <w:szCs w:val="20"/>
        </w:rPr>
      </w:pPr>
    </w:p>
    <w:p w14:paraId="2F56E5F8" w14:textId="77777777" w:rsidR="00935462" w:rsidRPr="00935462" w:rsidRDefault="00935462" w:rsidP="00972510">
      <w:pPr>
        <w:tabs>
          <w:tab w:val="left" w:pos="1260"/>
          <w:tab w:val="left" w:pos="2520"/>
          <w:tab w:val="left" w:pos="4680"/>
        </w:tabs>
        <w:jc w:val="both"/>
        <w:rPr>
          <w:rFonts w:ascii="Arial" w:hAnsi="Arial" w:cs="Arial"/>
          <w:b/>
          <w:sz w:val="20"/>
          <w:szCs w:val="20"/>
        </w:rPr>
      </w:pPr>
      <w:r w:rsidRPr="00935462">
        <w:rPr>
          <w:rFonts w:ascii="Arial" w:hAnsi="Arial" w:cs="Arial"/>
          <w:b/>
          <w:sz w:val="20"/>
          <w:szCs w:val="20"/>
        </w:rPr>
        <w:t xml:space="preserve">Česká republika </w:t>
      </w:r>
      <w:r w:rsidR="00900DAE" w:rsidRPr="00900DAE">
        <w:rPr>
          <w:rFonts w:ascii="Arial" w:hAnsi="Arial" w:cs="Arial"/>
          <w:b/>
          <w:bCs/>
          <w:sz w:val="20"/>
          <w:szCs w:val="20"/>
        </w:rPr>
        <w:t>–</w:t>
      </w:r>
      <w:r w:rsidRPr="00935462">
        <w:rPr>
          <w:rFonts w:ascii="Arial" w:hAnsi="Arial" w:cs="Arial"/>
          <w:b/>
          <w:sz w:val="20"/>
          <w:szCs w:val="20"/>
        </w:rPr>
        <w:t xml:space="preserve"> Ředitelství vodních cest ČR, </w:t>
      </w:r>
      <w:r w:rsidRPr="00935462">
        <w:rPr>
          <w:rFonts w:ascii="Arial" w:hAnsi="Arial" w:cs="Arial"/>
          <w:sz w:val="20"/>
          <w:szCs w:val="20"/>
        </w:rPr>
        <w:t>se sídlem</w:t>
      </w:r>
      <w:r w:rsidRPr="00935462">
        <w:rPr>
          <w:rFonts w:ascii="Arial" w:hAnsi="Arial" w:cs="Arial"/>
          <w:b/>
          <w:sz w:val="20"/>
          <w:szCs w:val="20"/>
        </w:rPr>
        <w:t xml:space="preserve"> </w:t>
      </w:r>
      <w:r w:rsidRPr="00935462">
        <w:rPr>
          <w:rFonts w:ascii="Arial" w:hAnsi="Arial" w:cs="Arial"/>
          <w:sz w:val="20"/>
          <w:szCs w:val="20"/>
        </w:rPr>
        <w:t>Praha 1, nábř. L. Svobody 1222/</w:t>
      </w:r>
      <w:r w:rsidR="009E5933">
        <w:rPr>
          <w:rFonts w:ascii="Arial" w:hAnsi="Arial" w:cs="Arial"/>
          <w:sz w:val="20"/>
          <w:szCs w:val="20"/>
        </w:rPr>
        <w:t>1</w:t>
      </w:r>
      <w:r w:rsidRPr="00935462">
        <w:rPr>
          <w:rFonts w:ascii="Arial" w:hAnsi="Arial" w:cs="Arial"/>
          <w:sz w:val="20"/>
          <w:szCs w:val="20"/>
        </w:rPr>
        <w:t>2, PSČ 110 15,</w:t>
      </w:r>
      <w:r w:rsidRPr="00935462">
        <w:rPr>
          <w:rFonts w:ascii="Arial" w:hAnsi="Arial" w:cs="Arial"/>
          <w:b/>
          <w:sz w:val="20"/>
          <w:szCs w:val="20"/>
        </w:rPr>
        <w:t xml:space="preserve"> </w:t>
      </w:r>
      <w:r w:rsidRPr="00935462">
        <w:rPr>
          <w:rFonts w:ascii="Arial" w:hAnsi="Arial" w:cs="Arial"/>
          <w:sz w:val="20"/>
          <w:szCs w:val="20"/>
        </w:rPr>
        <w:t>organizační složka státu zřízená Ministerstvem dopravy České republiky, a to Rozhodnutím ministra dopravy a spojů České republiky č. 849/98-KM ze dne 12. 3. 1998 (Zřizovací listina č. 849/98-KM ze dne 12. 3. 1998, ve znění Dodatků č. 1, 2, 3, 4, 5, 6, 7, 8, 9, 10, 11 a 12)</w:t>
      </w:r>
    </w:p>
    <w:p w14:paraId="33C134DC" w14:textId="77777777" w:rsidR="00935462" w:rsidRPr="00935462" w:rsidRDefault="00935462" w:rsidP="00935462">
      <w:pPr>
        <w:tabs>
          <w:tab w:val="left" w:pos="2127"/>
          <w:tab w:val="left" w:pos="4680"/>
        </w:tabs>
        <w:ind w:left="5387" w:right="-468" w:hanging="5387"/>
        <w:rPr>
          <w:rFonts w:ascii="Arial" w:hAnsi="Arial" w:cs="Arial"/>
          <w:sz w:val="20"/>
          <w:szCs w:val="20"/>
        </w:rPr>
      </w:pPr>
      <w:r w:rsidRPr="00935462">
        <w:rPr>
          <w:rFonts w:ascii="Arial" w:hAnsi="Arial" w:cs="Arial"/>
          <w:sz w:val="20"/>
          <w:szCs w:val="20"/>
        </w:rPr>
        <w:t xml:space="preserve">IČO: </w:t>
      </w:r>
      <w:r w:rsidRPr="00935462">
        <w:rPr>
          <w:rFonts w:ascii="Arial" w:hAnsi="Arial" w:cs="Arial"/>
          <w:sz w:val="20"/>
          <w:szCs w:val="20"/>
        </w:rPr>
        <w:tab/>
        <w:t>67981801</w:t>
      </w:r>
    </w:p>
    <w:p w14:paraId="1615A6A1" w14:textId="77777777" w:rsidR="00935462" w:rsidRPr="00935462" w:rsidRDefault="00935462" w:rsidP="00935462">
      <w:pPr>
        <w:tabs>
          <w:tab w:val="left" w:pos="2127"/>
          <w:tab w:val="left" w:pos="4680"/>
        </w:tabs>
        <w:ind w:right="-468"/>
        <w:rPr>
          <w:rFonts w:ascii="Arial" w:hAnsi="Arial" w:cs="Arial"/>
          <w:sz w:val="20"/>
          <w:szCs w:val="20"/>
        </w:rPr>
      </w:pPr>
      <w:r w:rsidRPr="00935462">
        <w:rPr>
          <w:rFonts w:ascii="Arial" w:hAnsi="Arial" w:cs="Arial"/>
          <w:sz w:val="20"/>
          <w:szCs w:val="20"/>
        </w:rPr>
        <w:t xml:space="preserve">Zastoupené: </w:t>
      </w:r>
      <w:r w:rsidRPr="00935462">
        <w:rPr>
          <w:rFonts w:ascii="Arial" w:hAnsi="Arial" w:cs="Arial"/>
          <w:sz w:val="20"/>
          <w:szCs w:val="20"/>
        </w:rPr>
        <w:tab/>
        <w:t>Ing. Lubomírem Fojtů, ředitelem</w:t>
      </w:r>
    </w:p>
    <w:p w14:paraId="57A625A2" w14:textId="77777777" w:rsidR="00935462" w:rsidRPr="00935462" w:rsidRDefault="00935462" w:rsidP="00935462">
      <w:pPr>
        <w:rPr>
          <w:rFonts w:ascii="Arial" w:hAnsi="Arial" w:cs="Arial"/>
          <w:sz w:val="20"/>
          <w:szCs w:val="20"/>
        </w:rPr>
      </w:pPr>
    </w:p>
    <w:p w14:paraId="1BFEAC11" w14:textId="77777777" w:rsidR="000D5426" w:rsidRPr="00935462" w:rsidRDefault="00935462" w:rsidP="00935462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935462">
        <w:rPr>
          <w:rFonts w:ascii="Arial" w:hAnsi="Arial" w:cs="Arial"/>
          <w:sz w:val="20"/>
          <w:szCs w:val="20"/>
        </w:rPr>
        <w:t>(dále jen</w:t>
      </w:r>
      <w:r w:rsidR="00ED5EEA">
        <w:rPr>
          <w:rFonts w:ascii="Arial" w:hAnsi="Arial" w:cs="Arial"/>
          <w:sz w:val="20"/>
          <w:szCs w:val="20"/>
        </w:rPr>
        <w:t xml:space="preserve"> jako</w:t>
      </w:r>
      <w:r w:rsidRPr="00935462">
        <w:rPr>
          <w:rFonts w:ascii="Arial" w:hAnsi="Arial" w:cs="Arial"/>
          <w:sz w:val="20"/>
          <w:szCs w:val="20"/>
        </w:rPr>
        <w:t xml:space="preserve"> </w:t>
      </w:r>
      <w:r w:rsidRPr="00935462">
        <w:rPr>
          <w:rFonts w:ascii="Arial" w:hAnsi="Arial" w:cs="Arial"/>
          <w:bCs/>
          <w:sz w:val="20"/>
          <w:szCs w:val="20"/>
        </w:rPr>
        <w:t>„</w:t>
      </w:r>
      <w:r>
        <w:rPr>
          <w:rFonts w:ascii="Arial" w:hAnsi="Arial" w:cs="Arial"/>
          <w:b/>
          <w:bCs/>
          <w:i/>
          <w:sz w:val="20"/>
          <w:szCs w:val="20"/>
        </w:rPr>
        <w:t>Investor</w:t>
      </w:r>
      <w:r w:rsidRPr="00935462">
        <w:rPr>
          <w:rFonts w:ascii="Arial" w:hAnsi="Arial" w:cs="Arial"/>
          <w:sz w:val="20"/>
          <w:szCs w:val="20"/>
        </w:rPr>
        <w:t>“)</w:t>
      </w:r>
    </w:p>
    <w:p w14:paraId="141BD774" w14:textId="77777777" w:rsidR="000D5426" w:rsidRPr="00935462" w:rsidRDefault="000D5426" w:rsidP="00935462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935462">
        <w:rPr>
          <w:rFonts w:ascii="Arial" w:hAnsi="Arial" w:cs="Arial"/>
          <w:sz w:val="20"/>
          <w:szCs w:val="20"/>
        </w:rPr>
        <w:t>a</w:t>
      </w:r>
    </w:p>
    <w:p w14:paraId="0B25375D" w14:textId="2BB2A659" w:rsidR="00935462" w:rsidRPr="00935462" w:rsidRDefault="00705DDD" w:rsidP="00935462">
      <w:pPr>
        <w:tabs>
          <w:tab w:val="left" w:pos="2126"/>
        </w:tabs>
        <w:jc w:val="both"/>
        <w:rPr>
          <w:rFonts w:ascii="Arial" w:hAnsi="Arial" w:cs="Arial"/>
          <w:sz w:val="20"/>
          <w:szCs w:val="20"/>
        </w:rPr>
      </w:pPr>
      <w:r w:rsidRPr="00705DDD">
        <w:rPr>
          <w:rFonts w:ascii="Arial" w:hAnsi="Arial" w:cs="Arial"/>
          <w:b/>
          <w:sz w:val="20"/>
          <w:szCs w:val="20"/>
        </w:rPr>
        <w:t xml:space="preserve">Město </w:t>
      </w:r>
      <w:r w:rsidR="000210FC">
        <w:rPr>
          <w:rFonts w:ascii="Arial" w:hAnsi="Arial" w:cs="Arial"/>
          <w:b/>
          <w:sz w:val="20"/>
          <w:szCs w:val="20"/>
        </w:rPr>
        <w:t>Hluboká nad Vltavou</w:t>
      </w:r>
      <w:r w:rsidR="00900DAE" w:rsidRPr="007F10F3">
        <w:rPr>
          <w:rFonts w:ascii="Arial" w:hAnsi="Arial" w:cs="Arial"/>
          <w:b/>
          <w:sz w:val="20"/>
          <w:szCs w:val="20"/>
        </w:rPr>
        <w:t xml:space="preserve">, </w:t>
      </w:r>
      <w:r w:rsidR="00900DAE" w:rsidRPr="007F10F3">
        <w:rPr>
          <w:rFonts w:ascii="Arial" w:hAnsi="Arial" w:cs="Arial"/>
          <w:sz w:val="20"/>
          <w:szCs w:val="20"/>
        </w:rPr>
        <w:t xml:space="preserve">se sídlem </w:t>
      </w:r>
      <w:r w:rsidR="000210FC" w:rsidRPr="000210FC">
        <w:rPr>
          <w:rFonts w:ascii="Arial" w:hAnsi="Arial" w:cs="Arial"/>
          <w:sz w:val="20"/>
          <w:szCs w:val="20"/>
        </w:rPr>
        <w:t>Masarykova 36</w:t>
      </w:r>
      <w:r w:rsidRPr="00705DDD">
        <w:rPr>
          <w:rFonts w:ascii="Arial" w:hAnsi="Arial" w:cs="Arial"/>
          <w:sz w:val="20"/>
          <w:szCs w:val="20"/>
        </w:rPr>
        <w:t xml:space="preserve">, </w:t>
      </w:r>
      <w:r w:rsidR="000210FC" w:rsidRPr="000210FC">
        <w:rPr>
          <w:rFonts w:ascii="Arial" w:hAnsi="Arial" w:cs="Arial"/>
          <w:sz w:val="20"/>
          <w:szCs w:val="20"/>
        </w:rPr>
        <w:t>373 41</w:t>
      </w:r>
      <w:r w:rsidR="000210FC">
        <w:rPr>
          <w:rFonts w:ascii="Arial" w:hAnsi="Arial" w:cs="Arial"/>
          <w:sz w:val="20"/>
          <w:szCs w:val="20"/>
        </w:rPr>
        <w:t xml:space="preserve"> Hluboká nad Vltavou</w:t>
      </w:r>
      <w:r w:rsidR="00900DAE" w:rsidRPr="007F10F3">
        <w:rPr>
          <w:rFonts w:ascii="Arial" w:hAnsi="Arial" w:cs="Arial"/>
          <w:sz w:val="20"/>
          <w:szCs w:val="20"/>
        </w:rPr>
        <w:t>, zapsaný v obchodním rejstříku vedeném Krajským soudem v</w:t>
      </w:r>
      <w:r w:rsidR="000210FC">
        <w:rPr>
          <w:rFonts w:ascii="Arial" w:hAnsi="Arial" w:cs="Arial"/>
          <w:sz w:val="20"/>
          <w:szCs w:val="20"/>
        </w:rPr>
        <w:t> Českých Budějovicích</w:t>
      </w:r>
      <w:r w:rsidR="00900DAE" w:rsidRPr="007F10F3">
        <w:rPr>
          <w:rFonts w:ascii="Arial" w:hAnsi="Arial" w:cs="Arial"/>
          <w:sz w:val="20"/>
          <w:szCs w:val="20"/>
        </w:rPr>
        <w:t xml:space="preserve">, </w:t>
      </w:r>
      <w:r w:rsidR="00CD09BD">
        <w:rPr>
          <w:rFonts w:ascii="Arial" w:hAnsi="Arial" w:cs="Arial"/>
          <w:sz w:val="20"/>
          <w:szCs w:val="20"/>
        </w:rPr>
        <w:t xml:space="preserve">oddíl AXI, vložka </w:t>
      </w:r>
      <w:r w:rsidR="000210FC" w:rsidRPr="000210FC">
        <w:rPr>
          <w:rFonts w:ascii="Arial" w:hAnsi="Arial" w:cs="Arial"/>
          <w:sz w:val="20"/>
          <w:szCs w:val="20"/>
        </w:rPr>
        <w:t>114</w:t>
      </w:r>
      <w:r w:rsidR="00935462" w:rsidRPr="00935462">
        <w:rPr>
          <w:rFonts w:ascii="Arial" w:hAnsi="Arial" w:cs="Arial"/>
          <w:sz w:val="20"/>
          <w:szCs w:val="20"/>
        </w:rPr>
        <w:t xml:space="preserve"> </w:t>
      </w:r>
    </w:p>
    <w:p w14:paraId="2DC9A36F" w14:textId="0622F406" w:rsidR="00935462" w:rsidRPr="00935462" w:rsidRDefault="00935462" w:rsidP="00935462">
      <w:pPr>
        <w:tabs>
          <w:tab w:val="left" w:pos="2126"/>
        </w:tabs>
        <w:jc w:val="both"/>
        <w:rPr>
          <w:rFonts w:ascii="Arial" w:hAnsi="Arial" w:cs="Arial"/>
          <w:b/>
          <w:sz w:val="20"/>
          <w:szCs w:val="20"/>
        </w:rPr>
      </w:pPr>
      <w:r w:rsidRPr="00935462">
        <w:rPr>
          <w:rFonts w:ascii="Arial" w:hAnsi="Arial" w:cs="Arial"/>
          <w:sz w:val="20"/>
          <w:szCs w:val="20"/>
        </w:rPr>
        <w:t xml:space="preserve">IČO: </w:t>
      </w:r>
      <w:r w:rsidRPr="00935462">
        <w:rPr>
          <w:rFonts w:ascii="Arial" w:hAnsi="Arial" w:cs="Arial"/>
          <w:sz w:val="20"/>
          <w:szCs w:val="20"/>
        </w:rPr>
        <w:tab/>
      </w:r>
      <w:r w:rsidR="000210FC" w:rsidRPr="000210FC">
        <w:rPr>
          <w:rFonts w:ascii="Arial" w:hAnsi="Arial" w:cs="Arial"/>
          <w:sz w:val="20"/>
          <w:szCs w:val="20"/>
        </w:rPr>
        <w:t>00244899</w:t>
      </w:r>
      <w:r w:rsidRPr="00935462">
        <w:rPr>
          <w:rFonts w:ascii="Arial" w:hAnsi="Arial" w:cs="Arial"/>
          <w:b/>
          <w:sz w:val="20"/>
          <w:szCs w:val="20"/>
        </w:rPr>
        <w:t xml:space="preserve"> </w:t>
      </w:r>
    </w:p>
    <w:p w14:paraId="2B8F9917" w14:textId="7DFFC095" w:rsidR="00935462" w:rsidRPr="00935462" w:rsidRDefault="00935462" w:rsidP="00935462">
      <w:pPr>
        <w:tabs>
          <w:tab w:val="left" w:pos="2126"/>
        </w:tabs>
        <w:jc w:val="both"/>
        <w:rPr>
          <w:rFonts w:ascii="Arial" w:hAnsi="Arial" w:cs="Arial"/>
          <w:sz w:val="20"/>
          <w:szCs w:val="20"/>
        </w:rPr>
      </w:pPr>
      <w:r w:rsidRPr="00935462">
        <w:rPr>
          <w:rFonts w:ascii="Arial" w:hAnsi="Arial" w:cs="Arial"/>
          <w:sz w:val="20"/>
          <w:szCs w:val="20"/>
        </w:rPr>
        <w:t xml:space="preserve">DIČ: </w:t>
      </w:r>
      <w:r w:rsidRPr="00935462">
        <w:rPr>
          <w:rFonts w:ascii="Arial" w:hAnsi="Arial" w:cs="Arial"/>
          <w:sz w:val="20"/>
          <w:szCs w:val="20"/>
        </w:rPr>
        <w:tab/>
      </w:r>
      <w:r w:rsidR="00705DDD" w:rsidRPr="00705DDD">
        <w:rPr>
          <w:rFonts w:ascii="Arial" w:hAnsi="Arial" w:cs="Arial"/>
          <w:sz w:val="20"/>
          <w:szCs w:val="20"/>
        </w:rPr>
        <w:t>CZ</w:t>
      </w:r>
      <w:r w:rsidR="000210FC" w:rsidRPr="000210FC">
        <w:rPr>
          <w:rFonts w:ascii="Arial" w:hAnsi="Arial" w:cs="Arial"/>
          <w:sz w:val="20"/>
          <w:szCs w:val="20"/>
        </w:rPr>
        <w:t>00244899</w:t>
      </w:r>
    </w:p>
    <w:p w14:paraId="3EF0D0EF" w14:textId="1784E7C8" w:rsidR="00935462" w:rsidRPr="00935462" w:rsidRDefault="00935462" w:rsidP="00935462">
      <w:pPr>
        <w:tabs>
          <w:tab w:val="left" w:pos="2126"/>
        </w:tabs>
        <w:jc w:val="both"/>
        <w:rPr>
          <w:rFonts w:ascii="Arial" w:hAnsi="Arial" w:cs="Arial"/>
          <w:sz w:val="20"/>
          <w:szCs w:val="20"/>
        </w:rPr>
      </w:pPr>
      <w:r w:rsidRPr="00935462">
        <w:rPr>
          <w:rFonts w:ascii="Arial" w:hAnsi="Arial" w:cs="Arial"/>
          <w:sz w:val="20"/>
          <w:szCs w:val="20"/>
        </w:rPr>
        <w:t>Zastoupen</w:t>
      </w:r>
      <w:r w:rsidR="00347CC7">
        <w:rPr>
          <w:rFonts w:ascii="Arial" w:hAnsi="Arial" w:cs="Arial"/>
          <w:sz w:val="20"/>
          <w:szCs w:val="20"/>
        </w:rPr>
        <w:t>é</w:t>
      </w:r>
      <w:r w:rsidRPr="00935462">
        <w:rPr>
          <w:rFonts w:ascii="Arial" w:hAnsi="Arial" w:cs="Arial"/>
          <w:sz w:val="20"/>
          <w:szCs w:val="20"/>
        </w:rPr>
        <w:t>:</w:t>
      </w:r>
      <w:r w:rsidRPr="00935462">
        <w:rPr>
          <w:rFonts w:ascii="Arial" w:hAnsi="Arial" w:cs="Arial"/>
          <w:sz w:val="20"/>
          <w:szCs w:val="20"/>
        </w:rPr>
        <w:tab/>
      </w:r>
      <w:r w:rsidR="00C84363" w:rsidRPr="006C7FDD">
        <w:rPr>
          <w:rFonts w:ascii="Arial" w:hAnsi="Arial" w:cs="Arial"/>
          <w:sz w:val="20"/>
          <w:szCs w:val="20"/>
        </w:rPr>
        <w:t xml:space="preserve">Ing. </w:t>
      </w:r>
      <w:r w:rsidR="000210FC">
        <w:rPr>
          <w:rFonts w:ascii="Arial" w:hAnsi="Arial" w:cs="Arial"/>
          <w:sz w:val="20"/>
          <w:szCs w:val="20"/>
        </w:rPr>
        <w:t>Tomášem Jirsou</w:t>
      </w:r>
      <w:r w:rsidR="00C84363" w:rsidRPr="006C7FDD">
        <w:rPr>
          <w:rFonts w:ascii="Arial" w:hAnsi="Arial" w:cs="Arial"/>
          <w:sz w:val="20"/>
          <w:szCs w:val="20"/>
        </w:rPr>
        <w:t>, starostou</w:t>
      </w:r>
    </w:p>
    <w:p w14:paraId="378C48E7" w14:textId="77777777" w:rsidR="00935462" w:rsidRPr="00935462" w:rsidRDefault="00935462" w:rsidP="00935462">
      <w:pPr>
        <w:tabs>
          <w:tab w:val="left" w:pos="2126"/>
        </w:tabs>
        <w:jc w:val="both"/>
        <w:rPr>
          <w:rFonts w:ascii="Arial" w:hAnsi="Arial" w:cs="Arial"/>
          <w:sz w:val="20"/>
          <w:szCs w:val="20"/>
        </w:rPr>
      </w:pPr>
    </w:p>
    <w:p w14:paraId="1BD584DC" w14:textId="605C981D" w:rsidR="00935462" w:rsidRDefault="00935462" w:rsidP="00935462">
      <w:pPr>
        <w:tabs>
          <w:tab w:val="left" w:pos="426"/>
        </w:tabs>
        <w:ind w:left="425" w:hanging="425"/>
        <w:jc w:val="both"/>
        <w:rPr>
          <w:rFonts w:ascii="Arial" w:hAnsi="Arial" w:cs="Arial"/>
          <w:i/>
          <w:sz w:val="20"/>
          <w:szCs w:val="20"/>
        </w:rPr>
      </w:pPr>
      <w:r w:rsidRPr="004B0151">
        <w:rPr>
          <w:rFonts w:ascii="Arial" w:hAnsi="Arial" w:cs="Arial"/>
          <w:iCs/>
          <w:sz w:val="20"/>
          <w:szCs w:val="20"/>
        </w:rPr>
        <w:t>(</w:t>
      </w:r>
      <w:r w:rsidRPr="00935462">
        <w:rPr>
          <w:rFonts w:ascii="Arial" w:hAnsi="Arial" w:cs="Arial"/>
          <w:sz w:val="20"/>
          <w:szCs w:val="20"/>
        </w:rPr>
        <w:t>dále jen</w:t>
      </w:r>
      <w:r w:rsidR="00ED5EEA">
        <w:rPr>
          <w:rFonts w:ascii="Arial" w:hAnsi="Arial" w:cs="Arial"/>
          <w:sz w:val="20"/>
          <w:szCs w:val="20"/>
        </w:rPr>
        <w:t xml:space="preserve"> jako</w:t>
      </w:r>
      <w:r w:rsidRPr="00935462">
        <w:rPr>
          <w:rFonts w:ascii="Arial" w:hAnsi="Arial" w:cs="Arial"/>
          <w:i/>
          <w:sz w:val="20"/>
          <w:szCs w:val="20"/>
        </w:rPr>
        <w:t xml:space="preserve"> „</w:t>
      </w:r>
      <w:r w:rsidR="00D46D75">
        <w:rPr>
          <w:rFonts w:ascii="Arial" w:hAnsi="Arial" w:cs="Arial"/>
          <w:b/>
          <w:i/>
          <w:sz w:val="20"/>
          <w:szCs w:val="20"/>
        </w:rPr>
        <w:t>Město</w:t>
      </w:r>
      <w:r w:rsidRPr="00935462">
        <w:rPr>
          <w:rFonts w:ascii="Arial" w:hAnsi="Arial" w:cs="Arial"/>
          <w:i/>
          <w:sz w:val="20"/>
          <w:szCs w:val="20"/>
        </w:rPr>
        <w:t>“</w:t>
      </w:r>
      <w:r w:rsidRPr="004B0151">
        <w:rPr>
          <w:rFonts w:ascii="Arial" w:hAnsi="Arial" w:cs="Arial"/>
          <w:iCs/>
          <w:sz w:val="20"/>
          <w:szCs w:val="20"/>
        </w:rPr>
        <w:t>)</w:t>
      </w:r>
    </w:p>
    <w:p w14:paraId="6956B593" w14:textId="77777777" w:rsidR="007735E2" w:rsidRDefault="007735E2" w:rsidP="00935462">
      <w:pPr>
        <w:tabs>
          <w:tab w:val="left" w:pos="426"/>
        </w:tabs>
        <w:ind w:left="425" w:hanging="425"/>
        <w:jc w:val="both"/>
        <w:rPr>
          <w:rFonts w:ascii="Arial" w:hAnsi="Arial" w:cs="Arial"/>
          <w:i/>
          <w:sz w:val="20"/>
          <w:szCs w:val="20"/>
        </w:rPr>
      </w:pPr>
    </w:p>
    <w:p w14:paraId="3E80B772" w14:textId="1B284993" w:rsidR="007735E2" w:rsidRPr="00935462" w:rsidRDefault="007735E2" w:rsidP="00935462">
      <w:pPr>
        <w:tabs>
          <w:tab w:val="left" w:pos="426"/>
        </w:tabs>
        <w:ind w:left="425" w:hanging="425"/>
        <w:jc w:val="both"/>
        <w:rPr>
          <w:rFonts w:ascii="Arial" w:hAnsi="Arial" w:cs="Arial"/>
          <w:sz w:val="20"/>
          <w:szCs w:val="20"/>
        </w:rPr>
      </w:pPr>
      <w:r w:rsidRPr="004B0151">
        <w:rPr>
          <w:rFonts w:ascii="Arial" w:hAnsi="Arial" w:cs="Arial"/>
          <w:iCs/>
          <w:sz w:val="20"/>
          <w:szCs w:val="20"/>
        </w:rPr>
        <w:t>(Investor</w:t>
      </w:r>
      <w:r w:rsidR="004961AB">
        <w:rPr>
          <w:rFonts w:ascii="Arial" w:hAnsi="Arial" w:cs="Arial"/>
          <w:iCs/>
          <w:sz w:val="20"/>
          <w:szCs w:val="20"/>
        </w:rPr>
        <w:t xml:space="preserve"> a Město</w:t>
      </w:r>
      <w:r w:rsidRPr="004B0151">
        <w:rPr>
          <w:rFonts w:ascii="Arial" w:hAnsi="Arial" w:cs="Arial"/>
          <w:iCs/>
          <w:sz w:val="20"/>
          <w:szCs w:val="20"/>
        </w:rPr>
        <w:t xml:space="preserve"> dále </w:t>
      </w:r>
      <w:r w:rsidR="00ED5EEA" w:rsidRPr="004B0151">
        <w:rPr>
          <w:rFonts w:ascii="Arial" w:hAnsi="Arial" w:cs="Arial"/>
          <w:iCs/>
          <w:sz w:val="20"/>
          <w:szCs w:val="20"/>
        </w:rPr>
        <w:t xml:space="preserve">jen </w:t>
      </w:r>
      <w:r w:rsidRPr="004B0151">
        <w:rPr>
          <w:rFonts w:ascii="Arial" w:hAnsi="Arial" w:cs="Arial"/>
          <w:iCs/>
          <w:sz w:val="20"/>
          <w:szCs w:val="20"/>
        </w:rPr>
        <w:t>jako „</w:t>
      </w:r>
      <w:r w:rsidRPr="00746C1C">
        <w:rPr>
          <w:rFonts w:ascii="Arial" w:hAnsi="Arial" w:cs="Arial"/>
          <w:b/>
          <w:i/>
          <w:sz w:val="20"/>
          <w:szCs w:val="20"/>
        </w:rPr>
        <w:t>Smluvní strany</w:t>
      </w:r>
      <w:r>
        <w:rPr>
          <w:rFonts w:ascii="Arial" w:hAnsi="Arial" w:cs="Arial"/>
          <w:i/>
          <w:sz w:val="20"/>
          <w:szCs w:val="20"/>
        </w:rPr>
        <w:t>“</w:t>
      </w:r>
      <w:r w:rsidRPr="004B0151">
        <w:rPr>
          <w:rFonts w:ascii="Arial" w:hAnsi="Arial" w:cs="Arial"/>
          <w:iCs/>
          <w:sz w:val="20"/>
          <w:szCs w:val="20"/>
        </w:rPr>
        <w:t>, jednotlivě též</w:t>
      </w:r>
      <w:r w:rsidR="00ED5EEA" w:rsidRPr="004B0151">
        <w:rPr>
          <w:rFonts w:ascii="Arial" w:hAnsi="Arial" w:cs="Arial"/>
          <w:iCs/>
          <w:sz w:val="20"/>
          <w:szCs w:val="20"/>
        </w:rPr>
        <w:t xml:space="preserve"> jen</w:t>
      </w:r>
      <w:r w:rsidRPr="004B0151">
        <w:rPr>
          <w:rFonts w:ascii="Arial" w:hAnsi="Arial" w:cs="Arial"/>
          <w:iCs/>
          <w:sz w:val="20"/>
          <w:szCs w:val="20"/>
        </w:rPr>
        <w:t xml:space="preserve"> jako „</w:t>
      </w:r>
      <w:r w:rsidRPr="00746C1C">
        <w:rPr>
          <w:rFonts w:ascii="Arial" w:hAnsi="Arial" w:cs="Arial"/>
          <w:b/>
          <w:i/>
          <w:sz w:val="20"/>
          <w:szCs w:val="20"/>
        </w:rPr>
        <w:t>Smluvní strana</w:t>
      </w:r>
      <w:r w:rsidRPr="004B0151">
        <w:rPr>
          <w:rFonts w:ascii="Arial" w:hAnsi="Arial" w:cs="Arial"/>
          <w:iCs/>
          <w:sz w:val="20"/>
          <w:szCs w:val="20"/>
        </w:rPr>
        <w:t>“)</w:t>
      </w:r>
    </w:p>
    <w:p w14:paraId="6B0A7198" w14:textId="77777777" w:rsidR="00935462" w:rsidRPr="00935462" w:rsidRDefault="00935462" w:rsidP="00D06328">
      <w:pPr>
        <w:tabs>
          <w:tab w:val="left" w:pos="426"/>
        </w:tabs>
        <w:ind w:left="425" w:hanging="425"/>
        <w:jc w:val="both"/>
        <w:rPr>
          <w:rFonts w:ascii="Arial" w:hAnsi="Arial" w:cs="Arial"/>
          <w:sz w:val="20"/>
          <w:szCs w:val="20"/>
        </w:rPr>
      </w:pPr>
    </w:p>
    <w:p w14:paraId="0AB4C49D" w14:textId="77777777" w:rsidR="000D5426" w:rsidRPr="001179F7" w:rsidRDefault="00935462" w:rsidP="00935462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F2AD1">
        <w:rPr>
          <w:rFonts w:ascii="Arial" w:hAnsi="Arial" w:cs="Arial"/>
          <w:sz w:val="20"/>
        </w:rPr>
        <w:t xml:space="preserve">uzavřely </w:t>
      </w:r>
      <w:r>
        <w:rPr>
          <w:rFonts w:ascii="Arial" w:hAnsi="Arial" w:cs="Arial"/>
          <w:sz w:val="20"/>
        </w:rPr>
        <w:t xml:space="preserve">níže </w:t>
      </w:r>
      <w:r w:rsidRPr="00993E03">
        <w:rPr>
          <w:rFonts w:ascii="Arial" w:hAnsi="Arial" w:cs="Arial"/>
          <w:sz w:val="20"/>
        </w:rPr>
        <w:t xml:space="preserve">uvedeného dne, měsíce a roku tuto </w:t>
      </w:r>
      <w:r>
        <w:rPr>
          <w:rFonts w:ascii="Arial" w:hAnsi="Arial" w:cs="Arial"/>
          <w:sz w:val="20"/>
        </w:rPr>
        <w:t xml:space="preserve">koordinační </w:t>
      </w:r>
      <w:r w:rsidRPr="00597085">
        <w:rPr>
          <w:rFonts w:ascii="Arial" w:hAnsi="Arial" w:cs="Arial"/>
          <w:sz w:val="20"/>
        </w:rPr>
        <w:t>smlouvu (dále jen</w:t>
      </w:r>
      <w:r w:rsidR="00ED5EEA">
        <w:rPr>
          <w:rFonts w:ascii="Arial" w:hAnsi="Arial" w:cs="Arial"/>
          <w:sz w:val="20"/>
        </w:rPr>
        <w:t xml:space="preserve"> jako</w:t>
      </w:r>
      <w:r w:rsidRPr="00597085">
        <w:rPr>
          <w:rFonts w:ascii="Arial" w:hAnsi="Arial" w:cs="Arial"/>
          <w:sz w:val="20"/>
        </w:rPr>
        <w:t xml:space="preserve"> „</w:t>
      </w:r>
      <w:r w:rsidRPr="00597085">
        <w:rPr>
          <w:rFonts w:ascii="Arial" w:hAnsi="Arial" w:cs="Arial"/>
          <w:b/>
          <w:bCs/>
          <w:i/>
          <w:iCs/>
          <w:sz w:val="20"/>
        </w:rPr>
        <w:t>S</w:t>
      </w:r>
      <w:r w:rsidRPr="00597085">
        <w:rPr>
          <w:rFonts w:ascii="Arial" w:hAnsi="Arial" w:cs="Arial"/>
          <w:b/>
          <w:i/>
          <w:sz w:val="20"/>
        </w:rPr>
        <w:t>mlouva</w:t>
      </w:r>
      <w:r w:rsidRPr="00597085">
        <w:rPr>
          <w:rFonts w:ascii="Arial" w:hAnsi="Arial" w:cs="Arial"/>
          <w:sz w:val="20"/>
        </w:rPr>
        <w:t>“):</w:t>
      </w:r>
      <w:r w:rsidR="000D5426" w:rsidRPr="001179F7">
        <w:rPr>
          <w:rFonts w:ascii="Arial" w:hAnsi="Arial" w:cs="Arial"/>
          <w:b/>
          <w:sz w:val="20"/>
          <w:szCs w:val="20"/>
        </w:rPr>
        <w:t xml:space="preserve"> </w:t>
      </w:r>
    </w:p>
    <w:p w14:paraId="53E78031" w14:textId="77777777" w:rsidR="00D06328" w:rsidRPr="00D06328" w:rsidRDefault="00D06328" w:rsidP="005A729B">
      <w:pPr>
        <w:spacing w:before="6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I.</w:t>
      </w:r>
    </w:p>
    <w:p w14:paraId="732DCABD" w14:textId="77777777" w:rsidR="00F146A8" w:rsidRPr="001179F7" w:rsidRDefault="00F146A8" w:rsidP="00D06328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1179F7">
        <w:rPr>
          <w:rFonts w:ascii="Arial" w:hAnsi="Arial" w:cs="Arial"/>
          <w:b/>
          <w:sz w:val="20"/>
          <w:szCs w:val="20"/>
        </w:rPr>
        <w:t>Úvodní ustanovení</w:t>
      </w:r>
    </w:p>
    <w:p w14:paraId="3EC7A6ED" w14:textId="40BC2557" w:rsidR="00EA480E" w:rsidRDefault="00CA77A0" w:rsidP="003B3F7F">
      <w:pPr>
        <w:pStyle w:val="Zkladntext3"/>
        <w:numPr>
          <w:ilvl w:val="1"/>
          <w:numId w:val="5"/>
        </w:numPr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0" w:name="_Ref36751184"/>
      <w:r w:rsidRPr="001179F7">
        <w:rPr>
          <w:rFonts w:ascii="Arial" w:hAnsi="Arial" w:cs="Arial"/>
          <w:sz w:val="20"/>
          <w:szCs w:val="20"/>
        </w:rPr>
        <w:t>Investor</w:t>
      </w:r>
      <w:r w:rsidR="00EA480E" w:rsidRPr="001179F7">
        <w:rPr>
          <w:rFonts w:ascii="Arial" w:hAnsi="Arial" w:cs="Arial"/>
          <w:sz w:val="20"/>
          <w:szCs w:val="20"/>
        </w:rPr>
        <w:t xml:space="preserve"> je organizační složkou státu, zřízenou rozhodnutím ministra dopravy a spojů České republiky č. 849/98-KM ze dne 12. března 1998. Předmětem činnosti Investora je mimo jiné zabezpečení přípravy a realizace výstavby a modernizace součástí dopravně významných vodních cest (dále jen </w:t>
      </w:r>
      <w:r w:rsidR="00ED5EEA">
        <w:rPr>
          <w:rFonts w:ascii="Arial" w:hAnsi="Arial" w:cs="Arial"/>
          <w:sz w:val="20"/>
          <w:szCs w:val="20"/>
        </w:rPr>
        <w:t xml:space="preserve">jako </w:t>
      </w:r>
      <w:r w:rsidR="00EA480E" w:rsidRPr="001179F7">
        <w:rPr>
          <w:rFonts w:ascii="Arial" w:hAnsi="Arial" w:cs="Arial"/>
          <w:sz w:val="20"/>
          <w:szCs w:val="20"/>
        </w:rPr>
        <w:t>„</w:t>
      </w:r>
      <w:r w:rsidR="00EA480E" w:rsidRPr="004B0151">
        <w:rPr>
          <w:rFonts w:ascii="Arial" w:hAnsi="Arial" w:cs="Arial"/>
          <w:b/>
          <w:bCs/>
          <w:i/>
          <w:iCs/>
          <w:sz w:val="20"/>
          <w:szCs w:val="20"/>
        </w:rPr>
        <w:t>vodní cesty</w:t>
      </w:r>
      <w:r w:rsidR="00EA480E" w:rsidRPr="001179F7">
        <w:rPr>
          <w:rFonts w:ascii="Arial" w:hAnsi="Arial" w:cs="Arial"/>
          <w:sz w:val="20"/>
          <w:szCs w:val="20"/>
        </w:rPr>
        <w:t>") a dalších</w:t>
      </w:r>
      <w:r w:rsidR="00EA480E" w:rsidRPr="00F146A8">
        <w:rPr>
          <w:rFonts w:ascii="Arial" w:hAnsi="Arial" w:cs="Arial"/>
          <w:sz w:val="20"/>
          <w:szCs w:val="20"/>
        </w:rPr>
        <w:t xml:space="preserve"> staveb nutných pro provoz</w:t>
      </w:r>
      <w:r w:rsidR="00290193">
        <w:rPr>
          <w:rFonts w:ascii="Arial" w:hAnsi="Arial" w:cs="Arial"/>
          <w:sz w:val="20"/>
          <w:szCs w:val="20"/>
        </w:rPr>
        <w:t xml:space="preserve"> na vodních cestách a </w:t>
      </w:r>
      <w:r w:rsidR="00EA480E" w:rsidRPr="00F146A8">
        <w:rPr>
          <w:rFonts w:ascii="Arial" w:hAnsi="Arial" w:cs="Arial"/>
          <w:sz w:val="20"/>
          <w:szCs w:val="20"/>
        </w:rPr>
        <w:t>pro jejich správu a údržbu a pořizování dalšího majetku nutného pro správu a údržbu vodních cest</w:t>
      </w:r>
      <w:r w:rsidR="00EC10C8">
        <w:rPr>
          <w:rFonts w:ascii="Arial" w:hAnsi="Arial" w:cs="Arial"/>
          <w:sz w:val="20"/>
          <w:szCs w:val="20"/>
        </w:rPr>
        <w:t>,</w:t>
      </w:r>
      <w:r w:rsidR="00EA480E" w:rsidRPr="00F146A8">
        <w:rPr>
          <w:rFonts w:ascii="Arial" w:hAnsi="Arial" w:cs="Arial"/>
          <w:sz w:val="20"/>
          <w:szCs w:val="20"/>
        </w:rPr>
        <w:t xml:space="preserve"> a dále zabezpečení správy, údržby a oprav nově zřízených součástí vodních cest a dalšího majetku, nutného pro provoz na nich a pro jejich správu a údržbu. V rámci svého předmětu činnosti plní </w:t>
      </w:r>
      <w:r w:rsidR="00465102">
        <w:rPr>
          <w:rFonts w:ascii="Arial" w:hAnsi="Arial" w:cs="Arial"/>
          <w:sz w:val="20"/>
          <w:szCs w:val="20"/>
        </w:rPr>
        <w:t>I</w:t>
      </w:r>
      <w:r w:rsidR="00EA480E" w:rsidRPr="00F146A8">
        <w:rPr>
          <w:rFonts w:ascii="Arial" w:hAnsi="Arial" w:cs="Arial"/>
          <w:sz w:val="20"/>
          <w:szCs w:val="20"/>
        </w:rPr>
        <w:t>nvestor mimo jiné též úkoly k zabezpečení realizace rozvoje a modernizace vodních cest v</w:t>
      </w:r>
      <w:r w:rsidR="001512C9">
        <w:rPr>
          <w:rFonts w:ascii="Arial" w:hAnsi="Arial" w:cs="Arial"/>
          <w:sz w:val="20"/>
          <w:szCs w:val="20"/>
        </w:rPr>
        <w:t> </w:t>
      </w:r>
      <w:r w:rsidR="00EA480E" w:rsidRPr="00F146A8">
        <w:rPr>
          <w:rFonts w:ascii="Arial" w:hAnsi="Arial" w:cs="Arial"/>
          <w:sz w:val="20"/>
          <w:szCs w:val="20"/>
        </w:rPr>
        <w:t>souladu se schválenou Dop</w:t>
      </w:r>
      <w:r>
        <w:rPr>
          <w:rFonts w:ascii="Arial" w:hAnsi="Arial" w:cs="Arial"/>
          <w:sz w:val="20"/>
          <w:szCs w:val="20"/>
        </w:rPr>
        <w:t>ravní politikou České republiky</w:t>
      </w:r>
      <w:r w:rsidR="00EA480E" w:rsidRPr="00F146A8">
        <w:rPr>
          <w:rFonts w:ascii="Arial" w:hAnsi="Arial" w:cs="Arial"/>
          <w:sz w:val="20"/>
          <w:szCs w:val="20"/>
        </w:rPr>
        <w:t>.</w:t>
      </w:r>
      <w:bookmarkEnd w:id="0"/>
    </w:p>
    <w:p w14:paraId="2AF197B1" w14:textId="4074E9B2" w:rsidR="001346B4" w:rsidRPr="005A729B" w:rsidRDefault="00C453DC" w:rsidP="00062057">
      <w:pPr>
        <w:pStyle w:val="Zkladntext3"/>
        <w:numPr>
          <w:ilvl w:val="1"/>
          <w:numId w:val="5"/>
        </w:numPr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1" w:name="_Ref40802711"/>
      <w:bookmarkStart w:id="2" w:name="_Ref90028705"/>
      <w:r w:rsidRPr="005A729B">
        <w:rPr>
          <w:rFonts w:ascii="Arial" w:hAnsi="Arial" w:cs="Arial"/>
          <w:sz w:val="20"/>
          <w:szCs w:val="20"/>
        </w:rPr>
        <w:t>Investor je investorem stavby „</w:t>
      </w:r>
      <w:r w:rsidR="000210FC" w:rsidRPr="005A729B">
        <w:rPr>
          <w:rFonts w:ascii="Arial" w:hAnsi="Arial" w:cs="Arial"/>
          <w:sz w:val="20"/>
          <w:szCs w:val="20"/>
        </w:rPr>
        <w:t>Modernizace p</w:t>
      </w:r>
      <w:r w:rsidR="00D47F12" w:rsidRPr="005A729B">
        <w:rPr>
          <w:rFonts w:ascii="Arial" w:hAnsi="Arial" w:cs="Arial"/>
          <w:sz w:val="20"/>
          <w:szCs w:val="20"/>
        </w:rPr>
        <w:t xml:space="preserve">řístaviště </w:t>
      </w:r>
      <w:proofErr w:type="spellStart"/>
      <w:r w:rsidR="000210FC" w:rsidRPr="005A729B">
        <w:rPr>
          <w:rFonts w:ascii="Arial" w:hAnsi="Arial" w:cs="Arial"/>
          <w:sz w:val="20"/>
          <w:szCs w:val="20"/>
        </w:rPr>
        <w:t>Purkarec</w:t>
      </w:r>
      <w:proofErr w:type="spellEnd"/>
      <w:r w:rsidRPr="005A729B">
        <w:rPr>
          <w:rFonts w:ascii="Arial" w:hAnsi="Arial" w:cs="Arial"/>
          <w:sz w:val="20"/>
          <w:szCs w:val="20"/>
        </w:rPr>
        <w:t>“</w:t>
      </w:r>
      <w:r w:rsidR="00ED5EEA" w:rsidRPr="005A729B">
        <w:rPr>
          <w:rFonts w:ascii="Arial" w:hAnsi="Arial" w:cs="Arial"/>
          <w:sz w:val="20"/>
          <w:szCs w:val="20"/>
        </w:rPr>
        <w:t xml:space="preserve"> </w:t>
      </w:r>
      <w:r w:rsidR="00A1583A" w:rsidRPr="005A729B">
        <w:rPr>
          <w:rFonts w:ascii="Arial" w:hAnsi="Arial" w:cs="Arial"/>
          <w:sz w:val="20"/>
          <w:szCs w:val="20"/>
        </w:rPr>
        <w:t xml:space="preserve">(dále jen jako </w:t>
      </w:r>
      <w:r w:rsidR="00A1583A" w:rsidRPr="005A729B">
        <w:rPr>
          <w:rFonts w:ascii="Arial" w:hAnsi="Arial" w:cs="Arial"/>
          <w:i/>
          <w:sz w:val="20"/>
          <w:szCs w:val="20"/>
        </w:rPr>
        <w:t>„</w:t>
      </w:r>
      <w:r w:rsidR="00A1583A" w:rsidRPr="005A729B">
        <w:rPr>
          <w:rFonts w:ascii="Arial" w:hAnsi="Arial" w:cs="Arial"/>
          <w:b/>
          <w:i/>
          <w:sz w:val="20"/>
          <w:szCs w:val="20"/>
        </w:rPr>
        <w:t>Stavba</w:t>
      </w:r>
      <w:r w:rsidR="00593CD6" w:rsidRPr="005A729B">
        <w:rPr>
          <w:rFonts w:ascii="Arial" w:hAnsi="Arial" w:cs="Arial"/>
          <w:b/>
          <w:i/>
          <w:sz w:val="20"/>
          <w:szCs w:val="20"/>
        </w:rPr>
        <w:t xml:space="preserve"> ŘVC ČR</w:t>
      </w:r>
      <w:r w:rsidR="00A1583A" w:rsidRPr="005A729B">
        <w:rPr>
          <w:rFonts w:ascii="Arial" w:hAnsi="Arial" w:cs="Arial"/>
          <w:i/>
          <w:sz w:val="20"/>
          <w:szCs w:val="20"/>
        </w:rPr>
        <w:t>“</w:t>
      </w:r>
      <w:r w:rsidR="00A1583A" w:rsidRPr="005A729B">
        <w:rPr>
          <w:rFonts w:ascii="Arial" w:hAnsi="Arial" w:cs="Arial"/>
          <w:sz w:val="20"/>
          <w:szCs w:val="20"/>
        </w:rPr>
        <w:t>)</w:t>
      </w:r>
      <w:r w:rsidR="00697296" w:rsidRPr="005A729B">
        <w:rPr>
          <w:rFonts w:ascii="Arial" w:hAnsi="Arial" w:cs="Arial"/>
          <w:sz w:val="20"/>
          <w:szCs w:val="20"/>
        </w:rPr>
        <w:t>, jejíž realizaci v současné době připravuje</w:t>
      </w:r>
      <w:r w:rsidR="00897BF8" w:rsidRPr="005A729B">
        <w:rPr>
          <w:rFonts w:ascii="Arial" w:hAnsi="Arial" w:cs="Arial"/>
          <w:sz w:val="20"/>
          <w:szCs w:val="20"/>
        </w:rPr>
        <w:t>. Stavba</w:t>
      </w:r>
      <w:r w:rsidR="00A1583A" w:rsidRPr="005A729B">
        <w:rPr>
          <w:rFonts w:ascii="Arial" w:hAnsi="Arial" w:cs="Arial"/>
          <w:sz w:val="20"/>
          <w:szCs w:val="20"/>
        </w:rPr>
        <w:t xml:space="preserve"> </w:t>
      </w:r>
      <w:r w:rsidR="00593CD6" w:rsidRPr="005A729B">
        <w:rPr>
          <w:rFonts w:ascii="Arial" w:hAnsi="Arial" w:cs="Arial"/>
          <w:sz w:val="20"/>
          <w:szCs w:val="20"/>
        </w:rPr>
        <w:t xml:space="preserve">ŘVC ČR </w:t>
      </w:r>
      <w:r w:rsidRPr="005A729B">
        <w:rPr>
          <w:rFonts w:ascii="Arial" w:hAnsi="Arial" w:cs="Arial"/>
          <w:sz w:val="20"/>
          <w:szCs w:val="20"/>
        </w:rPr>
        <w:t>představu</w:t>
      </w:r>
      <w:r w:rsidR="00897BF8" w:rsidRPr="005A729B">
        <w:rPr>
          <w:rFonts w:ascii="Arial" w:hAnsi="Arial" w:cs="Arial"/>
          <w:sz w:val="20"/>
          <w:szCs w:val="20"/>
        </w:rPr>
        <w:t>je</w:t>
      </w:r>
      <w:r w:rsidRPr="005A729B">
        <w:rPr>
          <w:rFonts w:ascii="Arial" w:hAnsi="Arial" w:cs="Arial"/>
          <w:sz w:val="20"/>
          <w:szCs w:val="20"/>
        </w:rPr>
        <w:t xml:space="preserve"> veřejnou infrastrukturu vodní cesty</w:t>
      </w:r>
      <w:r w:rsidR="00ED5EEA" w:rsidRPr="005A729B">
        <w:rPr>
          <w:rFonts w:ascii="Arial" w:hAnsi="Arial" w:cs="Arial"/>
          <w:sz w:val="20"/>
          <w:szCs w:val="20"/>
        </w:rPr>
        <w:t xml:space="preserve"> nebo její součásti</w:t>
      </w:r>
      <w:r w:rsidRPr="005A729B">
        <w:rPr>
          <w:rFonts w:ascii="Arial" w:hAnsi="Arial" w:cs="Arial"/>
          <w:sz w:val="20"/>
          <w:szCs w:val="20"/>
        </w:rPr>
        <w:t>.</w:t>
      </w:r>
      <w:bookmarkEnd w:id="1"/>
      <w:r w:rsidR="00104A81" w:rsidRPr="005A729B">
        <w:rPr>
          <w:rFonts w:ascii="Arial" w:hAnsi="Arial" w:cs="Arial"/>
          <w:sz w:val="20"/>
          <w:szCs w:val="20"/>
        </w:rPr>
        <w:t xml:space="preserve"> </w:t>
      </w:r>
      <w:r w:rsidR="003B3F7F" w:rsidRPr="005A729B">
        <w:rPr>
          <w:rFonts w:ascii="Arial" w:hAnsi="Arial" w:cs="Arial"/>
          <w:sz w:val="20"/>
          <w:szCs w:val="20"/>
        </w:rPr>
        <w:t xml:space="preserve">Účelem </w:t>
      </w:r>
      <w:r w:rsidR="007B4BD2" w:rsidRPr="005A729B">
        <w:rPr>
          <w:rFonts w:ascii="Arial" w:hAnsi="Arial" w:cs="Arial"/>
          <w:sz w:val="20"/>
          <w:szCs w:val="20"/>
        </w:rPr>
        <w:t>S</w:t>
      </w:r>
      <w:r w:rsidR="003B3F7F" w:rsidRPr="005A729B">
        <w:rPr>
          <w:rFonts w:ascii="Arial" w:hAnsi="Arial" w:cs="Arial"/>
          <w:sz w:val="20"/>
          <w:szCs w:val="20"/>
        </w:rPr>
        <w:t xml:space="preserve">tavby </w:t>
      </w:r>
      <w:r w:rsidR="00593CD6" w:rsidRPr="005A729B">
        <w:rPr>
          <w:rFonts w:ascii="Arial" w:hAnsi="Arial" w:cs="Arial"/>
          <w:sz w:val="20"/>
          <w:szCs w:val="20"/>
        </w:rPr>
        <w:t xml:space="preserve">ŘVC ČR </w:t>
      </w:r>
      <w:r w:rsidR="003B3F7F" w:rsidRPr="005A729B">
        <w:rPr>
          <w:rFonts w:ascii="Arial" w:hAnsi="Arial" w:cs="Arial"/>
          <w:sz w:val="20"/>
          <w:szCs w:val="20"/>
        </w:rPr>
        <w:t xml:space="preserve">je vybudování </w:t>
      </w:r>
      <w:r w:rsidR="000210FC" w:rsidRPr="005A729B">
        <w:rPr>
          <w:rFonts w:ascii="Arial" w:hAnsi="Arial" w:cs="Arial"/>
          <w:sz w:val="20"/>
          <w:szCs w:val="20"/>
        </w:rPr>
        <w:t>nového mola pro osobní lodní dopravu a napojení přístupové pozemní části, kdy oddělením lodní dopravy pro malá a osobní plavidla se zvýší bezpečnost plavby</w:t>
      </w:r>
      <w:r w:rsidR="003B3F7F" w:rsidRPr="005A729B">
        <w:rPr>
          <w:rFonts w:ascii="Arial" w:hAnsi="Arial" w:cs="Arial"/>
          <w:sz w:val="20"/>
          <w:szCs w:val="20"/>
        </w:rPr>
        <w:t xml:space="preserve">. </w:t>
      </w:r>
      <w:r w:rsidR="00085440" w:rsidRPr="005A729B">
        <w:rPr>
          <w:rFonts w:ascii="Arial" w:hAnsi="Arial" w:cs="Arial"/>
          <w:sz w:val="20"/>
          <w:szCs w:val="20"/>
        </w:rPr>
        <w:t xml:space="preserve">Stavba </w:t>
      </w:r>
      <w:r w:rsidR="00B9340D">
        <w:rPr>
          <w:rFonts w:ascii="Arial" w:hAnsi="Arial" w:cs="Arial"/>
          <w:sz w:val="20"/>
          <w:szCs w:val="20"/>
        </w:rPr>
        <w:t xml:space="preserve">ŘVC ČR </w:t>
      </w:r>
      <w:r w:rsidR="00085440" w:rsidRPr="005A729B">
        <w:rPr>
          <w:rFonts w:ascii="Arial" w:hAnsi="Arial" w:cs="Arial"/>
          <w:sz w:val="20"/>
          <w:szCs w:val="20"/>
        </w:rPr>
        <w:t xml:space="preserve">bude umístěna na </w:t>
      </w:r>
      <w:r w:rsidR="008721FF" w:rsidRPr="005A729B">
        <w:rPr>
          <w:rFonts w:ascii="Arial" w:hAnsi="Arial" w:cs="Arial"/>
          <w:sz w:val="20"/>
          <w:szCs w:val="20"/>
        </w:rPr>
        <w:t xml:space="preserve">pozemcích ve vlastnictví </w:t>
      </w:r>
      <w:r w:rsidR="0096117F" w:rsidRPr="005A729B">
        <w:rPr>
          <w:rFonts w:ascii="Arial" w:hAnsi="Arial" w:cs="Arial"/>
          <w:sz w:val="20"/>
          <w:szCs w:val="20"/>
        </w:rPr>
        <w:t xml:space="preserve">České republiky s právem hospodařit s majetkem státu pro Povodí </w:t>
      </w:r>
      <w:r w:rsidR="000210FC" w:rsidRPr="005A729B">
        <w:rPr>
          <w:rFonts w:ascii="Arial" w:hAnsi="Arial" w:cs="Arial"/>
          <w:sz w:val="20"/>
          <w:szCs w:val="20"/>
        </w:rPr>
        <w:t>Vltavy</w:t>
      </w:r>
      <w:r w:rsidR="0096117F" w:rsidRPr="005A729B">
        <w:rPr>
          <w:rFonts w:ascii="Arial" w:hAnsi="Arial" w:cs="Arial"/>
          <w:sz w:val="20"/>
          <w:szCs w:val="20"/>
        </w:rPr>
        <w:t>, státní podnik,</w:t>
      </w:r>
      <w:r w:rsidR="008721FF" w:rsidRPr="005A72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21FF" w:rsidRPr="005A729B">
        <w:rPr>
          <w:rFonts w:ascii="Arial" w:hAnsi="Arial" w:cs="Arial"/>
          <w:sz w:val="20"/>
          <w:szCs w:val="20"/>
        </w:rPr>
        <w:t>parc</w:t>
      </w:r>
      <w:proofErr w:type="spellEnd"/>
      <w:r w:rsidR="008721FF" w:rsidRPr="005A729B">
        <w:rPr>
          <w:rFonts w:ascii="Arial" w:hAnsi="Arial" w:cs="Arial"/>
          <w:sz w:val="20"/>
          <w:szCs w:val="20"/>
        </w:rPr>
        <w:t xml:space="preserve">. č. </w:t>
      </w:r>
      <w:r w:rsidR="000210FC" w:rsidRPr="005A729B">
        <w:rPr>
          <w:rFonts w:ascii="Arial" w:hAnsi="Arial" w:cs="Arial"/>
          <w:sz w:val="20"/>
          <w:szCs w:val="20"/>
        </w:rPr>
        <w:t xml:space="preserve">835/2 </w:t>
      </w:r>
      <w:r w:rsidR="008721FF" w:rsidRPr="005A729B">
        <w:rPr>
          <w:rFonts w:ascii="Arial" w:hAnsi="Arial" w:cs="Arial"/>
          <w:sz w:val="20"/>
          <w:szCs w:val="20"/>
        </w:rPr>
        <w:t xml:space="preserve">v </w:t>
      </w:r>
      <w:r w:rsidR="00085440" w:rsidRPr="005A729B">
        <w:rPr>
          <w:rFonts w:ascii="Arial" w:hAnsi="Arial" w:cs="Arial"/>
          <w:sz w:val="20"/>
          <w:szCs w:val="20"/>
        </w:rPr>
        <w:t xml:space="preserve">katastrálním území </w:t>
      </w:r>
      <w:proofErr w:type="spellStart"/>
      <w:r w:rsidR="00B9340D">
        <w:rPr>
          <w:rFonts w:ascii="Arial" w:hAnsi="Arial" w:cs="Arial"/>
          <w:sz w:val="20"/>
          <w:szCs w:val="20"/>
        </w:rPr>
        <w:t>Purkarec</w:t>
      </w:r>
      <w:proofErr w:type="spellEnd"/>
      <w:r w:rsidR="000210FC" w:rsidRPr="005A729B">
        <w:rPr>
          <w:rFonts w:ascii="Arial" w:hAnsi="Arial" w:cs="Arial"/>
          <w:sz w:val="20"/>
          <w:szCs w:val="20"/>
        </w:rPr>
        <w:t xml:space="preserve"> a města Hluboká nad Vltavou </w:t>
      </w:r>
      <w:proofErr w:type="spellStart"/>
      <w:r w:rsidR="000210FC" w:rsidRPr="005A729B">
        <w:rPr>
          <w:rFonts w:ascii="Arial" w:hAnsi="Arial" w:cs="Arial"/>
          <w:sz w:val="20"/>
          <w:szCs w:val="20"/>
        </w:rPr>
        <w:t>parc</w:t>
      </w:r>
      <w:proofErr w:type="spellEnd"/>
      <w:r w:rsidR="000210FC" w:rsidRPr="005A729B">
        <w:rPr>
          <w:rFonts w:ascii="Arial" w:hAnsi="Arial" w:cs="Arial"/>
          <w:sz w:val="20"/>
          <w:szCs w:val="20"/>
        </w:rPr>
        <w:t xml:space="preserve">. č. 46/1 v katastrálním území </w:t>
      </w:r>
      <w:proofErr w:type="spellStart"/>
      <w:r w:rsidR="00B9340D">
        <w:rPr>
          <w:rFonts w:ascii="Arial" w:hAnsi="Arial" w:cs="Arial"/>
          <w:sz w:val="20"/>
          <w:szCs w:val="20"/>
        </w:rPr>
        <w:t>Purkarec</w:t>
      </w:r>
      <w:proofErr w:type="spellEnd"/>
      <w:r w:rsidR="000210FC" w:rsidRPr="005A729B">
        <w:rPr>
          <w:rFonts w:ascii="Arial" w:hAnsi="Arial" w:cs="Arial"/>
          <w:sz w:val="20"/>
          <w:szCs w:val="20"/>
        </w:rPr>
        <w:t>.</w:t>
      </w:r>
      <w:r w:rsidR="005A729B" w:rsidRPr="005A729B">
        <w:rPr>
          <w:rFonts w:ascii="Arial" w:hAnsi="Arial" w:cs="Arial"/>
          <w:sz w:val="20"/>
          <w:szCs w:val="20"/>
        </w:rPr>
        <w:t xml:space="preserve"> V</w:t>
      </w:r>
      <w:r w:rsidR="003B3F7F" w:rsidRPr="005A729B">
        <w:rPr>
          <w:rFonts w:ascii="Arial" w:hAnsi="Arial" w:cs="Arial"/>
          <w:sz w:val="20"/>
          <w:szCs w:val="20"/>
        </w:rPr>
        <w:t xml:space="preserve"> rámci </w:t>
      </w:r>
      <w:r w:rsidR="0096117F" w:rsidRPr="005A729B">
        <w:rPr>
          <w:rFonts w:ascii="Arial" w:hAnsi="Arial" w:cs="Arial"/>
          <w:sz w:val="20"/>
          <w:szCs w:val="20"/>
        </w:rPr>
        <w:t>S</w:t>
      </w:r>
      <w:r w:rsidR="003B3F7F" w:rsidRPr="005A729B">
        <w:rPr>
          <w:rFonts w:ascii="Arial" w:hAnsi="Arial" w:cs="Arial"/>
          <w:sz w:val="20"/>
          <w:szCs w:val="20"/>
        </w:rPr>
        <w:t xml:space="preserve">tavby </w:t>
      </w:r>
      <w:r w:rsidR="009611BB" w:rsidRPr="005A729B">
        <w:rPr>
          <w:rFonts w:ascii="Arial" w:hAnsi="Arial" w:cs="Arial"/>
          <w:sz w:val="20"/>
          <w:szCs w:val="20"/>
        </w:rPr>
        <w:t xml:space="preserve">budou realizovány </w:t>
      </w:r>
      <w:r w:rsidR="00CF3FEA" w:rsidRPr="005A729B">
        <w:rPr>
          <w:rFonts w:ascii="Arial" w:hAnsi="Arial" w:cs="Arial"/>
          <w:sz w:val="20"/>
          <w:szCs w:val="20"/>
        </w:rPr>
        <w:t xml:space="preserve">zejména </w:t>
      </w:r>
      <w:r w:rsidR="009611BB" w:rsidRPr="005A729B">
        <w:rPr>
          <w:rFonts w:ascii="Arial" w:hAnsi="Arial" w:cs="Arial"/>
          <w:sz w:val="20"/>
          <w:szCs w:val="20"/>
        </w:rPr>
        <w:t xml:space="preserve">následující </w:t>
      </w:r>
      <w:r w:rsidR="00A02B44">
        <w:rPr>
          <w:rFonts w:ascii="Arial" w:hAnsi="Arial" w:cs="Arial"/>
          <w:sz w:val="20"/>
          <w:szCs w:val="20"/>
        </w:rPr>
        <w:t xml:space="preserve">stavební objekty </w:t>
      </w:r>
      <w:proofErr w:type="spellStart"/>
      <w:r w:rsidR="009611BB" w:rsidRPr="005A729B">
        <w:rPr>
          <w:rFonts w:ascii="Arial" w:hAnsi="Arial" w:cs="Arial"/>
          <w:sz w:val="20"/>
          <w:szCs w:val="20"/>
        </w:rPr>
        <w:t>objekty</w:t>
      </w:r>
      <w:proofErr w:type="spellEnd"/>
      <w:r w:rsidR="00A02B44">
        <w:rPr>
          <w:rFonts w:ascii="Arial" w:hAnsi="Arial" w:cs="Arial"/>
          <w:sz w:val="20"/>
          <w:szCs w:val="20"/>
        </w:rPr>
        <w:t xml:space="preserve"> (SO) a provozní soubory (PS)</w:t>
      </w:r>
      <w:r w:rsidR="003B3F7F" w:rsidRPr="005A729B">
        <w:rPr>
          <w:rFonts w:ascii="Arial" w:hAnsi="Arial" w:cs="Arial"/>
          <w:sz w:val="20"/>
          <w:szCs w:val="20"/>
        </w:rPr>
        <w:t>:</w:t>
      </w:r>
    </w:p>
    <w:p w14:paraId="5CD50B99" w14:textId="4D607DEB" w:rsidR="0037210B" w:rsidRPr="0037210B" w:rsidRDefault="0037210B" w:rsidP="001F38C3">
      <w:pPr>
        <w:numPr>
          <w:ilvl w:val="0"/>
          <w:numId w:val="6"/>
        </w:numPr>
        <w:tabs>
          <w:tab w:val="left" w:pos="709"/>
        </w:tabs>
        <w:spacing w:before="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7210B">
        <w:rPr>
          <w:rFonts w:ascii="Arial" w:hAnsi="Arial" w:cs="Arial"/>
          <w:sz w:val="20"/>
          <w:szCs w:val="20"/>
        </w:rPr>
        <w:t>SO 02 - Přístupový chodník</w:t>
      </w:r>
    </w:p>
    <w:p w14:paraId="742ACCA3" w14:textId="77777777" w:rsidR="0037210B" w:rsidRPr="0037210B" w:rsidRDefault="0037210B" w:rsidP="001F38C3">
      <w:pPr>
        <w:numPr>
          <w:ilvl w:val="0"/>
          <w:numId w:val="6"/>
        </w:numPr>
        <w:tabs>
          <w:tab w:val="left" w:pos="709"/>
        </w:tabs>
        <w:spacing w:before="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7210B">
        <w:rPr>
          <w:rFonts w:ascii="Arial" w:hAnsi="Arial" w:cs="Arial"/>
          <w:sz w:val="20"/>
          <w:szCs w:val="20"/>
        </w:rPr>
        <w:t xml:space="preserve">SO 03 - </w:t>
      </w:r>
      <w:proofErr w:type="spellStart"/>
      <w:r w:rsidRPr="0037210B">
        <w:rPr>
          <w:rFonts w:ascii="Arial" w:hAnsi="Arial" w:cs="Arial"/>
          <w:sz w:val="20"/>
          <w:szCs w:val="20"/>
        </w:rPr>
        <w:t>Dalby</w:t>
      </w:r>
      <w:proofErr w:type="spellEnd"/>
      <w:r w:rsidRPr="0037210B">
        <w:rPr>
          <w:rFonts w:ascii="Arial" w:hAnsi="Arial" w:cs="Arial"/>
          <w:sz w:val="20"/>
          <w:szCs w:val="20"/>
        </w:rPr>
        <w:t xml:space="preserve"> můstku</w:t>
      </w:r>
    </w:p>
    <w:p w14:paraId="28F9842D" w14:textId="77777777" w:rsidR="0037210B" w:rsidRPr="0037210B" w:rsidRDefault="0037210B" w:rsidP="001F38C3">
      <w:pPr>
        <w:numPr>
          <w:ilvl w:val="0"/>
          <w:numId w:val="6"/>
        </w:numPr>
        <w:tabs>
          <w:tab w:val="left" w:pos="709"/>
        </w:tabs>
        <w:spacing w:before="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7210B">
        <w:rPr>
          <w:rFonts w:ascii="Arial" w:hAnsi="Arial" w:cs="Arial"/>
          <w:sz w:val="20"/>
          <w:szCs w:val="20"/>
        </w:rPr>
        <w:t>SO 04 - Kotvení lávky</w:t>
      </w:r>
    </w:p>
    <w:p w14:paraId="075068AD" w14:textId="77777777" w:rsidR="0037210B" w:rsidRPr="0037210B" w:rsidRDefault="0037210B" w:rsidP="001F38C3">
      <w:pPr>
        <w:numPr>
          <w:ilvl w:val="0"/>
          <w:numId w:val="6"/>
        </w:numPr>
        <w:tabs>
          <w:tab w:val="left" w:pos="709"/>
        </w:tabs>
        <w:spacing w:before="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7210B">
        <w:rPr>
          <w:rFonts w:ascii="Arial" w:hAnsi="Arial" w:cs="Arial"/>
          <w:sz w:val="20"/>
          <w:szCs w:val="20"/>
        </w:rPr>
        <w:lastRenderedPageBreak/>
        <w:t>PS 01 - Přístupová lávka</w:t>
      </w:r>
    </w:p>
    <w:p w14:paraId="32CC5C69" w14:textId="77777777" w:rsidR="0037210B" w:rsidRPr="0037210B" w:rsidRDefault="0037210B" w:rsidP="001F38C3">
      <w:pPr>
        <w:numPr>
          <w:ilvl w:val="0"/>
          <w:numId w:val="6"/>
        </w:numPr>
        <w:tabs>
          <w:tab w:val="left" w:pos="709"/>
        </w:tabs>
        <w:spacing w:before="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7210B">
        <w:rPr>
          <w:rFonts w:ascii="Arial" w:hAnsi="Arial" w:cs="Arial"/>
          <w:sz w:val="20"/>
          <w:szCs w:val="20"/>
        </w:rPr>
        <w:t>PS 02 - Plovoucí přistávací můstek OLD</w:t>
      </w:r>
    </w:p>
    <w:p w14:paraId="6501FE63" w14:textId="77777777" w:rsidR="0037210B" w:rsidRPr="0037210B" w:rsidRDefault="0037210B" w:rsidP="001F38C3">
      <w:pPr>
        <w:numPr>
          <w:ilvl w:val="0"/>
          <w:numId w:val="6"/>
        </w:numPr>
        <w:tabs>
          <w:tab w:val="left" w:pos="709"/>
        </w:tabs>
        <w:spacing w:before="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7210B">
        <w:rPr>
          <w:rFonts w:ascii="Arial" w:hAnsi="Arial" w:cs="Arial"/>
          <w:sz w:val="20"/>
          <w:szCs w:val="20"/>
        </w:rPr>
        <w:t xml:space="preserve">PS 03 - </w:t>
      </w:r>
      <w:proofErr w:type="spellStart"/>
      <w:r w:rsidRPr="0037210B">
        <w:rPr>
          <w:rFonts w:ascii="Arial" w:hAnsi="Arial" w:cs="Arial"/>
          <w:sz w:val="20"/>
          <w:szCs w:val="20"/>
        </w:rPr>
        <w:t>Elektroobjekty</w:t>
      </w:r>
      <w:proofErr w:type="spellEnd"/>
      <w:r w:rsidRPr="0037210B">
        <w:rPr>
          <w:rFonts w:ascii="Arial" w:hAnsi="Arial" w:cs="Arial"/>
          <w:sz w:val="20"/>
          <w:szCs w:val="20"/>
        </w:rPr>
        <w:t xml:space="preserve"> a veřejné osvětlení</w:t>
      </w:r>
    </w:p>
    <w:p w14:paraId="1888F86E" w14:textId="77777777" w:rsidR="0037210B" w:rsidRPr="0037210B" w:rsidRDefault="0037210B" w:rsidP="001F38C3">
      <w:pPr>
        <w:numPr>
          <w:ilvl w:val="0"/>
          <w:numId w:val="6"/>
        </w:numPr>
        <w:tabs>
          <w:tab w:val="left" w:pos="709"/>
        </w:tabs>
        <w:spacing w:before="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7210B">
        <w:rPr>
          <w:rFonts w:ascii="Arial" w:hAnsi="Arial" w:cs="Arial"/>
          <w:sz w:val="20"/>
          <w:szCs w:val="20"/>
        </w:rPr>
        <w:t>PS 04 - Plavební značení</w:t>
      </w:r>
    </w:p>
    <w:p w14:paraId="3B24C2F8" w14:textId="2DD75509" w:rsidR="0037210B" w:rsidRPr="0037210B" w:rsidRDefault="0037210B" w:rsidP="001F38C3">
      <w:pPr>
        <w:numPr>
          <w:ilvl w:val="0"/>
          <w:numId w:val="6"/>
        </w:numPr>
        <w:tabs>
          <w:tab w:val="left" w:pos="709"/>
        </w:tabs>
        <w:spacing w:before="40"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7210B">
        <w:rPr>
          <w:rFonts w:ascii="Arial" w:hAnsi="Arial" w:cs="Arial"/>
          <w:sz w:val="20"/>
          <w:szCs w:val="20"/>
        </w:rPr>
        <w:t>PS 05 - Informační systém</w:t>
      </w:r>
    </w:p>
    <w:p w14:paraId="33F2490C" w14:textId="603630D2" w:rsidR="00D74D60" w:rsidRDefault="0037210B" w:rsidP="00D74D60">
      <w:pPr>
        <w:tabs>
          <w:tab w:val="left" w:pos="709"/>
        </w:tabs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Rozsah</w:t>
      </w:r>
      <w:r w:rsidR="00D74D60">
        <w:rPr>
          <w:rFonts w:ascii="Arial" w:hAnsi="Arial" w:cs="Arial"/>
          <w:sz w:val="20"/>
          <w:szCs w:val="20"/>
        </w:rPr>
        <w:t xml:space="preserve"> Stavby </w:t>
      </w:r>
      <w:r w:rsidR="00593CD6">
        <w:rPr>
          <w:rFonts w:ascii="Arial" w:hAnsi="Arial" w:cs="Arial"/>
          <w:sz w:val="20"/>
          <w:szCs w:val="20"/>
        </w:rPr>
        <w:t xml:space="preserve">ŘVC ČR </w:t>
      </w:r>
      <w:r w:rsidR="0096117F">
        <w:rPr>
          <w:rFonts w:ascii="Arial" w:hAnsi="Arial" w:cs="Arial"/>
          <w:sz w:val="20"/>
          <w:szCs w:val="20"/>
        </w:rPr>
        <w:t>je</w:t>
      </w:r>
      <w:r w:rsidR="00D74D60">
        <w:rPr>
          <w:rFonts w:ascii="Arial" w:hAnsi="Arial" w:cs="Arial"/>
          <w:sz w:val="20"/>
          <w:szCs w:val="20"/>
        </w:rPr>
        <w:t xml:space="preserve"> dále </w:t>
      </w:r>
      <w:r w:rsidR="0096117F">
        <w:rPr>
          <w:rFonts w:ascii="Arial" w:hAnsi="Arial" w:cs="Arial"/>
          <w:sz w:val="20"/>
          <w:szCs w:val="20"/>
        </w:rPr>
        <w:t xml:space="preserve">blíže </w:t>
      </w:r>
      <w:r w:rsidR="00D74D60">
        <w:rPr>
          <w:rFonts w:ascii="Arial" w:hAnsi="Arial" w:cs="Arial"/>
          <w:sz w:val="20"/>
          <w:szCs w:val="20"/>
        </w:rPr>
        <w:t xml:space="preserve">specifikován v dokumentaci </w:t>
      </w:r>
      <w:r w:rsidRPr="0037210B">
        <w:rPr>
          <w:rFonts w:ascii="Arial" w:hAnsi="Arial" w:cs="Arial"/>
          <w:sz w:val="20"/>
          <w:szCs w:val="20"/>
        </w:rPr>
        <w:t xml:space="preserve">pro společné územní a stavební řízení „Modernizace přístaviště </w:t>
      </w:r>
      <w:proofErr w:type="spellStart"/>
      <w:r w:rsidRPr="0037210B">
        <w:rPr>
          <w:rFonts w:ascii="Arial" w:hAnsi="Arial" w:cs="Arial"/>
          <w:sz w:val="20"/>
          <w:szCs w:val="20"/>
        </w:rPr>
        <w:t>Purkarec</w:t>
      </w:r>
      <w:proofErr w:type="spellEnd"/>
      <w:r w:rsidRPr="0037210B">
        <w:rPr>
          <w:rFonts w:ascii="Arial" w:hAnsi="Arial" w:cs="Arial"/>
          <w:sz w:val="20"/>
          <w:szCs w:val="20"/>
        </w:rPr>
        <w:t xml:space="preserve">“, která byla zpracovaná společností </w:t>
      </w:r>
      <w:proofErr w:type="spellStart"/>
      <w:r w:rsidRPr="0037210B">
        <w:rPr>
          <w:rFonts w:ascii="Arial" w:hAnsi="Arial" w:cs="Arial"/>
          <w:sz w:val="20"/>
          <w:szCs w:val="20"/>
        </w:rPr>
        <w:t>Sweco</w:t>
      </w:r>
      <w:proofErr w:type="spellEnd"/>
      <w:r w:rsidRPr="003721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210B">
        <w:rPr>
          <w:rFonts w:ascii="Arial" w:hAnsi="Arial" w:cs="Arial"/>
          <w:sz w:val="20"/>
          <w:szCs w:val="20"/>
        </w:rPr>
        <w:t>Hydroprojekt</w:t>
      </w:r>
      <w:proofErr w:type="spellEnd"/>
      <w:r w:rsidRPr="0037210B">
        <w:rPr>
          <w:rFonts w:ascii="Arial" w:hAnsi="Arial" w:cs="Arial"/>
          <w:sz w:val="20"/>
          <w:szCs w:val="20"/>
        </w:rPr>
        <w:t xml:space="preserve"> a.s., prosinec 2022</w:t>
      </w:r>
      <w:r w:rsidR="00D74D60">
        <w:rPr>
          <w:rFonts w:ascii="Arial" w:hAnsi="Arial" w:cs="Arial"/>
          <w:sz w:val="20"/>
          <w:szCs w:val="20"/>
        </w:rPr>
        <w:t>.</w:t>
      </w:r>
    </w:p>
    <w:bookmarkEnd w:id="2"/>
    <w:p w14:paraId="6C879922" w14:textId="11775F35" w:rsidR="00190FDC" w:rsidRPr="00660CEF" w:rsidRDefault="00B87FFD" w:rsidP="00660CEF">
      <w:pPr>
        <w:pStyle w:val="Zkladntext3"/>
        <w:numPr>
          <w:ilvl w:val="1"/>
          <w:numId w:val="5"/>
        </w:numPr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Předpokladem realizace Stavby </w:t>
      </w:r>
      <w:r w:rsidR="00593CD6">
        <w:rPr>
          <w:rFonts w:ascii="Arial" w:hAnsi="Arial" w:cs="Arial"/>
          <w:sz w:val="20"/>
          <w:szCs w:val="20"/>
        </w:rPr>
        <w:t xml:space="preserve">ŘVC ČR </w:t>
      </w:r>
      <w:r>
        <w:rPr>
          <w:rFonts w:ascii="Arial" w:hAnsi="Arial" w:cs="Arial"/>
          <w:sz w:val="20"/>
          <w:szCs w:val="20"/>
        </w:rPr>
        <w:t>je provedení některých</w:t>
      </w:r>
      <w:r w:rsidR="00190FDC" w:rsidRPr="00190FDC">
        <w:rPr>
          <w:rFonts w:ascii="Arial" w:hAnsi="Arial" w:cs="Arial"/>
          <w:sz w:val="20"/>
          <w:szCs w:val="20"/>
        </w:rPr>
        <w:t xml:space="preserve"> stavební</w:t>
      </w:r>
      <w:r>
        <w:rPr>
          <w:rFonts w:ascii="Arial" w:hAnsi="Arial" w:cs="Arial"/>
          <w:sz w:val="20"/>
          <w:szCs w:val="20"/>
        </w:rPr>
        <w:t>ch</w:t>
      </w:r>
      <w:r w:rsidR="00190FDC" w:rsidRPr="00190FDC">
        <w:rPr>
          <w:rFonts w:ascii="Arial" w:hAnsi="Arial" w:cs="Arial"/>
          <w:sz w:val="20"/>
          <w:szCs w:val="20"/>
        </w:rPr>
        <w:t xml:space="preserve"> úprav navaz</w:t>
      </w:r>
      <w:r>
        <w:rPr>
          <w:rFonts w:ascii="Arial" w:hAnsi="Arial" w:cs="Arial"/>
          <w:sz w:val="20"/>
          <w:szCs w:val="20"/>
        </w:rPr>
        <w:t>ujících</w:t>
      </w:r>
      <w:r w:rsidR="00190FDC" w:rsidRPr="00190FDC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Stavbu</w:t>
      </w:r>
      <w:r w:rsidR="00593CD6">
        <w:rPr>
          <w:rFonts w:ascii="Arial" w:hAnsi="Arial" w:cs="Arial"/>
          <w:sz w:val="20"/>
          <w:szCs w:val="20"/>
        </w:rPr>
        <w:t xml:space="preserve"> ŘVC ČR</w:t>
      </w:r>
      <w:r>
        <w:rPr>
          <w:rFonts w:ascii="Arial" w:hAnsi="Arial" w:cs="Arial"/>
          <w:sz w:val="20"/>
          <w:szCs w:val="20"/>
        </w:rPr>
        <w:t>, které však ne</w:t>
      </w:r>
      <w:r w:rsidR="00660CEF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součástí Stavby</w:t>
      </w:r>
      <w:r w:rsidR="00660CEF">
        <w:rPr>
          <w:rFonts w:ascii="Arial" w:hAnsi="Arial" w:cs="Arial"/>
          <w:sz w:val="20"/>
          <w:szCs w:val="20"/>
        </w:rPr>
        <w:t xml:space="preserve"> </w:t>
      </w:r>
      <w:r w:rsidR="00593CD6">
        <w:rPr>
          <w:rFonts w:ascii="Arial" w:hAnsi="Arial" w:cs="Arial"/>
          <w:sz w:val="20"/>
          <w:szCs w:val="20"/>
        </w:rPr>
        <w:t xml:space="preserve">ŘVC ČR </w:t>
      </w:r>
      <w:r w:rsidR="00660CEF">
        <w:rPr>
          <w:rFonts w:ascii="Arial" w:hAnsi="Arial" w:cs="Arial"/>
          <w:sz w:val="20"/>
          <w:szCs w:val="20"/>
        </w:rPr>
        <w:t>(dále jen jako „</w:t>
      </w:r>
      <w:r w:rsidR="00660CEF" w:rsidRPr="00B737E8">
        <w:rPr>
          <w:rFonts w:ascii="Arial" w:hAnsi="Arial" w:cs="Arial"/>
          <w:b/>
          <w:bCs/>
          <w:i/>
          <w:iCs/>
          <w:sz w:val="20"/>
          <w:szCs w:val="20"/>
        </w:rPr>
        <w:t>Stavb</w:t>
      </w:r>
      <w:r w:rsidR="00593CD6">
        <w:rPr>
          <w:rFonts w:ascii="Arial" w:hAnsi="Arial" w:cs="Arial"/>
          <w:b/>
          <w:bCs/>
          <w:i/>
          <w:iCs/>
          <w:sz w:val="20"/>
          <w:szCs w:val="20"/>
        </w:rPr>
        <w:t>a Města</w:t>
      </w:r>
      <w:r w:rsidR="00660CEF">
        <w:rPr>
          <w:rFonts w:ascii="Arial" w:hAnsi="Arial" w:cs="Arial"/>
          <w:sz w:val="20"/>
          <w:szCs w:val="20"/>
        </w:rPr>
        <w:t xml:space="preserve">“). </w:t>
      </w:r>
      <w:r w:rsidR="00593CD6">
        <w:rPr>
          <w:rFonts w:ascii="Arial" w:hAnsi="Arial" w:cs="Arial"/>
          <w:sz w:val="20"/>
          <w:szCs w:val="20"/>
        </w:rPr>
        <w:t>Stavba Města</w:t>
      </w:r>
      <w:r w:rsidR="00660CEF">
        <w:rPr>
          <w:rFonts w:ascii="Arial" w:hAnsi="Arial" w:cs="Arial"/>
          <w:sz w:val="20"/>
          <w:szCs w:val="20"/>
        </w:rPr>
        <w:t xml:space="preserve"> sestává zejména z následujících objektů</w:t>
      </w:r>
      <w:r w:rsidR="00190FDC" w:rsidRPr="00660CEF">
        <w:rPr>
          <w:rFonts w:ascii="Arial" w:hAnsi="Arial" w:cs="Arial"/>
          <w:sz w:val="20"/>
          <w:szCs w:val="20"/>
        </w:rPr>
        <w:t>:</w:t>
      </w:r>
    </w:p>
    <w:p w14:paraId="33367204" w14:textId="06094AE5" w:rsidR="00660CEF" w:rsidRPr="0037210B" w:rsidRDefault="0037210B" w:rsidP="00073B87">
      <w:pPr>
        <w:numPr>
          <w:ilvl w:val="0"/>
          <w:numId w:val="6"/>
        </w:numPr>
        <w:tabs>
          <w:tab w:val="left" w:pos="709"/>
        </w:tabs>
        <w:spacing w:before="40"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7210B">
        <w:rPr>
          <w:rFonts w:ascii="Arial" w:hAnsi="Arial" w:cs="Arial"/>
          <w:sz w:val="20"/>
          <w:szCs w:val="20"/>
        </w:rPr>
        <w:t>SO 01 - Rozptylová plocha</w:t>
      </w:r>
    </w:p>
    <w:p w14:paraId="24D7767B" w14:textId="57C1DE76" w:rsidR="0037210B" w:rsidRDefault="0037210B" w:rsidP="0037210B">
      <w:pPr>
        <w:tabs>
          <w:tab w:val="left" w:pos="709"/>
        </w:tabs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Rozsah Stavby Města je dále blíže specifikován v dokumentaci </w:t>
      </w:r>
      <w:r w:rsidRPr="0037210B">
        <w:rPr>
          <w:rFonts w:ascii="Arial" w:hAnsi="Arial" w:cs="Arial"/>
          <w:sz w:val="20"/>
          <w:szCs w:val="20"/>
        </w:rPr>
        <w:t xml:space="preserve">pro společné územní a stavební řízení „Modernizace přístaviště </w:t>
      </w:r>
      <w:proofErr w:type="spellStart"/>
      <w:r w:rsidRPr="0037210B">
        <w:rPr>
          <w:rFonts w:ascii="Arial" w:hAnsi="Arial" w:cs="Arial"/>
          <w:sz w:val="20"/>
          <w:szCs w:val="20"/>
        </w:rPr>
        <w:t>Purkarec</w:t>
      </w:r>
      <w:proofErr w:type="spellEnd"/>
      <w:r w:rsidRPr="0037210B">
        <w:rPr>
          <w:rFonts w:ascii="Arial" w:hAnsi="Arial" w:cs="Arial"/>
          <w:sz w:val="20"/>
          <w:szCs w:val="20"/>
        </w:rPr>
        <w:t xml:space="preserve">“, která byla zpracovaná společností </w:t>
      </w:r>
      <w:proofErr w:type="spellStart"/>
      <w:r w:rsidRPr="0037210B">
        <w:rPr>
          <w:rFonts w:ascii="Arial" w:hAnsi="Arial" w:cs="Arial"/>
          <w:sz w:val="20"/>
          <w:szCs w:val="20"/>
        </w:rPr>
        <w:t>Sweco</w:t>
      </w:r>
      <w:proofErr w:type="spellEnd"/>
      <w:r w:rsidRPr="003721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210B">
        <w:rPr>
          <w:rFonts w:ascii="Arial" w:hAnsi="Arial" w:cs="Arial"/>
          <w:sz w:val="20"/>
          <w:szCs w:val="20"/>
        </w:rPr>
        <w:t>Hydroprojekt</w:t>
      </w:r>
      <w:proofErr w:type="spellEnd"/>
      <w:r w:rsidRPr="0037210B">
        <w:rPr>
          <w:rFonts w:ascii="Arial" w:hAnsi="Arial" w:cs="Arial"/>
          <w:sz w:val="20"/>
          <w:szCs w:val="20"/>
        </w:rPr>
        <w:t xml:space="preserve"> a.s., prosinec 2022</w:t>
      </w:r>
      <w:r w:rsidR="009548EC">
        <w:rPr>
          <w:rFonts w:ascii="Arial" w:hAnsi="Arial" w:cs="Arial"/>
          <w:sz w:val="20"/>
          <w:szCs w:val="20"/>
        </w:rPr>
        <w:t xml:space="preserve">, </w:t>
      </w:r>
      <w:r w:rsidR="00A02B44">
        <w:rPr>
          <w:rFonts w:ascii="Arial" w:hAnsi="Arial" w:cs="Arial"/>
          <w:sz w:val="20"/>
          <w:szCs w:val="20"/>
        </w:rPr>
        <w:t xml:space="preserve">a </w:t>
      </w:r>
      <w:r w:rsidR="009548EC" w:rsidRPr="009548EC">
        <w:rPr>
          <w:rFonts w:ascii="Arial" w:hAnsi="Arial" w:cs="Arial"/>
          <w:sz w:val="20"/>
          <w:szCs w:val="20"/>
        </w:rPr>
        <w:t xml:space="preserve">se kterou se </w:t>
      </w:r>
      <w:r w:rsidR="009548EC">
        <w:rPr>
          <w:rFonts w:ascii="Arial" w:hAnsi="Arial" w:cs="Arial"/>
          <w:sz w:val="20"/>
          <w:szCs w:val="20"/>
        </w:rPr>
        <w:t>M</w:t>
      </w:r>
      <w:r w:rsidR="009548EC" w:rsidRPr="009548EC">
        <w:rPr>
          <w:rFonts w:ascii="Arial" w:hAnsi="Arial" w:cs="Arial"/>
          <w:sz w:val="20"/>
          <w:szCs w:val="20"/>
        </w:rPr>
        <w:t xml:space="preserve">ěsto seznámilo před podpisem této </w:t>
      </w:r>
      <w:r w:rsidR="00A02B44">
        <w:rPr>
          <w:rFonts w:ascii="Arial" w:hAnsi="Arial" w:cs="Arial"/>
          <w:sz w:val="20"/>
          <w:szCs w:val="20"/>
        </w:rPr>
        <w:t>S</w:t>
      </w:r>
      <w:r w:rsidR="009548EC" w:rsidRPr="009548EC">
        <w:rPr>
          <w:rFonts w:ascii="Arial" w:hAnsi="Arial" w:cs="Arial"/>
          <w:sz w:val="20"/>
          <w:szCs w:val="20"/>
        </w:rPr>
        <w:t xml:space="preserve">mlouvy a nemá proti </w:t>
      </w:r>
      <w:r w:rsidR="009548EC">
        <w:rPr>
          <w:rFonts w:ascii="Arial" w:hAnsi="Arial" w:cs="Arial"/>
          <w:sz w:val="20"/>
          <w:szCs w:val="20"/>
        </w:rPr>
        <w:t>této projektové d</w:t>
      </w:r>
      <w:r w:rsidR="009548EC" w:rsidRPr="009548EC">
        <w:rPr>
          <w:rFonts w:ascii="Arial" w:hAnsi="Arial" w:cs="Arial"/>
          <w:sz w:val="20"/>
          <w:szCs w:val="20"/>
        </w:rPr>
        <w:t>okumentaci žádné výhrady ani námitky.</w:t>
      </w:r>
    </w:p>
    <w:p w14:paraId="063717B6" w14:textId="5A38F446" w:rsidR="00103582" w:rsidRPr="00BE5FDC" w:rsidRDefault="00BE03C9" w:rsidP="00BE5FDC">
      <w:pPr>
        <w:pStyle w:val="Zkladntext3"/>
        <w:numPr>
          <w:ilvl w:val="1"/>
          <w:numId w:val="5"/>
        </w:numPr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3" w:name="_Ref102128392"/>
      <w:bookmarkStart w:id="4" w:name="_Ref90642036"/>
      <w:bookmarkStart w:id="5" w:name="_Ref90304154"/>
      <w:r>
        <w:rPr>
          <w:rFonts w:ascii="Arial" w:hAnsi="Arial" w:cs="Arial"/>
          <w:sz w:val="20"/>
          <w:szCs w:val="20"/>
        </w:rPr>
        <w:t>Záměrem Investora je v souladu s jeho předmětem činnosti zajistit realizaci Stavby</w:t>
      </w:r>
      <w:r w:rsidR="00593CD6">
        <w:rPr>
          <w:rFonts w:ascii="Arial" w:hAnsi="Arial" w:cs="Arial"/>
          <w:sz w:val="20"/>
          <w:szCs w:val="20"/>
        </w:rPr>
        <w:t xml:space="preserve"> ŘVC ČR</w:t>
      </w:r>
      <w:r>
        <w:rPr>
          <w:rFonts w:ascii="Arial" w:hAnsi="Arial" w:cs="Arial"/>
          <w:sz w:val="20"/>
          <w:szCs w:val="20"/>
        </w:rPr>
        <w:t xml:space="preserve">. </w:t>
      </w:r>
      <w:r w:rsidR="00AC6F27">
        <w:rPr>
          <w:rFonts w:ascii="Arial" w:hAnsi="Arial" w:cs="Arial"/>
          <w:sz w:val="20"/>
          <w:szCs w:val="20"/>
        </w:rPr>
        <w:t>Smluvní strany mají</w:t>
      </w:r>
      <w:r w:rsidR="008171E7">
        <w:rPr>
          <w:rFonts w:ascii="Arial" w:hAnsi="Arial" w:cs="Arial"/>
          <w:sz w:val="20"/>
          <w:szCs w:val="20"/>
        </w:rPr>
        <w:t xml:space="preserve"> </w:t>
      </w:r>
      <w:r w:rsidR="00850E7C">
        <w:rPr>
          <w:rFonts w:ascii="Arial" w:hAnsi="Arial" w:cs="Arial"/>
          <w:sz w:val="20"/>
          <w:szCs w:val="20"/>
        </w:rPr>
        <w:t xml:space="preserve">proto </w:t>
      </w:r>
      <w:r w:rsidR="004C37DB">
        <w:rPr>
          <w:rFonts w:ascii="Arial" w:hAnsi="Arial" w:cs="Arial"/>
          <w:sz w:val="20"/>
          <w:szCs w:val="20"/>
        </w:rPr>
        <w:t xml:space="preserve">v úmyslu </w:t>
      </w:r>
      <w:r w:rsidR="008171E7">
        <w:rPr>
          <w:rFonts w:ascii="Arial" w:hAnsi="Arial" w:cs="Arial"/>
          <w:sz w:val="20"/>
          <w:szCs w:val="20"/>
        </w:rPr>
        <w:t>za podmínek dále specifikovaných v této Smlouvě</w:t>
      </w:r>
      <w:r w:rsidR="004C37DB" w:rsidRPr="004C37DB">
        <w:t xml:space="preserve"> </w:t>
      </w:r>
      <w:r w:rsidR="004C37DB" w:rsidRPr="004C37DB">
        <w:rPr>
          <w:rFonts w:ascii="Arial" w:hAnsi="Arial" w:cs="Arial"/>
          <w:sz w:val="20"/>
          <w:szCs w:val="20"/>
        </w:rPr>
        <w:t>v souladu s</w:t>
      </w:r>
      <w:r w:rsidR="00593CD6">
        <w:rPr>
          <w:rFonts w:ascii="Arial" w:hAnsi="Arial" w:cs="Arial"/>
          <w:sz w:val="20"/>
          <w:szCs w:val="20"/>
        </w:rPr>
        <w:t> </w:t>
      </w:r>
      <w:r w:rsidR="004C37DB" w:rsidRPr="004C37DB">
        <w:rPr>
          <w:rFonts w:ascii="Arial" w:hAnsi="Arial" w:cs="Arial"/>
          <w:sz w:val="20"/>
          <w:szCs w:val="20"/>
        </w:rPr>
        <w:t xml:space="preserve">předchozími vyjádřeními </w:t>
      </w:r>
      <w:r w:rsidR="001969F8">
        <w:rPr>
          <w:rFonts w:ascii="Arial" w:hAnsi="Arial" w:cs="Arial"/>
          <w:sz w:val="20"/>
          <w:szCs w:val="20"/>
        </w:rPr>
        <w:t>M</w:t>
      </w:r>
      <w:r w:rsidR="004C37DB" w:rsidRPr="004C37DB">
        <w:rPr>
          <w:rFonts w:ascii="Arial" w:hAnsi="Arial" w:cs="Arial"/>
          <w:sz w:val="20"/>
          <w:szCs w:val="20"/>
        </w:rPr>
        <w:t>ěsta</w:t>
      </w:r>
      <w:r w:rsidR="00B4459A">
        <w:rPr>
          <w:rFonts w:ascii="Arial" w:hAnsi="Arial" w:cs="Arial"/>
          <w:sz w:val="20"/>
          <w:szCs w:val="20"/>
        </w:rPr>
        <w:t xml:space="preserve">, </w:t>
      </w:r>
      <w:r w:rsidR="004C37DB" w:rsidRPr="004C37DB">
        <w:rPr>
          <w:rFonts w:ascii="Arial" w:hAnsi="Arial" w:cs="Arial"/>
          <w:sz w:val="20"/>
          <w:szCs w:val="20"/>
        </w:rPr>
        <w:t xml:space="preserve">ústními dohodami </w:t>
      </w:r>
      <w:r w:rsidR="001969F8">
        <w:rPr>
          <w:rFonts w:ascii="Arial" w:hAnsi="Arial" w:cs="Arial"/>
          <w:sz w:val="20"/>
          <w:szCs w:val="20"/>
        </w:rPr>
        <w:t>S</w:t>
      </w:r>
      <w:r w:rsidR="004C37DB" w:rsidRPr="004C37DB">
        <w:rPr>
          <w:rFonts w:ascii="Arial" w:hAnsi="Arial" w:cs="Arial"/>
          <w:sz w:val="20"/>
          <w:szCs w:val="20"/>
        </w:rPr>
        <w:t xml:space="preserve">mluvních stran </w:t>
      </w:r>
      <w:r w:rsidR="00E85815">
        <w:rPr>
          <w:rFonts w:ascii="Arial" w:hAnsi="Arial" w:cs="Arial"/>
          <w:sz w:val="20"/>
          <w:szCs w:val="20"/>
        </w:rPr>
        <w:t xml:space="preserve">a veřejným zájmem </w:t>
      </w:r>
      <w:r w:rsidR="004C37DB" w:rsidRPr="004C37DB">
        <w:rPr>
          <w:rFonts w:ascii="Arial" w:hAnsi="Arial" w:cs="Arial"/>
          <w:sz w:val="20"/>
          <w:szCs w:val="20"/>
        </w:rPr>
        <w:t xml:space="preserve">smluvně zabezpečit vzájemná práva a povinnosti týkající se koordinace postupu projektové a stavební činnosti </w:t>
      </w:r>
      <w:r w:rsidR="001969F8">
        <w:rPr>
          <w:rFonts w:ascii="Arial" w:hAnsi="Arial" w:cs="Arial"/>
          <w:sz w:val="20"/>
          <w:szCs w:val="20"/>
        </w:rPr>
        <w:t>Investora</w:t>
      </w:r>
      <w:r w:rsidR="004C37DB" w:rsidRPr="004C37DB">
        <w:rPr>
          <w:rFonts w:ascii="Arial" w:hAnsi="Arial" w:cs="Arial"/>
          <w:sz w:val="20"/>
          <w:szCs w:val="20"/>
        </w:rPr>
        <w:t xml:space="preserve"> a </w:t>
      </w:r>
      <w:r w:rsidR="001969F8">
        <w:rPr>
          <w:rFonts w:ascii="Arial" w:hAnsi="Arial" w:cs="Arial"/>
          <w:sz w:val="20"/>
          <w:szCs w:val="20"/>
        </w:rPr>
        <w:t>M</w:t>
      </w:r>
      <w:r w:rsidR="004C37DB" w:rsidRPr="004C37DB">
        <w:rPr>
          <w:rFonts w:ascii="Arial" w:hAnsi="Arial" w:cs="Arial"/>
          <w:sz w:val="20"/>
          <w:szCs w:val="20"/>
        </w:rPr>
        <w:t xml:space="preserve">ěsta v souvislosti se </w:t>
      </w:r>
      <w:r w:rsidR="001969F8">
        <w:rPr>
          <w:rFonts w:ascii="Arial" w:hAnsi="Arial" w:cs="Arial"/>
          <w:sz w:val="20"/>
          <w:szCs w:val="20"/>
        </w:rPr>
        <w:t>S</w:t>
      </w:r>
      <w:r w:rsidR="004C37DB" w:rsidRPr="004C37DB">
        <w:rPr>
          <w:rFonts w:ascii="Arial" w:hAnsi="Arial" w:cs="Arial"/>
          <w:sz w:val="20"/>
          <w:szCs w:val="20"/>
        </w:rPr>
        <w:t xml:space="preserve">tavbou </w:t>
      </w:r>
      <w:r w:rsidR="00593CD6">
        <w:rPr>
          <w:rFonts w:ascii="Arial" w:hAnsi="Arial" w:cs="Arial"/>
          <w:sz w:val="20"/>
          <w:szCs w:val="20"/>
        </w:rPr>
        <w:t>ŘVC ČR</w:t>
      </w:r>
      <w:r w:rsidR="00A02B44">
        <w:rPr>
          <w:rFonts w:ascii="Arial" w:hAnsi="Arial" w:cs="Arial"/>
          <w:sz w:val="20"/>
          <w:szCs w:val="20"/>
        </w:rPr>
        <w:t xml:space="preserve"> a Stavbou Města</w:t>
      </w:r>
      <w:r w:rsidR="00593CD6">
        <w:rPr>
          <w:rFonts w:ascii="Arial" w:hAnsi="Arial" w:cs="Arial"/>
          <w:sz w:val="20"/>
          <w:szCs w:val="20"/>
        </w:rPr>
        <w:t xml:space="preserve"> </w:t>
      </w:r>
      <w:r w:rsidR="004C37DB" w:rsidRPr="004C37DB">
        <w:rPr>
          <w:rFonts w:ascii="Arial" w:hAnsi="Arial" w:cs="Arial"/>
          <w:sz w:val="20"/>
          <w:szCs w:val="20"/>
        </w:rPr>
        <w:t xml:space="preserve">tak, aby bylo možné dokončit a uvést </w:t>
      </w:r>
      <w:r w:rsidR="001F38C3">
        <w:rPr>
          <w:rFonts w:ascii="Arial" w:hAnsi="Arial" w:cs="Arial"/>
          <w:sz w:val="20"/>
          <w:szCs w:val="20"/>
        </w:rPr>
        <w:t>obě stavby</w:t>
      </w:r>
      <w:r w:rsidR="00593CD6">
        <w:rPr>
          <w:rFonts w:ascii="Arial" w:hAnsi="Arial" w:cs="Arial"/>
          <w:sz w:val="20"/>
          <w:szCs w:val="20"/>
        </w:rPr>
        <w:t xml:space="preserve"> </w:t>
      </w:r>
      <w:r w:rsidR="004C37DB" w:rsidRPr="004C37DB">
        <w:rPr>
          <w:rFonts w:ascii="Arial" w:hAnsi="Arial" w:cs="Arial"/>
          <w:sz w:val="20"/>
          <w:szCs w:val="20"/>
        </w:rPr>
        <w:t xml:space="preserve">do provozu </w:t>
      </w:r>
      <w:r w:rsidR="001F38C3">
        <w:rPr>
          <w:rFonts w:ascii="Arial" w:hAnsi="Arial" w:cs="Arial"/>
          <w:sz w:val="20"/>
          <w:szCs w:val="20"/>
        </w:rPr>
        <w:t>současně</w:t>
      </w:r>
      <w:r w:rsidR="004C37DB" w:rsidRPr="004C37DB">
        <w:rPr>
          <w:rFonts w:ascii="Arial" w:hAnsi="Arial" w:cs="Arial"/>
          <w:sz w:val="20"/>
          <w:szCs w:val="20"/>
        </w:rPr>
        <w:t>.</w:t>
      </w:r>
      <w:bookmarkEnd w:id="3"/>
      <w:bookmarkEnd w:id="4"/>
      <w:bookmarkEnd w:id="5"/>
    </w:p>
    <w:p w14:paraId="0A9550A0" w14:textId="6562729B" w:rsidR="00C453DC" w:rsidRDefault="00674446" w:rsidP="00066C41">
      <w:pPr>
        <w:pStyle w:val="Zkladntext3"/>
        <w:numPr>
          <w:ilvl w:val="1"/>
          <w:numId w:val="5"/>
        </w:numPr>
        <w:spacing w:before="240" w:after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se zavazuje zabezpečit výkon některých činností správy dokončené Stavby ŘVC ČR v podobě zabezpečování údržby Stavby ŘVC ČR, přičemž smlouva o výkonu některých činností správce Stavby ŘVC ČR bude uzavřena nejpozději 1 měsíc před kolaudací Stavby ŘVC ČR. Před zahájením výstavby bude vzájemně projednáno a odsouhlaseno znění výše uvedené smlouvy.</w:t>
      </w:r>
    </w:p>
    <w:p w14:paraId="1D42C3BF" w14:textId="77777777" w:rsidR="00F27924" w:rsidRPr="00D06328" w:rsidRDefault="00F27924" w:rsidP="005A729B">
      <w:pPr>
        <w:spacing w:before="6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II.</w:t>
      </w:r>
    </w:p>
    <w:p w14:paraId="3E2AAD09" w14:textId="3B653072" w:rsidR="00452B18" w:rsidRDefault="00B06791" w:rsidP="00B419B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 povinnosti smluvních stran</w:t>
      </w:r>
      <w:r w:rsidR="004B7840">
        <w:rPr>
          <w:rFonts w:ascii="Arial" w:hAnsi="Arial" w:cs="Arial"/>
          <w:b/>
          <w:sz w:val="20"/>
          <w:szCs w:val="20"/>
        </w:rPr>
        <w:t xml:space="preserve"> před </w:t>
      </w:r>
      <w:r w:rsidR="00056E17">
        <w:rPr>
          <w:rFonts w:ascii="Arial" w:hAnsi="Arial" w:cs="Arial"/>
          <w:b/>
          <w:sz w:val="20"/>
          <w:szCs w:val="20"/>
        </w:rPr>
        <w:t>realizací</w:t>
      </w:r>
      <w:r w:rsidR="004B7840">
        <w:rPr>
          <w:rFonts w:ascii="Arial" w:hAnsi="Arial" w:cs="Arial"/>
          <w:b/>
          <w:sz w:val="20"/>
          <w:szCs w:val="20"/>
        </w:rPr>
        <w:t xml:space="preserve"> Stavby</w:t>
      </w:r>
      <w:r w:rsidR="00F72A1B">
        <w:rPr>
          <w:rFonts w:ascii="Arial" w:hAnsi="Arial" w:cs="Arial"/>
          <w:b/>
          <w:sz w:val="20"/>
          <w:szCs w:val="20"/>
        </w:rPr>
        <w:t xml:space="preserve"> </w:t>
      </w:r>
      <w:r w:rsidR="00E05E99">
        <w:rPr>
          <w:rFonts w:ascii="Arial" w:hAnsi="Arial" w:cs="Arial"/>
          <w:b/>
          <w:sz w:val="20"/>
          <w:szCs w:val="20"/>
        </w:rPr>
        <w:t xml:space="preserve">ŘVC ČR </w:t>
      </w:r>
      <w:r w:rsidR="00F72A1B">
        <w:rPr>
          <w:rFonts w:ascii="Arial" w:hAnsi="Arial" w:cs="Arial"/>
          <w:b/>
          <w:sz w:val="20"/>
          <w:szCs w:val="20"/>
        </w:rPr>
        <w:t>a Stavby</w:t>
      </w:r>
      <w:r w:rsidR="00E05E99">
        <w:rPr>
          <w:rFonts w:ascii="Arial" w:hAnsi="Arial" w:cs="Arial"/>
          <w:b/>
          <w:sz w:val="20"/>
          <w:szCs w:val="20"/>
        </w:rPr>
        <w:t xml:space="preserve"> Města</w:t>
      </w:r>
    </w:p>
    <w:p w14:paraId="10D1D5CC" w14:textId="13CCF87F" w:rsidR="00755885" w:rsidRPr="00083919" w:rsidRDefault="00083919" w:rsidP="00083919">
      <w:pPr>
        <w:pStyle w:val="Zkladntext3"/>
        <w:numPr>
          <w:ilvl w:val="1"/>
          <w:numId w:val="11"/>
        </w:numPr>
        <w:spacing w:before="240" w:after="0"/>
        <w:ind w:left="425" w:hanging="425"/>
        <w:jc w:val="both"/>
        <w:rPr>
          <w:rFonts w:ascii="Arial" w:hAnsi="Arial" w:cs="Arial"/>
          <w:sz w:val="20"/>
          <w:szCs w:val="20"/>
        </w:rPr>
      </w:pPr>
      <w:bookmarkStart w:id="6" w:name="_Ref98838912"/>
      <w:r>
        <w:rPr>
          <w:rFonts w:ascii="Arial" w:hAnsi="Arial" w:cs="Arial"/>
          <w:sz w:val="20"/>
          <w:szCs w:val="20"/>
        </w:rPr>
        <w:t xml:space="preserve">Smluvní strany se dohodly, že zpracování </w:t>
      </w:r>
      <w:r w:rsidR="00073B87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rojektové dokumentace, která bude podkladem pro </w:t>
      </w:r>
      <w:r w:rsidR="0037210B">
        <w:rPr>
          <w:rFonts w:ascii="Arial" w:hAnsi="Arial" w:cs="Arial"/>
          <w:sz w:val="20"/>
          <w:szCs w:val="20"/>
        </w:rPr>
        <w:t>společně územní a stavební řízení</w:t>
      </w:r>
      <w:r w:rsidR="00073B87">
        <w:rPr>
          <w:rFonts w:ascii="Arial" w:hAnsi="Arial" w:cs="Arial"/>
          <w:sz w:val="20"/>
          <w:szCs w:val="20"/>
        </w:rPr>
        <w:t>,</w:t>
      </w:r>
      <w:r w:rsidR="0037210B">
        <w:rPr>
          <w:rFonts w:ascii="Arial" w:hAnsi="Arial" w:cs="Arial"/>
          <w:sz w:val="20"/>
          <w:szCs w:val="20"/>
        </w:rPr>
        <w:t xml:space="preserve"> a </w:t>
      </w:r>
      <w:r w:rsidR="00FE7E29" w:rsidRPr="00FE7E29">
        <w:rPr>
          <w:rFonts w:ascii="Arial" w:hAnsi="Arial" w:cs="Arial"/>
          <w:sz w:val="20"/>
          <w:szCs w:val="20"/>
        </w:rPr>
        <w:t xml:space="preserve">dokumentace pro provádění stavby </w:t>
      </w:r>
      <w:proofErr w:type="spellStart"/>
      <w:r>
        <w:rPr>
          <w:rFonts w:ascii="Arial" w:hAnsi="Arial" w:cs="Arial"/>
          <w:sz w:val="20"/>
          <w:szCs w:val="20"/>
        </w:rPr>
        <w:t>Stavby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E05E99">
        <w:rPr>
          <w:rFonts w:ascii="Arial" w:hAnsi="Arial" w:cs="Arial"/>
          <w:sz w:val="20"/>
          <w:szCs w:val="20"/>
        </w:rPr>
        <w:t xml:space="preserve">ŘVC ČR </w:t>
      </w:r>
      <w:r>
        <w:rPr>
          <w:rFonts w:ascii="Arial" w:hAnsi="Arial" w:cs="Arial"/>
          <w:sz w:val="20"/>
          <w:szCs w:val="20"/>
        </w:rPr>
        <w:t>a Stavby</w:t>
      </w:r>
      <w:r w:rsidR="00E05E99">
        <w:rPr>
          <w:rFonts w:ascii="Arial" w:hAnsi="Arial" w:cs="Arial"/>
          <w:sz w:val="20"/>
          <w:szCs w:val="20"/>
        </w:rPr>
        <w:t xml:space="preserve"> Města</w:t>
      </w:r>
      <w:r>
        <w:rPr>
          <w:rFonts w:ascii="Arial" w:hAnsi="Arial" w:cs="Arial"/>
          <w:sz w:val="20"/>
          <w:szCs w:val="20"/>
        </w:rPr>
        <w:t xml:space="preserve">, zajistí </w:t>
      </w:r>
      <w:r w:rsidR="0037210B">
        <w:rPr>
          <w:rFonts w:ascii="Arial" w:hAnsi="Arial" w:cs="Arial"/>
          <w:sz w:val="20"/>
          <w:szCs w:val="20"/>
        </w:rPr>
        <w:t>Investor</w:t>
      </w:r>
      <w:r>
        <w:rPr>
          <w:rFonts w:ascii="Arial" w:hAnsi="Arial" w:cs="Arial"/>
          <w:sz w:val="20"/>
          <w:szCs w:val="20"/>
        </w:rPr>
        <w:t xml:space="preserve">. </w:t>
      </w:r>
      <w:r w:rsidR="00D41BD5" w:rsidRPr="00AE75A3">
        <w:rPr>
          <w:rFonts w:ascii="Arial" w:hAnsi="Arial" w:cs="Arial"/>
          <w:sz w:val="20"/>
          <w:szCs w:val="20"/>
        </w:rPr>
        <w:t>Smluvní strany se zavazují postupovat při</w:t>
      </w:r>
      <w:r w:rsidR="00AE75A3" w:rsidRPr="00AE75A3">
        <w:rPr>
          <w:rFonts w:ascii="Arial" w:hAnsi="Arial" w:cs="Arial"/>
          <w:sz w:val="20"/>
          <w:szCs w:val="20"/>
        </w:rPr>
        <w:t xml:space="preserve"> projektové</w:t>
      </w:r>
      <w:r w:rsidR="00D41BD5" w:rsidRPr="00AE75A3">
        <w:rPr>
          <w:rFonts w:ascii="Arial" w:hAnsi="Arial" w:cs="Arial"/>
          <w:sz w:val="20"/>
          <w:szCs w:val="20"/>
        </w:rPr>
        <w:t xml:space="preserve"> přípravě Stavby </w:t>
      </w:r>
      <w:r w:rsidR="00E05E99">
        <w:rPr>
          <w:rFonts w:ascii="Arial" w:hAnsi="Arial" w:cs="Arial"/>
          <w:sz w:val="20"/>
          <w:szCs w:val="20"/>
        </w:rPr>
        <w:t xml:space="preserve">ŘVC ČR </w:t>
      </w:r>
      <w:r w:rsidR="00D41BD5" w:rsidRPr="00AE75A3">
        <w:rPr>
          <w:rFonts w:ascii="Arial" w:hAnsi="Arial" w:cs="Arial"/>
          <w:sz w:val="20"/>
          <w:szCs w:val="20"/>
        </w:rPr>
        <w:t xml:space="preserve">a Stavby </w:t>
      </w:r>
      <w:r w:rsidR="00E05E99">
        <w:rPr>
          <w:rFonts w:ascii="Arial" w:hAnsi="Arial" w:cs="Arial"/>
          <w:sz w:val="20"/>
          <w:szCs w:val="20"/>
        </w:rPr>
        <w:t xml:space="preserve">Města </w:t>
      </w:r>
      <w:r w:rsidR="00D41BD5" w:rsidRPr="00AE75A3">
        <w:rPr>
          <w:rFonts w:ascii="Arial" w:hAnsi="Arial" w:cs="Arial"/>
          <w:sz w:val="20"/>
          <w:szCs w:val="20"/>
        </w:rPr>
        <w:t>ve vzájemné spolupráci</w:t>
      </w:r>
      <w:r w:rsidR="00E16A21" w:rsidRPr="00AE75A3">
        <w:rPr>
          <w:rFonts w:ascii="Arial" w:hAnsi="Arial" w:cs="Arial"/>
          <w:sz w:val="20"/>
          <w:szCs w:val="20"/>
        </w:rPr>
        <w:t xml:space="preserve"> tak, aby </w:t>
      </w:r>
      <w:r w:rsidR="006C5791">
        <w:rPr>
          <w:rFonts w:ascii="Arial" w:hAnsi="Arial" w:cs="Arial"/>
          <w:sz w:val="20"/>
          <w:szCs w:val="20"/>
        </w:rPr>
        <w:t>mohl být</w:t>
      </w:r>
      <w:r w:rsidR="00E16A21" w:rsidRPr="00AE75A3">
        <w:rPr>
          <w:rFonts w:ascii="Arial" w:hAnsi="Arial" w:cs="Arial"/>
          <w:sz w:val="20"/>
          <w:szCs w:val="20"/>
        </w:rPr>
        <w:t xml:space="preserve"> naplněn účel této Smlouvy, jak je specifikován v čl. </w:t>
      </w:r>
      <w:r w:rsidR="00E16A21" w:rsidRPr="00AE75A3">
        <w:rPr>
          <w:rFonts w:ascii="Arial" w:hAnsi="Arial" w:cs="Arial"/>
          <w:sz w:val="20"/>
          <w:szCs w:val="20"/>
        </w:rPr>
        <w:fldChar w:fldCharType="begin"/>
      </w:r>
      <w:r w:rsidR="00E16A21" w:rsidRPr="00AE75A3">
        <w:rPr>
          <w:rFonts w:ascii="Arial" w:hAnsi="Arial" w:cs="Arial"/>
          <w:sz w:val="20"/>
          <w:szCs w:val="20"/>
        </w:rPr>
        <w:instrText xml:space="preserve"> REF _Ref102128392 \r \h </w:instrText>
      </w:r>
      <w:r w:rsidR="00B33C90" w:rsidRPr="00AE75A3">
        <w:rPr>
          <w:rFonts w:ascii="Arial" w:hAnsi="Arial" w:cs="Arial"/>
          <w:sz w:val="20"/>
          <w:szCs w:val="20"/>
        </w:rPr>
        <w:instrText xml:space="preserve"> \* MERGEFORMAT </w:instrText>
      </w:r>
      <w:r w:rsidR="00E16A21" w:rsidRPr="00AE75A3">
        <w:rPr>
          <w:rFonts w:ascii="Arial" w:hAnsi="Arial" w:cs="Arial"/>
          <w:sz w:val="20"/>
          <w:szCs w:val="20"/>
        </w:rPr>
      </w:r>
      <w:r w:rsidR="00E16A21" w:rsidRPr="00AE75A3">
        <w:rPr>
          <w:rFonts w:ascii="Arial" w:hAnsi="Arial" w:cs="Arial"/>
          <w:sz w:val="20"/>
          <w:szCs w:val="20"/>
        </w:rPr>
        <w:fldChar w:fldCharType="separate"/>
      </w:r>
      <w:r w:rsidR="00705ED5">
        <w:rPr>
          <w:rFonts w:ascii="Arial" w:hAnsi="Arial" w:cs="Arial"/>
          <w:sz w:val="20"/>
          <w:szCs w:val="20"/>
        </w:rPr>
        <w:t>1.4</w:t>
      </w:r>
      <w:r w:rsidR="00E16A21" w:rsidRPr="00AE75A3">
        <w:rPr>
          <w:rFonts w:ascii="Arial" w:hAnsi="Arial" w:cs="Arial"/>
          <w:sz w:val="20"/>
          <w:szCs w:val="20"/>
        </w:rPr>
        <w:fldChar w:fldCharType="end"/>
      </w:r>
      <w:r w:rsidR="00E16A21" w:rsidRPr="00AE75A3">
        <w:rPr>
          <w:rFonts w:ascii="Arial" w:hAnsi="Arial" w:cs="Arial"/>
          <w:sz w:val="20"/>
          <w:szCs w:val="20"/>
        </w:rPr>
        <w:t xml:space="preserve"> výš</w:t>
      </w:r>
      <w:r w:rsidR="00E16A21">
        <w:rPr>
          <w:rFonts w:ascii="Arial" w:hAnsi="Arial" w:cs="Arial"/>
          <w:sz w:val="20"/>
          <w:szCs w:val="20"/>
        </w:rPr>
        <w:t>e.</w:t>
      </w:r>
      <w:bookmarkEnd w:id="6"/>
    </w:p>
    <w:p w14:paraId="797D0B0C" w14:textId="56D0B4CE" w:rsidR="009871E7" w:rsidRPr="00CA30B7" w:rsidRDefault="004C53F0" w:rsidP="00CA30B7">
      <w:pPr>
        <w:pStyle w:val="Zkladntext3"/>
        <w:numPr>
          <w:ilvl w:val="1"/>
          <w:numId w:val="11"/>
        </w:numPr>
        <w:tabs>
          <w:tab w:val="left" w:pos="426"/>
        </w:tabs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7" w:name="_Ref102570947"/>
      <w:r>
        <w:rPr>
          <w:rFonts w:ascii="Arial" w:hAnsi="Arial" w:cs="Arial"/>
          <w:sz w:val="20"/>
          <w:szCs w:val="20"/>
        </w:rPr>
        <w:t xml:space="preserve">Během projektové přípravy Stavby </w:t>
      </w:r>
      <w:r w:rsidR="00E05E99">
        <w:rPr>
          <w:rFonts w:ascii="Arial" w:hAnsi="Arial" w:cs="Arial"/>
          <w:sz w:val="20"/>
          <w:szCs w:val="20"/>
        </w:rPr>
        <w:t xml:space="preserve">ŘVC ČR </w:t>
      </w:r>
      <w:r>
        <w:rPr>
          <w:rFonts w:ascii="Arial" w:hAnsi="Arial" w:cs="Arial"/>
          <w:sz w:val="20"/>
          <w:szCs w:val="20"/>
        </w:rPr>
        <w:t>a Stavby</w:t>
      </w:r>
      <w:r w:rsidR="00E05E99">
        <w:rPr>
          <w:rFonts w:ascii="Arial" w:hAnsi="Arial" w:cs="Arial"/>
          <w:sz w:val="20"/>
          <w:szCs w:val="20"/>
        </w:rPr>
        <w:t xml:space="preserve"> Města</w:t>
      </w:r>
      <w:r>
        <w:rPr>
          <w:rFonts w:ascii="Arial" w:hAnsi="Arial" w:cs="Arial"/>
          <w:sz w:val="20"/>
          <w:szCs w:val="20"/>
        </w:rPr>
        <w:t xml:space="preserve"> se Investor</w:t>
      </w:r>
      <w:r w:rsidR="003721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zavaz</w:t>
      </w:r>
      <w:r w:rsidR="0037210B">
        <w:rPr>
          <w:rFonts w:ascii="Arial" w:hAnsi="Arial" w:cs="Arial"/>
          <w:sz w:val="20"/>
          <w:szCs w:val="20"/>
        </w:rPr>
        <w:t>uje</w:t>
      </w:r>
      <w:r>
        <w:rPr>
          <w:rFonts w:ascii="Arial" w:hAnsi="Arial" w:cs="Arial"/>
          <w:sz w:val="20"/>
          <w:szCs w:val="20"/>
        </w:rPr>
        <w:t xml:space="preserve"> zvát pověřené zástupce </w:t>
      </w:r>
      <w:r w:rsidR="0037210B">
        <w:rPr>
          <w:rFonts w:ascii="Arial" w:hAnsi="Arial" w:cs="Arial"/>
          <w:sz w:val="20"/>
          <w:szCs w:val="20"/>
        </w:rPr>
        <w:t>Města</w:t>
      </w:r>
      <w:r>
        <w:rPr>
          <w:rFonts w:ascii="Arial" w:hAnsi="Arial" w:cs="Arial"/>
          <w:sz w:val="20"/>
          <w:szCs w:val="20"/>
        </w:rPr>
        <w:t xml:space="preserve"> </w:t>
      </w:r>
      <w:r w:rsidRPr="007200E7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 účasti na projektových přípravách</w:t>
      </w:r>
      <w:r w:rsidRPr="007200E7">
        <w:rPr>
          <w:rFonts w:ascii="Arial" w:hAnsi="Arial" w:cs="Arial"/>
          <w:sz w:val="20"/>
          <w:szCs w:val="20"/>
        </w:rPr>
        <w:t xml:space="preserve"> Stavby</w:t>
      </w:r>
      <w:r w:rsidR="00B51392">
        <w:rPr>
          <w:rFonts w:ascii="Arial" w:hAnsi="Arial" w:cs="Arial"/>
          <w:sz w:val="20"/>
          <w:szCs w:val="20"/>
        </w:rPr>
        <w:t xml:space="preserve"> ŘVC ČR</w:t>
      </w:r>
      <w:r>
        <w:rPr>
          <w:rFonts w:ascii="Arial" w:hAnsi="Arial" w:cs="Arial"/>
          <w:sz w:val="20"/>
          <w:szCs w:val="20"/>
        </w:rPr>
        <w:t>, resp. Stavby</w:t>
      </w:r>
      <w:r w:rsidR="00B51392">
        <w:rPr>
          <w:rFonts w:ascii="Arial" w:hAnsi="Arial" w:cs="Arial"/>
          <w:sz w:val="20"/>
          <w:szCs w:val="20"/>
        </w:rPr>
        <w:t xml:space="preserve"> Města</w:t>
      </w:r>
      <w:r w:rsidR="008C7372">
        <w:rPr>
          <w:rFonts w:ascii="Arial" w:hAnsi="Arial" w:cs="Arial"/>
          <w:sz w:val="20"/>
          <w:szCs w:val="20"/>
        </w:rPr>
        <w:t>.</w:t>
      </w:r>
      <w:r w:rsidR="008C7372" w:rsidRPr="008C7372">
        <w:rPr>
          <w:rFonts w:ascii="Arial" w:hAnsi="Arial" w:cs="Arial"/>
          <w:sz w:val="20"/>
          <w:szCs w:val="20"/>
        </w:rPr>
        <w:t xml:space="preserve"> </w:t>
      </w:r>
      <w:r w:rsidR="008C7372">
        <w:rPr>
          <w:rFonts w:ascii="Arial" w:hAnsi="Arial" w:cs="Arial"/>
          <w:sz w:val="20"/>
          <w:szCs w:val="20"/>
        </w:rPr>
        <w:t>Smluvní stran</w:t>
      </w:r>
      <w:r w:rsidR="00FE7E29">
        <w:rPr>
          <w:rFonts w:ascii="Arial" w:hAnsi="Arial" w:cs="Arial"/>
          <w:sz w:val="20"/>
          <w:szCs w:val="20"/>
        </w:rPr>
        <w:t>y</w:t>
      </w:r>
      <w:r w:rsidR="008C7372">
        <w:rPr>
          <w:rFonts w:ascii="Arial" w:hAnsi="Arial" w:cs="Arial"/>
          <w:sz w:val="20"/>
          <w:szCs w:val="20"/>
        </w:rPr>
        <w:t xml:space="preserve"> </w:t>
      </w:r>
      <w:r w:rsidR="00FE7E29">
        <w:rPr>
          <w:rFonts w:ascii="Arial" w:hAnsi="Arial" w:cs="Arial"/>
          <w:sz w:val="20"/>
          <w:szCs w:val="20"/>
        </w:rPr>
        <w:t xml:space="preserve">si </w:t>
      </w:r>
      <w:r w:rsidR="008C7372">
        <w:rPr>
          <w:rFonts w:ascii="Arial" w:hAnsi="Arial" w:cs="Arial"/>
          <w:sz w:val="20"/>
          <w:szCs w:val="20"/>
        </w:rPr>
        <w:t>umožn</w:t>
      </w:r>
      <w:r w:rsidR="00FE7E29">
        <w:rPr>
          <w:rFonts w:ascii="Arial" w:hAnsi="Arial" w:cs="Arial"/>
          <w:sz w:val="20"/>
          <w:szCs w:val="20"/>
        </w:rPr>
        <w:t>í</w:t>
      </w:r>
      <w:r w:rsidR="008C7372">
        <w:rPr>
          <w:rFonts w:ascii="Arial" w:hAnsi="Arial" w:cs="Arial"/>
          <w:sz w:val="20"/>
          <w:szCs w:val="20"/>
        </w:rPr>
        <w:t xml:space="preserve"> </w:t>
      </w:r>
      <w:r w:rsidR="008C7372" w:rsidRPr="005F51C7">
        <w:rPr>
          <w:rFonts w:ascii="Arial" w:hAnsi="Arial" w:cs="Arial"/>
          <w:sz w:val="20"/>
          <w:szCs w:val="20"/>
        </w:rPr>
        <w:t>uplatnit a řešit požadavky k projektové dokumentaci</w:t>
      </w:r>
      <w:r w:rsidR="008C7372">
        <w:rPr>
          <w:rFonts w:ascii="Arial" w:hAnsi="Arial" w:cs="Arial"/>
          <w:sz w:val="20"/>
          <w:szCs w:val="20"/>
        </w:rPr>
        <w:t>. Vzájemné připomínky jsou Smluvní strany povinny vůči sobě uplatňovat a následně vypořádávat bez zbytečného odkladu, aby shody bylo dosaženo co nejrychleji.</w:t>
      </w:r>
      <w:r w:rsidR="00423FE3">
        <w:rPr>
          <w:rFonts w:ascii="Arial" w:hAnsi="Arial" w:cs="Arial"/>
          <w:sz w:val="20"/>
          <w:szCs w:val="20"/>
        </w:rPr>
        <w:t xml:space="preserve"> </w:t>
      </w:r>
      <w:r w:rsidR="00AD1BE2">
        <w:rPr>
          <w:rFonts w:ascii="Arial" w:hAnsi="Arial" w:cs="Arial"/>
          <w:sz w:val="20"/>
          <w:szCs w:val="20"/>
        </w:rPr>
        <w:t xml:space="preserve">Konečná podoba projektové </w:t>
      </w:r>
      <w:r w:rsidR="00FE7E29" w:rsidRPr="00FE7E29">
        <w:rPr>
          <w:rFonts w:ascii="Arial" w:hAnsi="Arial" w:cs="Arial"/>
          <w:sz w:val="20"/>
          <w:szCs w:val="20"/>
        </w:rPr>
        <w:t>dokumentace pro provádění stavby</w:t>
      </w:r>
      <w:r w:rsidR="00AD1BE2">
        <w:rPr>
          <w:rFonts w:ascii="Arial" w:hAnsi="Arial" w:cs="Arial"/>
          <w:sz w:val="20"/>
          <w:szCs w:val="20"/>
        </w:rPr>
        <w:t xml:space="preserve"> podléhá oboustrannému schválení Smluvních stran. </w:t>
      </w:r>
      <w:r w:rsidR="005F5D58">
        <w:rPr>
          <w:rFonts w:ascii="Arial" w:hAnsi="Arial" w:cs="Arial"/>
          <w:sz w:val="20"/>
          <w:szCs w:val="20"/>
        </w:rPr>
        <w:t xml:space="preserve">Poté, co dojde ke schválení podle předchozí věty, </w:t>
      </w:r>
      <w:r w:rsidR="008C7372" w:rsidRPr="005F51C7">
        <w:rPr>
          <w:rFonts w:ascii="Arial" w:hAnsi="Arial" w:cs="Arial"/>
          <w:sz w:val="20"/>
          <w:szCs w:val="20"/>
        </w:rPr>
        <w:t xml:space="preserve">nebude </w:t>
      </w:r>
      <w:r w:rsidR="005F5D58">
        <w:rPr>
          <w:rFonts w:ascii="Arial" w:hAnsi="Arial" w:cs="Arial"/>
          <w:sz w:val="20"/>
          <w:szCs w:val="20"/>
        </w:rPr>
        <w:t>již</w:t>
      </w:r>
      <w:r w:rsidR="008C7372" w:rsidRPr="005F51C7">
        <w:rPr>
          <w:rFonts w:ascii="Arial" w:hAnsi="Arial" w:cs="Arial"/>
          <w:sz w:val="20"/>
          <w:szCs w:val="20"/>
        </w:rPr>
        <w:t xml:space="preserve"> přihlíženo</w:t>
      </w:r>
      <w:r w:rsidR="008C7372">
        <w:rPr>
          <w:rFonts w:ascii="Arial" w:hAnsi="Arial" w:cs="Arial"/>
          <w:sz w:val="20"/>
          <w:szCs w:val="20"/>
        </w:rPr>
        <w:t xml:space="preserve"> </w:t>
      </w:r>
      <w:r w:rsidR="008C7372" w:rsidRPr="005F51C7">
        <w:rPr>
          <w:rFonts w:ascii="Arial" w:hAnsi="Arial" w:cs="Arial"/>
          <w:sz w:val="20"/>
          <w:szCs w:val="20"/>
        </w:rPr>
        <w:t>k</w:t>
      </w:r>
      <w:r w:rsidR="005F5D58">
        <w:rPr>
          <w:rFonts w:ascii="Arial" w:hAnsi="Arial" w:cs="Arial"/>
          <w:sz w:val="20"/>
          <w:szCs w:val="20"/>
        </w:rPr>
        <w:t> </w:t>
      </w:r>
      <w:r w:rsidR="008C7372" w:rsidRPr="005F51C7">
        <w:rPr>
          <w:rFonts w:ascii="Arial" w:hAnsi="Arial" w:cs="Arial"/>
          <w:sz w:val="20"/>
          <w:szCs w:val="20"/>
        </w:rPr>
        <w:t>požadavkům</w:t>
      </w:r>
      <w:r w:rsidR="005F5D58">
        <w:rPr>
          <w:rFonts w:ascii="Arial" w:hAnsi="Arial" w:cs="Arial"/>
          <w:sz w:val="20"/>
          <w:szCs w:val="20"/>
        </w:rPr>
        <w:t xml:space="preserve"> a připomínkám.</w:t>
      </w:r>
      <w:bookmarkEnd w:id="7"/>
    </w:p>
    <w:p w14:paraId="4CD8BB69" w14:textId="77777777" w:rsidR="00B9329B" w:rsidRPr="008374CE" w:rsidRDefault="00B9329B" w:rsidP="005A729B">
      <w:pPr>
        <w:spacing w:before="600"/>
        <w:jc w:val="center"/>
        <w:rPr>
          <w:rFonts w:ascii="Arial" w:hAnsi="Arial" w:cs="Arial"/>
          <w:b/>
          <w:sz w:val="20"/>
          <w:szCs w:val="20"/>
        </w:rPr>
      </w:pPr>
      <w:r w:rsidRPr="008374CE">
        <w:rPr>
          <w:rFonts w:ascii="Arial" w:hAnsi="Arial" w:cs="Arial"/>
          <w:b/>
          <w:sz w:val="20"/>
          <w:szCs w:val="20"/>
        </w:rPr>
        <w:t>Čl. I</w:t>
      </w:r>
      <w:r w:rsidR="003A57DB">
        <w:rPr>
          <w:rFonts w:ascii="Arial" w:hAnsi="Arial" w:cs="Arial"/>
          <w:b/>
          <w:sz w:val="20"/>
          <w:szCs w:val="20"/>
        </w:rPr>
        <w:t>I</w:t>
      </w:r>
      <w:r w:rsidRPr="008374CE">
        <w:rPr>
          <w:rFonts w:ascii="Arial" w:hAnsi="Arial" w:cs="Arial"/>
          <w:b/>
          <w:sz w:val="20"/>
          <w:szCs w:val="20"/>
        </w:rPr>
        <w:t>I.</w:t>
      </w:r>
    </w:p>
    <w:p w14:paraId="319A812A" w14:textId="036A870F" w:rsidR="00FA6E57" w:rsidRDefault="005778BF" w:rsidP="00B9329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Práva a povinnosti smluvních stran </w:t>
      </w:r>
      <w:r w:rsidR="00587443">
        <w:rPr>
          <w:rFonts w:ascii="Arial" w:hAnsi="Arial" w:cs="Arial"/>
          <w:b/>
          <w:sz w:val="20"/>
          <w:szCs w:val="20"/>
        </w:rPr>
        <w:t>během realizace</w:t>
      </w:r>
      <w:r>
        <w:rPr>
          <w:rFonts w:ascii="Arial" w:hAnsi="Arial" w:cs="Arial"/>
          <w:b/>
          <w:sz w:val="20"/>
          <w:szCs w:val="20"/>
        </w:rPr>
        <w:t xml:space="preserve"> Stavby</w:t>
      </w:r>
      <w:r w:rsidR="00B51392">
        <w:rPr>
          <w:rFonts w:ascii="Arial" w:hAnsi="Arial" w:cs="Arial"/>
          <w:b/>
          <w:sz w:val="20"/>
          <w:szCs w:val="20"/>
        </w:rPr>
        <w:t xml:space="preserve"> ŘVC ČR</w:t>
      </w:r>
      <w:r>
        <w:rPr>
          <w:rFonts w:ascii="Arial" w:hAnsi="Arial" w:cs="Arial"/>
          <w:b/>
          <w:sz w:val="20"/>
          <w:szCs w:val="20"/>
        </w:rPr>
        <w:t xml:space="preserve"> a Stavby</w:t>
      </w:r>
      <w:r w:rsidR="00B51392">
        <w:rPr>
          <w:rFonts w:ascii="Arial" w:hAnsi="Arial" w:cs="Arial"/>
          <w:b/>
          <w:sz w:val="20"/>
          <w:szCs w:val="20"/>
        </w:rPr>
        <w:t xml:space="preserve"> Města</w:t>
      </w:r>
    </w:p>
    <w:p w14:paraId="7E74F93C" w14:textId="04CDA45C" w:rsidR="00401F96" w:rsidRDefault="00AE75A3" w:rsidP="004C53F0">
      <w:pPr>
        <w:pStyle w:val="Zkladntext3"/>
        <w:numPr>
          <w:ilvl w:val="1"/>
          <w:numId w:val="12"/>
        </w:numPr>
        <w:tabs>
          <w:tab w:val="left" w:pos="426"/>
        </w:tabs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E75A3">
        <w:rPr>
          <w:rFonts w:ascii="Arial" w:hAnsi="Arial" w:cs="Arial"/>
          <w:sz w:val="20"/>
          <w:szCs w:val="20"/>
        </w:rPr>
        <w:t>Smluvní strany se dohodly, že realizaci Stavby</w:t>
      </w:r>
      <w:r w:rsidR="00B51392">
        <w:rPr>
          <w:rFonts w:ascii="Arial" w:hAnsi="Arial" w:cs="Arial"/>
          <w:sz w:val="20"/>
          <w:szCs w:val="20"/>
        </w:rPr>
        <w:t xml:space="preserve"> ŘVC ČR</w:t>
      </w:r>
      <w:r w:rsidRPr="00AE75A3">
        <w:rPr>
          <w:rFonts w:ascii="Arial" w:hAnsi="Arial" w:cs="Arial"/>
          <w:sz w:val="20"/>
          <w:szCs w:val="20"/>
        </w:rPr>
        <w:t xml:space="preserve"> </w:t>
      </w:r>
      <w:r w:rsidR="00956B0A" w:rsidRPr="001942A3">
        <w:rPr>
          <w:rFonts w:ascii="Arial" w:hAnsi="Arial" w:cs="Arial"/>
          <w:sz w:val="20"/>
          <w:szCs w:val="20"/>
        </w:rPr>
        <w:t xml:space="preserve">a Stavby </w:t>
      </w:r>
      <w:r w:rsidR="00956B0A">
        <w:rPr>
          <w:rFonts w:ascii="Arial" w:hAnsi="Arial" w:cs="Arial"/>
          <w:sz w:val="20"/>
          <w:szCs w:val="20"/>
        </w:rPr>
        <w:t xml:space="preserve">Města </w:t>
      </w:r>
      <w:r w:rsidRPr="00AE75A3">
        <w:rPr>
          <w:rFonts w:ascii="Arial" w:hAnsi="Arial" w:cs="Arial"/>
          <w:sz w:val="20"/>
          <w:szCs w:val="20"/>
        </w:rPr>
        <w:t>včetně veškerých stavebních objektů, provozních souborů a jiných jejích součástí</w:t>
      </w:r>
      <w:r w:rsidR="00A02B44">
        <w:rPr>
          <w:rFonts w:ascii="Arial" w:hAnsi="Arial" w:cs="Arial"/>
          <w:sz w:val="20"/>
          <w:szCs w:val="20"/>
        </w:rPr>
        <w:t xml:space="preserve"> </w:t>
      </w:r>
      <w:r w:rsidRPr="00AE75A3">
        <w:rPr>
          <w:rFonts w:ascii="Arial" w:hAnsi="Arial" w:cs="Arial"/>
          <w:sz w:val="20"/>
          <w:szCs w:val="20"/>
        </w:rPr>
        <w:t>bud</w:t>
      </w:r>
      <w:r w:rsidR="00956B0A">
        <w:rPr>
          <w:rFonts w:ascii="Arial" w:hAnsi="Arial" w:cs="Arial"/>
          <w:sz w:val="20"/>
          <w:szCs w:val="20"/>
        </w:rPr>
        <w:t>ou</w:t>
      </w:r>
      <w:r w:rsidRPr="00AE75A3">
        <w:rPr>
          <w:rFonts w:ascii="Arial" w:hAnsi="Arial" w:cs="Arial"/>
          <w:sz w:val="20"/>
          <w:szCs w:val="20"/>
        </w:rPr>
        <w:t xml:space="preserve"> zajišťovat </w:t>
      </w:r>
      <w:r w:rsidR="00956B0A">
        <w:rPr>
          <w:rFonts w:ascii="Arial" w:hAnsi="Arial" w:cs="Arial"/>
          <w:sz w:val="20"/>
          <w:szCs w:val="20"/>
        </w:rPr>
        <w:t xml:space="preserve">společně a </w:t>
      </w:r>
      <w:r w:rsidR="006D5AB9">
        <w:rPr>
          <w:rFonts w:ascii="Arial" w:hAnsi="Arial" w:cs="Arial"/>
          <w:sz w:val="20"/>
          <w:szCs w:val="20"/>
        </w:rPr>
        <w:t xml:space="preserve">nejpozději 2 měsíce před </w:t>
      </w:r>
      <w:r w:rsidR="00956B0A">
        <w:rPr>
          <w:rFonts w:ascii="Arial" w:hAnsi="Arial" w:cs="Arial"/>
          <w:sz w:val="20"/>
          <w:szCs w:val="20"/>
        </w:rPr>
        <w:t>zahájením zadávacího řízení uzavřou S</w:t>
      </w:r>
      <w:r w:rsidR="00956B0A" w:rsidRPr="00956B0A">
        <w:rPr>
          <w:rFonts w:ascii="Arial" w:hAnsi="Arial" w:cs="Arial"/>
          <w:sz w:val="20"/>
          <w:szCs w:val="20"/>
        </w:rPr>
        <w:t>mlouv</w:t>
      </w:r>
      <w:r w:rsidR="00956B0A">
        <w:rPr>
          <w:rFonts w:ascii="Arial" w:hAnsi="Arial" w:cs="Arial"/>
          <w:sz w:val="20"/>
          <w:szCs w:val="20"/>
        </w:rPr>
        <w:t>u</w:t>
      </w:r>
      <w:r w:rsidR="00956B0A" w:rsidRPr="00956B0A">
        <w:rPr>
          <w:rFonts w:ascii="Arial" w:hAnsi="Arial" w:cs="Arial"/>
          <w:sz w:val="20"/>
          <w:szCs w:val="20"/>
        </w:rPr>
        <w:t xml:space="preserve"> o společném zadáni</w:t>
      </w:r>
      <w:r w:rsidRPr="00AE75A3">
        <w:rPr>
          <w:rFonts w:ascii="Arial" w:hAnsi="Arial" w:cs="Arial"/>
          <w:sz w:val="20"/>
          <w:szCs w:val="20"/>
        </w:rPr>
        <w:t>.</w:t>
      </w:r>
      <w:r w:rsidR="00173151">
        <w:rPr>
          <w:rFonts w:ascii="Arial" w:hAnsi="Arial" w:cs="Arial"/>
          <w:sz w:val="20"/>
          <w:szCs w:val="20"/>
        </w:rPr>
        <w:t xml:space="preserve"> </w:t>
      </w:r>
    </w:p>
    <w:p w14:paraId="6FCA1AAC" w14:textId="45533585" w:rsidR="001942A3" w:rsidRDefault="00173151" w:rsidP="005C2F8B">
      <w:pPr>
        <w:pStyle w:val="Zkladntext3"/>
        <w:numPr>
          <w:ilvl w:val="1"/>
          <w:numId w:val="12"/>
        </w:numPr>
        <w:tabs>
          <w:tab w:val="left" w:pos="426"/>
        </w:tabs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660E">
        <w:rPr>
          <w:rFonts w:ascii="Arial" w:hAnsi="Arial" w:cs="Arial"/>
          <w:sz w:val="20"/>
          <w:szCs w:val="20"/>
        </w:rPr>
        <w:t xml:space="preserve">Smluvní strany se zavazují postupovat při realizaci Stavby </w:t>
      </w:r>
      <w:r w:rsidR="00B51392">
        <w:rPr>
          <w:rFonts w:ascii="Arial" w:hAnsi="Arial" w:cs="Arial"/>
          <w:sz w:val="20"/>
          <w:szCs w:val="20"/>
        </w:rPr>
        <w:t xml:space="preserve">ŘVC ČR </w:t>
      </w:r>
      <w:r w:rsidRPr="0080660E">
        <w:rPr>
          <w:rFonts w:ascii="Arial" w:hAnsi="Arial" w:cs="Arial"/>
          <w:sz w:val="20"/>
          <w:szCs w:val="20"/>
        </w:rPr>
        <w:t xml:space="preserve">a Stavby </w:t>
      </w:r>
      <w:r w:rsidR="00B51392">
        <w:rPr>
          <w:rFonts w:ascii="Arial" w:hAnsi="Arial" w:cs="Arial"/>
          <w:sz w:val="20"/>
          <w:szCs w:val="20"/>
        </w:rPr>
        <w:t xml:space="preserve">Města </w:t>
      </w:r>
      <w:r w:rsidRPr="0080660E">
        <w:rPr>
          <w:rFonts w:ascii="Arial" w:hAnsi="Arial" w:cs="Arial"/>
          <w:sz w:val="20"/>
          <w:szCs w:val="20"/>
        </w:rPr>
        <w:t xml:space="preserve">ve vzájemné spolupráci tak, aby byl naplněn účel této Smlouvy, jak je specifikován v čl. </w:t>
      </w:r>
      <w:r w:rsidRPr="0080660E">
        <w:rPr>
          <w:rFonts w:ascii="Arial" w:hAnsi="Arial" w:cs="Arial"/>
          <w:sz w:val="20"/>
          <w:szCs w:val="20"/>
        </w:rPr>
        <w:fldChar w:fldCharType="begin"/>
      </w:r>
      <w:r w:rsidRPr="0080660E">
        <w:rPr>
          <w:rFonts w:ascii="Arial" w:hAnsi="Arial" w:cs="Arial"/>
          <w:sz w:val="20"/>
          <w:szCs w:val="20"/>
        </w:rPr>
        <w:instrText xml:space="preserve"> REF _Ref102128392 \r \h  \* MERGEFORMAT </w:instrText>
      </w:r>
      <w:r w:rsidRPr="0080660E">
        <w:rPr>
          <w:rFonts w:ascii="Arial" w:hAnsi="Arial" w:cs="Arial"/>
          <w:sz w:val="20"/>
          <w:szCs w:val="20"/>
        </w:rPr>
      </w:r>
      <w:r w:rsidRPr="0080660E">
        <w:rPr>
          <w:rFonts w:ascii="Arial" w:hAnsi="Arial" w:cs="Arial"/>
          <w:sz w:val="20"/>
          <w:szCs w:val="20"/>
        </w:rPr>
        <w:fldChar w:fldCharType="separate"/>
      </w:r>
      <w:r w:rsidR="00705ED5">
        <w:rPr>
          <w:rFonts w:ascii="Arial" w:hAnsi="Arial" w:cs="Arial"/>
          <w:sz w:val="20"/>
          <w:szCs w:val="20"/>
        </w:rPr>
        <w:t>1.4</w:t>
      </w:r>
      <w:r w:rsidRPr="0080660E">
        <w:rPr>
          <w:rFonts w:ascii="Arial" w:hAnsi="Arial" w:cs="Arial"/>
          <w:sz w:val="20"/>
          <w:szCs w:val="20"/>
        </w:rPr>
        <w:fldChar w:fldCharType="end"/>
      </w:r>
      <w:r w:rsidRPr="0080660E">
        <w:rPr>
          <w:rFonts w:ascii="Arial" w:hAnsi="Arial" w:cs="Arial"/>
          <w:sz w:val="20"/>
          <w:szCs w:val="20"/>
        </w:rPr>
        <w:t xml:space="preserve"> výše.</w:t>
      </w:r>
      <w:r w:rsidR="00C06AD4" w:rsidRPr="0080660E">
        <w:rPr>
          <w:rFonts w:ascii="Arial" w:hAnsi="Arial" w:cs="Arial"/>
          <w:sz w:val="20"/>
          <w:szCs w:val="20"/>
        </w:rPr>
        <w:t xml:space="preserve"> Smluvní strany </w:t>
      </w:r>
      <w:r w:rsidR="00C06AD4" w:rsidRPr="0080660E">
        <w:rPr>
          <w:rFonts w:ascii="Arial" w:hAnsi="Arial" w:cs="Arial"/>
          <w:sz w:val="20"/>
          <w:szCs w:val="20"/>
        </w:rPr>
        <w:lastRenderedPageBreak/>
        <w:t>se zavazují</w:t>
      </w:r>
      <w:r w:rsidR="0075669D" w:rsidRPr="0080660E">
        <w:rPr>
          <w:rFonts w:ascii="Arial" w:hAnsi="Arial" w:cs="Arial"/>
          <w:sz w:val="20"/>
          <w:szCs w:val="20"/>
        </w:rPr>
        <w:t xml:space="preserve"> zajistit</w:t>
      </w:r>
      <w:r w:rsidR="00C06AD4" w:rsidRPr="0080660E">
        <w:rPr>
          <w:rFonts w:ascii="Arial" w:hAnsi="Arial" w:cs="Arial"/>
          <w:sz w:val="20"/>
          <w:szCs w:val="20"/>
        </w:rPr>
        <w:t xml:space="preserve">, že třetí osoby, které budou zajišťovat vlastní výstavbu či jiné činnosti v rámci realizace Stavby </w:t>
      </w:r>
      <w:r w:rsidR="00C4205B">
        <w:rPr>
          <w:rFonts w:ascii="Arial" w:hAnsi="Arial" w:cs="Arial"/>
          <w:sz w:val="20"/>
          <w:szCs w:val="20"/>
        </w:rPr>
        <w:t xml:space="preserve">ŘVC ČR </w:t>
      </w:r>
      <w:r w:rsidR="00C06AD4" w:rsidRPr="0080660E">
        <w:rPr>
          <w:rFonts w:ascii="Arial" w:hAnsi="Arial" w:cs="Arial"/>
          <w:sz w:val="20"/>
          <w:szCs w:val="20"/>
        </w:rPr>
        <w:t>a Stavby</w:t>
      </w:r>
      <w:r w:rsidR="00C4205B">
        <w:rPr>
          <w:rFonts w:ascii="Arial" w:hAnsi="Arial" w:cs="Arial"/>
          <w:sz w:val="20"/>
          <w:szCs w:val="20"/>
        </w:rPr>
        <w:t xml:space="preserve"> Města</w:t>
      </w:r>
      <w:r w:rsidR="0075669D" w:rsidRPr="0080660E">
        <w:rPr>
          <w:rFonts w:ascii="Arial" w:hAnsi="Arial" w:cs="Arial"/>
          <w:sz w:val="20"/>
          <w:szCs w:val="20"/>
        </w:rPr>
        <w:t>,</w:t>
      </w:r>
      <w:r w:rsidR="00C06AD4" w:rsidRPr="0080660E">
        <w:rPr>
          <w:rFonts w:ascii="Arial" w:hAnsi="Arial" w:cs="Arial"/>
          <w:sz w:val="20"/>
          <w:szCs w:val="20"/>
        </w:rPr>
        <w:t xml:space="preserve"> budou </w:t>
      </w:r>
      <w:r w:rsidR="0075669D" w:rsidRPr="0080660E">
        <w:rPr>
          <w:rFonts w:ascii="Arial" w:hAnsi="Arial" w:cs="Arial"/>
          <w:sz w:val="20"/>
          <w:szCs w:val="20"/>
        </w:rPr>
        <w:t>postupovat</w:t>
      </w:r>
      <w:r w:rsidR="00C06AD4" w:rsidRPr="0080660E">
        <w:rPr>
          <w:rFonts w:ascii="Arial" w:hAnsi="Arial" w:cs="Arial"/>
          <w:sz w:val="20"/>
          <w:szCs w:val="20"/>
        </w:rPr>
        <w:t xml:space="preserve"> ve vzájemné součinnosti.</w:t>
      </w:r>
    </w:p>
    <w:p w14:paraId="24390FE7" w14:textId="0EFACD5A" w:rsidR="008C77AE" w:rsidRPr="008C77AE" w:rsidRDefault="008C77AE" w:rsidP="008C77AE">
      <w:pPr>
        <w:pStyle w:val="Zkladntext3"/>
        <w:numPr>
          <w:ilvl w:val="1"/>
          <w:numId w:val="12"/>
        </w:numPr>
        <w:tabs>
          <w:tab w:val="left" w:pos="426"/>
        </w:tabs>
        <w:spacing w:before="240"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Město se zavazuje pro realizaci Stavby ŘVC ČR a Stavby Města po celou dobu zajistí </w:t>
      </w:r>
      <w:r w:rsidRPr="002064BE">
        <w:rPr>
          <w:rFonts w:ascii="Arial" w:hAnsi="Arial" w:cs="Arial"/>
          <w:sz w:val="20"/>
          <w:szCs w:val="20"/>
        </w:rPr>
        <w:t>bezplatný a neomezený přístup na</w:t>
      </w:r>
      <w:r>
        <w:rPr>
          <w:rFonts w:ascii="Arial" w:hAnsi="Arial" w:cs="Arial"/>
          <w:sz w:val="20"/>
          <w:szCs w:val="20"/>
        </w:rPr>
        <w:t xml:space="preserve"> staveniště přes pozemky </w:t>
      </w:r>
      <w:proofErr w:type="spellStart"/>
      <w:r w:rsidRPr="005A729B">
        <w:rPr>
          <w:rFonts w:ascii="Arial" w:hAnsi="Arial" w:cs="Arial"/>
          <w:sz w:val="20"/>
          <w:szCs w:val="20"/>
        </w:rPr>
        <w:t>parc</w:t>
      </w:r>
      <w:proofErr w:type="spellEnd"/>
      <w:r w:rsidRPr="005A729B">
        <w:rPr>
          <w:rFonts w:ascii="Arial" w:hAnsi="Arial" w:cs="Arial"/>
          <w:sz w:val="20"/>
          <w:szCs w:val="20"/>
        </w:rPr>
        <w:t>. č.</w:t>
      </w:r>
      <w:r w:rsidRPr="008C77AE">
        <w:t xml:space="preserve"> </w:t>
      </w:r>
      <w:r w:rsidRPr="008C77AE">
        <w:rPr>
          <w:rFonts w:ascii="Arial" w:hAnsi="Arial" w:cs="Arial"/>
          <w:sz w:val="20"/>
          <w:szCs w:val="20"/>
        </w:rPr>
        <w:t>834/1 a 46/1</w:t>
      </w:r>
      <w:r w:rsidRPr="005A729B">
        <w:rPr>
          <w:rFonts w:ascii="Arial" w:hAnsi="Arial" w:cs="Arial"/>
          <w:sz w:val="20"/>
          <w:szCs w:val="20"/>
        </w:rPr>
        <w:t xml:space="preserve"> v katastrálním území </w:t>
      </w:r>
      <w:proofErr w:type="spellStart"/>
      <w:r>
        <w:rPr>
          <w:rFonts w:ascii="Arial" w:hAnsi="Arial" w:cs="Arial"/>
          <w:sz w:val="20"/>
          <w:szCs w:val="20"/>
        </w:rPr>
        <w:t>Purkarec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99F564B" w14:textId="4292E409" w:rsidR="003F2C56" w:rsidRPr="00112380" w:rsidRDefault="003F2C56" w:rsidP="008705F1">
      <w:pPr>
        <w:pStyle w:val="Zkladntext3"/>
        <w:numPr>
          <w:ilvl w:val="1"/>
          <w:numId w:val="12"/>
        </w:numPr>
        <w:tabs>
          <w:tab w:val="left" w:pos="426"/>
        </w:tabs>
        <w:spacing w:before="240"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Investor se zavazuje </w:t>
      </w:r>
      <w:r w:rsidRPr="003F28BE">
        <w:rPr>
          <w:rFonts w:ascii="Arial" w:hAnsi="Arial" w:cs="Arial"/>
          <w:sz w:val="20"/>
          <w:szCs w:val="20"/>
        </w:rPr>
        <w:t xml:space="preserve">v průběhu realizace </w:t>
      </w:r>
      <w:r>
        <w:rPr>
          <w:rFonts w:ascii="Arial" w:hAnsi="Arial" w:cs="Arial"/>
          <w:sz w:val="20"/>
          <w:szCs w:val="20"/>
        </w:rPr>
        <w:t xml:space="preserve">Stavby </w:t>
      </w:r>
      <w:r w:rsidR="00C4205B">
        <w:rPr>
          <w:rFonts w:ascii="Arial" w:hAnsi="Arial" w:cs="Arial"/>
          <w:sz w:val="20"/>
          <w:szCs w:val="20"/>
        </w:rPr>
        <w:t>ŘVC ČR</w:t>
      </w:r>
      <w:r w:rsidR="006D5AB9">
        <w:rPr>
          <w:rFonts w:ascii="Arial" w:hAnsi="Arial" w:cs="Arial"/>
          <w:sz w:val="20"/>
          <w:szCs w:val="20"/>
        </w:rPr>
        <w:t xml:space="preserve"> a Stavby Města</w:t>
      </w:r>
      <w:r w:rsidR="00C420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organizovat kontrolní dny, a to nejméně </w:t>
      </w:r>
      <w:r w:rsidRPr="003F28BE">
        <w:rPr>
          <w:rFonts w:ascii="Arial" w:hAnsi="Arial" w:cs="Arial"/>
          <w:sz w:val="20"/>
          <w:szCs w:val="20"/>
        </w:rPr>
        <w:t>1 x za měsíc</w:t>
      </w:r>
      <w:r>
        <w:rPr>
          <w:rFonts w:ascii="Arial" w:hAnsi="Arial" w:cs="Arial"/>
          <w:sz w:val="20"/>
          <w:szCs w:val="20"/>
        </w:rPr>
        <w:t xml:space="preserve">, a na tyto kontrolní dny </w:t>
      </w:r>
      <w:r w:rsidRPr="003F28BE">
        <w:rPr>
          <w:rFonts w:ascii="Arial" w:hAnsi="Arial" w:cs="Arial"/>
          <w:sz w:val="20"/>
          <w:szCs w:val="20"/>
        </w:rPr>
        <w:t xml:space="preserve">zvát </w:t>
      </w:r>
      <w:r>
        <w:rPr>
          <w:rFonts w:ascii="Arial" w:hAnsi="Arial" w:cs="Arial"/>
          <w:sz w:val="20"/>
          <w:szCs w:val="20"/>
        </w:rPr>
        <w:t xml:space="preserve">pověřené zástupce Města vždy minimálně </w:t>
      </w:r>
      <w:r w:rsidRPr="004C494B">
        <w:rPr>
          <w:rFonts w:ascii="Arial" w:hAnsi="Arial" w:cs="Arial"/>
          <w:sz w:val="20"/>
          <w:szCs w:val="20"/>
        </w:rPr>
        <w:t>15 pracovních dní</w:t>
      </w:r>
      <w:r>
        <w:rPr>
          <w:rFonts w:ascii="Arial" w:hAnsi="Arial" w:cs="Arial"/>
          <w:sz w:val="20"/>
          <w:szCs w:val="20"/>
        </w:rPr>
        <w:t xml:space="preserve"> před každým plánovaným kontrolním dnem. V případě, že se žádný pověřený zástupce Města nebude moci z objektivních důvodů konkrétního kontrolního dne účastnit a Město požádá Investora nejpozději do 10 pracovních dnů od zaslání pozvánky na kontrolní den o zorganizování náhradního kontrolního dne, zavazuje se Investor náhradní kontrolní den zorganizovat a pozvat na něj pověřené zástupce Města ve výše uvedené lhůtě</w:t>
      </w:r>
      <w:r w:rsidR="008C74D1">
        <w:rPr>
          <w:rFonts w:ascii="Arial" w:hAnsi="Arial" w:cs="Arial"/>
          <w:sz w:val="20"/>
          <w:szCs w:val="20"/>
        </w:rPr>
        <w:t>.</w:t>
      </w:r>
    </w:p>
    <w:p w14:paraId="2D48E4A9" w14:textId="7B57227F" w:rsidR="003413BE" w:rsidRDefault="003413BE" w:rsidP="005A729B">
      <w:pPr>
        <w:pStyle w:val="Zkladntext3"/>
        <w:tabs>
          <w:tab w:val="left" w:pos="426"/>
        </w:tabs>
        <w:spacing w:before="60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Čl. </w:t>
      </w:r>
      <w:r w:rsidR="0012466C">
        <w:rPr>
          <w:rFonts w:ascii="Arial" w:hAnsi="Arial" w:cs="Arial"/>
          <w:b/>
          <w:sz w:val="20"/>
          <w:szCs w:val="20"/>
        </w:rPr>
        <w:t>IV</w:t>
      </w:r>
      <w:r>
        <w:rPr>
          <w:rFonts w:ascii="Arial" w:hAnsi="Arial" w:cs="Arial"/>
          <w:b/>
          <w:sz w:val="20"/>
          <w:szCs w:val="20"/>
        </w:rPr>
        <w:t>.</w:t>
      </w:r>
    </w:p>
    <w:p w14:paraId="6078E07D" w14:textId="77777777" w:rsidR="00EA480E" w:rsidRPr="00F146A8" w:rsidRDefault="00D676E6" w:rsidP="003413BE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Ostatní p</w:t>
      </w:r>
      <w:r w:rsidRPr="008025D6">
        <w:rPr>
          <w:rFonts w:ascii="Arial" w:hAnsi="Arial" w:cs="Arial"/>
          <w:b/>
          <w:sz w:val="20"/>
          <w:szCs w:val="20"/>
        </w:rPr>
        <w:t xml:space="preserve">ráva </w:t>
      </w:r>
      <w:r w:rsidR="00EA480E" w:rsidRPr="008025D6">
        <w:rPr>
          <w:rFonts w:ascii="Arial" w:hAnsi="Arial" w:cs="Arial"/>
          <w:b/>
          <w:sz w:val="20"/>
          <w:szCs w:val="20"/>
        </w:rPr>
        <w:t xml:space="preserve">a povinnosti </w:t>
      </w:r>
      <w:r w:rsidR="00392AEA">
        <w:rPr>
          <w:rFonts w:ascii="Arial" w:hAnsi="Arial" w:cs="Arial"/>
          <w:b/>
          <w:sz w:val="20"/>
          <w:szCs w:val="20"/>
        </w:rPr>
        <w:t>S</w:t>
      </w:r>
      <w:r w:rsidR="00EA480E" w:rsidRPr="008025D6">
        <w:rPr>
          <w:rFonts w:ascii="Arial" w:hAnsi="Arial" w:cs="Arial"/>
          <w:b/>
          <w:sz w:val="20"/>
          <w:szCs w:val="20"/>
        </w:rPr>
        <w:t>mluvních stran</w:t>
      </w:r>
    </w:p>
    <w:p w14:paraId="13D6003A" w14:textId="77777777" w:rsidR="0012466C" w:rsidRPr="0012466C" w:rsidRDefault="0012466C" w:rsidP="0012466C">
      <w:pPr>
        <w:pStyle w:val="Odstavecseseznamem"/>
        <w:numPr>
          <w:ilvl w:val="0"/>
          <w:numId w:val="12"/>
        </w:numPr>
        <w:tabs>
          <w:tab w:val="left" w:pos="426"/>
        </w:tabs>
        <w:spacing w:before="240"/>
        <w:jc w:val="both"/>
        <w:rPr>
          <w:rFonts w:ascii="Arial" w:hAnsi="Arial" w:cs="Arial"/>
          <w:vanish/>
          <w:sz w:val="20"/>
          <w:szCs w:val="20"/>
        </w:rPr>
      </w:pPr>
      <w:bookmarkStart w:id="8" w:name="_Ref40804022"/>
    </w:p>
    <w:bookmarkEnd w:id="8"/>
    <w:p w14:paraId="2B3FC639" w14:textId="050532BF" w:rsidR="00A37FE1" w:rsidRDefault="00A37FE1" w:rsidP="00D87D1A">
      <w:pPr>
        <w:pStyle w:val="Zkladntext3"/>
        <w:numPr>
          <w:ilvl w:val="1"/>
          <w:numId w:val="12"/>
        </w:numPr>
        <w:tabs>
          <w:tab w:val="left" w:pos="993"/>
        </w:tabs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Investor se zavazuje </w:t>
      </w:r>
      <w:r w:rsidRPr="00D87D1A">
        <w:rPr>
          <w:rFonts w:ascii="Arial" w:hAnsi="Arial" w:cs="Arial"/>
          <w:sz w:val="20"/>
          <w:szCs w:val="20"/>
        </w:rPr>
        <w:t xml:space="preserve">za splnění podmínek v této Smlouvě umožnit </w:t>
      </w:r>
      <w:r>
        <w:rPr>
          <w:rFonts w:ascii="Arial" w:hAnsi="Arial" w:cs="Arial"/>
          <w:sz w:val="20"/>
          <w:szCs w:val="20"/>
        </w:rPr>
        <w:t>Městu</w:t>
      </w:r>
      <w:r w:rsidRPr="00D87D1A">
        <w:rPr>
          <w:rFonts w:ascii="Arial" w:hAnsi="Arial" w:cs="Arial"/>
          <w:sz w:val="20"/>
          <w:szCs w:val="20"/>
        </w:rPr>
        <w:t xml:space="preserve"> realizaci Stavby </w:t>
      </w:r>
      <w:r w:rsidR="00C4205B">
        <w:rPr>
          <w:rFonts w:ascii="Arial" w:hAnsi="Arial" w:cs="Arial"/>
          <w:sz w:val="20"/>
          <w:szCs w:val="20"/>
        </w:rPr>
        <w:t xml:space="preserve">Města </w:t>
      </w:r>
      <w:r w:rsidRPr="00D87D1A">
        <w:rPr>
          <w:rFonts w:ascii="Arial" w:hAnsi="Arial" w:cs="Arial"/>
          <w:sz w:val="20"/>
          <w:szCs w:val="20"/>
        </w:rPr>
        <w:t xml:space="preserve">a poskytnout </w:t>
      </w:r>
      <w:r>
        <w:rPr>
          <w:rFonts w:ascii="Arial" w:hAnsi="Arial" w:cs="Arial"/>
          <w:sz w:val="20"/>
          <w:szCs w:val="20"/>
        </w:rPr>
        <w:t>Městu</w:t>
      </w:r>
      <w:r w:rsidRPr="00D87D1A">
        <w:rPr>
          <w:rFonts w:ascii="Arial" w:hAnsi="Arial" w:cs="Arial"/>
          <w:sz w:val="20"/>
          <w:szCs w:val="20"/>
        </w:rPr>
        <w:t xml:space="preserve"> v přiměřeném a/nebo nezbytně nutném rozsahu součinnost pro realizaci Stavby</w:t>
      </w:r>
      <w:r w:rsidR="00C4205B">
        <w:rPr>
          <w:rFonts w:ascii="Arial" w:hAnsi="Arial" w:cs="Arial"/>
          <w:sz w:val="20"/>
          <w:szCs w:val="20"/>
        </w:rPr>
        <w:t xml:space="preserve"> Města</w:t>
      </w:r>
      <w:r w:rsidRPr="00D87D1A">
        <w:rPr>
          <w:rFonts w:ascii="Arial" w:hAnsi="Arial" w:cs="Arial"/>
          <w:sz w:val="20"/>
          <w:szCs w:val="20"/>
        </w:rPr>
        <w:t xml:space="preserve">, včetně součinnosti při jednání se správními orgány ve správním řízení, při oznámení záměru započít s užíváním Stavby </w:t>
      </w:r>
      <w:r w:rsidR="00C4205B">
        <w:rPr>
          <w:rFonts w:ascii="Arial" w:hAnsi="Arial" w:cs="Arial"/>
          <w:sz w:val="20"/>
          <w:szCs w:val="20"/>
        </w:rPr>
        <w:t xml:space="preserve">Města </w:t>
      </w:r>
      <w:r w:rsidRPr="00D87D1A">
        <w:rPr>
          <w:rFonts w:ascii="Arial" w:hAnsi="Arial" w:cs="Arial"/>
          <w:sz w:val="20"/>
          <w:szCs w:val="20"/>
        </w:rPr>
        <w:t>nebo při podání žádosti o vydání kolaudačního souhlasu</w:t>
      </w:r>
      <w:r>
        <w:rPr>
          <w:rFonts w:ascii="Arial" w:hAnsi="Arial" w:cs="Arial"/>
          <w:sz w:val="20"/>
          <w:szCs w:val="20"/>
        </w:rPr>
        <w:t>.</w:t>
      </w:r>
    </w:p>
    <w:p w14:paraId="39DEC1D3" w14:textId="1A1B09EE" w:rsidR="005060A0" w:rsidRPr="00D87D1A" w:rsidRDefault="00A37FE1" w:rsidP="00D87D1A">
      <w:pPr>
        <w:pStyle w:val="Zkladntext3"/>
        <w:numPr>
          <w:ilvl w:val="1"/>
          <w:numId w:val="12"/>
        </w:numPr>
        <w:tabs>
          <w:tab w:val="left" w:pos="993"/>
        </w:tabs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Město se zavazuje </w:t>
      </w:r>
      <w:r w:rsidR="005060A0" w:rsidRPr="00D87D1A">
        <w:rPr>
          <w:rFonts w:ascii="Arial" w:hAnsi="Arial" w:cs="Arial"/>
          <w:sz w:val="20"/>
          <w:szCs w:val="20"/>
        </w:rPr>
        <w:t>za splnění podmínek v této Smlouvě umožnit Investorovi realizaci Stavby</w:t>
      </w:r>
      <w:r w:rsidR="00E07091">
        <w:rPr>
          <w:rFonts w:ascii="Arial" w:hAnsi="Arial" w:cs="Arial"/>
          <w:sz w:val="20"/>
          <w:szCs w:val="20"/>
        </w:rPr>
        <w:t xml:space="preserve"> ŘVC ČR</w:t>
      </w:r>
      <w:r w:rsidR="005060A0" w:rsidRPr="00D87D1A">
        <w:rPr>
          <w:rFonts w:ascii="Arial" w:hAnsi="Arial" w:cs="Arial"/>
          <w:sz w:val="20"/>
          <w:szCs w:val="20"/>
        </w:rPr>
        <w:t xml:space="preserve"> a poskytnout Investorovi v přiměřeném a/nebo nezbytně nutném rozsahu součinnost pro realizaci Stavby</w:t>
      </w:r>
      <w:r w:rsidR="00E07091">
        <w:rPr>
          <w:rFonts w:ascii="Arial" w:hAnsi="Arial" w:cs="Arial"/>
          <w:sz w:val="20"/>
          <w:szCs w:val="20"/>
        </w:rPr>
        <w:t xml:space="preserve"> ŘVC ČR</w:t>
      </w:r>
      <w:r w:rsidR="005060A0" w:rsidRPr="00D87D1A">
        <w:rPr>
          <w:rFonts w:ascii="Arial" w:hAnsi="Arial" w:cs="Arial"/>
          <w:sz w:val="20"/>
          <w:szCs w:val="20"/>
        </w:rPr>
        <w:t xml:space="preserve">, včetně součinnosti při jednání se správními orgány ve správním řízení, při oznámení záměru započít s užíváním Stavby </w:t>
      </w:r>
      <w:r w:rsidR="00E07091">
        <w:rPr>
          <w:rFonts w:ascii="Arial" w:hAnsi="Arial" w:cs="Arial"/>
          <w:sz w:val="20"/>
          <w:szCs w:val="20"/>
        </w:rPr>
        <w:t xml:space="preserve">ŘVC ČR </w:t>
      </w:r>
      <w:r w:rsidR="005060A0" w:rsidRPr="00D87D1A">
        <w:rPr>
          <w:rFonts w:ascii="Arial" w:hAnsi="Arial" w:cs="Arial"/>
          <w:sz w:val="20"/>
          <w:szCs w:val="20"/>
        </w:rPr>
        <w:t>nebo při podání žádosti o vydání kolaudačního souhlasu</w:t>
      </w:r>
      <w:r w:rsidR="00E43B82">
        <w:rPr>
          <w:rFonts w:ascii="Arial" w:hAnsi="Arial" w:cs="Arial"/>
          <w:sz w:val="20"/>
          <w:szCs w:val="20"/>
        </w:rPr>
        <w:t>.</w:t>
      </w:r>
    </w:p>
    <w:p w14:paraId="4C61ED08" w14:textId="65553327" w:rsidR="00AF2363" w:rsidRDefault="001A5F02" w:rsidP="00D54060">
      <w:pPr>
        <w:pStyle w:val="Zkladntext3"/>
        <w:numPr>
          <w:ilvl w:val="1"/>
          <w:numId w:val="12"/>
        </w:numPr>
        <w:tabs>
          <w:tab w:val="left" w:pos="993"/>
        </w:tabs>
        <w:spacing w:before="240"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se dohodly, že </w:t>
      </w:r>
      <w:r w:rsidR="00D22DC6">
        <w:rPr>
          <w:rFonts w:ascii="Arial" w:hAnsi="Arial" w:cs="Arial"/>
          <w:sz w:val="20"/>
        </w:rPr>
        <w:t>pokud v průběhu jakéhokoli řízení uplatní jedna Smluvní strana vůči druhé námitky, budou Smluvní strany usilovat o uzavření dohody o vypořádání takových námitek, jejíž vyhotovení následně předají příslušnému správnímu orgánu</w:t>
      </w:r>
      <w:r w:rsidR="00712D58">
        <w:rPr>
          <w:rFonts w:ascii="Arial" w:hAnsi="Arial" w:cs="Arial"/>
          <w:sz w:val="20"/>
        </w:rPr>
        <w:t>.</w:t>
      </w:r>
    </w:p>
    <w:p w14:paraId="591B268C" w14:textId="77777777" w:rsidR="00ED53BF" w:rsidRDefault="00ED53BF" w:rsidP="005A729B">
      <w:pPr>
        <w:pStyle w:val="Zkladntext3"/>
        <w:tabs>
          <w:tab w:val="left" w:pos="426"/>
        </w:tabs>
        <w:spacing w:before="600"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V.</w:t>
      </w:r>
    </w:p>
    <w:p w14:paraId="6CED22E8" w14:textId="0CFE8E2B" w:rsidR="00ED53BF" w:rsidRDefault="00ED53BF" w:rsidP="00ED53BF">
      <w:pPr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Trvání a </w:t>
      </w:r>
      <w:r w:rsidRPr="00ED53BF">
        <w:rPr>
          <w:rFonts w:ascii="Arial" w:hAnsi="Arial" w:cs="Arial"/>
          <w:b/>
          <w:sz w:val="20"/>
          <w:szCs w:val="20"/>
        </w:rPr>
        <w:t>ukončení</w:t>
      </w:r>
      <w:r>
        <w:rPr>
          <w:rFonts w:ascii="Arial" w:hAnsi="Arial" w:cs="Arial"/>
          <w:b/>
          <w:sz w:val="20"/>
        </w:rPr>
        <w:t xml:space="preserve"> Smlouvy</w:t>
      </w:r>
    </w:p>
    <w:p w14:paraId="27B263EC" w14:textId="77777777" w:rsidR="00ED53BF" w:rsidRPr="00ED53BF" w:rsidRDefault="00ED53BF" w:rsidP="00ED53BF">
      <w:pPr>
        <w:pStyle w:val="Odstavecseseznamem"/>
        <w:numPr>
          <w:ilvl w:val="0"/>
          <w:numId w:val="12"/>
        </w:numPr>
        <w:tabs>
          <w:tab w:val="left" w:pos="993"/>
        </w:tabs>
        <w:spacing w:before="240"/>
        <w:jc w:val="both"/>
        <w:rPr>
          <w:rFonts w:ascii="Arial" w:hAnsi="Arial" w:cs="Arial"/>
          <w:b/>
          <w:vanish/>
          <w:sz w:val="20"/>
          <w:szCs w:val="16"/>
        </w:rPr>
      </w:pPr>
    </w:p>
    <w:p w14:paraId="1CA0B927" w14:textId="5272BD1A" w:rsidR="00ED53BF" w:rsidRPr="00861616" w:rsidRDefault="00A80DAF" w:rsidP="00ED53BF">
      <w:pPr>
        <w:pStyle w:val="Zkladntext3"/>
        <w:numPr>
          <w:ilvl w:val="1"/>
          <w:numId w:val="12"/>
        </w:numPr>
        <w:tabs>
          <w:tab w:val="left" w:pos="993"/>
        </w:tabs>
        <w:spacing w:before="240" w:after="0"/>
        <w:ind w:left="426" w:hanging="426"/>
        <w:jc w:val="both"/>
        <w:rPr>
          <w:rFonts w:ascii="Arial" w:hAnsi="Arial" w:cs="Arial"/>
          <w:b/>
          <w:sz w:val="20"/>
        </w:rPr>
      </w:pPr>
      <w:bookmarkStart w:id="9" w:name="_Ref102648398"/>
      <w:r>
        <w:rPr>
          <w:rFonts w:ascii="Arial" w:hAnsi="Arial" w:cs="Arial"/>
          <w:sz w:val="20"/>
          <w:szCs w:val="20"/>
        </w:rPr>
        <w:t xml:space="preserve">Tato Smlouva se uzavírá na dobu určitou do okamžiku, kdy </w:t>
      </w:r>
      <w:r w:rsidRPr="00607F71">
        <w:rPr>
          <w:rFonts w:ascii="Arial" w:hAnsi="Arial" w:cs="Arial"/>
          <w:sz w:val="20"/>
          <w:szCs w:val="20"/>
        </w:rPr>
        <w:t>nabude právní moci souhlas příslušného správního orgánu s užíváním Stavby</w:t>
      </w:r>
      <w:r w:rsidR="00E07091">
        <w:rPr>
          <w:rFonts w:ascii="Arial" w:hAnsi="Arial" w:cs="Arial"/>
          <w:sz w:val="20"/>
          <w:szCs w:val="20"/>
        </w:rPr>
        <w:t xml:space="preserve"> ŘVC ČR</w:t>
      </w:r>
      <w:r w:rsidRPr="00607F71">
        <w:rPr>
          <w:rFonts w:ascii="Arial" w:hAnsi="Arial" w:cs="Arial"/>
          <w:sz w:val="20"/>
          <w:szCs w:val="20"/>
        </w:rPr>
        <w:t>, případně jiné rozhodnutí nebo jiný správní akt opravňující k užívání Stavby</w:t>
      </w:r>
      <w:r w:rsidR="00E07091">
        <w:rPr>
          <w:rFonts w:ascii="Arial" w:hAnsi="Arial" w:cs="Arial"/>
          <w:sz w:val="20"/>
          <w:szCs w:val="20"/>
        </w:rPr>
        <w:t xml:space="preserve"> ŘVC ČR</w:t>
      </w:r>
      <w:r>
        <w:rPr>
          <w:rFonts w:ascii="Arial" w:hAnsi="Arial" w:cs="Arial"/>
          <w:sz w:val="20"/>
          <w:szCs w:val="20"/>
        </w:rPr>
        <w:t>.</w:t>
      </w:r>
      <w:bookmarkEnd w:id="9"/>
      <w:r w:rsidR="006C051E">
        <w:rPr>
          <w:rFonts w:ascii="Arial" w:hAnsi="Arial" w:cs="Arial"/>
          <w:sz w:val="20"/>
          <w:szCs w:val="20"/>
        </w:rPr>
        <w:t xml:space="preserve"> Pokud takový souhlas, případně jiné rozhodnutí nebo jiný správní akt nenabude právní moci ani po uplynutí </w:t>
      </w:r>
      <w:r w:rsidR="00CB0B9B">
        <w:rPr>
          <w:rFonts w:ascii="Arial" w:hAnsi="Arial" w:cs="Arial"/>
          <w:sz w:val="20"/>
          <w:szCs w:val="20"/>
        </w:rPr>
        <w:t>šes</w:t>
      </w:r>
      <w:r w:rsidR="006C051E">
        <w:rPr>
          <w:rFonts w:ascii="Arial" w:hAnsi="Arial" w:cs="Arial"/>
          <w:sz w:val="20"/>
          <w:szCs w:val="20"/>
        </w:rPr>
        <w:t xml:space="preserve">ti let od podpisu této Smlouvy oběma Smluvními stranami, má kterákoli Smluvní strana právo tuto Smlouvu </w:t>
      </w:r>
      <w:r w:rsidR="006C6023">
        <w:rPr>
          <w:rFonts w:ascii="Arial" w:hAnsi="Arial" w:cs="Arial"/>
          <w:sz w:val="20"/>
          <w:szCs w:val="20"/>
        </w:rPr>
        <w:t>s okamžitou účinností vypovědět doručením písemné výpovědi druhé Smluvní straně.</w:t>
      </w:r>
    </w:p>
    <w:p w14:paraId="056448BA" w14:textId="748B94F6" w:rsidR="00861616" w:rsidRDefault="00145F8B" w:rsidP="00ED53BF">
      <w:pPr>
        <w:pStyle w:val="Zkladntext3"/>
        <w:numPr>
          <w:ilvl w:val="1"/>
          <w:numId w:val="12"/>
        </w:numPr>
        <w:tabs>
          <w:tab w:val="left" w:pos="993"/>
        </w:tabs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10" w:name="_Ref102648399"/>
      <w:r w:rsidRPr="00145F8B">
        <w:rPr>
          <w:rFonts w:ascii="Arial" w:hAnsi="Arial" w:cs="Arial"/>
          <w:sz w:val="20"/>
          <w:szCs w:val="20"/>
        </w:rPr>
        <w:t xml:space="preserve">V případě, že </w:t>
      </w:r>
      <w:r w:rsidR="00FE259A">
        <w:rPr>
          <w:rFonts w:ascii="Arial" w:hAnsi="Arial" w:cs="Arial"/>
          <w:sz w:val="20"/>
          <w:szCs w:val="20"/>
        </w:rPr>
        <w:t xml:space="preserve">kdykoli v průběhu trvání této Smlouvy bude z okolností zjevné, že realizace </w:t>
      </w:r>
      <w:r w:rsidRPr="00145F8B">
        <w:rPr>
          <w:rFonts w:ascii="Arial" w:hAnsi="Arial" w:cs="Arial"/>
          <w:sz w:val="20"/>
          <w:szCs w:val="20"/>
        </w:rPr>
        <w:t>Stavb</w:t>
      </w:r>
      <w:r w:rsidR="00FE259A">
        <w:rPr>
          <w:rFonts w:ascii="Arial" w:hAnsi="Arial" w:cs="Arial"/>
          <w:sz w:val="20"/>
          <w:szCs w:val="20"/>
        </w:rPr>
        <w:t>y</w:t>
      </w:r>
      <w:r w:rsidR="00E07091">
        <w:rPr>
          <w:rFonts w:ascii="Arial" w:hAnsi="Arial" w:cs="Arial"/>
          <w:sz w:val="20"/>
          <w:szCs w:val="20"/>
        </w:rPr>
        <w:t xml:space="preserve"> ŘVC ČR</w:t>
      </w:r>
      <w:r w:rsidR="00FE259A">
        <w:rPr>
          <w:rFonts w:ascii="Arial" w:hAnsi="Arial" w:cs="Arial"/>
          <w:sz w:val="20"/>
          <w:szCs w:val="20"/>
        </w:rPr>
        <w:t xml:space="preserve"> je </w:t>
      </w:r>
      <w:r w:rsidR="00D7658A">
        <w:rPr>
          <w:rFonts w:ascii="Arial" w:hAnsi="Arial" w:cs="Arial"/>
          <w:sz w:val="20"/>
          <w:szCs w:val="20"/>
        </w:rPr>
        <w:t xml:space="preserve">z důvodů mimo sféru vlivu Smluvních stran </w:t>
      </w:r>
      <w:r w:rsidR="00FE259A">
        <w:rPr>
          <w:rFonts w:ascii="Arial" w:hAnsi="Arial" w:cs="Arial"/>
          <w:sz w:val="20"/>
          <w:szCs w:val="20"/>
        </w:rPr>
        <w:t>nemožná</w:t>
      </w:r>
      <w:r w:rsidR="00D7658A">
        <w:rPr>
          <w:rFonts w:ascii="Arial" w:hAnsi="Arial" w:cs="Arial"/>
          <w:sz w:val="20"/>
          <w:szCs w:val="20"/>
        </w:rPr>
        <w:t>, je kterákoli Smluvní strana oprávněna tut</w:t>
      </w:r>
      <w:r w:rsidR="00724D86">
        <w:rPr>
          <w:rFonts w:ascii="Arial" w:hAnsi="Arial" w:cs="Arial"/>
          <w:sz w:val="20"/>
          <w:szCs w:val="20"/>
        </w:rPr>
        <w:t>o</w:t>
      </w:r>
      <w:r w:rsidR="00D7658A">
        <w:rPr>
          <w:rFonts w:ascii="Arial" w:hAnsi="Arial" w:cs="Arial"/>
          <w:sz w:val="20"/>
          <w:szCs w:val="20"/>
        </w:rPr>
        <w:t xml:space="preserve"> Smlouvu s okamžitou účinností vypovědět doručením písemné výpovědi druhé Smluvní straně</w:t>
      </w:r>
      <w:r w:rsidRPr="00145F8B">
        <w:rPr>
          <w:rFonts w:ascii="Arial" w:hAnsi="Arial" w:cs="Arial"/>
          <w:sz w:val="20"/>
          <w:szCs w:val="20"/>
        </w:rPr>
        <w:t>.</w:t>
      </w:r>
      <w:bookmarkEnd w:id="10"/>
    </w:p>
    <w:p w14:paraId="03530469" w14:textId="5BDC92CC" w:rsidR="008067AA" w:rsidRPr="00145F8B" w:rsidRDefault="008067AA" w:rsidP="00ED53BF">
      <w:pPr>
        <w:pStyle w:val="Zkladntext3"/>
        <w:numPr>
          <w:ilvl w:val="1"/>
          <w:numId w:val="12"/>
        </w:numPr>
        <w:tabs>
          <w:tab w:val="left" w:pos="993"/>
        </w:tabs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Zákonné důvody výpovědi či odstoupení od </w:t>
      </w:r>
      <w:r w:rsidR="00E0709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mlouvy nejsou ujednáními </w:t>
      </w:r>
      <w:r w:rsidR="00E0709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mluvních stran podle předchozích odstavců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_Ref102648398 \r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705ED5">
        <w:rPr>
          <w:rFonts w:ascii="Arial" w:hAnsi="Arial" w:cs="Arial"/>
          <w:sz w:val="20"/>
          <w:szCs w:val="20"/>
        </w:rPr>
        <w:t>5.1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_Ref102648399 \r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705ED5">
        <w:rPr>
          <w:rFonts w:ascii="Arial" w:hAnsi="Arial" w:cs="Arial"/>
          <w:sz w:val="20"/>
          <w:szCs w:val="20"/>
        </w:rPr>
        <w:t>5.2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výše dotčeny.</w:t>
      </w:r>
    </w:p>
    <w:p w14:paraId="63CF16D5" w14:textId="1E215DE1" w:rsidR="003413BE" w:rsidRDefault="003413BE" w:rsidP="005A729B">
      <w:pPr>
        <w:pStyle w:val="Zkladntext"/>
        <w:spacing w:before="60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V</w:t>
      </w:r>
      <w:r w:rsidR="005E5F0B">
        <w:rPr>
          <w:rFonts w:ascii="Arial" w:hAnsi="Arial" w:cs="Arial"/>
          <w:b/>
          <w:sz w:val="20"/>
        </w:rPr>
        <w:t>I</w:t>
      </w:r>
      <w:r>
        <w:rPr>
          <w:rFonts w:ascii="Arial" w:hAnsi="Arial" w:cs="Arial"/>
          <w:b/>
          <w:sz w:val="20"/>
        </w:rPr>
        <w:t>.</w:t>
      </w:r>
    </w:p>
    <w:p w14:paraId="2E328E8A" w14:textId="214C85C3" w:rsidR="00136AF4" w:rsidRPr="00F146A8" w:rsidRDefault="00852526" w:rsidP="00DE2332">
      <w:pPr>
        <w:pStyle w:val="Zkladntext"/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ustanovení</w:t>
      </w:r>
    </w:p>
    <w:p w14:paraId="1B5BEE07" w14:textId="77777777" w:rsidR="00431787" w:rsidRPr="00431787" w:rsidRDefault="00431787" w:rsidP="00431787">
      <w:pPr>
        <w:pStyle w:val="Odstavecseseznamem"/>
        <w:numPr>
          <w:ilvl w:val="0"/>
          <w:numId w:val="16"/>
        </w:numPr>
        <w:spacing w:before="240"/>
        <w:jc w:val="both"/>
        <w:rPr>
          <w:rFonts w:ascii="Arial" w:hAnsi="Arial" w:cs="Arial"/>
          <w:vanish/>
          <w:sz w:val="20"/>
          <w:szCs w:val="20"/>
        </w:rPr>
      </w:pPr>
    </w:p>
    <w:p w14:paraId="3E605E44" w14:textId="4379D1CE" w:rsidR="00C70305" w:rsidRPr="00C70305" w:rsidRDefault="00C70305" w:rsidP="009B365C">
      <w:pPr>
        <w:pStyle w:val="Zkladntext3"/>
        <w:numPr>
          <w:ilvl w:val="1"/>
          <w:numId w:val="16"/>
        </w:numPr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70305">
        <w:rPr>
          <w:rFonts w:ascii="Arial" w:hAnsi="Arial" w:cs="Arial"/>
          <w:sz w:val="20"/>
          <w:szCs w:val="20"/>
        </w:rPr>
        <w:t xml:space="preserve">S </w:t>
      </w:r>
      <w:r w:rsidR="00AC5F37">
        <w:rPr>
          <w:rFonts w:ascii="Arial" w:hAnsi="Arial" w:cs="Arial"/>
          <w:sz w:val="20"/>
          <w:szCs w:val="20"/>
        </w:rPr>
        <w:t xml:space="preserve">uzavřením této Smlouvy vyslovilo souhlas </w:t>
      </w:r>
      <w:r w:rsidR="00A02B44">
        <w:rPr>
          <w:rFonts w:ascii="Arial" w:hAnsi="Arial" w:cs="Arial"/>
          <w:sz w:val="20"/>
          <w:szCs w:val="20"/>
        </w:rPr>
        <w:t>Rada</w:t>
      </w:r>
      <w:r w:rsidRPr="00C703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Města</w:t>
      </w:r>
      <w:r w:rsidR="00B6105B">
        <w:rPr>
          <w:rFonts w:ascii="Arial" w:hAnsi="Arial" w:cs="Arial"/>
          <w:sz w:val="20"/>
          <w:szCs w:val="20"/>
        </w:rPr>
        <w:t xml:space="preserve"> dne </w:t>
      </w:r>
      <w:r w:rsidR="009B365C">
        <w:rPr>
          <w:rFonts w:ascii="Arial" w:hAnsi="Arial" w:cs="Arial"/>
          <w:sz w:val="20"/>
          <w:szCs w:val="20"/>
        </w:rPr>
        <w:t>27</w:t>
      </w:r>
      <w:r w:rsidR="00C35A26">
        <w:rPr>
          <w:rFonts w:ascii="Arial" w:hAnsi="Arial" w:cs="Arial"/>
          <w:sz w:val="20"/>
          <w:szCs w:val="20"/>
        </w:rPr>
        <w:t>.</w:t>
      </w:r>
      <w:r w:rsidR="009B365C">
        <w:rPr>
          <w:rFonts w:ascii="Arial" w:hAnsi="Arial" w:cs="Arial"/>
          <w:sz w:val="20"/>
          <w:szCs w:val="20"/>
        </w:rPr>
        <w:t>2.2023</w:t>
      </w:r>
      <w:r w:rsidR="00B6105B">
        <w:rPr>
          <w:rFonts w:ascii="Arial" w:hAnsi="Arial" w:cs="Arial"/>
          <w:sz w:val="20"/>
          <w:szCs w:val="20"/>
        </w:rPr>
        <w:t xml:space="preserve"> usnesení č.</w:t>
      </w:r>
      <w:r w:rsidR="00A40E4C">
        <w:rPr>
          <w:rFonts w:ascii="Arial" w:hAnsi="Arial" w:cs="Arial"/>
          <w:sz w:val="20"/>
          <w:szCs w:val="20"/>
        </w:rPr>
        <w:t> </w:t>
      </w:r>
      <w:r w:rsidR="009B365C">
        <w:rPr>
          <w:rFonts w:ascii="Arial" w:hAnsi="Arial" w:cs="Arial"/>
          <w:sz w:val="20"/>
          <w:szCs w:val="20"/>
        </w:rPr>
        <w:t>231/23.</w:t>
      </w:r>
    </w:p>
    <w:p w14:paraId="22EAA5B1" w14:textId="04A79023" w:rsidR="00106C94" w:rsidRPr="00106C94" w:rsidRDefault="00106C94" w:rsidP="00106C94">
      <w:pPr>
        <w:pStyle w:val="Zkladntext3"/>
        <w:numPr>
          <w:ilvl w:val="1"/>
          <w:numId w:val="16"/>
        </w:numPr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E2321">
        <w:rPr>
          <w:rFonts w:ascii="Arial" w:hAnsi="Arial" w:cs="Arial"/>
          <w:color w:val="000000"/>
          <w:sz w:val="20"/>
          <w:szCs w:val="20"/>
        </w:rPr>
        <w:t xml:space="preserve">Smluvní strany jsou oprávněny uveřejnit obraz této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9E2321">
        <w:rPr>
          <w:rFonts w:ascii="Arial" w:hAnsi="Arial" w:cs="Arial"/>
          <w:color w:val="000000"/>
          <w:sz w:val="20"/>
          <w:szCs w:val="20"/>
        </w:rPr>
        <w:t xml:space="preserve">mlouvy a dalších dokumentů od této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9E2321">
        <w:rPr>
          <w:rFonts w:ascii="Arial" w:hAnsi="Arial" w:cs="Arial"/>
          <w:color w:val="000000"/>
          <w:sz w:val="20"/>
          <w:szCs w:val="20"/>
        </w:rPr>
        <w:t>mlouvy odvozených včetně metadat požadovaných k uveřejnění podle zákona č. 340/2015 Sb., o</w:t>
      </w:r>
      <w:r w:rsidR="00E07091">
        <w:rPr>
          <w:rFonts w:ascii="Arial" w:hAnsi="Arial" w:cs="Arial"/>
          <w:color w:val="000000"/>
          <w:sz w:val="20"/>
          <w:szCs w:val="20"/>
        </w:rPr>
        <w:t> </w:t>
      </w:r>
      <w:r w:rsidRPr="009E2321">
        <w:rPr>
          <w:rFonts w:ascii="Arial" w:hAnsi="Arial" w:cs="Arial"/>
          <w:color w:val="000000"/>
          <w:sz w:val="20"/>
          <w:szCs w:val="20"/>
        </w:rPr>
        <w:t>zvláštních podmínkách účinnosti některých smluv, uveřejňování těchto smluv a o registru smluv (zákon o registru smluv), ve znění pozdějších předpisů (dále jen „</w:t>
      </w:r>
      <w:r w:rsidRPr="009E2321">
        <w:rPr>
          <w:rFonts w:ascii="Arial" w:hAnsi="Arial" w:cs="Arial"/>
          <w:b/>
          <w:i/>
          <w:iCs/>
          <w:color w:val="000000"/>
          <w:sz w:val="20"/>
          <w:szCs w:val="20"/>
        </w:rPr>
        <w:t>Zákon o registru smluv</w:t>
      </w:r>
      <w:r w:rsidRPr="009E2321">
        <w:rPr>
          <w:rFonts w:ascii="Arial" w:hAnsi="Arial" w:cs="Arial"/>
          <w:color w:val="000000"/>
          <w:sz w:val="20"/>
          <w:szCs w:val="20"/>
        </w:rPr>
        <w:t>“).</w:t>
      </w:r>
      <w:r w:rsidRPr="009E2321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Cs/>
          <w:color w:val="000000"/>
          <w:sz w:val="20"/>
          <w:szCs w:val="20"/>
        </w:rPr>
        <w:t>Z</w:t>
      </w:r>
      <w:r w:rsidRPr="009E2321">
        <w:rPr>
          <w:rFonts w:ascii="Arial" w:hAnsi="Arial" w:cs="Arial"/>
          <w:iCs/>
          <w:color w:val="000000"/>
          <w:sz w:val="20"/>
          <w:szCs w:val="20"/>
        </w:rPr>
        <w:t xml:space="preserve">veřejnění smlouvy a metadat v registru smluv zajistí </w:t>
      </w:r>
      <w:r>
        <w:rPr>
          <w:rFonts w:ascii="Arial" w:hAnsi="Arial" w:cs="Arial"/>
          <w:iCs/>
          <w:color w:val="000000"/>
          <w:sz w:val="20"/>
          <w:szCs w:val="20"/>
        </w:rPr>
        <w:t>Město</w:t>
      </w:r>
      <w:r w:rsidRPr="009E2321">
        <w:rPr>
          <w:rFonts w:ascii="Arial" w:hAnsi="Arial" w:cs="Arial"/>
          <w:iCs/>
          <w:color w:val="000000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106C94">
        <w:rPr>
          <w:rFonts w:ascii="Arial" w:hAnsi="Arial" w:cs="Arial"/>
          <w:iCs/>
          <w:color w:val="000000"/>
          <w:sz w:val="20"/>
          <w:szCs w:val="20"/>
        </w:rPr>
        <w:t>Pro účely uveřejnění této Smlouvy v registru smluv Smluvní strany prohlašují, že žádné ustanovení této Smlouvy nepovažují za obchodní tajemství.</w:t>
      </w:r>
    </w:p>
    <w:p w14:paraId="653374C3" w14:textId="13A4FE7A" w:rsidR="00DB4A10" w:rsidRDefault="00106C94" w:rsidP="00106C94">
      <w:pPr>
        <w:pStyle w:val="Zkladntext3"/>
        <w:numPr>
          <w:ilvl w:val="1"/>
          <w:numId w:val="16"/>
        </w:numPr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E2321">
        <w:rPr>
          <w:rFonts w:ascii="Arial" w:hAnsi="Arial" w:cs="Arial"/>
          <w:sz w:val="20"/>
          <w:szCs w:val="20"/>
        </w:rPr>
        <w:t xml:space="preserve">Tato Smlouva nabývá platnosti dnem </w:t>
      </w:r>
      <w:r>
        <w:rPr>
          <w:rFonts w:ascii="Arial" w:hAnsi="Arial" w:cs="Arial"/>
          <w:sz w:val="20"/>
          <w:szCs w:val="20"/>
        </w:rPr>
        <w:t>podpisu obou</w:t>
      </w:r>
      <w:r w:rsidRPr="009E23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9E2321">
        <w:rPr>
          <w:rFonts w:ascii="Arial" w:hAnsi="Arial" w:cs="Arial"/>
          <w:sz w:val="20"/>
          <w:szCs w:val="20"/>
        </w:rPr>
        <w:t>mluvní</w:t>
      </w:r>
      <w:r>
        <w:rPr>
          <w:rFonts w:ascii="Arial" w:hAnsi="Arial" w:cs="Arial"/>
          <w:sz w:val="20"/>
          <w:szCs w:val="20"/>
        </w:rPr>
        <w:t xml:space="preserve">ch </w:t>
      </w:r>
      <w:r w:rsidRPr="009E2321">
        <w:rPr>
          <w:rFonts w:ascii="Arial" w:hAnsi="Arial" w:cs="Arial"/>
          <w:sz w:val="20"/>
          <w:szCs w:val="20"/>
        </w:rPr>
        <w:t>stran</w:t>
      </w:r>
      <w:r>
        <w:rPr>
          <w:rFonts w:ascii="Arial" w:hAnsi="Arial" w:cs="Arial"/>
          <w:sz w:val="20"/>
          <w:szCs w:val="20"/>
        </w:rPr>
        <w:t xml:space="preserve"> a účinnosti jejím zveřejněním dle Zákona o registru smluv.</w:t>
      </w:r>
    </w:p>
    <w:p w14:paraId="13E4CB61" w14:textId="082BC93F" w:rsidR="00712D58" w:rsidRPr="00C21D6C" w:rsidRDefault="00712D58" w:rsidP="00066C41">
      <w:pPr>
        <w:pStyle w:val="Zkladntext3"/>
        <w:numPr>
          <w:ilvl w:val="1"/>
          <w:numId w:val="16"/>
        </w:numPr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21D6C">
        <w:rPr>
          <w:rFonts w:ascii="Arial" w:hAnsi="Arial" w:cs="Arial"/>
          <w:sz w:val="20"/>
          <w:szCs w:val="20"/>
        </w:rPr>
        <w:t>Tato smlouva je vyhotovena v</w:t>
      </w:r>
      <w:r w:rsidR="00687BD8">
        <w:rPr>
          <w:rFonts w:ascii="Arial" w:hAnsi="Arial" w:cs="Arial"/>
          <w:sz w:val="20"/>
          <w:szCs w:val="20"/>
        </w:rPr>
        <w:t>e čtyřech</w:t>
      </w:r>
      <w:r w:rsidR="00992137">
        <w:rPr>
          <w:rFonts w:ascii="Arial" w:hAnsi="Arial" w:cs="Arial"/>
          <w:sz w:val="20"/>
          <w:szCs w:val="20"/>
        </w:rPr>
        <w:t xml:space="preserve"> stejnopisech</w:t>
      </w:r>
      <w:r w:rsidR="006E1F8E">
        <w:rPr>
          <w:rFonts w:ascii="Arial" w:hAnsi="Arial" w:cs="Arial"/>
          <w:sz w:val="20"/>
          <w:szCs w:val="20"/>
        </w:rPr>
        <w:t>, přičemž k</w:t>
      </w:r>
      <w:r w:rsidRPr="00C21D6C">
        <w:rPr>
          <w:rFonts w:ascii="Arial" w:hAnsi="Arial" w:cs="Arial"/>
          <w:sz w:val="20"/>
          <w:szCs w:val="20"/>
        </w:rPr>
        <w:t xml:space="preserve">aždá ze smluvních stran obdrží </w:t>
      </w:r>
      <w:r w:rsidR="006E1F8E">
        <w:rPr>
          <w:rFonts w:ascii="Arial" w:hAnsi="Arial" w:cs="Arial"/>
          <w:sz w:val="20"/>
          <w:szCs w:val="20"/>
        </w:rPr>
        <w:t xml:space="preserve">po </w:t>
      </w:r>
      <w:r w:rsidR="00687BD8">
        <w:rPr>
          <w:rFonts w:ascii="Arial" w:hAnsi="Arial" w:cs="Arial"/>
          <w:sz w:val="20"/>
          <w:szCs w:val="20"/>
        </w:rPr>
        <w:t>dvou</w:t>
      </w:r>
      <w:r w:rsidR="006E1F8E">
        <w:rPr>
          <w:rFonts w:ascii="Arial" w:hAnsi="Arial" w:cs="Arial"/>
          <w:sz w:val="20"/>
          <w:szCs w:val="20"/>
        </w:rPr>
        <w:t xml:space="preserve"> stejnopisech</w:t>
      </w:r>
      <w:r w:rsidRPr="00C21D6C">
        <w:rPr>
          <w:rFonts w:ascii="Arial" w:hAnsi="Arial" w:cs="Arial"/>
          <w:sz w:val="20"/>
          <w:szCs w:val="20"/>
        </w:rPr>
        <w:t xml:space="preserve">. </w:t>
      </w:r>
    </w:p>
    <w:p w14:paraId="4B5B07C7" w14:textId="005DE6B3" w:rsidR="009E2321" w:rsidRPr="009E2321" w:rsidRDefault="009E2321" w:rsidP="00066C41">
      <w:pPr>
        <w:pStyle w:val="Zkladntext3"/>
        <w:numPr>
          <w:ilvl w:val="1"/>
          <w:numId w:val="16"/>
        </w:numPr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E2321">
        <w:rPr>
          <w:rFonts w:ascii="Arial" w:hAnsi="Arial" w:cs="Arial"/>
          <w:sz w:val="20"/>
          <w:szCs w:val="20"/>
        </w:rPr>
        <w:t xml:space="preserve">Tuto Smlouvu lze měnit či doplňovat pouze </w:t>
      </w:r>
      <w:r w:rsidR="00717C91">
        <w:rPr>
          <w:rFonts w:ascii="Arial" w:hAnsi="Arial" w:cs="Arial"/>
          <w:sz w:val="20"/>
          <w:szCs w:val="20"/>
        </w:rPr>
        <w:t>v písemné formě</w:t>
      </w:r>
      <w:r w:rsidRPr="009E2321">
        <w:rPr>
          <w:rFonts w:ascii="Arial" w:hAnsi="Arial" w:cs="Arial"/>
          <w:sz w:val="20"/>
          <w:szCs w:val="20"/>
        </w:rPr>
        <w:t>.</w:t>
      </w:r>
    </w:p>
    <w:p w14:paraId="7E463854" w14:textId="77777777" w:rsidR="00317000" w:rsidRDefault="009E2321" w:rsidP="00066C41">
      <w:pPr>
        <w:pStyle w:val="Zkladntext3"/>
        <w:numPr>
          <w:ilvl w:val="1"/>
          <w:numId w:val="16"/>
        </w:numPr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E2321">
        <w:rPr>
          <w:rFonts w:ascii="Arial" w:hAnsi="Arial" w:cs="Arial"/>
          <w:sz w:val="20"/>
          <w:szCs w:val="20"/>
        </w:rPr>
        <w:t>V případě, že některá ustanovení této Smlouvy budou, či se stanou neplatnými nebo neúčinnými, nezpůsobuje tato neplatnost či neúčinnost některých z ustanovení této Smlouvy neplatnost celé Smlouvy. Smluvní strany se zavazují nahradit takto neplatná či neúčinná ustanovení Smlouvy ustanovením nejbližšími jejich povaze a významu s přihlédnutím k vůli Smluvních stran a předmětu této Smlouvy.</w:t>
      </w:r>
    </w:p>
    <w:p w14:paraId="76F9C4F6" w14:textId="77777777" w:rsidR="009910CE" w:rsidRDefault="009910CE" w:rsidP="009910CE">
      <w:pPr>
        <w:pStyle w:val="Zkladntext3"/>
        <w:numPr>
          <w:ilvl w:val="1"/>
          <w:numId w:val="16"/>
        </w:numPr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Následující uvedené přílohy jsou nedílnou součástí této Smlouvy:</w:t>
      </w:r>
    </w:p>
    <w:p w14:paraId="4F6F2C0D" w14:textId="7E144830" w:rsidR="009910CE" w:rsidRPr="009910CE" w:rsidRDefault="009910CE" w:rsidP="009910CE">
      <w:pPr>
        <w:pStyle w:val="Zkladntext3"/>
        <w:numPr>
          <w:ilvl w:val="2"/>
          <w:numId w:val="16"/>
        </w:numPr>
        <w:tabs>
          <w:tab w:val="left" w:pos="1276"/>
        </w:tabs>
        <w:spacing w:before="60" w:after="0"/>
        <w:ind w:left="121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1:</w:t>
      </w:r>
      <w:r>
        <w:rPr>
          <w:rFonts w:ascii="Arial" w:hAnsi="Arial" w:cs="Arial"/>
          <w:sz w:val="20"/>
          <w:szCs w:val="20"/>
        </w:rPr>
        <w:tab/>
        <w:t>Seznam osob oprávněných jednat za Investora a Město;</w:t>
      </w:r>
    </w:p>
    <w:p w14:paraId="0237CC6A" w14:textId="2785B4A0" w:rsidR="00387802" w:rsidRDefault="009E2321" w:rsidP="00A7300C">
      <w:pPr>
        <w:pStyle w:val="Zkladntext3"/>
        <w:numPr>
          <w:ilvl w:val="1"/>
          <w:numId w:val="16"/>
        </w:numPr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E2321">
        <w:rPr>
          <w:rFonts w:ascii="Arial" w:hAnsi="Arial" w:cs="Arial"/>
          <w:sz w:val="20"/>
          <w:szCs w:val="20"/>
        </w:rPr>
        <w:t>Smluvní strany prohlašují, že Smlouvu uzavřely po vzájemném projednání a dohodě o jejím obsahu, určitě, vážně a srozumitelně, že Smlouva je projevem jejich pravé a svobodné vůle, nebyla uzavřena v tísni nebo za nápadně nevýhodných podmínek, a na důkaz toho připojují své podpisy.</w:t>
      </w:r>
    </w:p>
    <w:p w14:paraId="31B6B4F8" w14:textId="2F6362D1" w:rsidR="00DE260E" w:rsidRPr="00387802" w:rsidRDefault="00DE260E" w:rsidP="00387802">
      <w:pPr>
        <w:rPr>
          <w:rFonts w:ascii="Arial" w:hAnsi="Arial" w:cs="Arial"/>
          <w:sz w:val="20"/>
          <w:szCs w:val="20"/>
        </w:rPr>
      </w:pPr>
    </w:p>
    <w:p w14:paraId="5E6DF45A" w14:textId="2DBFA9D5" w:rsidR="00392AEA" w:rsidRDefault="00D41D75" w:rsidP="00073B87">
      <w:pPr>
        <w:pStyle w:val="vnintext"/>
        <w:tabs>
          <w:tab w:val="left" w:pos="4500"/>
        </w:tabs>
        <w:spacing w:before="360"/>
        <w:ind w:firstLine="0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Město</w:t>
      </w:r>
      <w:r w:rsidR="00392AEA" w:rsidRPr="00095C11">
        <w:rPr>
          <w:rFonts w:ascii="Arial" w:hAnsi="Arial" w:cs="Arial"/>
          <w:b/>
          <w:color w:val="000000"/>
          <w:sz w:val="20"/>
        </w:rPr>
        <w:t>:</w:t>
      </w:r>
      <w:r w:rsidR="00392AEA" w:rsidRPr="00095C11">
        <w:rPr>
          <w:rFonts w:ascii="Arial" w:hAnsi="Arial" w:cs="Arial"/>
          <w:b/>
          <w:color w:val="000000"/>
          <w:sz w:val="20"/>
        </w:rPr>
        <w:tab/>
      </w:r>
      <w:r w:rsidR="00A10D40">
        <w:rPr>
          <w:rFonts w:ascii="Arial" w:hAnsi="Arial" w:cs="Arial"/>
          <w:b/>
          <w:color w:val="000000"/>
          <w:sz w:val="20"/>
        </w:rPr>
        <w:tab/>
      </w:r>
      <w:r w:rsidR="00392AEA" w:rsidRPr="00095C11">
        <w:rPr>
          <w:rFonts w:ascii="Arial" w:hAnsi="Arial" w:cs="Arial"/>
          <w:b/>
          <w:color w:val="000000"/>
          <w:sz w:val="20"/>
        </w:rPr>
        <w:t>Investor:</w:t>
      </w:r>
    </w:p>
    <w:p w14:paraId="3B43F6CA" w14:textId="05127C33" w:rsidR="001B5F40" w:rsidRPr="00F146A8" w:rsidRDefault="003E60D8" w:rsidP="009B532F">
      <w:pPr>
        <w:pStyle w:val="vnintext"/>
        <w:tabs>
          <w:tab w:val="left" w:pos="4500"/>
        </w:tabs>
        <w:spacing w:before="600"/>
        <w:ind w:firstLine="0"/>
        <w:rPr>
          <w:rFonts w:ascii="Arial" w:hAnsi="Arial" w:cs="Arial"/>
          <w:color w:val="000000"/>
          <w:sz w:val="20"/>
        </w:rPr>
      </w:pPr>
      <w:r w:rsidRPr="00F146A8">
        <w:rPr>
          <w:rFonts w:ascii="Arial" w:hAnsi="Arial" w:cs="Arial"/>
          <w:color w:val="000000"/>
          <w:sz w:val="20"/>
        </w:rPr>
        <w:t>V</w:t>
      </w:r>
      <w:r w:rsidR="00073B87">
        <w:rPr>
          <w:rFonts w:ascii="Arial" w:hAnsi="Arial" w:cs="Arial"/>
          <w:color w:val="000000"/>
          <w:sz w:val="20"/>
        </w:rPr>
        <w:t> Hluboké nad Vltavou</w:t>
      </w:r>
      <w:r w:rsidR="002007E5" w:rsidRPr="00F146A8">
        <w:rPr>
          <w:rFonts w:ascii="Arial" w:hAnsi="Arial" w:cs="Arial"/>
          <w:color w:val="000000"/>
          <w:sz w:val="20"/>
        </w:rPr>
        <w:t xml:space="preserve"> </w:t>
      </w:r>
      <w:r w:rsidR="001B5F40" w:rsidRPr="00F146A8">
        <w:rPr>
          <w:rFonts w:ascii="Arial" w:hAnsi="Arial" w:cs="Arial"/>
          <w:color w:val="000000"/>
          <w:sz w:val="20"/>
        </w:rPr>
        <w:t>dne</w:t>
      </w:r>
      <w:r w:rsidR="00B734B6" w:rsidRPr="00F146A8">
        <w:rPr>
          <w:rFonts w:ascii="Arial" w:hAnsi="Arial" w:cs="Arial"/>
          <w:color w:val="000000"/>
          <w:sz w:val="20"/>
        </w:rPr>
        <w:t xml:space="preserve"> ..............</w:t>
      </w:r>
      <w:r w:rsidR="00993805" w:rsidRPr="00F146A8">
        <w:rPr>
          <w:rFonts w:ascii="Arial" w:hAnsi="Arial" w:cs="Arial"/>
          <w:color w:val="000000"/>
          <w:sz w:val="20"/>
        </w:rPr>
        <w:t>......</w:t>
      </w:r>
      <w:r w:rsidR="00A008C1">
        <w:rPr>
          <w:rFonts w:ascii="Arial" w:hAnsi="Arial" w:cs="Arial"/>
          <w:color w:val="000000"/>
          <w:sz w:val="20"/>
        </w:rPr>
        <w:t>..........</w:t>
      </w:r>
      <w:r w:rsidR="00A008C1">
        <w:rPr>
          <w:rFonts w:ascii="Arial" w:hAnsi="Arial" w:cs="Arial"/>
          <w:color w:val="000000"/>
          <w:sz w:val="20"/>
        </w:rPr>
        <w:tab/>
      </w:r>
      <w:r w:rsidR="001B5F40" w:rsidRPr="00F146A8">
        <w:rPr>
          <w:rFonts w:ascii="Arial" w:hAnsi="Arial" w:cs="Arial"/>
          <w:color w:val="000000"/>
          <w:sz w:val="20"/>
        </w:rPr>
        <w:t>V </w:t>
      </w:r>
      <w:r w:rsidR="002007E5">
        <w:rPr>
          <w:rFonts w:ascii="Arial" w:hAnsi="Arial" w:cs="Arial"/>
          <w:color w:val="000000"/>
          <w:sz w:val="20"/>
        </w:rPr>
        <w:t>Praze</w:t>
      </w:r>
      <w:r w:rsidR="001B5F40" w:rsidRPr="00F146A8">
        <w:rPr>
          <w:rFonts w:ascii="Arial" w:hAnsi="Arial" w:cs="Arial"/>
          <w:color w:val="000000"/>
          <w:sz w:val="20"/>
        </w:rPr>
        <w:t xml:space="preserve"> dne</w:t>
      </w:r>
      <w:r w:rsidR="00D873C5" w:rsidRPr="00F146A8">
        <w:rPr>
          <w:rFonts w:ascii="Arial" w:hAnsi="Arial" w:cs="Arial"/>
          <w:color w:val="000000"/>
          <w:sz w:val="20"/>
        </w:rPr>
        <w:t xml:space="preserve"> ........</w:t>
      </w:r>
      <w:r w:rsidR="00993805" w:rsidRPr="00F146A8">
        <w:rPr>
          <w:rFonts w:ascii="Arial" w:hAnsi="Arial" w:cs="Arial"/>
          <w:color w:val="000000"/>
          <w:sz w:val="20"/>
        </w:rPr>
        <w:t>..............</w:t>
      </w:r>
      <w:r w:rsidR="00D873C5" w:rsidRPr="00F146A8">
        <w:rPr>
          <w:rFonts w:ascii="Arial" w:hAnsi="Arial" w:cs="Arial"/>
          <w:color w:val="000000"/>
          <w:sz w:val="20"/>
        </w:rPr>
        <w:t>...................</w:t>
      </w:r>
    </w:p>
    <w:p w14:paraId="395F71E9" w14:textId="77777777" w:rsidR="00753049" w:rsidRPr="00F146A8" w:rsidRDefault="00753049" w:rsidP="001179F7">
      <w:pPr>
        <w:pStyle w:val="vnintext"/>
        <w:spacing w:before="80"/>
        <w:ind w:firstLine="0"/>
        <w:rPr>
          <w:rFonts w:ascii="Arial" w:hAnsi="Arial" w:cs="Arial"/>
          <w:color w:val="000000"/>
          <w:sz w:val="20"/>
        </w:rPr>
      </w:pPr>
    </w:p>
    <w:p w14:paraId="1DA1B8E9" w14:textId="77777777" w:rsidR="00D873C5" w:rsidRPr="00F146A8" w:rsidRDefault="00D873C5" w:rsidP="001179F7">
      <w:pPr>
        <w:pStyle w:val="vnintext"/>
        <w:spacing w:before="80"/>
        <w:ind w:firstLine="0"/>
        <w:rPr>
          <w:rFonts w:ascii="Arial" w:hAnsi="Arial" w:cs="Arial"/>
          <w:color w:val="000000"/>
          <w:sz w:val="20"/>
        </w:rPr>
      </w:pPr>
    </w:p>
    <w:p w14:paraId="603F7E23" w14:textId="77777777" w:rsidR="00A76228" w:rsidRPr="00F146A8" w:rsidRDefault="00A76228" w:rsidP="001179F7">
      <w:pPr>
        <w:pStyle w:val="vnintext"/>
        <w:spacing w:before="80"/>
        <w:ind w:firstLine="0"/>
        <w:rPr>
          <w:rFonts w:ascii="Arial" w:hAnsi="Arial" w:cs="Arial"/>
          <w:color w:val="000000"/>
          <w:sz w:val="20"/>
        </w:rPr>
      </w:pPr>
    </w:p>
    <w:p w14:paraId="156C7084" w14:textId="77777777" w:rsidR="001B5F40" w:rsidRPr="00F146A8" w:rsidRDefault="00D873C5" w:rsidP="001179F7">
      <w:pPr>
        <w:pStyle w:val="vnintext"/>
        <w:tabs>
          <w:tab w:val="left" w:pos="4500"/>
        </w:tabs>
        <w:spacing w:before="80"/>
        <w:ind w:firstLine="0"/>
        <w:rPr>
          <w:rFonts w:ascii="Arial" w:hAnsi="Arial" w:cs="Arial"/>
          <w:color w:val="000000"/>
          <w:sz w:val="20"/>
        </w:rPr>
      </w:pPr>
      <w:r w:rsidRPr="00F146A8">
        <w:rPr>
          <w:rFonts w:ascii="Arial" w:hAnsi="Arial" w:cs="Arial"/>
          <w:color w:val="000000"/>
          <w:sz w:val="20"/>
        </w:rPr>
        <w:t>...........................</w:t>
      </w:r>
      <w:r w:rsidR="007F7F60" w:rsidRPr="00F146A8">
        <w:rPr>
          <w:rFonts w:ascii="Arial" w:hAnsi="Arial" w:cs="Arial"/>
          <w:color w:val="000000"/>
          <w:sz w:val="20"/>
        </w:rPr>
        <w:t>....................</w:t>
      </w:r>
      <w:r w:rsidR="001B5F40" w:rsidRPr="00F146A8">
        <w:rPr>
          <w:rFonts w:ascii="Arial" w:hAnsi="Arial" w:cs="Arial"/>
          <w:color w:val="000000"/>
          <w:sz w:val="20"/>
        </w:rPr>
        <w:tab/>
      </w:r>
      <w:r w:rsidRPr="00F146A8">
        <w:rPr>
          <w:rFonts w:ascii="Arial" w:hAnsi="Arial" w:cs="Arial"/>
          <w:color w:val="000000"/>
          <w:sz w:val="20"/>
        </w:rPr>
        <w:t>...........................</w:t>
      </w:r>
      <w:r w:rsidR="007F7F60" w:rsidRPr="00F146A8">
        <w:rPr>
          <w:rFonts w:ascii="Arial" w:hAnsi="Arial" w:cs="Arial"/>
          <w:color w:val="000000"/>
          <w:sz w:val="20"/>
        </w:rPr>
        <w:t>...</w:t>
      </w:r>
      <w:r w:rsidR="00973B1E" w:rsidRPr="00F146A8">
        <w:rPr>
          <w:rFonts w:ascii="Arial" w:hAnsi="Arial" w:cs="Arial"/>
          <w:color w:val="000000"/>
          <w:sz w:val="20"/>
        </w:rPr>
        <w:t>......</w:t>
      </w:r>
      <w:r w:rsidR="007F7F60" w:rsidRPr="00F146A8">
        <w:rPr>
          <w:rFonts w:ascii="Arial" w:hAnsi="Arial" w:cs="Arial"/>
          <w:color w:val="000000"/>
          <w:sz w:val="20"/>
        </w:rPr>
        <w:t>...............</w:t>
      </w:r>
    </w:p>
    <w:p w14:paraId="7C2547E6" w14:textId="2F15F6C8" w:rsidR="00031195" w:rsidRPr="00F146A8" w:rsidRDefault="00925FCE" w:rsidP="001179F7">
      <w:pPr>
        <w:pStyle w:val="Zkladntext3"/>
        <w:tabs>
          <w:tab w:val="left" w:pos="4500"/>
        </w:tabs>
        <w:spacing w:before="120" w:after="0"/>
        <w:rPr>
          <w:rStyle w:val="platne1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073B87">
        <w:rPr>
          <w:rFonts w:ascii="Arial" w:hAnsi="Arial" w:cs="Arial"/>
          <w:sz w:val="20"/>
          <w:szCs w:val="20"/>
        </w:rPr>
        <w:t>Tomáš Jirsa</w:t>
      </w:r>
      <w:r w:rsidR="00593B3F" w:rsidRPr="00593B3F" w:rsidDel="00593B3F">
        <w:rPr>
          <w:rStyle w:val="platne1"/>
          <w:rFonts w:ascii="Arial" w:hAnsi="Arial" w:cs="Arial"/>
          <w:sz w:val="20"/>
          <w:szCs w:val="20"/>
        </w:rPr>
        <w:t xml:space="preserve"> </w:t>
      </w:r>
      <w:r w:rsidR="00B734B6" w:rsidRPr="00F146A8">
        <w:rPr>
          <w:rStyle w:val="platne1"/>
          <w:rFonts w:ascii="Arial" w:hAnsi="Arial" w:cs="Arial"/>
          <w:sz w:val="20"/>
          <w:szCs w:val="20"/>
        </w:rPr>
        <w:tab/>
      </w:r>
      <w:r w:rsidR="00B6386E" w:rsidRPr="00F146A8">
        <w:rPr>
          <w:rFonts w:ascii="Arial" w:hAnsi="Arial" w:cs="Arial"/>
          <w:color w:val="000000"/>
          <w:sz w:val="20"/>
          <w:szCs w:val="20"/>
        </w:rPr>
        <w:t xml:space="preserve">Ing. </w:t>
      </w:r>
      <w:r w:rsidR="006E0C1D" w:rsidRPr="00F146A8">
        <w:rPr>
          <w:rFonts w:ascii="Arial" w:hAnsi="Arial" w:cs="Arial"/>
          <w:color w:val="000000"/>
          <w:sz w:val="20"/>
          <w:szCs w:val="20"/>
        </w:rPr>
        <w:t>Lubomír</w:t>
      </w:r>
      <w:r w:rsidR="00B6386E" w:rsidRPr="00F146A8">
        <w:rPr>
          <w:rFonts w:ascii="Arial" w:hAnsi="Arial" w:cs="Arial"/>
          <w:color w:val="000000"/>
          <w:sz w:val="20"/>
          <w:szCs w:val="20"/>
        </w:rPr>
        <w:t xml:space="preserve"> </w:t>
      </w:r>
      <w:r w:rsidR="006E0C1D" w:rsidRPr="00F146A8">
        <w:rPr>
          <w:rFonts w:ascii="Arial" w:hAnsi="Arial" w:cs="Arial"/>
          <w:color w:val="000000"/>
          <w:sz w:val="20"/>
          <w:szCs w:val="20"/>
        </w:rPr>
        <w:t>Fojtů</w:t>
      </w:r>
    </w:p>
    <w:p w14:paraId="3D443B7D" w14:textId="424C832F" w:rsidR="001B5F40" w:rsidRPr="00F146A8" w:rsidRDefault="00925FCE" w:rsidP="001179F7">
      <w:pPr>
        <w:pStyle w:val="Zkladntext3"/>
        <w:tabs>
          <w:tab w:val="left" w:pos="4500"/>
        </w:tabs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starosta</w:t>
      </w:r>
      <w:r w:rsidR="007F7F60" w:rsidRPr="00F146A8">
        <w:rPr>
          <w:rFonts w:ascii="Arial" w:hAnsi="Arial" w:cs="Arial"/>
          <w:sz w:val="20"/>
          <w:szCs w:val="20"/>
        </w:rPr>
        <w:tab/>
      </w:r>
      <w:r w:rsidR="00B6386E" w:rsidRPr="00F146A8">
        <w:rPr>
          <w:rFonts w:ascii="Arial" w:hAnsi="Arial" w:cs="Arial"/>
          <w:color w:val="000000"/>
          <w:sz w:val="20"/>
          <w:szCs w:val="20"/>
        </w:rPr>
        <w:t>ř</w:t>
      </w:r>
      <w:r w:rsidR="006E0C1D" w:rsidRPr="00F146A8">
        <w:rPr>
          <w:rFonts w:ascii="Arial" w:hAnsi="Arial" w:cs="Arial"/>
          <w:color w:val="000000"/>
          <w:sz w:val="20"/>
          <w:szCs w:val="20"/>
        </w:rPr>
        <w:t>editel</w:t>
      </w:r>
    </w:p>
    <w:p w14:paraId="58BA5B3D" w14:textId="2130B86D" w:rsidR="004441BC" w:rsidRDefault="0069349C" w:rsidP="00073B87">
      <w:pPr>
        <w:pStyle w:val="Zkladntext3"/>
        <w:tabs>
          <w:tab w:val="left" w:pos="4500"/>
        </w:tabs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Město </w:t>
      </w:r>
      <w:r w:rsidR="00A02B44">
        <w:rPr>
          <w:rFonts w:ascii="Arial" w:hAnsi="Arial" w:cs="Arial"/>
          <w:sz w:val="20"/>
          <w:szCs w:val="20"/>
        </w:rPr>
        <w:t>Hluboká nad Vltavou</w:t>
      </w:r>
      <w:r w:rsidR="00B734B6" w:rsidRPr="00F146A8">
        <w:rPr>
          <w:rFonts w:ascii="Arial" w:hAnsi="Arial" w:cs="Arial"/>
          <w:sz w:val="20"/>
          <w:szCs w:val="20"/>
        </w:rPr>
        <w:tab/>
      </w:r>
      <w:r w:rsidR="0047378A">
        <w:rPr>
          <w:rFonts w:ascii="Arial" w:hAnsi="Arial" w:cs="Arial"/>
          <w:sz w:val="20"/>
          <w:szCs w:val="20"/>
        </w:rPr>
        <w:t xml:space="preserve">Česká </w:t>
      </w:r>
      <w:proofErr w:type="gramStart"/>
      <w:r w:rsidR="0047378A">
        <w:rPr>
          <w:rFonts w:ascii="Arial" w:hAnsi="Arial" w:cs="Arial"/>
          <w:sz w:val="20"/>
          <w:szCs w:val="20"/>
        </w:rPr>
        <w:t xml:space="preserve">republika - </w:t>
      </w:r>
      <w:r w:rsidR="00B6386E" w:rsidRPr="00166C55">
        <w:rPr>
          <w:rFonts w:ascii="Arial" w:hAnsi="Arial" w:cs="Arial"/>
          <w:color w:val="000000"/>
          <w:sz w:val="20"/>
          <w:szCs w:val="20"/>
        </w:rPr>
        <w:t>Ředitelství</w:t>
      </w:r>
      <w:proofErr w:type="gramEnd"/>
      <w:r w:rsidR="00B6386E" w:rsidRPr="00166C55">
        <w:rPr>
          <w:rFonts w:ascii="Arial" w:hAnsi="Arial" w:cs="Arial"/>
          <w:color w:val="000000"/>
          <w:sz w:val="20"/>
          <w:szCs w:val="20"/>
        </w:rPr>
        <w:t xml:space="preserve"> vodních cest </w:t>
      </w:r>
      <w:r w:rsidR="00B734B6" w:rsidRPr="00166C55">
        <w:rPr>
          <w:rFonts w:ascii="Arial" w:hAnsi="Arial" w:cs="Arial"/>
          <w:color w:val="000000"/>
          <w:sz w:val="20"/>
          <w:szCs w:val="20"/>
        </w:rPr>
        <w:t>ČR</w:t>
      </w:r>
    </w:p>
    <w:p w14:paraId="27B2683E" w14:textId="13A7B40D" w:rsidR="009910CE" w:rsidRDefault="009910CE" w:rsidP="00073B87">
      <w:pPr>
        <w:pStyle w:val="Zkladntext3"/>
        <w:tabs>
          <w:tab w:val="left" w:pos="4500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23B310CB" w14:textId="1843059D" w:rsidR="009910CE" w:rsidRDefault="009910CE" w:rsidP="00073B87">
      <w:pPr>
        <w:pStyle w:val="Zkladntext3"/>
        <w:tabs>
          <w:tab w:val="left" w:pos="4500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5E3B116E" w14:textId="1B18880C" w:rsidR="006D5AB9" w:rsidRDefault="006D5AB9" w:rsidP="00073B87">
      <w:pPr>
        <w:pStyle w:val="Zkladntext3"/>
        <w:tabs>
          <w:tab w:val="left" w:pos="4500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1727FB18" w14:textId="73D88D2D" w:rsidR="006D5AB9" w:rsidRDefault="006D5AB9" w:rsidP="00073B87">
      <w:pPr>
        <w:pStyle w:val="Zkladntext3"/>
        <w:tabs>
          <w:tab w:val="left" w:pos="4500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55ACDFCC" w14:textId="6412770A" w:rsidR="006D5AB9" w:rsidRDefault="006D5AB9" w:rsidP="00073B87">
      <w:pPr>
        <w:pStyle w:val="Zkladntext3"/>
        <w:tabs>
          <w:tab w:val="left" w:pos="4500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336DA3FC" w14:textId="1038BCDD" w:rsidR="006D5AB9" w:rsidRDefault="006D5AB9" w:rsidP="00073B87">
      <w:pPr>
        <w:pStyle w:val="Zkladntext3"/>
        <w:tabs>
          <w:tab w:val="left" w:pos="4500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6BB2143E" w14:textId="29BF83F0" w:rsidR="006D5AB9" w:rsidRDefault="006D5AB9" w:rsidP="00073B87">
      <w:pPr>
        <w:pStyle w:val="Zkladntext3"/>
        <w:tabs>
          <w:tab w:val="left" w:pos="4500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333559F1" w14:textId="20C83E88" w:rsidR="006D5AB9" w:rsidRDefault="006D5AB9" w:rsidP="00073B87">
      <w:pPr>
        <w:pStyle w:val="Zkladntext3"/>
        <w:tabs>
          <w:tab w:val="left" w:pos="4500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3D13A1ED" w14:textId="3537D59E" w:rsidR="006D5AB9" w:rsidRDefault="006D5AB9" w:rsidP="00073B87">
      <w:pPr>
        <w:pStyle w:val="Zkladntext3"/>
        <w:tabs>
          <w:tab w:val="left" w:pos="4500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3A0AE40B" w14:textId="4EDB4513" w:rsidR="006D5AB9" w:rsidRDefault="006D5AB9" w:rsidP="00073B87">
      <w:pPr>
        <w:pStyle w:val="Zkladntext3"/>
        <w:tabs>
          <w:tab w:val="left" w:pos="4500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4CF5C3E4" w14:textId="0B68E171" w:rsidR="006D5AB9" w:rsidRDefault="006D5AB9" w:rsidP="00073B87">
      <w:pPr>
        <w:pStyle w:val="Zkladntext3"/>
        <w:tabs>
          <w:tab w:val="left" w:pos="4500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519D56D6" w14:textId="1C191EB8" w:rsidR="006D5AB9" w:rsidRDefault="006D5AB9" w:rsidP="00073B87">
      <w:pPr>
        <w:pStyle w:val="Zkladntext3"/>
        <w:tabs>
          <w:tab w:val="left" w:pos="4500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0ABC3D8E" w14:textId="729239B7" w:rsidR="006D5AB9" w:rsidRDefault="006D5AB9" w:rsidP="00073B87">
      <w:pPr>
        <w:pStyle w:val="Zkladntext3"/>
        <w:tabs>
          <w:tab w:val="left" w:pos="4500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6EBD061B" w14:textId="64A037E9" w:rsidR="006D5AB9" w:rsidRDefault="006D5AB9" w:rsidP="00073B87">
      <w:pPr>
        <w:pStyle w:val="Zkladntext3"/>
        <w:tabs>
          <w:tab w:val="left" w:pos="4500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718DDA74" w14:textId="6A029B29" w:rsidR="006D5AB9" w:rsidRDefault="006D5AB9" w:rsidP="00073B87">
      <w:pPr>
        <w:pStyle w:val="Zkladntext3"/>
        <w:tabs>
          <w:tab w:val="left" w:pos="4500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01075A07" w14:textId="121561C3" w:rsidR="006D5AB9" w:rsidRDefault="006D5AB9" w:rsidP="00073B87">
      <w:pPr>
        <w:pStyle w:val="Zkladntext3"/>
        <w:tabs>
          <w:tab w:val="left" w:pos="4500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5954378D" w14:textId="0EE40D08" w:rsidR="006D5AB9" w:rsidRDefault="006D5AB9" w:rsidP="00073B87">
      <w:pPr>
        <w:pStyle w:val="Zkladntext3"/>
        <w:tabs>
          <w:tab w:val="left" w:pos="4500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5DD49DCF" w14:textId="40B6E6FD" w:rsidR="006D5AB9" w:rsidRDefault="006D5AB9" w:rsidP="00073B87">
      <w:pPr>
        <w:pStyle w:val="Zkladntext3"/>
        <w:tabs>
          <w:tab w:val="left" w:pos="4500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43C85B1E" w14:textId="785C5441" w:rsidR="006D5AB9" w:rsidRDefault="006D5AB9" w:rsidP="00073B87">
      <w:pPr>
        <w:pStyle w:val="Zkladntext3"/>
        <w:tabs>
          <w:tab w:val="left" w:pos="4500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091930F6" w14:textId="2677FDD9" w:rsidR="006D5AB9" w:rsidRDefault="006D5AB9" w:rsidP="00073B87">
      <w:pPr>
        <w:pStyle w:val="Zkladntext3"/>
        <w:tabs>
          <w:tab w:val="left" w:pos="4500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64523550" w14:textId="77777777" w:rsidR="006D5AB9" w:rsidRDefault="006D5AB9" w:rsidP="00073B87">
      <w:pPr>
        <w:pStyle w:val="Zkladntext3"/>
        <w:tabs>
          <w:tab w:val="left" w:pos="4500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792A2F29" w14:textId="77777777" w:rsidR="009910CE" w:rsidRPr="005862D0" w:rsidRDefault="009910CE" w:rsidP="009910CE">
      <w:pPr>
        <w:spacing w:before="480"/>
        <w:jc w:val="center"/>
        <w:rPr>
          <w:rFonts w:ascii="Arial" w:hAnsi="Arial" w:cs="Arial"/>
          <w:b/>
        </w:rPr>
      </w:pPr>
      <w:r w:rsidRPr="005862D0">
        <w:rPr>
          <w:rFonts w:ascii="Arial" w:hAnsi="Arial" w:cs="Arial"/>
          <w:b/>
        </w:rPr>
        <w:t>Příloha č. 1</w:t>
      </w:r>
    </w:p>
    <w:p w14:paraId="6260353F" w14:textId="77777777" w:rsidR="009910CE" w:rsidRDefault="009910CE" w:rsidP="009910CE">
      <w:pPr>
        <w:spacing w:before="120" w:after="840"/>
        <w:jc w:val="center"/>
        <w:rPr>
          <w:rFonts w:ascii="Arial" w:hAnsi="Arial" w:cs="Arial"/>
          <w:b/>
        </w:rPr>
      </w:pPr>
      <w:r w:rsidRPr="005862D0">
        <w:rPr>
          <w:rFonts w:ascii="Arial" w:hAnsi="Arial" w:cs="Arial"/>
          <w:b/>
        </w:rPr>
        <w:t>Seznam osob oprávněných jednat za Investora a Město</w:t>
      </w:r>
    </w:p>
    <w:p w14:paraId="1FE7ADBF" w14:textId="77777777" w:rsidR="009910CE" w:rsidRPr="005862D0" w:rsidRDefault="009910CE" w:rsidP="009910CE">
      <w:pPr>
        <w:spacing w:before="120" w:after="240"/>
        <w:jc w:val="center"/>
        <w:rPr>
          <w:rFonts w:ascii="Arial" w:hAnsi="Arial" w:cs="Arial"/>
          <w:b/>
        </w:rPr>
      </w:pPr>
      <w:r w:rsidRPr="005862D0">
        <w:rPr>
          <w:rFonts w:ascii="Arial" w:hAnsi="Arial" w:cs="Arial"/>
          <w:color w:val="000000"/>
        </w:rPr>
        <w:t>Osobami oprávněnými jednat za Investora podle této Smlouvy jsou:</w:t>
      </w:r>
    </w:p>
    <w:tbl>
      <w:tblPr>
        <w:tblStyle w:val="Mkatabulky"/>
        <w:tblW w:w="9020" w:type="dxa"/>
        <w:tblLook w:val="04A0" w:firstRow="1" w:lastRow="0" w:firstColumn="1" w:lastColumn="0" w:noHBand="0" w:noVBand="1"/>
      </w:tblPr>
      <w:tblGrid>
        <w:gridCol w:w="4510"/>
        <w:gridCol w:w="4510"/>
      </w:tblGrid>
      <w:tr w:rsidR="009910CE" w14:paraId="476F5E46" w14:textId="77777777" w:rsidTr="002D139F">
        <w:trPr>
          <w:trHeight w:val="290"/>
        </w:trPr>
        <w:tc>
          <w:tcPr>
            <w:tcW w:w="9020" w:type="dxa"/>
            <w:gridSpan w:val="2"/>
          </w:tcPr>
          <w:p w14:paraId="16013588" w14:textId="77777777" w:rsidR="009910CE" w:rsidRPr="00940DEB" w:rsidRDefault="009910CE" w:rsidP="002D13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 věcech smluvních</w:t>
            </w:r>
          </w:p>
        </w:tc>
      </w:tr>
      <w:tr w:rsidR="009910CE" w14:paraId="091B8FBA" w14:textId="77777777" w:rsidTr="002D139F">
        <w:trPr>
          <w:trHeight w:val="290"/>
        </w:trPr>
        <w:tc>
          <w:tcPr>
            <w:tcW w:w="4510" w:type="dxa"/>
          </w:tcPr>
          <w:p w14:paraId="1680824B" w14:textId="77777777" w:rsidR="009910CE" w:rsidRPr="00BC6D02" w:rsidRDefault="009910CE" w:rsidP="002D139F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BC6D02">
              <w:rPr>
                <w:rFonts w:ascii="Arial" w:hAnsi="Arial" w:cs="Arial"/>
                <w:color w:val="000000"/>
                <w:u w:val="single"/>
              </w:rPr>
              <w:t>jméno</w:t>
            </w:r>
          </w:p>
        </w:tc>
        <w:tc>
          <w:tcPr>
            <w:tcW w:w="4510" w:type="dxa"/>
          </w:tcPr>
          <w:p w14:paraId="5B132912" w14:textId="77777777" w:rsidR="009910CE" w:rsidRPr="00BC6D02" w:rsidRDefault="009910CE" w:rsidP="002D139F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BC6D02">
              <w:rPr>
                <w:rFonts w:ascii="Arial" w:hAnsi="Arial" w:cs="Arial"/>
                <w:color w:val="000000"/>
                <w:u w:val="single"/>
              </w:rPr>
              <w:t>označení funkce/pozice</w:t>
            </w:r>
          </w:p>
        </w:tc>
      </w:tr>
      <w:tr w:rsidR="009910CE" w14:paraId="2AF81C9E" w14:textId="77777777" w:rsidTr="002D139F">
        <w:trPr>
          <w:trHeight w:val="290"/>
        </w:trPr>
        <w:tc>
          <w:tcPr>
            <w:tcW w:w="4510" w:type="dxa"/>
          </w:tcPr>
          <w:p w14:paraId="0165938A" w14:textId="77777777" w:rsidR="009910CE" w:rsidRPr="005862D0" w:rsidRDefault="009910CE" w:rsidP="002D13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Lubomír Fojtů</w:t>
            </w:r>
          </w:p>
        </w:tc>
        <w:tc>
          <w:tcPr>
            <w:tcW w:w="4510" w:type="dxa"/>
          </w:tcPr>
          <w:p w14:paraId="30D9B4C1" w14:textId="77777777" w:rsidR="009910CE" w:rsidRPr="005862D0" w:rsidRDefault="009910CE" w:rsidP="002D13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ředitel</w:t>
            </w:r>
          </w:p>
        </w:tc>
      </w:tr>
      <w:tr w:rsidR="009910CE" w14:paraId="2F763D10" w14:textId="77777777" w:rsidTr="002D139F">
        <w:trPr>
          <w:trHeight w:val="290"/>
        </w:trPr>
        <w:tc>
          <w:tcPr>
            <w:tcW w:w="9020" w:type="dxa"/>
            <w:gridSpan w:val="2"/>
          </w:tcPr>
          <w:p w14:paraId="0B6EA9D6" w14:textId="77777777" w:rsidR="009910CE" w:rsidRPr="005862D0" w:rsidRDefault="009910CE" w:rsidP="002D13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 věcech technických a provozních</w:t>
            </w:r>
          </w:p>
        </w:tc>
      </w:tr>
      <w:tr w:rsidR="009910CE" w14:paraId="7E1899B9" w14:textId="77777777" w:rsidTr="002D139F">
        <w:trPr>
          <w:trHeight w:val="290"/>
        </w:trPr>
        <w:tc>
          <w:tcPr>
            <w:tcW w:w="4510" w:type="dxa"/>
          </w:tcPr>
          <w:p w14:paraId="6611677D" w14:textId="77777777" w:rsidR="009910CE" w:rsidRPr="00BC6D02" w:rsidRDefault="009910CE" w:rsidP="002D139F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BC6D02">
              <w:rPr>
                <w:rFonts w:ascii="Arial" w:hAnsi="Arial" w:cs="Arial"/>
                <w:color w:val="000000"/>
                <w:u w:val="single"/>
              </w:rPr>
              <w:t>jméno</w:t>
            </w:r>
          </w:p>
        </w:tc>
        <w:tc>
          <w:tcPr>
            <w:tcW w:w="4510" w:type="dxa"/>
          </w:tcPr>
          <w:p w14:paraId="44BC1258" w14:textId="77777777" w:rsidR="009910CE" w:rsidRPr="00BC6D02" w:rsidRDefault="009910CE" w:rsidP="002D139F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BC6D02">
              <w:rPr>
                <w:rFonts w:ascii="Arial" w:hAnsi="Arial" w:cs="Arial"/>
                <w:color w:val="000000"/>
                <w:u w:val="single"/>
              </w:rPr>
              <w:t>označení funkce/pozice</w:t>
            </w:r>
          </w:p>
        </w:tc>
      </w:tr>
      <w:tr w:rsidR="009910CE" w14:paraId="0C4E7689" w14:textId="77777777" w:rsidTr="002D139F">
        <w:trPr>
          <w:trHeight w:val="290"/>
        </w:trPr>
        <w:tc>
          <w:tcPr>
            <w:tcW w:w="4510" w:type="dxa"/>
          </w:tcPr>
          <w:p w14:paraId="10CE53A8" w14:textId="77777777" w:rsidR="009910CE" w:rsidRPr="005862D0" w:rsidRDefault="009910CE" w:rsidP="002D13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Jaromír Manďák</w:t>
            </w:r>
          </w:p>
        </w:tc>
        <w:tc>
          <w:tcPr>
            <w:tcW w:w="4510" w:type="dxa"/>
          </w:tcPr>
          <w:p w14:paraId="566C1AD6" w14:textId="77777777" w:rsidR="009910CE" w:rsidRPr="005862D0" w:rsidRDefault="009910CE" w:rsidP="002D13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vedoucí oddělení realizace, pověřen řízením oddělení přípravy</w:t>
            </w:r>
          </w:p>
        </w:tc>
      </w:tr>
    </w:tbl>
    <w:p w14:paraId="5622C52C" w14:textId="77777777" w:rsidR="009910CE" w:rsidRDefault="009910CE" w:rsidP="009910CE">
      <w:pPr>
        <w:spacing w:after="480"/>
        <w:rPr>
          <w:rFonts w:ascii="Arial" w:hAnsi="Arial" w:cs="Arial"/>
          <w:color w:val="000000"/>
          <w:sz w:val="20"/>
          <w:szCs w:val="20"/>
        </w:rPr>
      </w:pPr>
    </w:p>
    <w:p w14:paraId="0EF301A1" w14:textId="77777777" w:rsidR="009910CE" w:rsidRDefault="009910CE" w:rsidP="009910CE">
      <w:pPr>
        <w:spacing w:after="240"/>
        <w:jc w:val="center"/>
        <w:rPr>
          <w:rFonts w:ascii="Arial" w:hAnsi="Arial" w:cs="Arial"/>
          <w:color w:val="000000"/>
        </w:rPr>
      </w:pPr>
      <w:r w:rsidRPr="005862D0">
        <w:rPr>
          <w:rFonts w:ascii="Arial" w:hAnsi="Arial" w:cs="Arial"/>
          <w:color w:val="000000"/>
        </w:rPr>
        <w:t xml:space="preserve">Osobami oprávněnými jednat za </w:t>
      </w:r>
      <w:r>
        <w:rPr>
          <w:rFonts w:ascii="Arial" w:hAnsi="Arial" w:cs="Arial"/>
          <w:color w:val="000000"/>
        </w:rPr>
        <w:t xml:space="preserve">Město </w:t>
      </w:r>
      <w:r w:rsidRPr="005862D0">
        <w:rPr>
          <w:rFonts w:ascii="Arial" w:hAnsi="Arial" w:cs="Arial"/>
          <w:color w:val="000000"/>
        </w:rPr>
        <w:t>podle této Smlouvy jsou:</w:t>
      </w:r>
    </w:p>
    <w:tbl>
      <w:tblPr>
        <w:tblStyle w:val="Mkatabulky"/>
        <w:tblW w:w="9020" w:type="dxa"/>
        <w:tblLook w:val="04A0" w:firstRow="1" w:lastRow="0" w:firstColumn="1" w:lastColumn="0" w:noHBand="0" w:noVBand="1"/>
      </w:tblPr>
      <w:tblGrid>
        <w:gridCol w:w="4510"/>
        <w:gridCol w:w="4510"/>
      </w:tblGrid>
      <w:tr w:rsidR="009910CE" w14:paraId="51BDED4A" w14:textId="77777777" w:rsidTr="002D139F">
        <w:trPr>
          <w:trHeight w:val="290"/>
        </w:trPr>
        <w:tc>
          <w:tcPr>
            <w:tcW w:w="9020" w:type="dxa"/>
            <w:gridSpan w:val="2"/>
          </w:tcPr>
          <w:p w14:paraId="1B922C65" w14:textId="77777777" w:rsidR="009910CE" w:rsidRPr="00940DEB" w:rsidRDefault="009910CE" w:rsidP="002D13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 věcech smluvních</w:t>
            </w:r>
          </w:p>
        </w:tc>
      </w:tr>
      <w:tr w:rsidR="009910CE" w14:paraId="226E57EB" w14:textId="77777777" w:rsidTr="002D139F">
        <w:trPr>
          <w:trHeight w:val="290"/>
        </w:trPr>
        <w:tc>
          <w:tcPr>
            <w:tcW w:w="4510" w:type="dxa"/>
          </w:tcPr>
          <w:p w14:paraId="7E451E79" w14:textId="77777777" w:rsidR="009910CE" w:rsidRPr="00BC6D02" w:rsidRDefault="009910CE" w:rsidP="002D139F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BC6D02">
              <w:rPr>
                <w:rFonts w:ascii="Arial" w:hAnsi="Arial" w:cs="Arial"/>
                <w:color w:val="000000"/>
                <w:u w:val="single"/>
              </w:rPr>
              <w:t>jméno</w:t>
            </w:r>
          </w:p>
        </w:tc>
        <w:tc>
          <w:tcPr>
            <w:tcW w:w="4510" w:type="dxa"/>
          </w:tcPr>
          <w:p w14:paraId="3CAF0C0E" w14:textId="77777777" w:rsidR="009910CE" w:rsidRPr="00BC6D02" w:rsidRDefault="009910CE" w:rsidP="002D139F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BC6D02">
              <w:rPr>
                <w:rFonts w:ascii="Arial" w:hAnsi="Arial" w:cs="Arial"/>
                <w:color w:val="000000"/>
                <w:u w:val="single"/>
              </w:rPr>
              <w:t>označení funkce/pozice</w:t>
            </w:r>
          </w:p>
        </w:tc>
      </w:tr>
      <w:tr w:rsidR="009910CE" w14:paraId="651A86A2" w14:textId="77777777" w:rsidTr="002D139F">
        <w:trPr>
          <w:trHeight w:val="290"/>
        </w:trPr>
        <w:tc>
          <w:tcPr>
            <w:tcW w:w="4510" w:type="dxa"/>
            <w:shd w:val="clear" w:color="auto" w:fill="auto"/>
          </w:tcPr>
          <w:p w14:paraId="7E2F9C3F" w14:textId="3719CCBE" w:rsidR="009910CE" w:rsidRPr="00925FCE" w:rsidRDefault="009910CE" w:rsidP="002D139F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C1BB5">
              <w:rPr>
                <w:rFonts w:ascii="Arial" w:hAnsi="Arial" w:cs="Arial"/>
                <w:color w:val="000000"/>
              </w:rPr>
              <w:t xml:space="preserve">Ing. </w:t>
            </w:r>
            <w:r>
              <w:rPr>
                <w:rFonts w:ascii="Arial" w:hAnsi="Arial" w:cs="Arial"/>
                <w:color w:val="000000"/>
              </w:rPr>
              <w:t>Tomáš Jirsa</w:t>
            </w:r>
          </w:p>
        </w:tc>
        <w:tc>
          <w:tcPr>
            <w:tcW w:w="4510" w:type="dxa"/>
          </w:tcPr>
          <w:p w14:paraId="038A20D7" w14:textId="77777777" w:rsidR="009910CE" w:rsidRPr="00925FCE" w:rsidRDefault="009910CE" w:rsidP="002D139F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>starosta města</w:t>
            </w:r>
          </w:p>
        </w:tc>
      </w:tr>
      <w:tr w:rsidR="009910CE" w14:paraId="6FBCD913" w14:textId="77777777" w:rsidTr="002D139F">
        <w:trPr>
          <w:trHeight w:val="290"/>
        </w:trPr>
        <w:tc>
          <w:tcPr>
            <w:tcW w:w="9020" w:type="dxa"/>
            <w:gridSpan w:val="2"/>
          </w:tcPr>
          <w:p w14:paraId="45ABED56" w14:textId="77777777" w:rsidR="009910CE" w:rsidRPr="005862D0" w:rsidRDefault="009910CE" w:rsidP="002D13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 věcech technických a provozních</w:t>
            </w:r>
          </w:p>
        </w:tc>
      </w:tr>
      <w:tr w:rsidR="009910CE" w14:paraId="7F5F19DC" w14:textId="77777777" w:rsidTr="002D139F">
        <w:trPr>
          <w:trHeight w:val="290"/>
        </w:trPr>
        <w:tc>
          <w:tcPr>
            <w:tcW w:w="4510" w:type="dxa"/>
          </w:tcPr>
          <w:p w14:paraId="3AE0B021" w14:textId="77777777" w:rsidR="009910CE" w:rsidRPr="00BC6D02" w:rsidRDefault="009910CE" w:rsidP="002D139F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BC6D02">
              <w:rPr>
                <w:rFonts w:ascii="Arial" w:hAnsi="Arial" w:cs="Arial"/>
                <w:color w:val="000000"/>
                <w:u w:val="single"/>
              </w:rPr>
              <w:t>jméno</w:t>
            </w:r>
          </w:p>
        </w:tc>
        <w:tc>
          <w:tcPr>
            <w:tcW w:w="4510" w:type="dxa"/>
          </w:tcPr>
          <w:p w14:paraId="58D1B023" w14:textId="77777777" w:rsidR="009910CE" w:rsidRPr="00BC6D02" w:rsidRDefault="009910CE" w:rsidP="002D139F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BC6D02">
              <w:rPr>
                <w:rFonts w:ascii="Arial" w:hAnsi="Arial" w:cs="Arial"/>
                <w:color w:val="000000"/>
                <w:u w:val="single"/>
              </w:rPr>
              <w:t>označení funkce/pozice</w:t>
            </w:r>
          </w:p>
        </w:tc>
      </w:tr>
      <w:tr w:rsidR="009910CE" w14:paraId="40A09529" w14:textId="77777777" w:rsidTr="002D139F">
        <w:trPr>
          <w:trHeight w:val="290"/>
        </w:trPr>
        <w:tc>
          <w:tcPr>
            <w:tcW w:w="4510" w:type="dxa"/>
          </w:tcPr>
          <w:p w14:paraId="7E700361" w14:textId="69E2EF47" w:rsidR="009910CE" w:rsidRPr="003C1BB5" w:rsidRDefault="009B365C" w:rsidP="002D139F">
            <w:pPr>
              <w:jc w:val="center"/>
              <w:rPr>
                <w:rFonts w:ascii="Arial" w:hAnsi="Arial" w:cs="Arial"/>
                <w:color w:val="000000"/>
              </w:rPr>
            </w:pPr>
            <w:r w:rsidRPr="009B365C">
              <w:rPr>
                <w:rFonts w:ascii="Arial" w:hAnsi="Arial" w:cs="Arial"/>
                <w:color w:val="000000"/>
              </w:rPr>
              <w:t>Ing. Pavel Adámek</w:t>
            </w:r>
          </w:p>
        </w:tc>
        <w:tc>
          <w:tcPr>
            <w:tcW w:w="4510" w:type="dxa"/>
          </w:tcPr>
          <w:p w14:paraId="2A3EA730" w14:textId="404789FF" w:rsidR="009910CE" w:rsidRPr="003C1BB5" w:rsidRDefault="009B365C" w:rsidP="002D13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  <w:r w:rsidRPr="009B365C">
              <w:rPr>
                <w:rFonts w:ascii="Arial" w:hAnsi="Arial" w:cs="Arial"/>
                <w:color w:val="000000"/>
              </w:rPr>
              <w:t>edoucí odboru ekonomického a správy majetku</w:t>
            </w:r>
          </w:p>
        </w:tc>
      </w:tr>
    </w:tbl>
    <w:p w14:paraId="6B870CA0" w14:textId="77777777" w:rsidR="009910CE" w:rsidRPr="00E66CA3" w:rsidRDefault="009910CE" w:rsidP="009910CE">
      <w:pPr>
        <w:spacing w:after="48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0AF7B4B" w14:textId="77777777" w:rsidR="009910CE" w:rsidRPr="00E66CA3" w:rsidRDefault="009910CE" w:rsidP="00073B87">
      <w:pPr>
        <w:pStyle w:val="Zkladntext3"/>
        <w:tabs>
          <w:tab w:val="left" w:pos="4500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sectPr w:rsidR="009910CE" w:rsidRPr="00E66CA3" w:rsidSect="009910CE">
      <w:headerReference w:type="default" r:id="rId8"/>
      <w:footerReference w:type="default" r:id="rId9"/>
      <w:headerReference w:type="first" r:id="rId10"/>
      <w:pgSz w:w="11906" w:h="16838" w:code="9"/>
      <w:pgMar w:top="851" w:right="1418" w:bottom="1276" w:left="1418" w:header="709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FE3EC" w14:textId="77777777" w:rsidR="00464C39" w:rsidRDefault="00464C39" w:rsidP="0067529A">
      <w:r>
        <w:separator/>
      </w:r>
    </w:p>
  </w:endnote>
  <w:endnote w:type="continuationSeparator" w:id="0">
    <w:p w14:paraId="4DF86B36" w14:textId="77777777" w:rsidR="00464C39" w:rsidRDefault="00464C39" w:rsidP="0067529A">
      <w:r>
        <w:continuationSeparator/>
      </w:r>
    </w:p>
  </w:endnote>
  <w:endnote w:type="continuationNotice" w:id="1">
    <w:p w14:paraId="0131CE30" w14:textId="77777777" w:rsidR="00464C39" w:rsidRDefault="00464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4643" w14:textId="449F9A9E" w:rsidR="00080E19" w:rsidRPr="00DA2B5A" w:rsidRDefault="00080E19">
    <w:pPr>
      <w:pStyle w:val="Zpat"/>
      <w:jc w:val="center"/>
      <w:rPr>
        <w:rFonts w:ascii="Arial" w:hAnsi="Arial" w:cs="Arial"/>
        <w:sz w:val="20"/>
        <w:szCs w:val="20"/>
        <w:lang w:val="cs-CZ"/>
      </w:rPr>
    </w:pPr>
    <w:r>
      <w:rPr>
        <w:rFonts w:ascii="Arial" w:hAnsi="Arial" w:cs="Arial"/>
        <w:sz w:val="20"/>
        <w:szCs w:val="20"/>
        <w:lang w:val="cs-CZ"/>
      </w:rPr>
      <w:t>-</w:t>
    </w:r>
    <w:r w:rsidRPr="004445B0">
      <w:rPr>
        <w:rFonts w:ascii="Arial" w:hAnsi="Arial" w:cs="Arial"/>
        <w:sz w:val="20"/>
        <w:szCs w:val="20"/>
      </w:rPr>
      <w:fldChar w:fldCharType="begin"/>
    </w:r>
    <w:r w:rsidRPr="004445B0">
      <w:rPr>
        <w:rFonts w:ascii="Arial" w:hAnsi="Arial" w:cs="Arial"/>
        <w:sz w:val="20"/>
        <w:szCs w:val="20"/>
      </w:rPr>
      <w:instrText>PAGE   \* MERGEFORMAT</w:instrText>
    </w:r>
    <w:r w:rsidRPr="004445B0">
      <w:rPr>
        <w:rFonts w:ascii="Arial" w:hAnsi="Arial" w:cs="Arial"/>
        <w:sz w:val="20"/>
        <w:szCs w:val="20"/>
      </w:rPr>
      <w:fldChar w:fldCharType="separate"/>
    </w:r>
    <w:r w:rsidR="00B6105B" w:rsidRPr="00B6105B">
      <w:rPr>
        <w:rFonts w:ascii="Arial" w:hAnsi="Arial" w:cs="Arial"/>
        <w:noProof/>
        <w:sz w:val="20"/>
        <w:szCs w:val="20"/>
        <w:lang w:val="cs-CZ"/>
      </w:rPr>
      <w:t>6</w:t>
    </w:r>
    <w:r w:rsidRPr="004445B0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  <w:lang w:val="cs-CZ"/>
      </w:rPr>
      <w:t>/</w:t>
    </w:r>
    <w:r w:rsidR="009910CE">
      <w:rPr>
        <w:rFonts w:ascii="Arial" w:hAnsi="Arial" w:cs="Arial"/>
        <w:sz w:val="20"/>
        <w:szCs w:val="20"/>
        <w:lang w:val="cs-CZ"/>
      </w:rPr>
      <w:t>5</w:t>
    </w:r>
    <w:r>
      <w:rPr>
        <w:rFonts w:ascii="Arial" w:hAnsi="Arial" w:cs="Arial"/>
        <w:sz w:val="20"/>
        <w:szCs w:val="20"/>
        <w:lang w:val="cs-CZ"/>
      </w:rPr>
      <w:t>-</w:t>
    </w:r>
  </w:p>
  <w:p w14:paraId="11848043" w14:textId="77777777" w:rsidR="00080E19" w:rsidRDefault="00080E19" w:rsidP="00F62DB3">
    <w:pPr>
      <w:pStyle w:val="Zpat"/>
      <w:tabs>
        <w:tab w:val="clear" w:pos="4536"/>
        <w:tab w:val="center" w:pos="9072"/>
      </w:tabs>
      <w:ind w:left="6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D6AD9" w14:textId="77777777" w:rsidR="00464C39" w:rsidRDefault="00464C39" w:rsidP="0067529A">
      <w:r>
        <w:separator/>
      </w:r>
    </w:p>
  </w:footnote>
  <w:footnote w:type="continuationSeparator" w:id="0">
    <w:p w14:paraId="090BC883" w14:textId="77777777" w:rsidR="00464C39" w:rsidRDefault="00464C39" w:rsidP="0067529A">
      <w:r>
        <w:continuationSeparator/>
      </w:r>
    </w:p>
  </w:footnote>
  <w:footnote w:type="continuationNotice" w:id="1">
    <w:p w14:paraId="4745E77E" w14:textId="77777777" w:rsidR="00464C39" w:rsidRDefault="00464C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616E" w14:textId="177AE6D1" w:rsidR="00080E19" w:rsidRPr="00935462" w:rsidRDefault="003C1BB5">
    <w:pPr>
      <w:pStyle w:val="Zhlav"/>
      <w:rPr>
        <w:rFonts w:ascii="Arial" w:hAnsi="Arial" w:cs="Arial"/>
        <w:sz w:val="20"/>
        <w:szCs w:val="20"/>
        <w:lang w:val="cs-CZ"/>
      </w:rPr>
    </w:pPr>
    <w:r>
      <w:rPr>
        <w:rFonts w:ascii="Arial" w:hAnsi="Arial" w:cs="Arial"/>
        <w:sz w:val="20"/>
        <w:szCs w:val="20"/>
        <w:lang w:val="cs-CZ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BECA" w14:textId="17A312B1" w:rsidR="00A40E4C" w:rsidRPr="00935462" w:rsidRDefault="00A40E4C" w:rsidP="00A40E4C">
    <w:pPr>
      <w:pStyle w:val="Zhlav"/>
      <w:rPr>
        <w:rFonts w:ascii="Arial" w:hAnsi="Arial" w:cs="Arial"/>
        <w:sz w:val="20"/>
        <w:szCs w:val="20"/>
        <w:lang w:val="cs-CZ"/>
      </w:rPr>
    </w:pPr>
    <w:r w:rsidRPr="00935462">
      <w:rPr>
        <w:rFonts w:ascii="Arial" w:hAnsi="Arial" w:cs="Arial"/>
        <w:sz w:val="20"/>
        <w:szCs w:val="20"/>
        <w:lang w:val="cs-CZ"/>
      </w:rPr>
      <w:t xml:space="preserve">Číslo smlouvy Investora: </w:t>
    </w:r>
    <w:r>
      <w:rPr>
        <w:rFonts w:ascii="Arial" w:hAnsi="Arial" w:cs="Arial"/>
        <w:sz w:val="20"/>
        <w:szCs w:val="20"/>
        <w:lang w:val="cs-CZ"/>
      </w:rPr>
      <w:t>S/ŘVC/</w:t>
    </w:r>
    <w:r w:rsidR="00451167">
      <w:rPr>
        <w:rFonts w:ascii="Arial" w:hAnsi="Arial" w:cs="Arial"/>
        <w:sz w:val="20"/>
        <w:szCs w:val="20"/>
        <w:lang w:val="cs-CZ"/>
      </w:rPr>
      <w:t>035</w:t>
    </w:r>
    <w:r>
      <w:rPr>
        <w:rFonts w:ascii="Arial" w:hAnsi="Arial" w:cs="Arial"/>
        <w:sz w:val="20"/>
        <w:szCs w:val="20"/>
        <w:lang w:val="cs-CZ"/>
      </w:rPr>
      <w:t>/P/</w:t>
    </w:r>
    <w:proofErr w:type="spellStart"/>
    <w:r>
      <w:rPr>
        <w:rFonts w:ascii="Arial" w:hAnsi="Arial" w:cs="Arial"/>
        <w:sz w:val="20"/>
        <w:szCs w:val="20"/>
        <w:lang w:val="cs-CZ"/>
      </w:rPr>
      <w:t>Inom</w:t>
    </w:r>
    <w:proofErr w:type="spellEnd"/>
    <w:r>
      <w:rPr>
        <w:rFonts w:ascii="Arial" w:hAnsi="Arial" w:cs="Arial"/>
        <w:sz w:val="20"/>
        <w:szCs w:val="20"/>
        <w:lang w:val="cs-CZ"/>
      </w:rPr>
      <w:t>/2023</w:t>
    </w:r>
  </w:p>
  <w:p w14:paraId="4014364E" w14:textId="7A076C9E" w:rsidR="00A40E4C" w:rsidRPr="00935462" w:rsidRDefault="00A40E4C" w:rsidP="00A40E4C">
    <w:pPr>
      <w:pStyle w:val="Zhlav"/>
      <w:rPr>
        <w:rFonts w:ascii="Arial" w:hAnsi="Arial" w:cs="Arial"/>
        <w:sz w:val="20"/>
        <w:szCs w:val="20"/>
        <w:lang w:val="cs-CZ"/>
      </w:rPr>
    </w:pPr>
    <w:r w:rsidRPr="00935462">
      <w:rPr>
        <w:rFonts w:ascii="Arial" w:hAnsi="Arial" w:cs="Arial"/>
        <w:sz w:val="20"/>
        <w:szCs w:val="20"/>
        <w:lang w:val="cs-CZ"/>
      </w:rPr>
      <w:t xml:space="preserve">Číslo smlouvy </w:t>
    </w:r>
    <w:r>
      <w:rPr>
        <w:rFonts w:ascii="Arial" w:hAnsi="Arial" w:cs="Arial"/>
        <w:sz w:val="20"/>
        <w:szCs w:val="20"/>
        <w:lang w:val="cs-CZ"/>
      </w:rPr>
      <w:t xml:space="preserve">Města: </w:t>
    </w:r>
  </w:p>
  <w:p w14:paraId="2367C009" w14:textId="77777777" w:rsidR="00A40E4C" w:rsidRDefault="00A40E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39B"/>
    <w:multiLevelType w:val="hybridMultilevel"/>
    <w:tmpl w:val="ABA0AB4C"/>
    <w:lvl w:ilvl="0" w:tplc="333E4AE0">
      <w:start w:val="1"/>
      <w:numFmt w:val="lowerLetter"/>
      <w:lvlText w:val="%1)"/>
      <w:lvlJc w:val="left"/>
      <w:pPr>
        <w:ind w:left="785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2881CCB"/>
    <w:multiLevelType w:val="multilevel"/>
    <w:tmpl w:val="93A48D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13A7247A"/>
    <w:multiLevelType w:val="hybridMultilevel"/>
    <w:tmpl w:val="D2188860"/>
    <w:lvl w:ilvl="0" w:tplc="745A311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AC3A16"/>
    <w:multiLevelType w:val="multilevel"/>
    <w:tmpl w:val="14E870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A723EA"/>
    <w:multiLevelType w:val="multilevel"/>
    <w:tmpl w:val="53149A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DD2E67"/>
    <w:multiLevelType w:val="hybridMultilevel"/>
    <w:tmpl w:val="ACA8293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3C86C95"/>
    <w:multiLevelType w:val="multilevel"/>
    <w:tmpl w:val="F98038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23CB6044"/>
    <w:multiLevelType w:val="multilevel"/>
    <w:tmpl w:val="64CEC5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ascii="Arial" w:hAnsi="Arial" w:cs="Arial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26BB0453"/>
    <w:multiLevelType w:val="hybridMultilevel"/>
    <w:tmpl w:val="180CE48A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DA84EBF"/>
    <w:multiLevelType w:val="hybridMultilevel"/>
    <w:tmpl w:val="ABA0AB4C"/>
    <w:lvl w:ilvl="0" w:tplc="FFFFFFFF">
      <w:start w:val="1"/>
      <w:numFmt w:val="lowerLetter"/>
      <w:lvlText w:val="%1)"/>
      <w:lvlJc w:val="left"/>
      <w:pPr>
        <w:ind w:left="785" w:hanging="360"/>
      </w:pPr>
      <w:rPr>
        <w:rFonts w:ascii="Arial" w:hAnsi="Arial" w:cs="Aria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D4630B9"/>
    <w:multiLevelType w:val="multilevel"/>
    <w:tmpl w:val="9190E5E4"/>
    <w:lvl w:ilvl="0">
      <w:start w:val="2"/>
      <w:numFmt w:val="none"/>
      <w:lvlText w:val="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804686D"/>
    <w:multiLevelType w:val="multilevel"/>
    <w:tmpl w:val="D2FCBA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79199E"/>
    <w:multiLevelType w:val="multilevel"/>
    <w:tmpl w:val="CFEC0CDE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4BF47D1"/>
    <w:multiLevelType w:val="hybridMultilevel"/>
    <w:tmpl w:val="DBFCED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DF45EB"/>
    <w:multiLevelType w:val="singleLevel"/>
    <w:tmpl w:val="0E52E59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 w15:restartNumberingAfterBreak="0">
    <w:nsid w:val="6E5A4297"/>
    <w:multiLevelType w:val="hybridMultilevel"/>
    <w:tmpl w:val="95881B10"/>
    <w:lvl w:ilvl="0" w:tplc="E47C011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5557D9"/>
    <w:multiLevelType w:val="hybridMultilevel"/>
    <w:tmpl w:val="C1B02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328D3"/>
    <w:multiLevelType w:val="hybridMultilevel"/>
    <w:tmpl w:val="B45CDFF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7E6A72CE"/>
    <w:multiLevelType w:val="multilevel"/>
    <w:tmpl w:val="53149A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ED5017A"/>
    <w:multiLevelType w:val="hybridMultilevel"/>
    <w:tmpl w:val="65B2C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008310">
    <w:abstractNumId w:val="14"/>
  </w:num>
  <w:num w:numId="2" w16cid:durableId="1024789661">
    <w:abstractNumId w:val="15"/>
  </w:num>
  <w:num w:numId="3" w16cid:durableId="78988880">
    <w:abstractNumId w:val="10"/>
  </w:num>
  <w:num w:numId="4" w16cid:durableId="1022779355">
    <w:abstractNumId w:val="12"/>
  </w:num>
  <w:num w:numId="5" w16cid:durableId="1739666230">
    <w:abstractNumId w:val="11"/>
  </w:num>
  <w:num w:numId="6" w16cid:durableId="490370694">
    <w:abstractNumId w:val="19"/>
  </w:num>
  <w:num w:numId="7" w16cid:durableId="760179192">
    <w:abstractNumId w:val="13"/>
  </w:num>
  <w:num w:numId="8" w16cid:durableId="1974938885">
    <w:abstractNumId w:val="16"/>
  </w:num>
  <w:num w:numId="9" w16cid:durableId="651761889">
    <w:abstractNumId w:val="8"/>
  </w:num>
  <w:num w:numId="10" w16cid:durableId="1409772112">
    <w:abstractNumId w:val="0"/>
  </w:num>
  <w:num w:numId="11" w16cid:durableId="782577379">
    <w:abstractNumId w:val="1"/>
  </w:num>
  <w:num w:numId="12" w16cid:durableId="749734763">
    <w:abstractNumId w:val="7"/>
  </w:num>
  <w:num w:numId="13" w16cid:durableId="2074620504">
    <w:abstractNumId w:val="2"/>
  </w:num>
  <w:num w:numId="14" w16cid:durableId="403794182">
    <w:abstractNumId w:val="3"/>
  </w:num>
  <w:num w:numId="15" w16cid:durableId="1180435815">
    <w:abstractNumId w:val="18"/>
  </w:num>
  <w:num w:numId="16" w16cid:durableId="801314451">
    <w:abstractNumId w:val="6"/>
  </w:num>
  <w:num w:numId="17" w16cid:durableId="390421492">
    <w:abstractNumId w:val="5"/>
  </w:num>
  <w:num w:numId="18" w16cid:durableId="4982550">
    <w:abstractNumId w:val="17"/>
  </w:num>
  <w:num w:numId="19" w16cid:durableId="968128471">
    <w:abstractNumId w:val="9"/>
  </w:num>
  <w:num w:numId="20" w16cid:durableId="751199481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07D"/>
    <w:rsid w:val="00000B48"/>
    <w:rsid w:val="0000136A"/>
    <w:rsid w:val="00001819"/>
    <w:rsid w:val="00001BF8"/>
    <w:rsid w:val="000021F9"/>
    <w:rsid w:val="000026C6"/>
    <w:rsid w:val="00002F0E"/>
    <w:rsid w:val="00003AD9"/>
    <w:rsid w:val="00003C21"/>
    <w:rsid w:val="00004391"/>
    <w:rsid w:val="000058DF"/>
    <w:rsid w:val="00005920"/>
    <w:rsid w:val="0000710F"/>
    <w:rsid w:val="000077C8"/>
    <w:rsid w:val="00011B86"/>
    <w:rsid w:val="00012B24"/>
    <w:rsid w:val="000137F2"/>
    <w:rsid w:val="000149F3"/>
    <w:rsid w:val="00014C0D"/>
    <w:rsid w:val="00015FCF"/>
    <w:rsid w:val="00017241"/>
    <w:rsid w:val="000173FA"/>
    <w:rsid w:val="00017760"/>
    <w:rsid w:val="00017BC0"/>
    <w:rsid w:val="000203AB"/>
    <w:rsid w:val="000205E0"/>
    <w:rsid w:val="000210FC"/>
    <w:rsid w:val="0002230A"/>
    <w:rsid w:val="0002287C"/>
    <w:rsid w:val="00022CE8"/>
    <w:rsid w:val="0002373E"/>
    <w:rsid w:val="00025CF1"/>
    <w:rsid w:val="00025E7A"/>
    <w:rsid w:val="00025FFE"/>
    <w:rsid w:val="00026993"/>
    <w:rsid w:val="00027A25"/>
    <w:rsid w:val="00030559"/>
    <w:rsid w:val="00031195"/>
    <w:rsid w:val="0003173D"/>
    <w:rsid w:val="00031A68"/>
    <w:rsid w:val="00031EC1"/>
    <w:rsid w:val="00032321"/>
    <w:rsid w:val="00032A9A"/>
    <w:rsid w:val="00035BB7"/>
    <w:rsid w:val="00036492"/>
    <w:rsid w:val="00036DC9"/>
    <w:rsid w:val="00037096"/>
    <w:rsid w:val="0003712F"/>
    <w:rsid w:val="00037C1C"/>
    <w:rsid w:val="0004029B"/>
    <w:rsid w:val="000406EF"/>
    <w:rsid w:val="00041ABA"/>
    <w:rsid w:val="00042880"/>
    <w:rsid w:val="00043891"/>
    <w:rsid w:val="00043C2B"/>
    <w:rsid w:val="000464F3"/>
    <w:rsid w:val="00046813"/>
    <w:rsid w:val="00046AE4"/>
    <w:rsid w:val="000500E4"/>
    <w:rsid w:val="0005095C"/>
    <w:rsid w:val="0005164E"/>
    <w:rsid w:val="00051F6F"/>
    <w:rsid w:val="000528FC"/>
    <w:rsid w:val="00053EEF"/>
    <w:rsid w:val="00054361"/>
    <w:rsid w:val="000551F3"/>
    <w:rsid w:val="00055601"/>
    <w:rsid w:val="000556CB"/>
    <w:rsid w:val="00056E17"/>
    <w:rsid w:val="00057D40"/>
    <w:rsid w:val="000606CB"/>
    <w:rsid w:val="00060A64"/>
    <w:rsid w:val="0006132B"/>
    <w:rsid w:val="000615D4"/>
    <w:rsid w:val="00061830"/>
    <w:rsid w:val="0006187F"/>
    <w:rsid w:val="00064673"/>
    <w:rsid w:val="000651A6"/>
    <w:rsid w:val="00066C41"/>
    <w:rsid w:val="00067BAF"/>
    <w:rsid w:val="00067CF6"/>
    <w:rsid w:val="00067F16"/>
    <w:rsid w:val="0007009A"/>
    <w:rsid w:val="00070F43"/>
    <w:rsid w:val="00071560"/>
    <w:rsid w:val="00071BCB"/>
    <w:rsid w:val="00073B87"/>
    <w:rsid w:val="00075803"/>
    <w:rsid w:val="00075812"/>
    <w:rsid w:val="00075ECD"/>
    <w:rsid w:val="00076376"/>
    <w:rsid w:val="0007724F"/>
    <w:rsid w:val="00080E19"/>
    <w:rsid w:val="000813EA"/>
    <w:rsid w:val="00081E64"/>
    <w:rsid w:val="000830F4"/>
    <w:rsid w:val="0008363E"/>
    <w:rsid w:val="00083919"/>
    <w:rsid w:val="00084545"/>
    <w:rsid w:val="00085440"/>
    <w:rsid w:val="00086A31"/>
    <w:rsid w:val="00090103"/>
    <w:rsid w:val="000903EC"/>
    <w:rsid w:val="00090664"/>
    <w:rsid w:val="00090F79"/>
    <w:rsid w:val="00091B99"/>
    <w:rsid w:val="00091E49"/>
    <w:rsid w:val="00092B2F"/>
    <w:rsid w:val="0009345E"/>
    <w:rsid w:val="00093935"/>
    <w:rsid w:val="0009434A"/>
    <w:rsid w:val="00094AFF"/>
    <w:rsid w:val="0009689B"/>
    <w:rsid w:val="000968C1"/>
    <w:rsid w:val="00096DB8"/>
    <w:rsid w:val="00097E1A"/>
    <w:rsid w:val="000A0962"/>
    <w:rsid w:val="000A2119"/>
    <w:rsid w:val="000A2285"/>
    <w:rsid w:val="000A3F30"/>
    <w:rsid w:val="000A4773"/>
    <w:rsid w:val="000A6431"/>
    <w:rsid w:val="000A7AAB"/>
    <w:rsid w:val="000A7B95"/>
    <w:rsid w:val="000B0237"/>
    <w:rsid w:val="000B0D5E"/>
    <w:rsid w:val="000B175B"/>
    <w:rsid w:val="000B1824"/>
    <w:rsid w:val="000B3746"/>
    <w:rsid w:val="000B3DF2"/>
    <w:rsid w:val="000B478E"/>
    <w:rsid w:val="000B4FCC"/>
    <w:rsid w:val="000B5639"/>
    <w:rsid w:val="000B63E0"/>
    <w:rsid w:val="000B654E"/>
    <w:rsid w:val="000B6C42"/>
    <w:rsid w:val="000B6E73"/>
    <w:rsid w:val="000B7391"/>
    <w:rsid w:val="000B7B11"/>
    <w:rsid w:val="000B7E30"/>
    <w:rsid w:val="000C0374"/>
    <w:rsid w:val="000C096D"/>
    <w:rsid w:val="000C0981"/>
    <w:rsid w:val="000C3FAE"/>
    <w:rsid w:val="000C4F03"/>
    <w:rsid w:val="000C6045"/>
    <w:rsid w:val="000C75D1"/>
    <w:rsid w:val="000C7D62"/>
    <w:rsid w:val="000D0F44"/>
    <w:rsid w:val="000D3042"/>
    <w:rsid w:val="000D310A"/>
    <w:rsid w:val="000D324F"/>
    <w:rsid w:val="000D421C"/>
    <w:rsid w:val="000D4ADE"/>
    <w:rsid w:val="000D5426"/>
    <w:rsid w:val="000D5B3F"/>
    <w:rsid w:val="000D5E71"/>
    <w:rsid w:val="000D6274"/>
    <w:rsid w:val="000D6477"/>
    <w:rsid w:val="000D7916"/>
    <w:rsid w:val="000E005B"/>
    <w:rsid w:val="000E00A3"/>
    <w:rsid w:val="000E18F7"/>
    <w:rsid w:val="000E191A"/>
    <w:rsid w:val="000E2298"/>
    <w:rsid w:val="000E236A"/>
    <w:rsid w:val="000E2DB6"/>
    <w:rsid w:val="000E2E93"/>
    <w:rsid w:val="000E337B"/>
    <w:rsid w:val="000E40BE"/>
    <w:rsid w:val="000E5E5D"/>
    <w:rsid w:val="000E7218"/>
    <w:rsid w:val="000F08C4"/>
    <w:rsid w:val="000F0B9D"/>
    <w:rsid w:val="000F0E89"/>
    <w:rsid w:val="000F0FF2"/>
    <w:rsid w:val="000F1F6D"/>
    <w:rsid w:val="000F24F6"/>
    <w:rsid w:val="000F2F29"/>
    <w:rsid w:val="000F467E"/>
    <w:rsid w:val="000F54E5"/>
    <w:rsid w:val="000F58D1"/>
    <w:rsid w:val="000F5CF8"/>
    <w:rsid w:val="000F6CDC"/>
    <w:rsid w:val="000F7447"/>
    <w:rsid w:val="00101617"/>
    <w:rsid w:val="00101D27"/>
    <w:rsid w:val="00102E3B"/>
    <w:rsid w:val="001032A6"/>
    <w:rsid w:val="00103582"/>
    <w:rsid w:val="00103CFB"/>
    <w:rsid w:val="0010454A"/>
    <w:rsid w:val="001049AD"/>
    <w:rsid w:val="00104A81"/>
    <w:rsid w:val="00104B9B"/>
    <w:rsid w:val="00104F3D"/>
    <w:rsid w:val="00105845"/>
    <w:rsid w:val="00106C94"/>
    <w:rsid w:val="001072EC"/>
    <w:rsid w:val="00107708"/>
    <w:rsid w:val="001077B1"/>
    <w:rsid w:val="0011205D"/>
    <w:rsid w:val="00112380"/>
    <w:rsid w:val="001145D9"/>
    <w:rsid w:val="001170FC"/>
    <w:rsid w:val="001172FE"/>
    <w:rsid w:val="001179F7"/>
    <w:rsid w:val="00117C17"/>
    <w:rsid w:val="00120351"/>
    <w:rsid w:val="00120504"/>
    <w:rsid w:val="00120A6A"/>
    <w:rsid w:val="00121134"/>
    <w:rsid w:val="00123798"/>
    <w:rsid w:val="00123A09"/>
    <w:rsid w:val="0012466C"/>
    <w:rsid w:val="001248AB"/>
    <w:rsid w:val="00124A67"/>
    <w:rsid w:val="00124F09"/>
    <w:rsid w:val="0012531E"/>
    <w:rsid w:val="00127804"/>
    <w:rsid w:val="00130EA0"/>
    <w:rsid w:val="00131517"/>
    <w:rsid w:val="00132505"/>
    <w:rsid w:val="00132E35"/>
    <w:rsid w:val="001341AB"/>
    <w:rsid w:val="001346B4"/>
    <w:rsid w:val="0013556D"/>
    <w:rsid w:val="00136AF4"/>
    <w:rsid w:val="00137D09"/>
    <w:rsid w:val="00137F4C"/>
    <w:rsid w:val="0014047D"/>
    <w:rsid w:val="00141B06"/>
    <w:rsid w:val="001428F5"/>
    <w:rsid w:val="00143A3A"/>
    <w:rsid w:val="001441B7"/>
    <w:rsid w:val="00145A8E"/>
    <w:rsid w:val="00145E8D"/>
    <w:rsid w:val="00145F8B"/>
    <w:rsid w:val="00146AF3"/>
    <w:rsid w:val="00146D77"/>
    <w:rsid w:val="001471B6"/>
    <w:rsid w:val="00147769"/>
    <w:rsid w:val="00150CD6"/>
    <w:rsid w:val="00150F98"/>
    <w:rsid w:val="001512C9"/>
    <w:rsid w:val="001520DC"/>
    <w:rsid w:val="001526B2"/>
    <w:rsid w:val="00152795"/>
    <w:rsid w:val="00152B94"/>
    <w:rsid w:val="001547D6"/>
    <w:rsid w:val="00155148"/>
    <w:rsid w:val="00156FA5"/>
    <w:rsid w:val="00160484"/>
    <w:rsid w:val="001608CB"/>
    <w:rsid w:val="001625FC"/>
    <w:rsid w:val="00162775"/>
    <w:rsid w:val="00163DB7"/>
    <w:rsid w:val="00164C0D"/>
    <w:rsid w:val="00165ADC"/>
    <w:rsid w:val="001666EB"/>
    <w:rsid w:val="00166C55"/>
    <w:rsid w:val="00166E22"/>
    <w:rsid w:val="00166F42"/>
    <w:rsid w:val="0017031C"/>
    <w:rsid w:val="001703B3"/>
    <w:rsid w:val="00171B78"/>
    <w:rsid w:val="00172015"/>
    <w:rsid w:val="00172C77"/>
    <w:rsid w:val="00173151"/>
    <w:rsid w:val="00173CD4"/>
    <w:rsid w:val="00174C33"/>
    <w:rsid w:val="0017503B"/>
    <w:rsid w:val="0017623C"/>
    <w:rsid w:val="001802EB"/>
    <w:rsid w:val="00180949"/>
    <w:rsid w:val="00180E99"/>
    <w:rsid w:val="00183263"/>
    <w:rsid w:val="00184514"/>
    <w:rsid w:val="00185968"/>
    <w:rsid w:val="00185CB8"/>
    <w:rsid w:val="0018618A"/>
    <w:rsid w:val="00186698"/>
    <w:rsid w:val="001868A1"/>
    <w:rsid w:val="00186968"/>
    <w:rsid w:val="00186C8F"/>
    <w:rsid w:val="0018772C"/>
    <w:rsid w:val="00187ECC"/>
    <w:rsid w:val="00190E6B"/>
    <w:rsid w:val="00190FDC"/>
    <w:rsid w:val="0019189F"/>
    <w:rsid w:val="00191EDC"/>
    <w:rsid w:val="00191FF6"/>
    <w:rsid w:val="001942A3"/>
    <w:rsid w:val="001949DD"/>
    <w:rsid w:val="00195CE1"/>
    <w:rsid w:val="001969F8"/>
    <w:rsid w:val="0019774F"/>
    <w:rsid w:val="00197F0A"/>
    <w:rsid w:val="001A0492"/>
    <w:rsid w:val="001A0659"/>
    <w:rsid w:val="001A0838"/>
    <w:rsid w:val="001A2B9A"/>
    <w:rsid w:val="001A3E46"/>
    <w:rsid w:val="001A3F96"/>
    <w:rsid w:val="001A48F4"/>
    <w:rsid w:val="001A4DEF"/>
    <w:rsid w:val="001A575C"/>
    <w:rsid w:val="001A5F02"/>
    <w:rsid w:val="001A629C"/>
    <w:rsid w:val="001A73C2"/>
    <w:rsid w:val="001B0261"/>
    <w:rsid w:val="001B2BA7"/>
    <w:rsid w:val="001B3DE2"/>
    <w:rsid w:val="001B3EAA"/>
    <w:rsid w:val="001B5CD1"/>
    <w:rsid w:val="001B5F40"/>
    <w:rsid w:val="001B61BB"/>
    <w:rsid w:val="001B786C"/>
    <w:rsid w:val="001B7FB1"/>
    <w:rsid w:val="001C068D"/>
    <w:rsid w:val="001C1DE7"/>
    <w:rsid w:val="001C2947"/>
    <w:rsid w:val="001C3100"/>
    <w:rsid w:val="001C32B6"/>
    <w:rsid w:val="001C36AE"/>
    <w:rsid w:val="001C386A"/>
    <w:rsid w:val="001C43D0"/>
    <w:rsid w:val="001C54F9"/>
    <w:rsid w:val="001C64C1"/>
    <w:rsid w:val="001C7DFA"/>
    <w:rsid w:val="001D1773"/>
    <w:rsid w:val="001D2AB1"/>
    <w:rsid w:val="001D2BFF"/>
    <w:rsid w:val="001D4E1F"/>
    <w:rsid w:val="001D5388"/>
    <w:rsid w:val="001D5AFC"/>
    <w:rsid w:val="001D5AFD"/>
    <w:rsid w:val="001D640D"/>
    <w:rsid w:val="001D76B1"/>
    <w:rsid w:val="001E00B2"/>
    <w:rsid w:val="001E093C"/>
    <w:rsid w:val="001E13DB"/>
    <w:rsid w:val="001E2F2B"/>
    <w:rsid w:val="001E4E94"/>
    <w:rsid w:val="001E56F4"/>
    <w:rsid w:val="001E5FFF"/>
    <w:rsid w:val="001E6297"/>
    <w:rsid w:val="001E631B"/>
    <w:rsid w:val="001F09CC"/>
    <w:rsid w:val="001F13DA"/>
    <w:rsid w:val="001F1B3B"/>
    <w:rsid w:val="001F287D"/>
    <w:rsid w:val="001F35A1"/>
    <w:rsid w:val="001F38C3"/>
    <w:rsid w:val="001F4583"/>
    <w:rsid w:val="001F4CB9"/>
    <w:rsid w:val="001F763B"/>
    <w:rsid w:val="002007E5"/>
    <w:rsid w:val="00200E81"/>
    <w:rsid w:val="00200F45"/>
    <w:rsid w:val="00201D40"/>
    <w:rsid w:val="00202794"/>
    <w:rsid w:val="00203341"/>
    <w:rsid w:val="0020359F"/>
    <w:rsid w:val="00203C3D"/>
    <w:rsid w:val="00203CAD"/>
    <w:rsid w:val="002058F2"/>
    <w:rsid w:val="00205B86"/>
    <w:rsid w:val="00205BBA"/>
    <w:rsid w:val="00205D0A"/>
    <w:rsid w:val="00205E3A"/>
    <w:rsid w:val="002060FB"/>
    <w:rsid w:val="002064BE"/>
    <w:rsid w:val="00210059"/>
    <w:rsid w:val="002103B3"/>
    <w:rsid w:val="00211034"/>
    <w:rsid w:val="00211752"/>
    <w:rsid w:val="00211F62"/>
    <w:rsid w:val="00212336"/>
    <w:rsid w:val="002128ED"/>
    <w:rsid w:val="00213517"/>
    <w:rsid w:val="00213D3F"/>
    <w:rsid w:val="00214B84"/>
    <w:rsid w:val="0021597E"/>
    <w:rsid w:val="00217650"/>
    <w:rsid w:val="00217C27"/>
    <w:rsid w:val="00217DD5"/>
    <w:rsid w:val="00220801"/>
    <w:rsid w:val="00221AA0"/>
    <w:rsid w:val="00222257"/>
    <w:rsid w:val="00222934"/>
    <w:rsid w:val="002229E5"/>
    <w:rsid w:val="00222E46"/>
    <w:rsid w:val="00224293"/>
    <w:rsid w:val="0022458F"/>
    <w:rsid w:val="002252E9"/>
    <w:rsid w:val="00227B11"/>
    <w:rsid w:val="00230B7D"/>
    <w:rsid w:val="00230C48"/>
    <w:rsid w:val="00231801"/>
    <w:rsid w:val="002328FA"/>
    <w:rsid w:val="00232B76"/>
    <w:rsid w:val="00232F35"/>
    <w:rsid w:val="002336BE"/>
    <w:rsid w:val="00233BFB"/>
    <w:rsid w:val="00234119"/>
    <w:rsid w:val="00236BFC"/>
    <w:rsid w:val="00237629"/>
    <w:rsid w:val="0024008C"/>
    <w:rsid w:val="00241916"/>
    <w:rsid w:val="00241AB0"/>
    <w:rsid w:val="0024244D"/>
    <w:rsid w:val="0024476F"/>
    <w:rsid w:val="00244FF5"/>
    <w:rsid w:val="002466A5"/>
    <w:rsid w:val="00246FD4"/>
    <w:rsid w:val="002472F9"/>
    <w:rsid w:val="0024732F"/>
    <w:rsid w:val="00247B88"/>
    <w:rsid w:val="00250DF2"/>
    <w:rsid w:val="0025156B"/>
    <w:rsid w:val="00252655"/>
    <w:rsid w:val="0025265E"/>
    <w:rsid w:val="002529BA"/>
    <w:rsid w:val="00252F5E"/>
    <w:rsid w:val="0025316C"/>
    <w:rsid w:val="00253193"/>
    <w:rsid w:val="00254DCA"/>
    <w:rsid w:val="002555FA"/>
    <w:rsid w:val="00256472"/>
    <w:rsid w:val="00256C3A"/>
    <w:rsid w:val="002571A8"/>
    <w:rsid w:val="00260AA0"/>
    <w:rsid w:val="0026132D"/>
    <w:rsid w:val="0026322D"/>
    <w:rsid w:val="00263D1B"/>
    <w:rsid w:val="002648A0"/>
    <w:rsid w:val="002660FA"/>
    <w:rsid w:val="00266248"/>
    <w:rsid w:val="00266DFA"/>
    <w:rsid w:val="00270256"/>
    <w:rsid w:val="00270591"/>
    <w:rsid w:val="002705EE"/>
    <w:rsid w:val="00270F0F"/>
    <w:rsid w:val="00272466"/>
    <w:rsid w:val="002739FA"/>
    <w:rsid w:val="00273A45"/>
    <w:rsid w:val="00275FB4"/>
    <w:rsid w:val="00276395"/>
    <w:rsid w:val="002770E7"/>
    <w:rsid w:val="00277566"/>
    <w:rsid w:val="00277F24"/>
    <w:rsid w:val="0028055F"/>
    <w:rsid w:val="0028318E"/>
    <w:rsid w:val="002832E0"/>
    <w:rsid w:val="00284B4D"/>
    <w:rsid w:val="00285CEA"/>
    <w:rsid w:val="00286BFB"/>
    <w:rsid w:val="0028782B"/>
    <w:rsid w:val="00287AAC"/>
    <w:rsid w:val="00290193"/>
    <w:rsid w:val="00290F06"/>
    <w:rsid w:val="002910F2"/>
    <w:rsid w:val="00291BD3"/>
    <w:rsid w:val="00291C5E"/>
    <w:rsid w:val="00291F86"/>
    <w:rsid w:val="00292C71"/>
    <w:rsid w:val="00294043"/>
    <w:rsid w:val="002945B6"/>
    <w:rsid w:val="00295096"/>
    <w:rsid w:val="00297A8B"/>
    <w:rsid w:val="00297C17"/>
    <w:rsid w:val="002A07A3"/>
    <w:rsid w:val="002A08C3"/>
    <w:rsid w:val="002A14ED"/>
    <w:rsid w:val="002A2CBA"/>
    <w:rsid w:val="002A3035"/>
    <w:rsid w:val="002A3B38"/>
    <w:rsid w:val="002A5819"/>
    <w:rsid w:val="002A5C89"/>
    <w:rsid w:val="002A6F07"/>
    <w:rsid w:val="002A77A2"/>
    <w:rsid w:val="002B0012"/>
    <w:rsid w:val="002B1F48"/>
    <w:rsid w:val="002B3081"/>
    <w:rsid w:val="002B312E"/>
    <w:rsid w:val="002B4225"/>
    <w:rsid w:val="002B4AB8"/>
    <w:rsid w:val="002B5AC2"/>
    <w:rsid w:val="002B622C"/>
    <w:rsid w:val="002B6887"/>
    <w:rsid w:val="002C0A29"/>
    <w:rsid w:val="002C356E"/>
    <w:rsid w:val="002C3612"/>
    <w:rsid w:val="002C39D6"/>
    <w:rsid w:val="002C5026"/>
    <w:rsid w:val="002C537E"/>
    <w:rsid w:val="002C576D"/>
    <w:rsid w:val="002D1F10"/>
    <w:rsid w:val="002D21A0"/>
    <w:rsid w:val="002D223D"/>
    <w:rsid w:val="002D23B4"/>
    <w:rsid w:val="002D292E"/>
    <w:rsid w:val="002D2984"/>
    <w:rsid w:val="002D5E10"/>
    <w:rsid w:val="002D6318"/>
    <w:rsid w:val="002D6CA3"/>
    <w:rsid w:val="002D7DE0"/>
    <w:rsid w:val="002E137C"/>
    <w:rsid w:val="002E18ED"/>
    <w:rsid w:val="002E22E3"/>
    <w:rsid w:val="002E31A7"/>
    <w:rsid w:val="002E36E6"/>
    <w:rsid w:val="002E443A"/>
    <w:rsid w:val="002E4C82"/>
    <w:rsid w:val="002E4C94"/>
    <w:rsid w:val="002E5001"/>
    <w:rsid w:val="002E5522"/>
    <w:rsid w:val="002E5D9E"/>
    <w:rsid w:val="002E6367"/>
    <w:rsid w:val="002E63DE"/>
    <w:rsid w:val="002F069F"/>
    <w:rsid w:val="002F15F3"/>
    <w:rsid w:val="002F1B61"/>
    <w:rsid w:val="002F1BAD"/>
    <w:rsid w:val="002F2FBF"/>
    <w:rsid w:val="002F53EB"/>
    <w:rsid w:val="002F5C37"/>
    <w:rsid w:val="00300CA6"/>
    <w:rsid w:val="00301974"/>
    <w:rsid w:val="0030274C"/>
    <w:rsid w:val="00302A0E"/>
    <w:rsid w:val="00303B4F"/>
    <w:rsid w:val="00306EAC"/>
    <w:rsid w:val="00307309"/>
    <w:rsid w:val="00310259"/>
    <w:rsid w:val="003111A0"/>
    <w:rsid w:val="00311558"/>
    <w:rsid w:val="00312011"/>
    <w:rsid w:val="003122C7"/>
    <w:rsid w:val="00313292"/>
    <w:rsid w:val="003133D1"/>
    <w:rsid w:val="003138D4"/>
    <w:rsid w:val="003140FC"/>
    <w:rsid w:val="00315DCA"/>
    <w:rsid w:val="00316CB5"/>
    <w:rsid w:val="00317000"/>
    <w:rsid w:val="0031749F"/>
    <w:rsid w:val="0032013C"/>
    <w:rsid w:val="003205A7"/>
    <w:rsid w:val="0032074B"/>
    <w:rsid w:val="00320908"/>
    <w:rsid w:val="00320B8F"/>
    <w:rsid w:val="00320CF6"/>
    <w:rsid w:val="00321233"/>
    <w:rsid w:val="0032228D"/>
    <w:rsid w:val="00324461"/>
    <w:rsid w:val="0032509C"/>
    <w:rsid w:val="00325572"/>
    <w:rsid w:val="003262CF"/>
    <w:rsid w:val="00327A03"/>
    <w:rsid w:val="00330950"/>
    <w:rsid w:val="00330BF2"/>
    <w:rsid w:val="003319AE"/>
    <w:rsid w:val="00331CF7"/>
    <w:rsid w:val="00332170"/>
    <w:rsid w:val="00334AD6"/>
    <w:rsid w:val="00335337"/>
    <w:rsid w:val="00336F49"/>
    <w:rsid w:val="00337676"/>
    <w:rsid w:val="00337CE3"/>
    <w:rsid w:val="0034114D"/>
    <w:rsid w:val="003413BE"/>
    <w:rsid w:val="00342FCD"/>
    <w:rsid w:val="0034328D"/>
    <w:rsid w:val="00343FA5"/>
    <w:rsid w:val="003472C2"/>
    <w:rsid w:val="0034769F"/>
    <w:rsid w:val="00347CC7"/>
    <w:rsid w:val="003509D8"/>
    <w:rsid w:val="00350F01"/>
    <w:rsid w:val="00351620"/>
    <w:rsid w:val="00351866"/>
    <w:rsid w:val="00351D9D"/>
    <w:rsid w:val="00354E58"/>
    <w:rsid w:val="003566C9"/>
    <w:rsid w:val="00357098"/>
    <w:rsid w:val="0035741A"/>
    <w:rsid w:val="00357560"/>
    <w:rsid w:val="00357D4D"/>
    <w:rsid w:val="0036001D"/>
    <w:rsid w:val="003604EB"/>
    <w:rsid w:val="003606E8"/>
    <w:rsid w:val="00360D26"/>
    <w:rsid w:val="0036152E"/>
    <w:rsid w:val="00361FE3"/>
    <w:rsid w:val="003633F6"/>
    <w:rsid w:val="00364DF5"/>
    <w:rsid w:val="003673C2"/>
    <w:rsid w:val="0036785A"/>
    <w:rsid w:val="0037147E"/>
    <w:rsid w:val="003718EB"/>
    <w:rsid w:val="0037210B"/>
    <w:rsid w:val="00372C92"/>
    <w:rsid w:val="003732B9"/>
    <w:rsid w:val="00374627"/>
    <w:rsid w:val="00376885"/>
    <w:rsid w:val="003779AF"/>
    <w:rsid w:val="003801FF"/>
    <w:rsid w:val="00381983"/>
    <w:rsid w:val="003825C0"/>
    <w:rsid w:val="003827E8"/>
    <w:rsid w:val="00382FA5"/>
    <w:rsid w:val="00384957"/>
    <w:rsid w:val="00385128"/>
    <w:rsid w:val="00385D3A"/>
    <w:rsid w:val="003869C8"/>
    <w:rsid w:val="00386D44"/>
    <w:rsid w:val="00387802"/>
    <w:rsid w:val="00387D18"/>
    <w:rsid w:val="003902DF"/>
    <w:rsid w:val="0039115B"/>
    <w:rsid w:val="00391653"/>
    <w:rsid w:val="0039187B"/>
    <w:rsid w:val="00392AEA"/>
    <w:rsid w:val="003936C9"/>
    <w:rsid w:val="0039554C"/>
    <w:rsid w:val="00395818"/>
    <w:rsid w:val="00395B09"/>
    <w:rsid w:val="00395F94"/>
    <w:rsid w:val="0039616C"/>
    <w:rsid w:val="0039680E"/>
    <w:rsid w:val="0039727E"/>
    <w:rsid w:val="003A01F3"/>
    <w:rsid w:val="003A0BDD"/>
    <w:rsid w:val="003A0EF9"/>
    <w:rsid w:val="003A1C31"/>
    <w:rsid w:val="003A1CC1"/>
    <w:rsid w:val="003A2C6F"/>
    <w:rsid w:val="003A340D"/>
    <w:rsid w:val="003A3630"/>
    <w:rsid w:val="003A4DDC"/>
    <w:rsid w:val="003A57DB"/>
    <w:rsid w:val="003B037C"/>
    <w:rsid w:val="003B189D"/>
    <w:rsid w:val="003B19E4"/>
    <w:rsid w:val="003B2B7C"/>
    <w:rsid w:val="003B32CC"/>
    <w:rsid w:val="003B3E0C"/>
    <w:rsid w:val="003B3F7F"/>
    <w:rsid w:val="003B4A98"/>
    <w:rsid w:val="003B59CF"/>
    <w:rsid w:val="003B7381"/>
    <w:rsid w:val="003B7667"/>
    <w:rsid w:val="003B77BF"/>
    <w:rsid w:val="003B7E36"/>
    <w:rsid w:val="003C001E"/>
    <w:rsid w:val="003C0242"/>
    <w:rsid w:val="003C027E"/>
    <w:rsid w:val="003C0467"/>
    <w:rsid w:val="003C1657"/>
    <w:rsid w:val="003C1753"/>
    <w:rsid w:val="003C1BB5"/>
    <w:rsid w:val="003C3230"/>
    <w:rsid w:val="003C39D5"/>
    <w:rsid w:val="003C4304"/>
    <w:rsid w:val="003C44B6"/>
    <w:rsid w:val="003C490C"/>
    <w:rsid w:val="003C50C9"/>
    <w:rsid w:val="003C64D1"/>
    <w:rsid w:val="003C65AA"/>
    <w:rsid w:val="003C6D2D"/>
    <w:rsid w:val="003C7FA2"/>
    <w:rsid w:val="003D0010"/>
    <w:rsid w:val="003D014B"/>
    <w:rsid w:val="003D0ED6"/>
    <w:rsid w:val="003D16FE"/>
    <w:rsid w:val="003D26E2"/>
    <w:rsid w:val="003D355E"/>
    <w:rsid w:val="003D4392"/>
    <w:rsid w:val="003D496B"/>
    <w:rsid w:val="003D50DA"/>
    <w:rsid w:val="003D531C"/>
    <w:rsid w:val="003D5E64"/>
    <w:rsid w:val="003D6337"/>
    <w:rsid w:val="003D6731"/>
    <w:rsid w:val="003D7016"/>
    <w:rsid w:val="003D7A05"/>
    <w:rsid w:val="003E008B"/>
    <w:rsid w:val="003E0113"/>
    <w:rsid w:val="003E0911"/>
    <w:rsid w:val="003E0C16"/>
    <w:rsid w:val="003E1721"/>
    <w:rsid w:val="003E1B41"/>
    <w:rsid w:val="003E341D"/>
    <w:rsid w:val="003E3C43"/>
    <w:rsid w:val="003E529B"/>
    <w:rsid w:val="003E5446"/>
    <w:rsid w:val="003E60D8"/>
    <w:rsid w:val="003E68FF"/>
    <w:rsid w:val="003E6905"/>
    <w:rsid w:val="003F09D0"/>
    <w:rsid w:val="003F0A73"/>
    <w:rsid w:val="003F22B9"/>
    <w:rsid w:val="003F28BE"/>
    <w:rsid w:val="003F2C56"/>
    <w:rsid w:val="003F328A"/>
    <w:rsid w:val="003F39A2"/>
    <w:rsid w:val="003F3AF6"/>
    <w:rsid w:val="003F4276"/>
    <w:rsid w:val="003F4911"/>
    <w:rsid w:val="003F60A9"/>
    <w:rsid w:val="003F64C1"/>
    <w:rsid w:val="00400218"/>
    <w:rsid w:val="004014D4"/>
    <w:rsid w:val="00401F96"/>
    <w:rsid w:val="00402204"/>
    <w:rsid w:val="004025D5"/>
    <w:rsid w:val="0040584D"/>
    <w:rsid w:val="00405F19"/>
    <w:rsid w:val="00406377"/>
    <w:rsid w:val="004067F3"/>
    <w:rsid w:val="00407068"/>
    <w:rsid w:val="00407E49"/>
    <w:rsid w:val="004110F3"/>
    <w:rsid w:val="004116DD"/>
    <w:rsid w:val="00413738"/>
    <w:rsid w:val="00414005"/>
    <w:rsid w:val="00414232"/>
    <w:rsid w:val="00414AE8"/>
    <w:rsid w:val="004160E6"/>
    <w:rsid w:val="0041681D"/>
    <w:rsid w:val="004172EC"/>
    <w:rsid w:val="00420153"/>
    <w:rsid w:val="004209C5"/>
    <w:rsid w:val="004209D1"/>
    <w:rsid w:val="004211B8"/>
    <w:rsid w:val="004212A2"/>
    <w:rsid w:val="0042179E"/>
    <w:rsid w:val="004222C5"/>
    <w:rsid w:val="00422F1A"/>
    <w:rsid w:val="00423FE3"/>
    <w:rsid w:val="004243BC"/>
    <w:rsid w:val="0042564A"/>
    <w:rsid w:val="00426020"/>
    <w:rsid w:val="004262AA"/>
    <w:rsid w:val="004277E9"/>
    <w:rsid w:val="00427A4F"/>
    <w:rsid w:val="00427B1A"/>
    <w:rsid w:val="00430207"/>
    <w:rsid w:val="004302FB"/>
    <w:rsid w:val="0043162B"/>
    <w:rsid w:val="00431787"/>
    <w:rsid w:val="00431CF1"/>
    <w:rsid w:val="004322DA"/>
    <w:rsid w:val="00432C41"/>
    <w:rsid w:val="00433643"/>
    <w:rsid w:val="00434BFA"/>
    <w:rsid w:val="00435616"/>
    <w:rsid w:val="00435BF2"/>
    <w:rsid w:val="00435E4C"/>
    <w:rsid w:val="00436536"/>
    <w:rsid w:val="00436811"/>
    <w:rsid w:val="00437D41"/>
    <w:rsid w:val="004400FA"/>
    <w:rsid w:val="004401AD"/>
    <w:rsid w:val="0044101E"/>
    <w:rsid w:val="00441FF8"/>
    <w:rsid w:val="0044226E"/>
    <w:rsid w:val="00443D56"/>
    <w:rsid w:val="004441BC"/>
    <w:rsid w:val="004445B0"/>
    <w:rsid w:val="004470EC"/>
    <w:rsid w:val="00447B9C"/>
    <w:rsid w:val="004507DE"/>
    <w:rsid w:val="0045102A"/>
    <w:rsid w:val="00451167"/>
    <w:rsid w:val="004518C7"/>
    <w:rsid w:val="004523CB"/>
    <w:rsid w:val="004527C4"/>
    <w:rsid w:val="00452B18"/>
    <w:rsid w:val="004536D0"/>
    <w:rsid w:val="00453874"/>
    <w:rsid w:val="00454853"/>
    <w:rsid w:val="00454B72"/>
    <w:rsid w:val="0045626D"/>
    <w:rsid w:val="0046069C"/>
    <w:rsid w:val="00460B58"/>
    <w:rsid w:val="00461604"/>
    <w:rsid w:val="00461D5C"/>
    <w:rsid w:val="00462E88"/>
    <w:rsid w:val="00463220"/>
    <w:rsid w:val="004634FF"/>
    <w:rsid w:val="00463AB0"/>
    <w:rsid w:val="0046406A"/>
    <w:rsid w:val="00464B1A"/>
    <w:rsid w:val="00464C39"/>
    <w:rsid w:val="00465102"/>
    <w:rsid w:val="004657CC"/>
    <w:rsid w:val="0046617A"/>
    <w:rsid w:val="00466326"/>
    <w:rsid w:val="00466838"/>
    <w:rsid w:val="00466F3F"/>
    <w:rsid w:val="004672AF"/>
    <w:rsid w:val="0046759D"/>
    <w:rsid w:val="00470853"/>
    <w:rsid w:val="00470DA9"/>
    <w:rsid w:val="00472B8D"/>
    <w:rsid w:val="00473424"/>
    <w:rsid w:val="0047378A"/>
    <w:rsid w:val="004737F3"/>
    <w:rsid w:val="00474246"/>
    <w:rsid w:val="004774FD"/>
    <w:rsid w:val="00477960"/>
    <w:rsid w:val="00477A9D"/>
    <w:rsid w:val="00480843"/>
    <w:rsid w:val="00480C6A"/>
    <w:rsid w:val="004818B6"/>
    <w:rsid w:val="00482CC5"/>
    <w:rsid w:val="00484838"/>
    <w:rsid w:val="00486016"/>
    <w:rsid w:val="00486270"/>
    <w:rsid w:val="004865B5"/>
    <w:rsid w:val="00486F3C"/>
    <w:rsid w:val="00491307"/>
    <w:rsid w:val="00492C4C"/>
    <w:rsid w:val="00492EAF"/>
    <w:rsid w:val="00493C14"/>
    <w:rsid w:val="00494553"/>
    <w:rsid w:val="004945EA"/>
    <w:rsid w:val="00494BB0"/>
    <w:rsid w:val="004961AB"/>
    <w:rsid w:val="00496484"/>
    <w:rsid w:val="00496CDD"/>
    <w:rsid w:val="00496E6E"/>
    <w:rsid w:val="004A0E40"/>
    <w:rsid w:val="004A0F58"/>
    <w:rsid w:val="004A1C26"/>
    <w:rsid w:val="004A1EAD"/>
    <w:rsid w:val="004A2840"/>
    <w:rsid w:val="004A2A97"/>
    <w:rsid w:val="004A2C82"/>
    <w:rsid w:val="004A3965"/>
    <w:rsid w:val="004A423C"/>
    <w:rsid w:val="004A4255"/>
    <w:rsid w:val="004A6274"/>
    <w:rsid w:val="004A6D8F"/>
    <w:rsid w:val="004A75F9"/>
    <w:rsid w:val="004B0151"/>
    <w:rsid w:val="004B5309"/>
    <w:rsid w:val="004B586E"/>
    <w:rsid w:val="004B5F3B"/>
    <w:rsid w:val="004B7840"/>
    <w:rsid w:val="004C0BAB"/>
    <w:rsid w:val="004C106C"/>
    <w:rsid w:val="004C20A8"/>
    <w:rsid w:val="004C21CA"/>
    <w:rsid w:val="004C30D0"/>
    <w:rsid w:val="004C352D"/>
    <w:rsid w:val="004C375A"/>
    <w:rsid w:val="004C37DB"/>
    <w:rsid w:val="004C3A79"/>
    <w:rsid w:val="004C494B"/>
    <w:rsid w:val="004C53F0"/>
    <w:rsid w:val="004C5DCA"/>
    <w:rsid w:val="004C641F"/>
    <w:rsid w:val="004C7481"/>
    <w:rsid w:val="004D0579"/>
    <w:rsid w:val="004D3FC2"/>
    <w:rsid w:val="004D4248"/>
    <w:rsid w:val="004D4B56"/>
    <w:rsid w:val="004D7184"/>
    <w:rsid w:val="004E099D"/>
    <w:rsid w:val="004E0F27"/>
    <w:rsid w:val="004E211E"/>
    <w:rsid w:val="004E2936"/>
    <w:rsid w:val="004E3649"/>
    <w:rsid w:val="004E3695"/>
    <w:rsid w:val="004E425D"/>
    <w:rsid w:val="004E5140"/>
    <w:rsid w:val="004E543B"/>
    <w:rsid w:val="004E5AFB"/>
    <w:rsid w:val="004E6555"/>
    <w:rsid w:val="004E7541"/>
    <w:rsid w:val="004E7E56"/>
    <w:rsid w:val="004F021D"/>
    <w:rsid w:val="004F09B2"/>
    <w:rsid w:val="004F1C15"/>
    <w:rsid w:val="004F2305"/>
    <w:rsid w:val="004F24CA"/>
    <w:rsid w:val="004F337A"/>
    <w:rsid w:val="004F4C85"/>
    <w:rsid w:val="004F54CB"/>
    <w:rsid w:val="004F5B6E"/>
    <w:rsid w:val="004F6A21"/>
    <w:rsid w:val="004F742E"/>
    <w:rsid w:val="004F7E9E"/>
    <w:rsid w:val="00500FF1"/>
    <w:rsid w:val="00501CB0"/>
    <w:rsid w:val="00502376"/>
    <w:rsid w:val="00502423"/>
    <w:rsid w:val="005026D1"/>
    <w:rsid w:val="00503025"/>
    <w:rsid w:val="00503BBA"/>
    <w:rsid w:val="00503E45"/>
    <w:rsid w:val="00504B63"/>
    <w:rsid w:val="005060A0"/>
    <w:rsid w:val="005111B8"/>
    <w:rsid w:val="00513665"/>
    <w:rsid w:val="00513BF7"/>
    <w:rsid w:val="005144F6"/>
    <w:rsid w:val="00514D2D"/>
    <w:rsid w:val="0051607E"/>
    <w:rsid w:val="00516B1F"/>
    <w:rsid w:val="00516C13"/>
    <w:rsid w:val="00521434"/>
    <w:rsid w:val="00521653"/>
    <w:rsid w:val="00522108"/>
    <w:rsid w:val="005225ED"/>
    <w:rsid w:val="00522D3A"/>
    <w:rsid w:val="00522DE7"/>
    <w:rsid w:val="005236C1"/>
    <w:rsid w:val="00523E4B"/>
    <w:rsid w:val="005261FC"/>
    <w:rsid w:val="00526607"/>
    <w:rsid w:val="0052681D"/>
    <w:rsid w:val="00527333"/>
    <w:rsid w:val="005278F2"/>
    <w:rsid w:val="00527CF7"/>
    <w:rsid w:val="00527F90"/>
    <w:rsid w:val="005301C2"/>
    <w:rsid w:val="0053191A"/>
    <w:rsid w:val="005324C0"/>
    <w:rsid w:val="005325D8"/>
    <w:rsid w:val="005371CB"/>
    <w:rsid w:val="00540E59"/>
    <w:rsid w:val="00541443"/>
    <w:rsid w:val="00541A72"/>
    <w:rsid w:val="00541E1A"/>
    <w:rsid w:val="00541EFA"/>
    <w:rsid w:val="00542EC2"/>
    <w:rsid w:val="0054370A"/>
    <w:rsid w:val="00543C53"/>
    <w:rsid w:val="00545BB3"/>
    <w:rsid w:val="00545C26"/>
    <w:rsid w:val="00545F29"/>
    <w:rsid w:val="0054615C"/>
    <w:rsid w:val="00546C38"/>
    <w:rsid w:val="00546C61"/>
    <w:rsid w:val="00551C82"/>
    <w:rsid w:val="00553D13"/>
    <w:rsid w:val="00554737"/>
    <w:rsid w:val="00554D3C"/>
    <w:rsid w:val="00555E69"/>
    <w:rsid w:val="005565AE"/>
    <w:rsid w:val="00557530"/>
    <w:rsid w:val="00557C5A"/>
    <w:rsid w:val="00560111"/>
    <w:rsid w:val="005612C6"/>
    <w:rsid w:val="00563989"/>
    <w:rsid w:val="00563BF4"/>
    <w:rsid w:val="00563EB0"/>
    <w:rsid w:val="00564437"/>
    <w:rsid w:val="005645F3"/>
    <w:rsid w:val="0056596D"/>
    <w:rsid w:val="00565CE2"/>
    <w:rsid w:val="00566682"/>
    <w:rsid w:val="00566C8A"/>
    <w:rsid w:val="00567157"/>
    <w:rsid w:val="005711B4"/>
    <w:rsid w:val="00571211"/>
    <w:rsid w:val="00572AE3"/>
    <w:rsid w:val="005731B1"/>
    <w:rsid w:val="005731B5"/>
    <w:rsid w:val="0057379B"/>
    <w:rsid w:val="0057415C"/>
    <w:rsid w:val="00574BD1"/>
    <w:rsid w:val="005754FC"/>
    <w:rsid w:val="005759CC"/>
    <w:rsid w:val="00575E1B"/>
    <w:rsid w:val="005778BF"/>
    <w:rsid w:val="0058028C"/>
    <w:rsid w:val="00580568"/>
    <w:rsid w:val="0058085B"/>
    <w:rsid w:val="00583841"/>
    <w:rsid w:val="00583BB8"/>
    <w:rsid w:val="00585A62"/>
    <w:rsid w:val="00585EE6"/>
    <w:rsid w:val="0058627B"/>
    <w:rsid w:val="005862D0"/>
    <w:rsid w:val="00586AD4"/>
    <w:rsid w:val="00586C89"/>
    <w:rsid w:val="00587443"/>
    <w:rsid w:val="005878F6"/>
    <w:rsid w:val="0059012B"/>
    <w:rsid w:val="0059121D"/>
    <w:rsid w:val="005914ED"/>
    <w:rsid w:val="0059172A"/>
    <w:rsid w:val="00591856"/>
    <w:rsid w:val="005918A7"/>
    <w:rsid w:val="00593B3F"/>
    <w:rsid w:val="00593CD6"/>
    <w:rsid w:val="00595425"/>
    <w:rsid w:val="00595D6A"/>
    <w:rsid w:val="005974D9"/>
    <w:rsid w:val="005A14EF"/>
    <w:rsid w:val="005A23C6"/>
    <w:rsid w:val="005A30BF"/>
    <w:rsid w:val="005A38BB"/>
    <w:rsid w:val="005A48DB"/>
    <w:rsid w:val="005A538D"/>
    <w:rsid w:val="005A6274"/>
    <w:rsid w:val="005A6588"/>
    <w:rsid w:val="005A6CC7"/>
    <w:rsid w:val="005A729B"/>
    <w:rsid w:val="005A7522"/>
    <w:rsid w:val="005A76E7"/>
    <w:rsid w:val="005B04C1"/>
    <w:rsid w:val="005B2099"/>
    <w:rsid w:val="005B2980"/>
    <w:rsid w:val="005B458D"/>
    <w:rsid w:val="005B472C"/>
    <w:rsid w:val="005B560F"/>
    <w:rsid w:val="005B7073"/>
    <w:rsid w:val="005C0A02"/>
    <w:rsid w:val="005C0E29"/>
    <w:rsid w:val="005C1DC8"/>
    <w:rsid w:val="005C2F8B"/>
    <w:rsid w:val="005C3570"/>
    <w:rsid w:val="005C40E6"/>
    <w:rsid w:val="005C54FB"/>
    <w:rsid w:val="005C5A71"/>
    <w:rsid w:val="005C6F0D"/>
    <w:rsid w:val="005D0501"/>
    <w:rsid w:val="005D09B1"/>
    <w:rsid w:val="005D1F76"/>
    <w:rsid w:val="005D3828"/>
    <w:rsid w:val="005D477E"/>
    <w:rsid w:val="005D4B61"/>
    <w:rsid w:val="005D5375"/>
    <w:rsid w:val="005D6969"/>
    <w:rsid w:val="005D69F6"/>
    <w:rsid w:val="005D721B"/>
    <w:rsid w:val="005E0BE3"/>
    <w:rsid w:val="005E0DEA"/>
    <w:rsid w:val="005E1248"/>
    <w:rsid w:val="005E1FF3"/>
    <w:rsid w:val="005E21F6"/>
    <w:rsid w:val="005E2DFF"/>
    <w:rsid w:val="005E3A23"/>
    <w:rsid w:val="005E3B6D"/>
    <w:rsid w:val="005E3C7C"/>
    <w:rsid w:val="005E44AE"/>
    <w:rsid w:val="005E593E"/>
    <w:rsid w:val="005E5F0B"/>
    <w:rsid w:val="005E626C"/>
    <w:rsid w:val="005E6F5B"/>
    <w:rsid w:val="005F07C1"/>
    <w:rsid w:val="005F084A"/>
    <w:rsid w:val="005F0DD4"/>
    <w:rsid w:val="005F0E52"/>
    <w:rsid w:val="005F126F"/>
    <w:rsid w:val="005F15FE"/>
    <w:rsid w:val="005F1A6B"/>
    <w:rsid w:val="005F26EA"/>
    <w:rsid w:val="005F285D"/>
    <w:rsid w:val="005F350A"/>
    <w:rsid w:val="005F380A"/>
    <w:rsid w:val="005F43E8"/>
    <w:rsid w:val="005F4504"/>
    <w:rsid w:val="005F51C7"/>
    <w:rsid w:val="005F5D58"/>
    <w:rsid w:val="005F6458"/>
    <w:rsid w:val="005F72CF"/>
    <w:rsid w:val="005F737B"/>
    <w:rsid w:val="00600DEC"/>
    <w:rsid w:val="0060204B"/>
    <w:rsid w:val="00602941"/>
    <w:rsid w:val="00602EE4"/>
    <w:rsid w:val="00604408"/>
    <w:rsid w:val="00604881"/>
    <w:rsid w:val="006048C7"/>
    <w:rsid w:val="006056AD"/>
    <w:rsid w:val="00606C0F"/>
    <w:rsid w:val="00606CA2"/>
    <w:rsid w:val="00606CF7"/>
    <w:rsid w:val="00606D1E"/>
    <w:rsid w:val="00607F71"/>
    <w:rsid w:val="006106F6"/>
    <w:rsid w:val="00610930"/>
    <w:rsid w:val="00610EA1"/>
    <w:rsid w:val="00613B82"/>
    <w:rsid w:val="006149D1"/>
    <w:rsid w:val="006153DD"/>
    <w:rsid w:val="00615697"/>
    <w:rsid w:val="00615E1C"/>
    <w:rsid w:val="0061611D"/>
    <w:rsid w:val="00616B16"/>
    <w:rsid w:val="00616E98"/>
    <w:rsid w:val="00620E5F"/>
    <w:rsid w:val="00621772"/>
    <w:rsid w:val="0062190E"/>
    <w:rsid w:val="00621E83"/>
    <w:rsid w:val="00621FC4"/>
    <w:rsid w:val="0062265C"/>
    <w:rsid w:val="006232FF"/>
    <w:rsid w:val="00623791"/>
    <w:rsid w:val="00625F25"/>
    <w:rsid w:val="006262BE"/>
    <w:rsid w:val="00626B0D"/>
    <w:rsid w:val="00626E6C"/>
    <w:rsid w:val="0062707C"/>
    <w:rsid w:val="00630992"/>
    <w:rsid w:val="00630B44"/>
    <w:rsid w:val="00631160"/>
    <w:rsid w:val="006313DB"/>
    <w:rsid w:val="00631840"/>
    <w:rsid w:val="00631FDE"/>
    <w:rsid w:val="0063235B"/>
    <w:rsid w:val="0063266B"/>
    <w:rsid w:val="006326C6"/>
    <w:rsid w:val="00632FED"/>
    <w:rsid w:val="006347DE"/>
    <w:rsid w:val="00634E7B"/>
    <w:rsid w:val="006355E8"/>
    <w:rsid w:val="00637174"/>
    <w:rsid w:val="00640A1F"/>
    <w:rsid w:val="00642870"/>
    <w:rsid w:val="00643154"/>
    <w:rsid w:val="00644EC8"/>
    <w:rsid w:val="006452F7"/>
    <w:rsid w:val="00646A29"/>
    <w:rsid w:val="00646AD3"/>
    <w:rsid w:val="006475A7"/>
    <w:rsid w:val="0064789A"/>
    <w:rsid w:val="0065033C"/>
    <w:rsid w:val="00650AAB"/>
    <w:rsid w:val="006514B1"/>
    <w:rsid w:val="00654437"/>
    <w:rsid w:val="00654ADF"/>
    <w:rsid w:val="00655BD7"/>
    <w:rsid w:val="006569A3"/>
    <w:rsid w:val="00656FC7"/>
    <w:rsid w:val="006575E9"/>
    <w:rsid w:val="006576FA"/>
    <w:rsid w:val="00657708"/>
    <w:rsid w:val="00657AF7"/>
    <w:rsid w:val="00660CEF"/>
    <w:rsid w:val="00661008"/>
    <w:rsid w:val="006616DF"/>
    <w:rsid w:val="00661BCA"/>
    <w:rsid w:val="00662F46"/>
    <w:rsid w:val="0066488D"/>
    <w:rsid w:val="00664EE5"/>
    <w:rsid w:val="00666C9A"/>
    <w:rsid w:val="00670600"/>
    <w:rsid w:val="00670A62"/>
    <w:rsid w:val="00671070"/>
    <w:rsid w:val="00671196"/>
    <w:rsid w:val="006716B5"/>
    <w:rsid w:val="00672062"/>
    <w:rsid w:val="006743FD"/>
    <w:rsid w:val="00674446"/>
    <w:rsid w:val="0067529A"/>
    <w:rsid w:val="0067537F"/>
    <w:rsid w:val="006759B1"/>
    <w:rsid w:val="00675EA9"/>
    <w:rsid w:val="00676077"/>
    <w:rsid w:val="00677D23"/>
    <w:rsid w:val="006802C3"/>
    <w:rsid w:val="006805A1"/>
    <w:rsid w:val="00682AD7"/>
    <w:rsid w:val="006831BB"/>
    <w:rsid w:val="00683B07"/>
    <w:rsid w:val="00684415"/>
    <w:rsid w:val="00684DFA"/>
    <w:rsid w:val="00685381"/>
    <w:rsid w:val="006858F3"/>
    <w:rsid w:val="0068616A"/>
    <w:rsid w:val="00687BD8"/>
    <w:rsid w:val="00691F2A"/>
    <w:rsid w:val="0069349C"/>
    <w:rsid w:val="00694E7B"/>
    <w:rsid w:val="00697080"/>
    <w:rsid w:val="00697296"/>
    <w:rsid w:val="006A001B"/>
    <w:rsid w:val="006A183A"/>
    <w:rsid w:val="006A1B3F"/>
    <w:rsid w:val="006A412F"/>
    <w:rsid w:val="006A53F0"/>
    <w:rsid w:val="006A5B55"/>
    <w:rsid w:val="006A601C"/>
    <w:rsid w:val="006A6B62"/>
    <w:rsid w:val="006B09BB"/>
    <w:rsid w:val="006B0D3B"/>
    <w:rsid w:val="006B12A7"/>
    <w:rsid w:val="006B34C1"/>
    <w:rsid w:val="006B3DA3"/>
    <w:rsid w:val="006B4014"/>
    <w:rsid w:val="006B45CB"/>
    <w:rsid w:val="006B4863"/>
    <w:rsid w:val="006B4ACA"/>
    <w:rsid w:val="006B4C40"/>
    <w:rsid w:val="006B4E99"/>
    <w:rsid w:val="006B5119"/>
    <w:rsid w:val="006B53A5"/>
    <w:rsid w:val="006B69B7"/>
    <w:rsid w:val="006B7158"/>
    <w:rsid w:val="006B717D"/>
    <w:rsid w:val="006C034E"/>
    <w:rsid w:val="006C051E"/>
    <w:rsid w:val="006C05BF"/>
    <w:rsid w:val="006C0CAA"/>
    <w:rsid w:val="006C0E00"/>
    <w:rsid w:val="006C0FA2"/>
    <w:rsid w:val="006C138C"/>
    <w:rsid w:val="006C2376"/>
    <w:rsid w:val="006C4877"/>
    <w:rsid w:val="006C48E7"/>
    <w:rsid w:val="006C5274"/>
    <w:rsid w:val="006C5791"/>
    <w:rsid w:val="006C5E0F"/>
    <w:rsid w:val="006C6023"/>
    <w:rsid w:val="006C62A6"/>
    <w:rsid w:val="006C62E6"/>
    <w:rsid w:val="006C7F02"/>
    <w:rsid w:val="006C7FDD"/>
    <w:rsid w:val="006D2A08"/>
    <w:rsid w:val="006D2F8C"/>
    <w:rsid w:val="006D3D1F"/>
    <w:rsid w:val="006D41B3"/>
    <w:rsid w:val="006D5AB9"/>
    <w:rsid w:val="006D5BA0"/>
    <w:rsid w:val="006D5FC4"/>
    <w:rsid w:val="006D6964"/>
    <w:rsid w:val="006D6C5B"/>
    <w:rsid w:val="006D6ED7"/>
    <w:rsid w:val="006E08F4"/>
    <w:rsid w:val="006E0A7E"/>
    <w:rsid w:val="006E0C1D"/>
    <w:rsid w:val="006E0C94"/>
    <w:rsid w:val="006E0E1C"/>
    <w:rsid w:val="006E0E9F"/>
    <w:rsid w:val="006E1F8E"/>
    <w:rsid w:val="006E256D"/>
    <w:rsid w:val="006E3720"/>
    <w:rsid w:val="006E37EF"/>
    <w:rsid w:val="006E39A9"/>
    <w:rsid w:val="006E4708"/>
    <w:rsid w:val="006E5100"/>
    <w:rsid w:val="006E77F3"/>
    <w:rsid w:val="006F0386"/>
    <w:rsid w:val="006F0845"/>
    <w:rsid w:val="006F0947"/>
    <w:rsid w:val="006F254E"/>
    <w:rsid w:val="006F2F90"/>
    <w:rsid w:val="006F33FE"/>
    <w:rsid w:val="006F6015"/>
    <w:rsid w:val="006F755D"/>
    <w:rsid w:val="006F7FF3"/>
    <w:rsid w:val="00701FA7"/>
    <w:rsid w:val="0070286A"/>
    <w:rsid w:val="00702E7D"/>
    <w:rsid w:val="007035DC"/>
    <w:rsid w:val="00703688"/>
    <w:rsid w:val="00703BCA"/>
    <w:rsid w:val="00703E2D"/>
    <w:rsid w:val="00704105"/>
    <w:rsid w:val="007043D6"/>
    <w:rsid w:val="00705986"/>
    <w:rsid w:val="00705CE0"/>
    <w:rsid w:val="00705DDD"/>
    <w:rsid w:val="00705ED5"/>
    <w:rsid w:val="00705F7B"/>
    <w:rsid w:val="0070656B"/>
    <w:rsid w:val="007104BA"/>
    <w:rsid w:val="00711240"/>
    <w:rsid w:val="007114CA"/>
    <w:rsid w:val="00711A58"/>
    <w:rsid w:val="00712D58"/>
    <w:rsid w:val="007132AB"/>
    <w:rsid w:val="00714569"/>
    <w:rsid w:val="007146E2"/>
    <w:rsid w:val="00715258"/>
    <w:rsid w:val="00715D00"/>
    <w:rsid w:val="0071668D"/>
    <w:rsid w:val="00716DCA"/>
    <w:rsid w:val="0071750E"/>
    <w:rsid w:val="00717C91"/>
    <w:rsid w:val="00717D06"/>
    <w:rsid w:val="00717FBE"/>
    <w:rsid w:val="00720082"/>
    <w:rsid w:val="007200E7"/>
    <w:rsid w:val="00720F41"/>
    <w:rsid w:val="00722CB4"/>
    <w:rsid w:val="00723B9D"/>
    <w:rsid w:val="00724D86"/>
    <w:rsid w:val="00727888"/>
    <w:rsid w:val="00731AF6"/>
    <w:rsid w:val="00732D7A"/>
    <w:rsid w:val="00733953"/>
    <w:rsid w:val="00734475"/>
    <w:rsid w:val="00735200"/>
    <w:rsid w:val="00735209"/>
    <w:rsid w:val="00735942"/>
    <w:rsid w:val="00736A9C"/>
    <w:rsid w:val="00737152"/>
    <w:rsid w:val="00740BAB"/>
    <w:rsid w:val="00741760"/>
    <w:rsid w:val="007417BD"/>
    <w:rsid w:val="0074248C"/>
    <w:rsid w:val="007432EB"/>
    <w:rsid w:val="007441FE"/>
    <w:rsid w:val="0074463D"/>
    <w:rsid w:val="00745E94"/>
    <w:rsid w:val="00746C1C"/>
    <w:rsid w:val="00746F76"/>
    <w:rsid w:val="007479E5"/>
    <w:rsid w:val="00747B2D"/>
    <w:rsid w:val="00747CE9"/>
    <w:rsid w:val="00747F71"/>
    <w:rsid w:val="00750383"/>
    <w:rsid w:val="00750A4E"/>
    <w:rsid w:val="0075114D"/>
    <w:rsid w:val="0075127C"/>
    <w:rsid w:val="00751A75"/>
    <w:rsid w:val="00752918"/>
    <w:rsid w:val="00752D38"/>
    <w:rsid w:val="00753049"/>
    <w:rsid w:val="0075387F"/>
    <w:rsid w:val="00754C2A"/>
    <w:rsid w:val="00755885"/>
    <w:rsid w:val="00755A4A"/>
    <w:rsid w:val="007564F4"/>
    <w:rsid w:val="0075669D"/>
    <w:rsid w:val="00756BEA"/>
    <w:rsid w:val="00756ECA"/>
    <w:rsid w:val="00757921"/>
    <w:rsid w:val="00757F4D"/>
    <w:rsid w:val="00757FD6"/>
    <w:rsid w:val="007600F7"/>
    <w:rsid w:val="00761362"/>
    <w:rsid w:val="00761A7F"/>
    <w:rsid w:val="00762C45"/>
    <w:rsid w:val="00763390"/>
    <w:rsid w:val="00763594"/>
    <w:rsid w:val="00764412"/>
    <w:rsid w:val="007646B9"/>
    <w:rsid w:val="00764CFB"/>
    <w:rsid w:val="007663EF"/>
    <w:rsid w:val="00767377"/>
    <w:rsid w:val="007677CB"/>
    <w:rsid w:val="00767B41"/>
    <w:rsid w:val="00767C92"/>
    <w:rsid w:val="00770506"/>
    <w:rsid w:val="007709F3"/>
    <w:rsid w:val="007715FF"/>
    <w:rsid w:val="00772D66"/>
    <w:rsid w:val="00772DFA"/>
    <w:rsid w:val="00773120"/>
    <w:rsid w:val="00773204"/>
    <w:rsid w:val="0077348E"/>
    <w:rsid w:val="007735E2"/>
    <w:rsid w:val="007737F1"/>
    <w:rsid w:val="00773B77"/>
    <w:rsid w:val="0077468C"/>
    <w:rsid w:val="0077479A"/>
    <w:rsid w:val="00775110"/>
    <w:rsid w:val="007754AD"/>
    <w:rsid w:val="00777F62"/>
    <w:rsid w:val="007804DA"/>
    <w:rsid w:val="00780DED"/>
    <w:rsid w:val="007811DE"/>
    <w:rsid w:val="007829B1"/>
    <w:rsid w:val="00783BDE"/>
    <w:rsid w:val="00784B94"/>
    <w:rsid w:val="007853DD"/>
    <w:rsid w:val="007858AF"/>
    <w:rsid w:val="00786E5A"/>
    <w:rsid w:val="0078767E"/>
    <w:rsid w:val="007876E7"/>
    <w:rsid w:val="0078781B"/>
    <w:rsid w:val="00787B3E"/>
    <w:rsid w:val="0079023F"/>
    <w:rsid w:val="00790338"/>
    <w:rsid w:val="0079042F"/>
    <w:rsid w:val="007905DD"/>
    <w:rsid w:val="00790628"/>
    <w:rsid w:val="00790E8B"/>
    <w:rsid w:val="00790F3E"/>
    <w:rsid w:val="00791838"/>
    <w:rsid w:val="00791C56"/>
    <w:rsid w:val="00791D0C"/>
    <w:rsid w:val="00791F2C"/>
    <w:rsid w:val="0079247A"/>
    <w:rsid w:val="00792489"/>
    <w:rsid w:val="007926AE"/>
    <w:rsid w:val="00793173"/>
    <w:rsid w:val="00793BB6"/>
    <w:rsid w:val="007951F4"/>
    <w:rsid w:val="00796F87"/>
    <w:rsid w:val="00797151"/>
    <w:rsid w:val="00797873"/>
    <w:rsid w:val="007A4018"/>
    <w:rsid w:val="007A4E86"/>
    <w:rsid w:val="007A50A0"/>
    <w:rsid w:val="007A6524"/>
    <w:rsid w:val="007A6F3E"/>
    <w:rsid w:val="007B0460"/>
    <w:rsid w:val="007B0935"/>
    <w:rsid w:val="007B0A53"/>
    <w:rsid w:val="007B1494"/>
    <w:rsid w:val="007B1DD1"/>
    <w:rsid w:val="007B21F0"/>
    <w:rsid w:val="007B3B78"/>
    <w:rsid w:val="007B3F2B"/>
    <w:rsid w:val="007B4A72"/>
    <w:rsid w:val="007B4A9C"/>
    <w:rsid w:val="007B4B4A"/>
    <w:rsid w:val="007B4BD2"/>
    <w:rsid w:val="007B5C78"/>
    <w:rsid w:val="007B65BF"/>
    <w:rsid w:val="007B6812"/>
    <w:rsid w:val="007B6F3A"/>
    <w:rsid w:val="007C0223"/>
    <w:rsid w:val="007C024F"/>
    <w:rsid w:val="007C16A3"/>
    <w:rsid w:val="007C1F95"/>
    <w:rsid w:val="007C2D92"/>
    <w:rsid w:val="007C3484"/>
    <w:rsid w:val="007C5966"/>
    <w:rsid w:val="007C626E"/>
    <w:rsid w:val="007C6CD6"/>
    <w:rsid w:val="007C700C"/>
    <w:rsid w:val="007C705D"/>
    <w:rsid w:val="007C7205"/>
    <w:rsid w:val="007D0377"/>
    <w:rsid w:val="007D0420"/>
    <w:rsid w:val="007D0894"/>
    <w:rsid w:val="007D14E5"/>
    <w:rsid w:val="007D2DB6"/>
    <w:rsid w:val="007D3E7E"/>
    <w:rsid w:val="007D4505"/>
    <w:rsid w:val="007D56ED"/>
    <w:rsid w:val="007D5F9B"/>
    <w:rsid w:val="007D6AB3"/>
    <w:rsid w:val="007E05B8"/>
    <w:rsid w:val="007E20C8"/>
    <w:rsid w:val="007E2B4E"/>
    <w:rsid w:val="007E3DBE"/>
    <w:rsid w:val="007E4544"/>
    <w:rsid w:val="007E5C07"/>
    <w:rsid w:val="007E615B"/>
    <w:rsid w:val="007E66E9"/>
    <w:rsid w:val="007F171A"/>
    <w:rsid w:val="007F1F3B"/>
    <w:rsid w:val="007F49D4"/>
    <w:rsid w:val="007F4FFE"/>
    <w:rsid w:val="007F7F60"/>
    <w:rsid w:val="007F7FA4"/>
    <w:rsid w:val="008005D4"/>
    <w:rsid w:val="00801CE8"/>
    <w:rsid w:val="008025D6"/>
    <w:rsid w:val="0080276A"/>
    <w:rsid w:val="00803642"/>
    <w:rsid w:val="00803662"/>
    <w:rsid w:val="00803EE2"/>
    <w:rsid w:val="00803F66"/>
    <w:rsid w:val="00804EAD"/>
    <w:rsid w:val="0080660E"/>
    <w:rsid w:val="00806736"/>
    <w:rsid w:val="008067AA"/>
    <w:rsid w:val="00807431"/>
    <w:rsid w:val="00811379"/>
    <w:rsid w:val="008115FC"/>
    <w:rsid w:val="0081160C"/>
    <w:rsid w:val="00812599"/>
    <w:rsid w:val="00812816"/>
    <w:rsid w:val="00813166"/>
    <w:rsid w:val="00814638"/>
    <w:rsid w:val="00814E80"/>
    <w:rsid w:val="00815488"/>
    <w:rsid w:val="00816635"/>
    <w:rsid w:val="008168EE"/>
    <w:rsid w:val="00816B98"/>
    <w:rsid w:val="008171E7"/>
    <w:rsid w:val="0081792B"/>
    <w:rsid w:val="0082086D"/>
    <w:rsid w:val="00821A98"/>
    <w:rsid w:val="008222EA"/>
    <w:rsid w:val="00822C2C"/>
    <w:rsid w:val="00824E93"/>
    <w:rsid w:val="0082563B"/>
    <w:rsid w:val="00826534"/>
    <w:rsid w:val="008302E4"/>
    <w:rsid w:val="00830937"/>
    <w:rsid w:val="008312F2"/>
    <w:rsid w:val="00831338"/>
    <w:rsid w:val="008315A6"/>
    <w:rsid w:val="00831CDE"/>
    <w:rsid w:val="008327C6"/>
    <w:rsid w:val="0083295D"/>
    <w:rsid w:val="00833D13"/>
    <w:rsid w:val="00833D92"/>
    <w:rsid w:val="00834D25"/>
    <w:rsid w:val="00834D4F"/>
    <w:rsid w:val="00834DA1"/>
    <w:rsid w:val="00836333"/>
    <w:rsid w:val="00836FE2"/>
    <w:rsid w:val="008374CE"/>
    <w:rsid w:val="00837B54"/>
    <w:rsid w:val="0084055F"/>
    <w:rsid w:val="00840EF7"/>
    <w:rsid w:val="00841D27"/>
    <w:rsid w:val="0084212E"/>
    <w:rsid w:val="00842365"/>
    <w:rsid w:val="00842957"/>
    <w:rsid w:val="008444AF"/>
    <w:rsid w:val="00844FB1"/>
    <w:rsid w:val="00845FE3"/>
    <w:rsid w:val="00846B27"/>
    <w:rsid w:val="008479ED"/>
    <w:rsid w:val="00850E7C"/>
    <w:rsid w:val="0085158E"/>
    <w:rsid w:val="008519A6"/>
    <w:rsid w:val="00851CB4"/>
    <w:rsid w:val="00852526"/>
    <w:rsid w:val="0085279B"/>
    <w:rsid w:val="00854863"/>
    <w:rsid w:val="00856FEE"/>
    <w:rsid w:val="008575C4"/>
    <w:rsid w:val="00857765"/>
    <w:rsid w:val="008577B7"/>
    <w:rsid w:val="008601B1"/>
    <w:rsid w:val="00860817"/>
    <w:rsid w:val="00861616"/>
    <w:rsid w:val="0086311B"/>
    <w:rsid w:val="00863D95"/>
    <w:rsid w:val="008651A2"/>
    <w:rsid w:val="00865705"/>
    <w:rsid w:val="00865B3F"/>
    <w:rsid w:val="00866323"/>
    <w:rsid w:val="00866927"/>
    <w:rsid w:val="00867B13"/>
    <w:rsid w:val="00867EDF"/>
    <w:rsid w:val="008705F1"/>
    <w:rsid w:val="008721FF"/>
    <w:rsid w:val="00872E5D"/>
    <w:rsid w:val="00873CF9"/>
    <w:rsid w:val="00873D4B"/>
    <w:rsid w:val="0087409D"/>
    <w:rsid w:val="00874291"/>
    <w:rsid w:val="008744DD"/>
    <w:rsid w:val="00874694"/>
    <w:rsid w:val="008749D2"/>
    <w:rsid w:val="00874AF4"/>
    <w:rsid w:val="00875C03"/>
    <w:rsid w:val="00877453"/>
    <w:rsid w:val="00880F7E"/>
    <w:rsid w:val="00881B17"/>
    <w:rsid w:val="00881CEC"/>
    <w:rsid w:val="0088278D"/>
    <w:rsid w:val="00882AE1"/>
    <w:rsid w:val="0088333F"/>
    <w:rsid w:val="00883559"/>
    <w:rsid w:val="00883A2C"/>
    <w:rsid w:val="00883F38"/>
    <w:rsid w:val="00883F71"/>
    <w:rsid w:val="008850BD"/>
    <w:rsid w:val="00885BA8"/>
    <w:rsid w:val="008872E9"/>
    <w:rsid w:val="00887797"/>
    <w:rsid w:val="00890B41"/>
    <w:rsid w:val="00890D91"/>
    <w:rsid w:val="00892FC5"/>
    <w:rsid w:val="00893E4E"/>
    <w:rsid w:val="00895A24"/>
    <w:rsid w:val="008974D0"/>
    <w:rsid w:val="00897BF8"/>
    <w:rsid w:val="008A0215"/>
    <w:rsid w:val="008A0A84"/>
    <w:rsid w:val="008A0D2B"/>
    <w:rsid w:val="008A15F6"/>
    <w:rsid w:val="008A38E9"/>
    <w:rsid w:val="008A4DA3"/>
    <w:rsid w:val="008A56FF"/>
    <w:rsid w:val="008A57F1"/>
    <w:rsid w:val="008A5963"/>
    <w:rsid w:val="008A59B7"/>
    <w:rsid w:val="008A6985"/>
    <w:rsid w:val="008A71B2"/>
    <w:rsid w:val="008A74C7"/>
    <w:rsid w:val="008B0BE3"/>
    <w:rsid w:val="008B16A0"/>
    <w:rsid w:val="008B16AF"/>
    <w:rsid w:val="008B1FAC"/>
    <w:rsid w:val="008B2E96"/>
    <w:rsid w:val="008B3D45"/>
    <w:rsid w:val="008B3F19"/>
    <w:rsid w:val="008B4D41"/>
    <w:rsid w:val="008B5C88"/>
    <w:rsid w:val="008B5CBA"/>
    <w:rsid w:val="008B676E"/>
    <w:rsid w:val="008B68A5"/>
    <w:rsid w:val="008B732C"/>
    <w:rsid w:val="008B77F1"/>
    <w:rsid w:val="008C289D"/>
    <w:rsid w:val="008C4D0B"/>
    <w:rsid w:val="008C5993"/>
    <w:rsid w:val="008C63BF"/>
    <w:rsid w:val="008C7372"/>
    <w:rsid w:val="008C74D1"/>
    <w:rsid w:val="008C759E"/>
    <w:rsid w:val="008C77AE"/>
    <w:rsid w:val="008C7D84"/>
    <w:rsid w:val="008D012E"/>
    <w:rsid w:val="008D2C8A"/>
    <w:rsid w:val="008D3402"/>
    <w:rsid w:val="008D3AF1"/>
    <w:rsid w:val="008D41BC"/>
    <w:rsid w:val="008D536F"/>
    <w:rsid w:val="008D5E30"/>
    <w:rsid w:val="008D651C"/>
    <w:rsid w:val="008D66CB"/>
    <w:rsid w:val="008D7CA0"/>
    <w:rsid w:val="008E0157"/>
    <w:rsid w:val="008E0FA4"/>
    <w:rsid w:val="008E1503"/>
    <w:rsid w:val="008E1B93"/>
    <w:rsid w:val="008E26ED"/>
    <w:rsid w:val="008E276C"/>
    <w:rsid w:val="008E2C3F"/>
    <w:rsid w:val="008E2CBE"/>
    <w:rsid w:val="008E3F21"/>
    <w:rsid w:val="008E42A1"/>
    <w:rsid w:val="008E4732"/>
    <w:rsid w:val="008E4A8B"/>
    <w:rsid w:val="008E5648"/>
    <w:rsid w:val="008E5D1D"/>
    <w:rsid w:val="008E5D4C"/>
    <w:rsid w:val="008E6009"/>
    <w:rsid w:val="008E6529"/>
    <w:rsid w:val="008E7C34"/>
    <w:rsid w:val="008E7E8D"/>
    <w:rsid w:val="008F1051"/>
    <w:rsid w:val="008F1223"/>
    <w:rsid w:val="008F1E90"/>
    <w:rsid w:val="008F25C0"/>
    <w:rsid w:val="008F2C5C"/>
    <w:rsid w:val="008F3864"/>
    <w:rsid w:val="008F441F"/>
    <w:rsid w:val="008F4B8E"/>
    <w:rsid w:val="008F6154"/>
    <w:rsid w:val="008F675A"/>
    <w:rsid w:val="008F6788"/>
    <w:rsid w:val="008F759C"/>
    <w:rsid w:val="00900B0C"/>
    <w:rsid w:val="00900DAE"/>
    <w:rsid w:val="00901E0D"/>
    <w:rsid w:val="00902285"/>
    <w:rsid w:val="0090327F"/>
    <w:rsid w:val="00904A9E"/>
    <w:rsid w:val="00904AA8"/>
    <w:rsid w:val="00904AB3"/>
    <w:rsid w:val="00904CEC"/>
    <w:rsid w:val="00906633"/>
    <w:rsid w:val="009077F3"/>
    <w:rsid w:val="009078D5"/>
    <w:rsid w:val="0090791B"/>
    <w:rsid w:val="00910F8F"/>
    <w:rsid w:val="00913D8F"/>
    <w:rsid w:val="00916237"/>
    <w:rsid w:val="009162FF"/>
    <w:rsid w:val="00916DD3"/>
    <w:rsid w:val="00917CB7"/>
    <w:rsid w:val="00917E05"/>
    <w:rsid w:val="00921BB7"/>
    <w:rsid w:val="00922AB2"/>
    <w:rsid w:val="00922D0F"/>
    <w:rsid w:val="009233CD"/>
    <w:rsid w:val="009235DC"/>
    <w:rsid w:val="00923B0F"/>
    <w:rsid w:val="00925FCE"/>
    <w:rsid w:val="0092641F"/>
    <w:rsid w:val="00926B34"/>
    <w:rsid w:val="00927EE7"/>
    <w:rsid w:val="00927F25"/>
    <w:rsid w:val="0093039F"/>
    <w:rsid w:val="00931822"/>
    <w:rsid w:val="00931A42"/>
    <w:rsid w:val="00935059"/>
    <w:rsid w:val="00935462"/>
    <w:rsid w:val="00935E10"/>
    <w:rsid w:val="0093678C"/>
    <w:rsid w:val="0094023D"/>
    <w:rsid w:val="009406D7"/>
    <w:rsid w:val="00940A6B"/>
    <w:rsid w:val="00940DEB"/>
    <w:rsid w:val="00941780"/>
    <w:rsid w:val="00941B70"/>
    <w:rsid w:val="00942043"/>
    <w:rsid w:val="00942A24"/>
    <w:rsid w:val="00943743"/>
    <w:rsid w:val="0094413E"/>
    <w:rsid w:val="00944528"/>
    <w:rsid w:val="009456D7"/>
    <w:rsid w:val="00945C5C"/>
    <w:rsid w:val="0094659C"/>
    <w:rsid w:val="00947550"/>
    <w:rsid w:val="00952B5A"/>
    <w:rsid w:val="009542C6"/>
    <w:rsid w:val="009548EC"/>
    <w:rsid w:val="009557E0"/>
    <w:rsid w:val="00955A4E"/>
    <w:rsid w:val="00956B00"/>
    <w:rsid w:val="00956B0A"/>
    <w:rsid w:val="00957B7F"/>
    <w:rsid w:val="0096052A"/>
    <w:rsid w:val="00960D79"/>
    <w:rsid w:val="0096117F"/>
    <w:rsid w:val="009611BB"/>
    <w:rsid w:val="0096132B"/>
    <w:rsid w:val="00961A13"/>
    <w:rsid w:val="00961AC7"/>
    <w:rsid w:val="00963716"/>
    <w:rsid w:val="00963A75"/>
    <w:rsid w:val="009641A9"/>
    <w:rsid w:val="009645D8"/>
    <w:rsid w:val="00964C72"/>
    <w:rsid w:val="009651D9"/>
    <w:rsid w:val="00966B29"/>
    <w:rsid w:val="00966FF9"/>
    <w:rsid w:val="00967265"/>
    <w:rsid w:val="00970052"/>
    <w:rsid w:val="009704FF"/>
    <w:rsid w:val="00970942"/>
    <w:rsid w:val="00971082"/>
    <w:rsid w:val="00972510"/>
    <w:rsid w:val="009729FA"/>
    <w:rsid w:val="009737C0"/>
    <w:rsid w:val="00973B1E"/>
    <w:rsid w:val="00974E46"/>
    <w:rsid w:val="009766F5"/>
    <w:rsid w:val="009769C8"/>
    <w:rsid w:val="009807AF"/>
    <w:rsid w:val="00980D1C"/>
    <w:rsid w:val="00981218"/>
    <w:rsid w:val="00981A20"/>
    <w:rsid w:val="00982555"/>
    <w:rsid w:val="0098302A"/>
    <w:rsid w:val="00983DEB"/>
    <w:rsid w:val="009852FF"/>
    <w:rsid w:val="009856B7"/>
    <w:rsid w:val="00986195"/>
    <w:rsid w:val="00986228"/>
    <w:rsid w:val="009869B0"/>
    <w:rsid w:val="00986C40"/>
    <w:rsid w:val="009871E7"/>
    <w:rsid w:val="00990986"/>
    <w:rsid w:val="00990C03"/>
    <w:rsid w:val="009910CE"/>
    <w:rsid w:val="0099183E"/>
    <w:rsid w:val="00992137"/>
    <w:rsid w:val="00992E1E"/>
    <w:rsid w:val="0099333E"/>
    <w:rsid w:val="00993805"/>
    <w:rsid w:val="009940DD"/>
    <w:rsid w:val="00995481"/>
    <w:rsid w:val="009958FC"/>
    <w:rsid w:val="0099611C"/>
    <w:rsid w:val="009A0852"/>
    <w:rsid w:val="009A18FA"/>
    <w:rsid w:val="009A1A7B"/>
    <w:rsid w:val="009A1C07"/>
    <w:rsid w:val="009A20CF"/>
    <w:rsid w:val="009A2736"/>
    <w:rsid w:val="009A322C"/>
    <w:rsid w:val="009A35FE"/>
    <w:rsid w:val="009A6566"/>
    <w:rsid w:val="009A7F08"/>
    <w:rsid w:val="009B0D24"/>
    <w:rsid w:val="009B1085"/>
    <w:rsid w:val="009B1548"/>
    <w:rsid w:val="009B2E0B"/>
    <w:rsid w:val="009B365C"/>
    <w:rsid w:val="009B400F"/>
    <w:rsid w:val="009B532F"/>
    <w:rsid w:val="009B62AE"/>
    <w:rsid w:val="009B6371"/>
    <w:rsid w:val="009B6572"/>
    <w:rsid w:val="009B73BA"/>
    <w:rsid w:val="009B7A5B"/>
    <w:rsid w:val="009C0A47"/>
    <w:rsid w:val="009C2AE8"/>
    <w:rsid w:val="009C307D"/>
    <w:rsid w:val="009C35AB"/>
    <w:rsid w:val="009C58F1"/>
    <w:rsid w:val="009C5F73"/>
    <w:rsid w:val="009C66DE"/>
    <w:rsid w:val="009C7A2D"/>
    <w:rsid w:val="009D078B"/>
    <w:rsid w:val="009D0842"/>
    <w:rsid w:val="009D0A35"/>
    <w:rsid w:val="009D0FFC"/>
    <w:rsid w:val="009D2B63"/>
    <w:rsid w:val="009D3956"/>
    <w:rsid w:val="009D57EE"/>
    <w:rsid w:val="009D5A80"/>
    <w:rsid w:val="009D6BC9"/>
    <w:rsid w:val="009D72D3"/>
    <w:rsid w:val="009D75E3"/>
    <w:rsid w:val="009D778F"/>
    <w:rsid w:val="009E0FBB"/>
    <w:rsid w:val="009E16F1"/>
    <w:rsid w:val="009E1B74"/>
    <w:rsid w:val="009E2321"/>
    <w:rsid w:val="009E2AAB"/>
    <w:rsid w:val="009E37A4"/>
    <w:rsid w:val="009E3B03"/>
    <w:rsid w:val="009E3FAF"/>
    <w:rsid w:val="009E4178"/>
    <w:rsid w:val="009E56BF"/>
    <w:rsid w:val="009E5860"/>
    <w:rsid w:val="009E5933"/>
    <w:rsid w:val="009E67FF"/>
    <w:rsid w:val="009E6ECD"/>
    <w:rsid w:val="009E71DA"/>
    <w:rsid w:val="009E752A"/>
    <w:rsid w:val="009E7CD6"/>
    <w:rsid w:val="009F2503"/>
    <w:rsid w:val="009F34E6"/>
    <w:rsid w:val="009F38CF"/>
    <w:rsid w:val="009F7F06"/>
    <w:rsid w:val="00A008C1"/>
    <w:rsid w:val="00A00AD4"/>
    <w:rsid w:val="00A00BFB"/>
    <w:rsid w:val="00A014B3"/>
    <w:rsid w:val="00A02B44"/>
    <w:rsid w:val="00A041D5"/>
    <w:rsid w:val="00A04F85"/>
    <w:rsid w:val="00A06826"/>
    <w:rsid w:val="00A10D40"/>
    <w:rsid w:val="00A11168"/>
    <w:rsid w:val="00A11348"/>
    <w:rsid w:val="00A12CDB"/>
    <w:rsid w:val="00A14456"/>
    <w:rsid w:val="00A1563D"/>
    <w:rsid w:val="00A1583A"/>
    <w:rsid w:val="00A15B2D"/>
    <w:rsid w:val="00A15E07"/>
    <w:rsid w:val="00A16AA6"/>
    <w:rsid w:val="00A20235"/>
    <w:rsid w:val="00A2158B"/>
    <w:rsid w:val="00A21EAD"/>
    <w:rsid w:val="00A2271A"/>
    <w:rsid w:val="00A231D5"/>
    <w:rsid w:val="00A234D4"/>
    <w:rsid w:val="00A24309"/>
    <w:rsid w:val="00A24F82"/>
    <w:rsid w:val="00A25362"/>
    <w:rsid w:val="00A25438"/>
    <w:rsid w:val="00A259AD"/>
    <w:rsid w:val="00A25CE5"/>
    <w:rsid w:val="00A25F95"/>
    <w:rsid w:val="00A26623"/>
    <w:rsid w:val="00A279B1"/>
    <w:rsid w:val="00A30112"/>
    <w:rsid w:val="00A30B3E"/>
    <w:rsid w:val="00A32207"/>
    <w:rsid w:val="00A32600"/>
    <w:rsid w:val="00A3392A"/>
    <w:rsid w:val="00A364D9"/>
    <w:rsid w:val="00A3679E"/>
    <w:rsid w:val="00A36B7D"/>
    <w:rsid w:val="00A36D18"/>
    <w:rsid w:val="00A36F15"/>
    <w:rsid w:val="00A37032"/>
    <w:rsid w:val="00A372AC"/>
    <w:rsid w:val="00A376AA"/>
    <w:rsid w:val="00A37C05"/>
    <w:rsid w:val="00A37FE1"/>
    <w:rsid w:val="00A40127"/>
    <w:rsid w:val="00A405BA"/>
    <w:rsid w:val="00A4095B"/>
    <w:rsid w:val="00A40BDB"/>
    <w:rsid w:val="00A40E4C"/>
    <w:rsid w:val="00A412BA"/>
    <w:rsid w:val="00A41B87"/>
    <w:rsid w:val="00A42300"/>
    <w:rsid w:val="00A441D2"/>
    <w:rsid w:val="00A44956"/>
    <w:rsid w:val="00A45AEC"/>
    <w:rsid w:val="00A46756"/>
    <w:rsid w:val="00A4767A"/>
    <w:rsid w:val="00A50540"/>
    <w:rsid w:val="00A50B73"/>
    <w:rsid w:val="00A50D04"/>
    <w:rsid w:val="00A51D51"/>
    <w:rsid w:val="00A521E6"/>
    <w:rsid w:val="00A52E4D"/>
    <w:rsid w:val="00A54535"/>
    <w:rsid w:val="00A55F76"/>
    <w:rsid w:val="00A56FAC"/>
    <w:rsid w:val="00A57571"/>
    <w:rsid w:val="00A578E9"/>
    <w:rsid w:val="00A60265"/>
    <w:rsid w:val="00A61388"/>
    <w:rsid w:val="00A614F6"/>
    <w:rsid w:val="00A62201"/>
    <w:rsid w:val="00A63E24"/>
    <w:rsid w:val="00A64011"/>
    <w:rsid w:val="00A64749"/>
    <w:rsid w:val="00A6539C"/>
    <w:rsid w:val="00A65979"/>
    <w:rsid w:val="00A65CAB"/>
    <w:rsid w:val="00A66907"/>
    <w:rsid w:val="00A66B40"/>
    <w:rsid w:val="00A678F4"/>
    <w:rsid w:val="00A71512"/>
    <w:rsid w:val="00A7164F"/>
    <w:rsid w:val="00A71BBF"/>
    <w:rsid w:val="00A71D81"/>
    <w:rsid w:val="00A72D71"/>
    <w:rsid w:val="00A72E17"/>
    <w:rsid w:val="00A7300C"/>
    <w:rsid w:val="00A7321F"/>
    <w:rsid w:val="00A74A88"/>
    <w:rsid w:val="00A74E28"/>
    <w:rsid w:val="00A750EE"/>
    <w:rsid w:val="00A75553"/>
    <w:rsid w:val="00A75C68"/>
    <w:rsid w:val="00A75D78"/>
    <w:rsid w:val="00A75DF1"/>
    <w:rsid w:val="00A76151"/>
    <w:rsid w:val="00A761FF"/>
    <w:rsid w:val="00A76228"/>
    <w:rsid w:val="00A764DB"/>
    <w:rsid w:val="00A77D1E"/>
    <w:rsid w:val="00A80BBA"/>
    <w:rsid w:val="00A80DAF"/>
    <w:rsid w:val="00A80F51"/>
    <w:rsid w:val="00A82380"/>
    <w:rsid w:val="00A82449"/>
    <w:rsid w:val="00A834CC"/>
    <w:rsid w:val="00A84A7B"/>
    <w:rsid w:val="00A84BE7"/>
    <w:rsid w:val="00A85554"/>
    <w:rsid w:val="00A85881"/>
    <w:rsid w:val="00A8676C"/>
    <w:rsid w:val="00A86B11"/>
    <w:rsid w:val="00A87C94"/>
    <w:rsid w:val="00A87CA5"/>
    <w:rsid w:val="00A901F0"/>
    <w:rsid w:val="00A90D3A"/>
    <w:rsid w:val="00A91907"/>
    <w:rsid w:val="00A91E55"/>
    <w:rsid w:val="00A93529"/>
    <w:rsid w:val="00A93B0B"/>
    <w:rsid w:val="00A9450C"/>
    <w:rsid w:val="00A94916"/>
    <w:rsid w:val="00A94A40"/>
    <w:rsid w:val="00A94ACC"/>
    <w:rsid w:val="00A94F67"/>
    <w:rsid w:val="00A95DB1"/>
    <w:rsid w:val="00A960E6"/>
    <w:rsid w:val="00A96E72"/>
    <w:rsid w:val="00A96EF7"/>
    <w:rsid w:val="00AA02A4"/>
    <w:rsid w:val="00AA0706"/>
    <w:rsid w:val="00AA0754"/>
    <w:rsid w:val="00AA1B44"/>
    <w:rsid w:val="00AA3954"/>
    <w:rsid w:val="00AA3FA6"/>
    <w:rsid w:val="00AA41A8"/>
    <w:rsid w:val="00AA4D9E"/>
    <w:rsid w:val="00AA5C92"/>
    <w:rsid w:val="00AA7227"/>
    <w:rsid w:val="00AA7C86"/>
    <w:rsid w:val="00AB0A9E"/>
    <w:rsid w:val="00AB0B11"/>
    <w:rsid w:val="00AB0FA2"/>
    <w:rsid w:val="00AB42A8"/>
    <w:rsid w:val="00AB45E9"/>
    <w:rsid w:val="00AB5314"/>
    <w:rsid w:val="00AB5787"/>
    <w:rsid w:val="00AB5B4F"/>
    <w:rsid w:val="00AB5F68"/>
    <w:rsid w:val="00AB74A5"/>
    <w:rsid w:val="00AC16F1"/>
    <w:rsid w:val="00AC240C"/>
    <w:rsid w:val="00AC48FA"/>
    <w:rsid w:val="00AC5D2E"/>
    <w:rsid w:val="00AC5F37"/>
    <w:rsid w:val="00AC5F94"/>
    <w:rsid w:val="00AC62D6"/>
    <w:rsid w:val="00AC6BF4"/>
    <w:rsid w:val="00AC6F27"/>
    <w:rsid w:val="00AD1BE2"/>
    <w:rsid w:val="00AD2487"/>
    <w:rsid w:val="00AD382B"/>
    <w:rsid w:val="00AD3D6A"/>
    <w:rsid w:val="00AD47F2"/>
    <w:rsid w:val="00AD5422"/>
    <w:rsid w:val="00AD5435"/>
    <w:rsid w:val="00AD5BCF"/>
    <w:rsid w:val="00AD654D"/>
    <w:rsid w:val="00AD6A5D"/>
    <w:rsid w:val="00AD752F"/>
    <w:rsid w:val="00AE0C06"/>
    <w:rsid w:val="00AE0D04"/>
    <w:rsid w:val="00AE0F22"/>
    <w:rsid w:val="00AE1068"/>
    <w:rsid w:val="00AE14C6"/>
    <w:rsid w:val="00AE1A47"/>
    <w:rsid w:val="00AE3BD8"/>
    <w:rsid w:val="00AE3DA3"/>
    <w:rsid w:val="00AE3DC7"/>
    <w:rsid w:val="00AE4941"/>
    <w:rsid w:val="00AE6640"/>
    <w:rsid w:val="00AE7186"/>
    <w:rsid w:val="00AE75A3"/>
    <w:rsid w:val="00AF0F43"/>
    <w:rsid w:val="00AF0F62"/>
    <w:rsid w:val="00AF1F0E"/>
    <w:rsid w:val="00AF2363"/>
    <w:rsid w:val="00AF2609"/>
    <w:rsid w:val="00AF263D"/>
    <w:rsid w:val="00AF2780"/>
    <w:rsid w:val="00AF3D2F"/>
    <w:rsid w:val="00AF5756"/>
    <w:rsid w:val="00B0009B"/>
    <w:rsid w:val="00B001CE"/>
    <w:rsid w:val="00B002F9"/>
    <w:rsid w:val="00B01040"/>
    <w:rsid w:val="00B01129"/>
    <w:rsid w:val="00B02062"/>
    <w:rsid w:val="00B02885"/>
    <w:rsid w:val="00B03741"/>
    <w:rsid w:val="00B05CCD"/>
    <w:rsid w:val="00B0610F"/>
    <w:rsid w:val="00B06791"/>
    <w:rsid w:val="00B06E43"/>
    <w:rsid w:val="00B130E7"/>
    <w:rsid w:val="00B1364D"/>
    <w:rsid w:val="00B14194"/>
    <w:rsid w:val="00B16967"/>
    <w:rsid w:val="00B20BCC"/>
    <w:rsid w:val="00B2287A"/>
    <w:rsid w:val="00B231E4"/>
    <w:rsid w:val="00B236BC"/>
    <w:rsid w:val="00B23B3C"/>
    <w:rsid w:val="00B2599A"/>
    <w:rsid w:val="00B266C5"/>
    <w:rsid w:val="00B268B7"/>
    <w:rsid w:val="00B26CC9"/>
    <w:rsid w:val="00B27AA0"/>
    <w:rsid w:val="00B31E84"/>
    <w:rsid w:val="00B32802"/>
    <w:rsid w:val="00B3332C"/>
    <w:rsid w:val="00B33A96"/>
    <w:rsid w:val="00B33C90"/>
    <w:rsid w:val="00B33FAE"/>
    <w:rsid w:val="00B340BF"/>
    <w:rsid w:val="00B342F3"/>
    <w:rsid w:val="00B3473E"/>
    <w:rsid w:val="00B34C1B"/>
    <w:rsid w:val="00B356E1"/>
    <w:rsid w:val="00B36578"/>
    <w:rsid w:val="00B368A0"/>
    <w:rsid w:val="00B36A56"/>
    <w:rsid w:val="00B36DDE"/>
    <w:rsid w:val="00B36E1A"/>
    <w:rsid w:val="00B3714E"/>
    <w:rsid w:val="00B3754E"/>
    <w:rsid w:val="00B37B75"/>
    <w:rsid w:val="00B408C0"/>
    <w:rsid w:val="00B414BC"/>
    <w:rsid w:val="00B419B4"/>
    <w:rsid w:val="00B43509"/>
    <w:rsid w:val="00B44059"/>
    <w:rsid w:val="00B4414E"/>
    <w:rsid w:val="00B4459A"/>
    <w:rsid w:val="00B45BAA"/>
    <w:rsid w:val="00B461FA"/>
    <w:rsid w:val="00B46FD1"/>
    <w:rsid w:val="00B51392"/>
    <w:rsid w:val="00B51E81"/>
    <w:rsid w:val="00B52118"/>
    <w:rsid w:val="00B55B4D"/>
    <w:rsid w:val="00B56213"/>
    <w:rsid w:val="00B56AE6"/>
    <w:rsid w:val="00B57CBF"/>
    <w:rsid w:val="00B600C7"/>
    <w:rsid w:val="00B6033C"/>
    <w:rsid w:val="00B606AA"/>
    <w:rsid w:val="00B60F8C"/>
    <w:rsid w:val="00B6105B"/>
    <w:rsid w:val="00B6106B"/>
    <w:rsid w:val="00B61B15"/>
    <w:rsid w:val="00B63571"/>
    <w:rsid w:val="00B6386E"/>
    <w:rsid w:val="00B63878"/>
    <w:rsid w:val="00B6462E"/>
    <w:rsid w:val="00B64B62"/>
    <w:rsid w:val="00B6545A"/>
    <w:rsid w:val="00B65743"/>
    <w:rsid w:val="00B66958"/>
    <w:rsid w:val="00B67AEE"/>
    <w:rsid w:val="00B70A6B"/>
    <w:rsid w:val="00B71BD8"/>
    <w:rsid w:val="00B71CA6"/>
    <w:rsid w:val="00B71F3E"/>
    <w:rsid w:val="00B723C5"/>
    <w:rsid w:val="00B72F7C"/>
    <w:rsid w:val="00B734B6"/>
    <w:rsid w:val="00B737E8"/>
    <w:rsid w:val="00B75389"/>
    <w:rsid w:val="00B76E56"/>
    <w:rsid w:val="00B773F5"/>
    <w:rsid w:val="00B800C1"/>
    <w:rsid w:val="00B80577"/>
    <w:rsid w:val="00B8116A"/>
    <w:rsid w:val="00B8201A"/>
    <w:rsid w:val="00B84414"/>
    <w:rsid w:val="00B85D97"/>
    <w:rsid w:val="00B85E35"/>
    <w:rsid w:val="00B8634F"/>
    <w:rsid w:val="00B86767"/>
    <w:rsid w:val="00B86F31"/>
    <w:rsid w:val="00B87B08"/>
    <w:rsid w:val="00B87FFD"/>
    <w:rsid w:val="00B91D68"/>
    <w:rsid w:val="00B922A4"/>
    <w:rsid w:val="00B9329B"/>
    <w:rsid w:val="00B9340D"/>
    <w:rsid w:val="00B951B5"/>
    <w:rsid w:val="00B95501"/>
    <w:rsid w:val="00B95A4E"/>
    <w:rsid w:val="00B969EC"/>
    <w:rsid w:val="00B971FF"/>
    <w:rsid w:val="00B97F02"/>
    <w:rsid w:val="00BA0940"/>
    <w:rsid w:val="00BA0ECA"/>
    <w:rsid w:val="00BA104F"/>
    <w:rsid w:val="00BA1D14"/>
    <w:rsid w:val="00BA1FAC"/>
    <w:rsid w:val="00BA2511"/>
    <w:rsid w:val="00BA4A0E"/>
    <w:rsid w:val="00BA609A"/>
    <w:rsid w:val="00BA6728"/>
    <w:rsid w:val="00BA71AF"/>
    <w:rsid w:val="00BB225D"/>
    <w:rsid w:val="00BB2A7D"/>
    <w:rsid w:val="00BB3D8E"/>
    <w:rsid w:val="00BB41A0"/>
    <w:rsid w:val="00BB4D9C"/>
    <w:rsid w:val="00BB5B41"/>
    <w:rsid w:val="00BB5C92"/>
    <w:rsid w:val="00BB641A"/>
    <w:rsid w:val="00BB67B8"/>
    <w:rsid w:val="00BB74DC"/>
    <w:rsid w:val="00BB7EEB"/>
    <w:rsid w:val="00BC1084"/>
    <w:rsid w:val="00BC125D"/>
    <w:rsid w:val="00BC1668"/>
    <w:rsid w:val="00BC2C58"/>
    <w:rsid w:val="00BC3184"/>
    <w:rsid w:val="00BC4F97"/>
    <w:rsid w:val="00BC5AE1"/>
    <w:rsid w:val="00BC5BC3"/>
    <w:rsid w:val="00BC6D02"/>
    <w:rsid w:val="00BC6E97"/>
    <w:rsid w:val="00BC7B8E"/>
    <w:rsid w:val="00BD026C"/>
    <w:rsid w:val="00BD0C7B"/>
    <w:rsid w:val="00BD2C00"/>
    <w:rsid w:val="00BD2FD9"/>
    <w:rsid w:val="00BD37EC"/>
    <w:rsid w:val="00BD383C"/>
    <w:rsid w:val="00BD4832"/>
    <w:rsid w:val="00BD5300"/>
    <w:rsid w:val="00BD5CD6"/>
    <w:rsid w:val="00BD67AF"/>
    <w:rsid w:val="00BE03C9"/>
    <w:rsid w:val="00BE0BF4"/>
    <w:rsid w:val="00BE111C"/>
    <w:rsid w:val="00BE1F17"/>
    <w:rsid w:val="00BE20C3"/>
    <w:rsid w:val="00BE40EA"/>
    <w:rsid w:val="00BE4310"/>
    <w:rsid w:val="00BE466F"/>
    <w:rsid w:val="00BE5FDC"/>
    <w:rsid w:val="00BE6E11"/>
    <w:rsid w:val="00BF0BA3"/>
    <w:rsid w:val="00BF110D"/>
    <w:rsid w:val="00BF18B0"/>
    <w:rsid w:val="00BF2B79"/>
    <w:rsid w:val="00BF4904"/>
    <w:rsid w:val="00BF4FD2"/>
    <w:rsid w:val="00BF5434"/>
    <w:rsid w:val="00BF560E"/>
    <w:rsid w:val="00BF600D"/>
    <w:rsid w:val="00BF73A4"/>
    <w:rsid w:val="00BF7A29"/>
    <w:rsid w:val="00C0149E"/>
    <w:rsid w:val="00C014ED"/>
    <w:rsid w:val="00C022B7"/>
    <w:rsid w:val="00C02874"/>
    <w:rsid w:val="00C040CA"/>
    <w:rsid w:val="00C0426B"/>
    <w:rsid w:val="00C0442A"/>
    <w:rsid w:val="00C05801"/>
    <w:rsid w:val="00C06AD4"/>
    <w:rsid w:val="00C077DE"/>
    <w:rsid w:val="00C103CB"/>
    <w:rsid w:val="00C10F3A"/>
    <w:rsid w:val="00C13039"/>
    <w:rsid w:val="00C13056"/>
    <w:rsid w:val="00C13242"/>
    <w:rsid w:val="00C14EFC"/>
    <w:rsid w:val="00C16076"/>
    <w:rsid w:val="00C16D0E"/>
    <w:rsid w:val="00C16E2E"/>
    <w:rsid w:val="00C17437"/>
    <w:rsid w:val="00C17649"/>
    <w:rsid w:val="00C17A6E"/>
    <w:rsid w:val="00C17B90"/>
    <w:rsid w:val="00C17C03"/>
    <w:rsid w:val="00C17FA3"/>
    <w:rsid w:val="00C20510"/>
    <w:rsid w:val="00C21DCD"/>
    <w:rsid w:val="00C224C2"/>
    <w:rsid w:val="00C232B7"/>
    <w:rsid w:val="00C237CD"/>
    <w:rsid w:val="00C24B01"/>
    <w:rsid w:val="00C25A7D"/>
    <w:rsid w:val="00C27A37"/>
    <w:rsid w:val="00C27C02"/>
    <w:rsid w:val="00C27F57"/>
    <w:rsid w:val="00C31733"/>
    <w:rsid w:val="00C3261E"/>
    <w:rsid w:val="00C326E7"/>
    <w:rsid w:val="00C328A5"/>
    <w:rsid w:val="00C3327B"/>
    <w:rsid w:val="00C33E1A"/>
    <w:rsid w:val="00C35047"/>
    <w:rsid w:val="00C357A4"/>
    <w:rsid w:val="00C35A26"/>
    <w:rsid w:val="00C35D8C"/>
    <w:rsid w:val="00C36353"/>
    <w:rsid w:val="00C404E0"/>
    <w:rsid w:val="00C407A8"/>
    <w:rsid w:val="00C4175F"/>
    <w:rsid w:val="00C4205B"/>
    <w:rsid w:val="00C435F0"/>
    <w:rsid w:val="00C4368F"/>
    <w:rsid w:val="00C453DC"/>
    <w:rsid w:val="00C45AFE"/>
    <w:rsid w:val="00C47200"/>
    <w:rsid w:val="00C477F8"/>
    <w:rsid w:val="00C47CB9"/>
    <w:rsid w:val="00C5013B"/>
    <w:rsid w:val="00C50501"/>
    <w:rsid w:val="00C514EA"/>
    <w:rsid w:val="00C51785"/>
    <w:rsid w:val="00C52036"/>
    <w:rsid w:val="00C5207C"/>
    <w:rsid w:val="00C52BE6"/>
    <w:rsid w:val="00C52D99"/>
    <w:rsid w:val="00C5302F"/>
    <w:rsid w:val="00C53332"/>
    <w:rsid w:val="00C535BF"/>
    <w:rsid w:val="00C542E1"/>
    <w:rsid w:val="00C54A90"/>
    <w:rsid w:val="00C54F57"/>
    <w:rsid w:val="00C550CA"/>
    <w:rsid w:val="00C5530C"/>
    <w:rsid w:val="00C553CE"/>
    <w:rsid w:val="00C56312"/>
    <w:rsid w:val="00C563B0"/>
    <w:rsid w:val="00C61D52"/>
    <w:rsid w:val="00C61F7E"/>
    <w:rsid w:val="00C6249C"/>
    <w:rsid w:val="00C63845"/>
    <w:rsid w:val="00C63EFF"/>
    <w:rsid w:val="00C64DD1"/>
    <w:rsid w:val="00C64E6C"/>
    <w:rsid w:val="00C66A0B"/>
    <w:rsid w:val="00C66ECD"/>
    <w:rsid w:val="00C67478"/>
    <w:rsid w:val="00C67F6B"/>
    <w:rsid w:val="00C70305"/>
    <w:rsid w:val="00C72BEB"/>
    <w:rsid w:val="00C74700"/>
    <w:rsid w:val="00C753C6"/>
    <w:rsid w:val="00C7542B"/>
    <w:rsid w:val="00C775CB"/>
    <w:rsid w:val="00C778A8"/>
    <w:rsid w:val="00C80E39"/>
    <w:rsid w:val="00C814D4"/>
    <w:rsid w:val="00C83114"/>
    <w:rsid w:val="00C83F9F"/>
    <w:rsid w:val="00C84363"/>
    <w:rsid w:val="00C85570"/>
    <w:rsid w:val="00C87032"/>
    <w:rsid w:val="00C87D01"/>
    <w:rsid w:val="00C87F6A"/>
    <w:rsid w:val="00C90AE5"/>
    <w:rsid w:val="00C93D3E"/>
    <w:rsid w:val="00C9401D"/>
    <w:rsid w:val="00C94754"/>
    <w:rsid w:val="00C94B91"/>
    <w:rsid w:val="00C955B6"/>
    <w:rsid w:val="00C9585C"/>
    <w:rsid w:val="00C95B39"/>
    <w:rsid w:val="00C96753"/>
    <w:rsid w:val="00C96780"/>
    <w:rsid w:val="00C96943"/>
    <w:rsid w:val="00C96EA3"/>
    <w:rsid w:val="00C97238"/>
    <w:rsid w:val="00CA001B"/>
    <w:rsid w:val="00CA0A64"/>
    <w:rsid w:val="00CA0DAE"/>
    <w:rsid w:val="00CA0DF8"/>
    <w:rsid w:val="00CA1248"/>
    <w:rsid w:val="00CA147B"/>
    <w:rsid w:val="00CA26CF"/>
    <w:rsid w:val="00CA2F9E"/>
    <w:rsid w:val="00CA30B7"/>
    <w:rsid w:val="00CA3D35"/>
    <w:rsid w:val="00CA43F3"/>
    <w:rsid w:val="00CA55C0"/>
    <w:rsid w:val="00CA68A0"/>
    <w:rsid w:val="00CA77A0"/>
    <w:rsid w:val="00CA7B55"/>
    <w:rsid w:val="00CA7FA0"/>
    <w:rsid w:val="00CB0153"/>
    <w:rsid w:val="00CB0B9B"/>
    <w:rsid w:val="00CB0D3B"/>
    <w:rsid w:val="00CB332A"/>
    <w:rsid w:val="00CB4287"/>
    <w:rsid w:val="00CB5952"/>
    <w:rsid w:val="00CB5BD0"/>
    <w:rsid w:val="00CB6757"/>
    <w:rsid w:val="00CB6ABD"/>
    <w:rsid w:val="00CC2280"/>
    <w:rsid w:val="00CC3B85"/>
    <w:rsid w:val="00CC43D0"/>
    <w:rsid w:val="00CC5D64"/>
    <w:rsid w:val="00CC7389"/>
    <w:rsid w:val="00CC7C57"/>
    <w:rsid w:val="00CC7F18"/>
    <w:rsid w:val="00CD09BD"/>
    <w:rsid w:val="00CD14E1"/>
    <w:rsid w:val="00CD4F55"/>
    <w:rsid w:val="00CD5783"/>
    <w:rsid w:val="00CD606C"/>
    <w:rsid w:val="00CD71C1"/>
    <w:rsid w:val="00CE01DF"/>
    <w:rsid w:val="00CE134D"/>
    <w:rsid w:val="00CE299D"/>
    <w:rsid w:val="00CE30FB"/>
    <w:rsid w:val="00CE3326"/>
    <w:rsid w:val="00CE492A"/>
    <w:rsid w:val="00CE4D8B"/>
    <w:rsid w:val="00CE5D07"/>
    <w:rsid w:val="00CE6918"/>
    <w:rsid w:val="00CE75DD"/>
    <w:rsid w:val="00CF07BD"/>
    <w:rsid w:val="00CF0DD1"/>
    <w:rsid w:val="00CF27FE"/>
    <w:rsid w:val="00CF344A"/>
    <w:rsid w:val="00CF3FEA"/>
    <w:rsid w:val="00CF3FF9"/>
    <w:rsid w:val="00CF4CDE"/>
    <w:rsid w:val="00CF515A"/>
    <w:rsid w:val="00CF58BF"/>
    <w:rsid w:val="00CF620E"/>
    <w:rsid w:val="00CF6C6A"/>
    <w:rsid w:val="00D0104F"/>
    <w:rsid w:val="00D029C7"/>
    <w:rsid w:val="00D02C52"/>
    <w:rsid w:val="00D032A4"/>
    <w:rsid w:val="00D0341F"/>
    <w:rsid w:val="00D04C40"/>
    <w:rsid w:val="00D05B51"/>
    <w:rsid w:val="00D0609E"/>
    <w:rsid w:val="00D06328"/>
    <w:rsid w:val="00D106EC"/>
    <w:rsid w:val="00D120D3"/>
    <w:rsid w:val="00D13489"/>
    <w:rsid w:val="00D13490"/>
    <w:rsid w:val="00D1485C"/>
    <w:rsid w:val="00D148AE"/>
    <w:rsid w:val="00D14F3F"/>
    <w:rsid w:val="00D15E9A"/>
    <w:rsid w:val="00D1607D"/>
    <w:rsid w:val="00D16260"/>
    <w:rsid w:val="00D16BB9"/>
    <w:rsid w:val="00D20CC7"/>
    <w:rsid w:val="00D21821"/>
    <w:rsid w:val="00D21CBE"/>
    <w:rsid w:val="00D22825"/>
    <w:rsid w:val="00D22A86"/>
    <w:rsid w:val="00D22DC6"/>
    <w:rsid w:val="00D24A53"/>
    <w:rsid w:val="00D256A6"/>
    <w:rsid w:val="00D272B9"/>
    <w:rsid w:val="00D27383"/>
    <w:rsid w:val="00D30715"/>
    <w:rsid w:val="00D3101F"/>
    <w:rsid w:val="00D32003"/>
    <w:rsid w:val="00D320A0"/>
    <w:rsid w:val="00D324B0"/>
    <w:rsid w:val="00D331FC"/>
    <w:rsid w:val="00D346A1"/>
    <w:rsid w:val="00D3481A"/>
    <w:rsid w:val="00D34903"/>
    <w:rsid w:val="00D35197"/>
    <w:rsid w:val="00D35986"/>
    <w:rsid w:val="00D35F3E"/>
    <w:rsid w:val="00D36983"/>
    <w:rsid w:val="00D36AEA"/>
    <w:rsid w:val="00D41BD5"/>
    <w:rsid w:val="00D41D75"/>
    <w:rsid w:val="00D430FE"/>
    <w:rsid w:val="00D45DD1"/>
    <w:rsid w:val="00D462C2"/>
    <w:rsid w:val="00D46656"/>
    <w:rsid w:val="00D46D75"/>
    <w:rsid w:val="00D47219"/>
    <w:rsid w:val="00D475E1"/>
    <w:rsid w:val="00D47F12"/>
    <w:rsid w:val="00D50F8F"/>
    <w:rsid w:val="00D51A0E"/>
    <w:rsid w:val="00D5282D"/>
    <w:rsid w:val="00D533C0"/>
    <w:rsid w:val="00D53633"/>
    <w:rsid w:val="00D53A59"/>
    <w:rsid w:val="00D54060"/>
    <w:rsid w:val="00D55D92"/>
    <w:rsid w:val="00D56684"/>
    <w:rsid w:val="00D57730"/>
    <w:rsid w:val="00D579DB"/>
    <w:rsid w:val="00D619C2"/>
    <w:rsid w:val="00D62568"/>
    <w:rsid w:val="00D628DF"/>
    <w:rsid w:val="00D637B0"/>
    <w:rsid w:val="00D64985"/>
    <w:rsid w:val="00D65B12"/>
    <w:rsid w:val="00D660D1"/>
    <w:rsid w:val="00D6685B"/>
    <w:rsid w:val="00D66CA5"/>
    <w:rsid w:val="00D676E6"/>
    <w:rsid w:val="00D67B33"/>
    <w:rsid w:val="00D70337"/>
    <w:rsid w:val="00D7147D"/>
    <w:rsid w:val="00D71B11"/>
    <w:rsid w:val="00D73BCC"/>
    <w:rsid w:val="00D73D89"/>
    <w:rsid w:val="00D73F2A"/>
    <w:rsid w:val="00D74235"/>
    <w:rsid w:val="00D74D60"/>
    <w:rsid w:val="00D74F8E"/>
    <w:rsid w:val="00D7658A"/>
    <w:rsid w:val="00D770F0"/>
    <w:rsid w:val="00D80FD3"/>
    <w:rsid w:val="00D81D01"/>
    <w:rsid w:val="00D8225B"/>
    <w:rsid w:val="00D83EBC"/>
    <w:rsid w:val="00D83F1E"/>
    <w:rsid w:val="00D8429F"/>
    <w:rsid w:val="00D84B14"/>
    <w:rsid w:val="00D86571"/>
    <w:rsid w:val="00D87058"/>
    <w:rsid w:val="00D87139"/>
    <w:rsid w:val="00D873A6"/>
    <w:rsid w:val="00D873C5"/>
    <w:rsid w:val="00D873CA"/>
    <w:rsid w:val="00D87716"/>
    <w:rsid w:val="00D87D08"/>
    <w:rsid w:val="00D87D1A"/>
    <w:rsid w:val="00D90113"/>
    <w:rsid w:val="00D90522"/>
    <w:rsid w:val="00D90B53"/>
    <w:rsid w:val="00D9461D"/>
    <w:rsid w:val="00D95314"/>
    <w:rsid w:val="00D95D11"/>
    <w:rsid w:val="00D95D7E"/>
    <w:rsid w:val="00D96096"/>
    <w:rsid w:val="00D9686A"/>
    <w:rsid w:val="00D96B8F"/>
    <w:rsid w:val="00D9724A"/>
    <w:rsid w:val="00DA098F"/>
    <w:rsid w:val="00DA1255"/>
    <w:rsid w:val="00DA17A8"/>
    <w:rsid w:val="00DA2461"/>
    <w:rsid w:val="00DA2B5A"/>
    <w:rsid w:val="00DA2B99"/>
    <w:rsid w:val="00DA36FB"/>
    <w:rsid w:val="00DA4889"/>
    <w:rsid w:val="00DA48E1"/>
    <w:rsid w:val="00DA5189"/>
    <w:rsid w:val="00DA6940"/>
    <w:rsid w:val="00DA6CD7"/>
    <w:rsid w:val="00DA72DB"/>
    <w:rsid w:val="00DB0605"/>
    <w:rsid w:val="00DB0678"/>
    <w:rsid w:val="00DB0813"/>
    <w:rsid w:val="00DB1A8A"/>
    <w:rsid w:val="00DB1B20"/>
    <w:rsid w:val="00DB1CE6"/>
    <w:rsid w:val="00DB3DE2"/>
    <w:rsid w:val="00DB4A10"/>
    <w:rsid w:val="00DB4DBD"/>
    <w:rsid w:val="00DB5CF7"/>
    <w:rsid w:val="00DB694F"/>
    <w:rsid w:val="00DB748B"/>
    <w:rsid w:val="00DB7503"/>
    <w:rsid w:val="00DB792A"/>
    <w:rsid w:val="00DC02A4"/>
    <w:rsid w:val="00DC042C"/>
    <w:rsid w:val="00DC0918"/>
    <w:rsid w:val="00DC2CD5"/>
    <w:rsid w:val="00DC4989"/>
    <w:rsid w:val="00DC5375"/>
    <w:rsid w:val="00DC53F2"/>
    <w:rsid w:val="00DC7174"/>
    <w:rsid w:val="00DC7BEE"/>
    <w:rsid w:val="00DD0F57"/>
    <w:rsid w:val="00DD1F1B"/>
    <w:rsid w:val="00DD22A7"/>
    <w:rsid w:val="00DD2373"/>
    <w:rsid w:val="00DD2598"/>
    <w:rsid w:val="00DD38EA"/>
    <w:rsid w:val="00DD3CB3"/>
    <w:rsid w:val="00DD48B9"/>
    <w:rsid w:val="00DD4A2E"/>
    <w:rsid w:val="00DD4C9D"/>
    <w:rsid w:val="00DD4CB9"/>
    <w:rsid w:val="00DD56F1"/>
    <w:rsid w:val="00DD6BB9"/>
    <w:rsid w:val="00DD7171"/>
    <w:rsid w:val="00DD7356"/>
    <w:rsid w:val="00DD73DC"/>
    <w:rsid w:val="00DD7541"/>
    <w:rsid w:val="00DE06BE"/>
    <w:rsid w:val="00DE0F36"/>
    <w:rsid w:val="00DE2332"/>
    <w:rsid w:val="00DE260E"/>
    <w:rsid w:val="00DE2AAE"/>
    <w:rsid w:val="00DE30AF"/>
    <w:rsid w:val="00DE3359"/>
    <w:rsid w:val="00DE4514"/>
    <w:rsid w:val="00DE58AB"/>
    <w:rsid w:val="00DE5FA2"/>
    <w:rsid w:val="00DE655C"/>
    <w:rsid w:val="00DE7F4E"/>
    <w:rsid w:val="00DF070A"/>
    <w:rsid w:val="00DF1009"/>
    <w:rsid w:val="00DF1910"/>
    <w:rsid w:val="00DF27FF"/>
    <w:rsid w:val="00DF28B6"/>
    <w:rsid w:val="00DF2AC4"/>
    <w:rsid w:val="00DF33F5"/>
    <w:rsid w:val="00DF3CF5"/>
    <w:rsid w:val="00DF425A"/>
    <w:rsid w:val="00DF433D"/>
    <w:rsid w:val="00DF458D"/>
    <w:rsid w:val="00DF56B0"/>
    <w:rsid w:val="00DF5A0A"/>
    <w:rsid w:val="00DF7005"/>
    <w:rsid w:val="00DF7B42"/>
    <w:rsid w:val="00E0053F"/>
    <w:rsid w:val="00E0063C"/>
    <w:rsid w:val="00E00A7F"/>
    <w:rsid w:val="00E01FD7"/>
    <w:rsid w:val="00E02211"/>
    <w:rsid w:val="00E022F5"/>
    <w:rsid w:val="00E02E1E"/>
    <w:rsid w:val="00E05A9C"/>
    <w:rsid w:val="00E05C4C"/>
    <w:rsid w:val="00E05E99"/>
    <w:rsid w:val="00E07091"/>
    <w:rsid w:val="00E071B9"/>
    <w:rsid w:val="00E07AE7"/>
    <w:rsid w:val="00E07EE2"/>
    <w:rsid w:val="00E100FE"/>
    <w:rsid w:val="00E1078C"/>
    <w:rsid w:val="00E112B1"/>
    <w:rsid w:val="00E129D4"/>
    <w:rsid w:val="00E13196"/>
    <w:rsid w:val="00E142E7"/>
    <w:rsid w:val="00E146AA"/>
    <w:rsid w:val="00E14929"/>
    <w:rsid w:val="00E14A5F"/>
    <w:rsid w:val="00E14C57"/>
    <w:rsid w:val="00E16A21"/>
    <w:rsid w:val="00E17169"/>
    <w:rsid w:val="00E21B4A"/>
    <w:rsid w:val="00E23299"/>
    <w:rsid w:val="00E24246"/>
    <w:rsid w:val="00E243E3"/>
    <w:rsid w:val="00E250C7"/>
    <w:rsid w:val="00E25C65"/>
    <w:rsid w:val="00E26312"/>
    <w:rsid w:val="00E2729E"/>
    <w:rsid w:val="00E2794D"/>
    <w:rsid w:val="00E3028A"/>
    <w:rsid w:val="00E30920"/>
    <w:rsid w:val="00E31633"/>
    <w:rsid w:val="00E31727"/>
    <w:rsid w:val="00E320E8"/>
    <w:rsid w:val="00E322B6"/>
    <w:rsid w:val="00E322C3"/>
    <w:rsid w:val="00E32CDA"/>
    <w:rsid w:val="00E331EE"/>
    <w:rsid w:val="00E33995"/>
    <w:rsid w:val="00E34664"/>
    <w:rsid w:val="00E357A8"/>
    <w:rsid w:val="00E35960"/>
    <w:rsid w:val="00E367D2"/>
    <w:rsid w:val="00E40943"/>
    <w:rsid w:val="00E42886"/>
    <w:rsid w:val="00E43B82"/>
    <w:rsid w:val="00E451BC"/>
    <w:rsid w:val="00E4566F"/>
    <w:rsid w:val="00E45747"/>
    <w:rsid w:val="00E45F75"/>
    <w:rsid w:val="00E4761B"/>
    <w:rsid w:val="00E47C6F"/>
    <w:rsid w:val="00E47E3F"/>
    <w:rsid w:val="00E51735"/>
    <w:rsid w:val="00E51C04"/>
    <w:rsid w:val="00E52F49"/>
    <w:rsid w:val="00E545EB"/>
    <w:rsid w:val="00E56298"/>
    <w:rsid w:val="00E56537"/>
    <w:rsid w:val="00E565A9"/>
    <w:rsid w:val="00E569F1"/>
    <w:rsid w:val="00E56B22"/>
    <w:rsid w:val="00E57737"/>
    <w:rsid w:val="00E57AC4"/>
    <w:rsid w:val="00E60B33"/>
    <w:rsid w:val="00E6124A"/>
    <w:rsid w:val="00E61806"/>
    <w:rsid w:val="00E61883"/>
    <w:rsid w:val="00E61FAA"/>
    <w:rsid w:val="00E642EF"/>
    <w:rsid w:val="00E644FE"/>
    <w:rsid w:val="00E64C7B"/>
    <w:rsid w:val="00E66CA3"/>
    <w:rsid w:val="00E67387"/>
    <w:rsid w:val="00E67975"/>
    <w:rsid w:val="00E7093C"/>
    <w:rsid w:val="00E71DC6"/>
    <w:rsid w:val="00E72528"/>
    <w:rsid w:val="00E72957"/>
    <w:rsid w:val="00E73834"/>
    <w:rsid w:val="00E73AE0"/>
    <w:rsid w:val="00E765FA"/>
    <w:rsid w:val="00E76624"/>
    <w:rsid w:val="00E76877"/>
    <w:rsid w:val="00E80E51"/>
    <w:rsid w:val="00E81CE5"/>
    <w:rsid w:val="00E81DAD"/>
    <w:rsid w:val="00E81DAF"/>
    <w:rsid w:val="00E81DD9"/>
    <w:rsid w:val="00E82416"/>
    <w:rsid w:val="00E83316"/>
    <w:rsid w:val="00E83813"/>
    <w:rsid w:val="00E83B57"/>
    <w:rsid w:val="00E841CA"/>
    <w:rsid w:val="00E85551"/>
    <w:rsid w:val="00E85815"/>
    <w:rsid w:val="00E86E01"/>
    <w:rsid w:val="00E87A5C"/>
    <w:rsid w:val="00E87C60"/>
    <w:rsid w:val="00E90446"/>
    <w:rsid w:val="00E92EF5"/>
    <w:rsid w:val="00E946E0"/>
    <w:rsid w:val="00E956A2"/>
    <w:rsid w:val="00E96E23"/>
    <w:rsid w:val="00E97060"/>
    <w:rsid w:val="00E970C2"/>
    <w:rsid w:val="00E972EE"/>
    <w:rsid w:val="00E976BE"/>
    <w:rsid w:val="00E97CA2"/>
    <w:rsid w:val="00EA0CE3"/>
    <w:rsid w:val="00EA36A0"/>
    <w:rsid w:val="00EA428B"/>
    <w:rsid w:val="00EA4344"/>
    <w:rsid w:val="00EA45CF"/>
    <w:rsid w:val="00EA480E"/>
    <w:rsid w:val="00EA5444"/>
    <w:rsid w:val="00EA5EDB"/>
    <w:rsid w:val="00EA63E8"/>
    <w:rsid w:val="00EA65C1"/>
    <w:rsid w:val="00EA6A8D"/>
    <w:rsid w:val="00EA6C00"/>
    <w:rsid w:val="00EA7C4B"/>
    <w:rsid w:val="00EB0591"/>
    <w:rsid w:val="00EB184C"/>
    <w:rsid w:val="00EB24CB"/>
    <w:rsid w:val="00EB2F79"/>
    <w:rsid w:val="00EB3A2B"/>
    <w:rsid w:val="00EB4216"/>
    <w:rsid w:val="00EB6C40"/>
    <w:rsid w:val="00EB6FBE"/>
    <w:rsid w:val="00EB753E"/>
    <w:rsid w:val="00EB791E"/>
    <w:rsid w:val="00EB7958"/>
    <w:rsid w:val="00EC03C1"/>
    <w:rsid w:val="00EC102A"/>
    <w:rsid w:val="00EC10C8"/>
    <w:rsid w:val="00EC2432"/>
    <w:rsid w:val="00EC2AD6"/>
    <w:rsid w:val="00EC2EB2"/>
    <w:rsid w:val="00EC3376"/>
    <w:rsid w:val="00EC33A4"/>
    <w:rsid w:val="00EC36B9"/>
    <w:rsid w:val="00EC3ED0"/>
    <w:rsid w:val="00EC5913"/>
    <w:rsid w:val="00EC5A3A"/>
    <w:rsid w:val="00EC616D"/>
    <w:rsid w:val="00EC6EF0"/>
    <w:rsid w:val="00ED1BD2"/>
    <w:rsid w:val="00ED21E2"/>
    <w:rsid w:val="00ED3D36"/>
    <w:rsid w:val="00ED3F70"/>
    <w:rsid w:val="00ED3FFB"/>
    <w:rsid w:val="00ED4461"/>
    <w:rsid w:val="00ED53BF"/>
    <w:rsid w:val="00ED5E89"/>
    <w:rsid w:val="00ED5EAF"/>
    <w:rsid w:val="00ED5EEA"/>
    <w:rsid w:val="00ED60E5"/>
    <w:rsid w:val="00ED6922"/>
    <w:rsid w:val="00ED6B82"/>
    <w:rsid w:val="00ED7515"/>
    <w:rsid w:val="00EE08F5"/>
    <w:rsid w:val="00EE2B5F"/>
    <w:rsid w:val="00EE2F27"/>
    <w:rsid w:val="00EE3325"/>
    <w:rsid w:val="00EE4643"/>
    <w:rsid w:val="00EE7B65"/>
    <w:rsid w:val="00EF121B"/>
    <w:rsid w:val="00EF13FF"/>
    <w:rsid w:val="00EF1405"/>
    <w:rsid w:val="00EF2C0A"/>
    <w:rsid w:val="00EF4721"/>
    <w:rsid w:val="00EF48E9"/>
    <w:rsid w:val="00EF5497"/>
    <w:rsid w:val="00EF6B81"/>
    <w:rsid w:val="00F00300"/>
    <w:rsid w:val="00F00A25"/>
    <w:rsid w:val="00F01603"/>
    <w:rsid w:val="00F02468"/>
    <w:rsid w:val="00F028C8"/>
    <w:rsid w:val="00F03910"/>
    <w:rsid w:val="00F03BA0"/>
    <w:rsid w:val="00F0517E"/>
    <w:rsid w:val="00F0575F"/>
    <w:rsid w:val="00F062C0"/>
    <w:rsid w:val="00F069E3"/>
    <w:rsid w:val="00F077B0"/>
    <w:rsid w:val="00F0781F"/>
    <w:rsid w:val="00F101A7"/>
    <w:rsid w:val="00F112F3"/>
    <w:rsid w:val="00F113E3"/>
    <w:rsid w:val="00F12611"/>
    <w:rsid w:val="00F12BF4"/>
    <w:rsid w:val="00F133B5"/>
    <w:rsid w:val="00F13B2B"/>
    <w:rsid w:val="00F13C85"/>
    <w:rsid w:val="00F146A8"/>
    <w:rsid w:val="00F14709"/>
    <w:rsid w:val="00F147D6"/>
    <w:rsid w:val="00F161DA"/>
    <w:rsid w:val="00F16480"/>
    <w:rsid w:val="00F167C5"/>
    <w:rsid w:val="00F167D0"/>
    <w:rsid w:val="00F1692A"/>
    <w:rsid w:val="00F20E06"/>
    <w:rsid w:val="00F23931"/>
    <w:rsid w:val="00F249DA"/>
    <w:rsid w:val="00F24A4C"/>
    <w:rsid w:val="00F24D55"/>
    <w:rsid w:val="00F257D9"/>
    <w:rsid w:val="00F258AE"/>
    <w:rsid w:val="00F265A1"/>
    <w:rsid w:val="00F27924"/>
    <w:rsid w:val="00F27D12"/>
    <w:rsid w:val="00F30A1D"/>
    <w:rsid w:val="00F3133A"/>
    <w:rsid w:val="00F316A7"/>
    <w:rsid w:val="00F31A8B"/>
    <w:rsid w:val="00F32009"/>
    <w:rsid w:val="00F331CB"/>
    <w:rsid w:val="00F3641B"/>
    <w:rsid w:val="00F36684"/>
    <w:rsid w:val="00F366FD"/>
    <w:rsid w:val="00F36B22"/>
    <w:rsid w:val="00F401B6"/>
    <w:rsid w:val="00F403ED"/>
    <w:rsid w:val="00F42558"/>
    <w:rsid w:val="00F42D9A"/>
    <w:rsid w:val="00F4305C"/>
    <w:rsid w:val="00F4365A"/>
    <w:rsid w:val="00F438D9"/>
    <w:rsid w:val="00F44B8F"/>
    <w:rsid w:val="00F45E10"/>
    <w:rsid w:val="00F46CC1"/>
    <w:rsid w:val="00F46D52"/>
    <w:rsid w:val="00F47BEF"/>
    <w:rsid w:val="00F50F8A"/>
    <w:rsid w:val="00F51892"/>
    <w:rsid w:val="00F52865"/>
    <w:rsid w:val="00F53770"/>
    <w:rsid w:val="00F54988"/>
    <w:rsid w:val="00F54B7B"/>
    <w:rsid w:val="00F5560F"/>
    <w:rsid w:val="00F56EF3"/>
    <w:rsid w:val="00F57139"/>
    <w:rsid w:val="00F57530"/>
    <w:rsid w:val="00F60373"/>
    <w:rsid w:val="00F611D3"/>
    <w:rsid w:val="00F61F79"/>
    <w:rsid w:val="00F62A31"/>
    <w:rsid w:val="00F62C4F"/>
    <w:rsid w:val="00F62D81"/>
    <w:rsid w:val="00F62DB3"/>
    <w:rsid w:val="00F6372E"/>
    <w:rsid w:val="00F65FC2"/>
    <w:rsid w:val="00F660B1"/>
    <w:rsid w:val="00F667A2"/>
    <w:rsid w:val="00F674F6"/>
    <w:rsid w:val="00F701CF"/>
    <w:rsid w:val="00F70397"/>
    <w:rsid w:val="00F7069F"/>
    <w:rsid w:val="00F72347"/>
    <w:rsid w:val="00F72A1B"/>
    <w:rsid w:val="00F72AFB"/>
    <w:rsid w:val="00F74DE0"/>
    <w:rsid w:val="00F75191"/>
    <w:rsid w:val="00F75F16"/>
    <w:rsid w:val="00F75FD7"/>
    <w:rsid w:val="00F76B6B"/>
    <w:rsid w:val="00F77111"/>
    <w:rsid w:val="00F77425"/>
    <w:rsid w:val="00F77773"/>
    <w:rsid w:val="00F803F2"/>
    <w:rsid w:val="00F8168D"/>
    <w:rsid w:val="00F81709"/>
    <w:rsid w:val="00F8311A"/>
    <w:rsid w:val="00F841B7"/>
    <w:rsid w:val="00F84904"/>
    <w:rsid w:val="00F85100"/>
    <w:rsid w:val="00F86220"/>
    <w:rsid w:val="00F86820"/>
    <w:rsid w:val="00F86E4D"/>
    <w:rsid w:val="00F87DB2"/>
    <w:rsid w:val="00F910BB"/>
    <w:rsid w:val="00F9291F"/>
    <w:rsid w:val="00F9500F"/>
    <w:rsid w:val="00F96461"/>
    <w:rsid w:val="00F9783B"/>
    <w:rsid w:val="00FA0293"/>
    <w:rsid w:val="00FA0423"/>
    <w:rsid w:val="00FA09EB"/>
    <w:rsid w:val="00FA0C50"/>
    <w:rsid w:val="00FA0D63"/>
    <w:rsid w:val="00FA1564"/>
    <w:rsid w:val="00FA2505"/>
    <w:rsid w:val="00FA25ED"/>
    <w:rsid w:val="00FA27F2"/>
    <w:rsid w:val="00FA2DF1"/>
    <w:rsid w:val="00FA2E4C"/>
    <w:rsid w:val="00FA3389"/>
    <w:rsid w:val="00FA33AB"/>
    <w:rsid w:val="00FA3FC6"/>
    <w:rsid w:val="00FA44A6"/>
    <w:rsid w:val="00FA51BC"/>
    <w:rsid w:val="00FA5444"/>
    <w:rsid w:val="00FA5C79"/>
    <w:rsid w:val="00FA68DF"/>
    <w:rsid w:val="00FA6BF1"/>
    <w:rsid w:val="00FA6E0D"/>
    <w:rsid w:val="00FA6E57"/>
    <w:rsid w:val="00FA76A3"/>
    <w:rsid w:val="00FA7BFC"/>
    <w:rsid w:val="00FB07DD"/>
    <w:rsid w:val="00FB4855"/>
    <w:rsid w:val="00FB4FB8"/>
    <w:rsid w:val="00FB523C"/>
    <w:rsid w:val="00FB689F"/>
    <w:rsid w:val="00FB69E9"/>
    <w:rsid w:val="00FC0D76"/>
    <w:rsid w:val="00FC0F36"/>
    <w:rsid w:val="00FC36F3"/>
    <w:rsid w:val="00FC3B19"/>
    <w:rsid w:val="00FC450B"/>
    <w:rsid w:val="00FC4748"/>
    <w:rsid w:val="00FC6146"/>
    <w:rsid w:val="00FC696F"/>
    <w:rsid w:val="00FD02FD"/>
    <w:rsid w:val="00FD040F"/>
    <w:rsid w:val="00FD0546"/>
    <w:rsid w:val="00FD2371"/>
    <w:rsid w:val="00FD2762"/>
    <w:rsid w:val="00FD3150"/>
    <w:rsid w:val="00FD3BFB"/>
    <w:rsid w:val="00FD40AA"/>
    <w:rsid w:val="00FD5A18"/>
    <w:rsid w:val="00FD5BC3"/>
    <w:rsid w:val="00FD6AEB"/>
    <w:rsid w:val="00FE055E"/>
    <w:rsid w:val="00FE093F"/>
    <w:rsid w:val="00FE0B68"/>
    <w:rsid w:val="00FE20FA"/>
    <w:rsid w:val="00FE259A"/>
    <w:rsid w:val="00FE3603"/>
    <w:rsid w:val="00FE67EF"/>
    <w:rsid w:val="00FE7282"/>
    <w:rsid w:val="00FE7E29"/>
    <w:rsid w:val="00FF0388"/>
    <w:rsid w:val="00FF0BC4"/>
    <w:rsid w:val="00FF199F"/>
    <w:rsid w:val="00FF1EF5"/>
    <w:rsid w:val="00FF27E0"/>
    <w:rsid w:val="00FF4E98"/>
    <w:rsid w:val="00FF5ECA"/>
    <w:rsid w:val="00FF6522"/>
    <w:rsid w:val="00FF6809"/>
    <w:rsid w:val="00FF6A0A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A9CCD4"/>
  <w15:chartTrackingRefBased/>
  <w15:docId w15:val="{255A7E8E-18AF-4D58-9EAD-0D2F85A6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C307D"/>
    <w:rPr>
      <w:sz w:val="24"/>
      <w:szCs w:val="24"/>
    </w:rPr>
  </w:style>
  <w:style w:type="paragraph" w:styleId="Nadpis3">
    <w:name w:val="heading 3"/>
    <w:basedOn w:val="Normln"/>
    <w:next w:val="Normln"/>
    <w:qFormat/>
    <w:rsid w:val="00493C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8">
    <w:name w:val="heading 8"/>
    <w:basedOn w:val="Normln"/>
    <w:next w:val="Normln"/>
    <w:qFormat/>
    <w:rsid w:val="009C307D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C307D"/>
    <w:pPr>
      <w:widowControl w:val="0"/>
    </w:pPr>
    <w:rPr>
      <w:szCs w:val="20"/>
    </w:rPr>
  </w:style>
  <w:style w:type="paragraph" w:customStyle="1" w:styleId="vnintext">
    <w:name w:val="vniřnítext"/>
    <w:basedOn w:val="Normln"/>
    <w:rsid w:val="009C307D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ln"/>
    <w:rsid w:val="009C307D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customStyle="1" w:styleId="adresa">
    <w:name w:val="adresa"/>
    <w:basedOn w:val="Normln"/>
    <w:rsid w:val="009C307D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para">
    <w:name w:val="para"/>
    <w:basedOn w:val="Normln"/>
    <w:rsid w:val="009C307D"/>
    <w:pPr>
      <w:tabs>
        <w:tab w:val="left" w:pos="709"/>
      </w:tabs>
      <w:jc w:val="center"/>
    </w:pPr>
    <w:rPr>
      <w:b/>
      <w:szCs w:val="20"/>
    </w:rPr>
  </w:style>
  <w:style w:type="paragraph" w:customStyle="1" w:styleId="Zkladntext21">
    <w:name w:val="Základní text 21"/>
    <w:basedOn w:val="Normln"/>
    <w:rsid w:val="00493C14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Char">
    <w:name w:val="Char"/>
    <w:basedOn w:val="Normln"/>
    <w:next w:val="Normln"/>
    <w:rsid w:val="00C10F3A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291F86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241916"/>
    <w:rPr>
      <w:rFonts w:ascii="Tahoma" w:hAnsi="Tahoma"/>
      <w:sz w:val="20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41916"/>
    <w:rPr>
      <w:rFonts w:ascii="Tahoma" w:hAnsi="Tahoma"/>
      <w:szCs w:val="16"/>
      <w:lang w:val="x-none" w:eastAsia="x-none"/>
    </w:rPr>
  </w:style>
  <w:style w:type="character" w:styleId="Odkaznakoment">
    <w:name w:val="annotation reference"/>
    <w:rsid w:val="00671196"/>
    <w:rPr>
      <w:sz w:val="16"/>
      <w:szCs w:val="16"/>
    </w:rPr>
  </w:style>
  <w:style w:type="paragraph" w:styleId="Textkomente">
    <w:name w:val="annotation text"/>
    <w:basedOn w:val="Normln"/>
    <w:link w:val="TextkomenteChar"/>
    <w:rsid w:val="00241916"/>
    <w:rPr>
      <w:szCs w:val="20"/>
    </w:rPr>
  </w:style>
  <w:style w:type="character" w:customStyle="1" w:styleId="TextkomenteChar">
    <w:name w:val="Text komentáře Char"/>
    <w:link w:val="Textkomente"/>
    <w:rsid w:val="00241916"/>
    <w:rPr>
      <w:sz w:val="24"/>
    </w:rPr>
  </w:style>
  <w:style w:type="paragraph" w:styleId="Pedmtkomente">
    <w:name w:val="annotation subject"/>
    <w:basedOn w:val="Textkomente"/>
    <w:next w:val="Textkomente"/>
    <w:link w:val="PedmtkomenteChar"/>
    <w:rsid w:val="0067119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671196"/>
    <w:rPr>
      <w:b/>
      <w:bCs/>
    </w:rPr>
  </w:style>
  <w:style w:type="character" w:customStyle="1" w:styleId="platne1">
    <w:name w:val="platne1"/>
    <w:basedOn w:val="Standardnpsmoodstavce"/>
    <w:rsid w:val="00AB45E9"/>
  </w:style>
  <w:style w:type="paragraph" w:styleId="Zhlav">
    <w:name w:val="header"/>
    <w:basedOn w:val="Normln"/>
    <w:link w:val="ZhlavChar"/>
    <w:rsid w:val="0067529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67529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7529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7529A"/>
    <w:rPr>
      <w:sz w:val="24"/>
      <w:szCs w:val="24"/>
    </w:rPr>
  </w:style>
  <w:style w:type="character" w:customStyle="1" w:styleId="danhel">
    <w:name w:val="danhel"/>
    <w:semiHidden/>
    <w:rsid w:val="005731B1"/>
    <w:rPr>
      <w:rFonts w:ascii="Georgia" w:hAnsi="Georgi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Revize">
    <w:name w:val="Revision"/>
    <w:hidden/>
    <w:uiPriority w:val="99"/>
    <w:semiHidden/>
    <w:rsid w:val="00993805"/>
    <w:rPr>
      <w:sz w:val="24"/>
      <w:szCs w:val="24"/>
    </w:rPr>
  </w:style>
  <w:style w:type="paragraph" w:styleId="Zkladntext2">
    <w:name w:val="Body Text 2"/>
    <w:basedOn w:val="Normln"/>
    <w:link w:val="Zkladntext2Char"/>
    <w:rsid w:val="00EA480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EA48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62C0"/>
    <w:pPr>
      <w:ind w:left="708"/>
    </w:pPr>
  </w:style>
  <w:style w:type="character" w:customStyle="1" w:styleId="Zkladntext3Char">
    <w:name w:val="Základní text 3 Char"/>
    <w:link w:val="Zkladntext3"/>
    <w:rsid w:val="0034328D"/>
    <w:rPr>
      <w:sz w:val="16"/>
      <w:szCs w:val="16"/>
    </w:rPr>
  </w:style>
  <w:style w:type="paragraph" w:customStyle="1" w:styleId="Bntext">
    <w:name w:val="Běžný text"/>
    <w:basedOn w:val="Normln"/>
    <w:link w:val="BntextChar"/>
    <w:rsid w:val="00463220"/>
    <w:pPr>
      <w:widowControl w:val="0"/>
      <w:spacing w:before="60" w:after="60" w:line="360" w:lineRule="auto"/>
      <w:ind w:firstLine="709"/>
      <w:jc w:val="both"/>
    </w:pPr>
    <w:rPr>
      <w:rFonts w:ascii="Arial" w:hAnsi="Arial"/>
      <w:sz w:val="22"/>
    </w:rPr>
  </w:style>
  <w:style w:type="paragraph" w:customStyle="1" w:styleId="NadpisA">
    <w:name w:val="Nadpis A"/>
    <w:basedOn w:val="Normln"/>
    <w:next w:val="Bntext"/>
    <w:rsid w:val="00463220"/>
    <w:pPr>
      <w:keepNext/>
      <w:widowControl w:val="0"/>
      <w:spacing w:before="240" w:after="60"/>
    </w:pPr>
    <w:rPr>
      <w:rFonts w:ascii="Arial" w:hAnsi="Arial"/>
      <w:b/>
      <w:caps/>
      <w:kern w:val="28"/>
      <w:sz w:val="28"/>
    </w:rPr>
  </w:style>
  <w:style w:type="character" w:customStyle="1" w:styleId="BntextChar">
    <w:name w:val="Běžný text Char"/>
    <w:link w:val="Bntext"/>
    <w:rsid w:val="00463220"/>
    <w:rPr>
      <w:rFonts w:ascii="Arial" w:hAnsi="Arial"/>
      <w:sz w:val="22"/>
      <w:szCs w:val="24"/>
    </w:rPr>
  </w:style>
  <w:style w:type="paragraph" w:styleId="Rejstk3">
    <w:name w:val="index 3"/>
    <w:basedOn w:val="Normln"/>
    <w:next w:val="Normln"/>
    <w:autoRedefine/>
    <w:rsid w:val="00D46656"/>
    <w:pPr>
      <w:ind w:left="600" w:hanging="200"/>
    </w:pPr>
    <w:rPr>
      <w:rFonts w:ascii="Arial" w:hAnsi="Arial"/>
      <w:sz w:val="20"/>
    </w:rPr>
  </w:style>
  <w:style w:type="character" w:customStyle="1" w:styleId="tsubjname">
    <w:name w:val="tsubjname"/>
    <w:rsid w:val="00035BB7"/>
  </w:style>
  <w:style w:type="table" w:styleId="Mkatabulky">
    <w:name w:val="Table Grid"/>
    <w:basedOn w:val="Normlntabulka"/>
    <w:rsid w:val="00586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6CE13-966D-4EF6-889D-BD7BB74D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1791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republika – Úřad pro zastupování státu ve věcech majetkových</vt:lpstr>
    </vt:vector>
  </TitlesOfParts>
  <Company>HVH Legal</Company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republika – Úřad pro zastupování státu ve věcech majetkových</dc:title>
  <dc:subject/>
  <dc:creator>Vít Inquort</dc:creator>
  <cp:keywords/>
  <cp:lastModifiedBy>Jana Mullerová</cp:lastModifiedBy>
  <cp:revision>2</cp:revision>
  <cp:lastPrinted>2022-05-05T11:08:00Z</cp:lastPrinted>
  <dcterms:created xsi:type="dcterms:W3CDTF">2023-07-31T11:46:00Z</dcterms:created>
  <dcterms:modified xsi:type="dcterms:W3CDTF">2023-07-31T11:46:00Z</dcterms:modified>
</cp:coreProperties>
</file>