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Bříza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Ledce u Plzně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31 227,00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Nevřeň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57 821,00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Tatiná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02.10.2022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02.10.2022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02.10.2022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30 548,00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184,56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Trnová u Plzně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24 054,00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1 043,67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26 183,00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1 582,68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175 290,00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2 810,91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Bříza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98 941,00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14 574,56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1 026,62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33 008,00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4 435,47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Ledce u Plzně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3 266,10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53 740,00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7 316,70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Nevřeň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101 691,00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11 808,38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5 266,00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626,63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Tatiná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51 932,00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6 727,18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Trnová u Plzně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31.01.2023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31.01.2023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43 627,00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4 633,96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63 701,00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8 355,64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451 906,00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58 478,52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61 289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30 pachtovní smlouvy č. 46N04/04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24.07.2023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