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439B391" w14:textId="3B8CD2C1" w:rsidR="00523B7C" w:rsidRPr="00A43D62" w:rsidRDefault="001C0A32">
      <w:pPr>
        <w:pStyle w:val="Normln1"/>
        <w:jc w:val="center"/>
        <w:rPr>
          <w:rFonts w:ascii="Times New Roman" w:eastAsia="Arial" w:hAnsi="Times New Roman" w:cs="Times New Roman"/>
          <w:b/>
        </w:rPr>
      </w:pPr>
      <w:r w:rsidRPr="00A43D62">
        <w:rPr>
          <w:rFonts w:ascii="Times New Roman" w:eastAsia="Arial" w:hAnsi="Times New Roman" w:cs="Times New Roman"/>
          <w:b/>
        </w:rPr>
        <w:t xml:space="preserve">Smlouva na zajištění </w:t>
      </w:r>
      <w:r w:rsidR="00AE1D6F">
        <w:rPr>
          <w:rFonts w:ascii="Times New Roman" w:eastAsia="Arial" w:hAnsi="Times New Roman" w:cs="Times New Roman"/>
          <w:b/>
        </w:rPr>
        <w:t>tábora</w:t>
      </w:r>
      <w:r w:rsidR="00630BEB" w:rsidRPr="00A43D62">
        <w:rPr>
          <w:rFonts w:ascii="Times New Roman" w:eastAsia="Arial" w:hAnsi="Times New Roman" w:cs="Times New Roman"/>
          <w:b/>
        </w:rPr>
        <w:t xml:space="preserve"> pro děti </w:t>
      </w:r>
    </w:p>
    <w:p w14:paraId="04AA82DE" w14:textId="77777777" w:rsidR="00523B7C" w:rsidRPr="00A43D62" w:rsidRDefault="00523B7C">
      <w:pPr>
        <w:pStyle w:val="Normln1"/>
        <w:jc w:val="center"/>
        <w:rPr>
          <w:rFonts w:ascii="Times New Roman" w:eastAsia="Arial" w:hAnsi="Times New Roman" w:cs="Times New Roman"/>
          <w:b/>
        </w:rPr>
      </w:pPr>
    </w:p>
    <w:p w14:paraId="1C6B332D" w14:textId="77777777" w:rsidR="00523B7C" w:rsidRPr="00A43D62" w:rsidRDefault="00523B7C">
      <w:pPr>
        <w:pStyle w:val="Normln1"/>
        <w:rPr>
          <w:rFonts w:ascii="Times New Roman" w:eastAsia="Arial" w:hAnsi="Times New Roman" w:cs="Times New Roman"/>
          <w:b/>
        </w:rPr>
      </w:pPr>
    </w:p>
    <w:p w14:paraId="5797057C" w14:textId="77777777" w:rsidR="00523B7C" w:rsidRPr="00A43D62" w:rsidRDefault="001C0A32">
      <w:pPr>
        <w:pStyle w:val="Normln1"/>
        <w:rPr>
          <w:rFonts w:ascii="Times New Roman" w:eastAsia="Arial" w:hAnsi="Times New Roman" w:cs="Times New Roman"/>
          <w:b/>
          <w:u w:val="single"/>
        </w:rPr>
      </w:pPr>
      <w:r w:rsidRPr="00A43D62">
        <w:rPr>
          <w:rFonts w:ascii="Times New Roman" w:eastAsia="Arial" w:hAnsi="Times New Roman" w:cs="Times New Roman"/>
          <w:b/>
          <w:u w:val="single"/>
        </w:rPr>
        <w:t>Smluvní strany:</w:t>
      </w:r>
    </w:p>
    <w:p w14:paraId="57BA5278" w14:textId="77777777" w:rsidR="00523B7C" w:rsidRPr="00A43D62" w:rsidRDefault="00523B7C">
      <w:pPr>
        <w:pStyle w:val="Normln1"/>
        <w:rPr>
          <w:rFonts w:ascii="Times New Roman" w:eastAsia="Arial" w:hAnsi="Times New Roman" w:cs="Times New Roman"/>
          <w:b/>
        </w:rPr>
      </w:pPr>
    </w:p>
    <w:p w14:paraId="499111ED" w14:textId="77777777" w:rsidR="009363F2" w:rsidRDefault="009363F2">
      <w:pPr>
        <w:pStyle w:val="Normln1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Plachetnice </w:t>
      </w:r>
      <w:proofErr w:type="spellStart"/>
      <w:r>
        <w:rPr>
          <w:rFonts w:ascii="Times New Roman" w:eastAsia="Arial" w:hAnsi="Times New Roman" w:cs="Times New Roman"/>
        </w:rPr>
        <w:t>z.s</w:t>
      </w:r>
      <w:proofErr w:type="spellEnd"/>
      <w:r>
        <w:rPr>
          <w:rFonts w:ascii="Times New Roman" w:eastAsia="Arial" w:hAnsi="Times New Roman" w:cs="Times New Roman"/>
        </w:rPr>
        <w:t>.</w:t>
      </w:r>
    </w:p>
    <w:p w14:paraId="3B09EFC9" w14:textId="77777777" w:rsidR="0035667D" w:rsidRDefault="009363F2">
      <w:pPr>
        <w:pStyle w:val="Normln1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Lesní 4</w:t>
      </w:r>
    </w:p>
    <w:p w14:paraId="3AED86DB" w14:textId="4464EDC3" w:rsidR="009363F2" w:rsidRDefault="0035667D">
      <w:pPr>
        <w:pStyle w:val="Normln1"/>
        <w:rPr>
          <w:rFonts w:ascii="Times New Roman" w:eastAsia="Arial" w:hAnsi="Times New Roman" w:cs="Times New Roman"/>
        </w:rPr>
      </w:pPr>
      <w:r w:rsidRPr="0035667D">
        <w:rPr>
          <w:rFonts w:ascii="Times New Roman" w:eastAsia="Arial" w:hAnsi="Times New Roman" w:cs="Times New Roman"/>
          <w:color w:val="auto"/>
        </w:rPr>
        <w:t xml:space="preserve">350 02 </w:t>
      </w:r>
      <w:r w:rsidR="009363F2">
        <w:rPr>
          <w:rFonts w:ascii="Times New Roman" w:eastAsia="Arial" w:hAnsi="Times New Roman" w:cs="Times New Roman"/>
        </w:rPr>
        <w:t>Cheb</w:t>
      </w:r>
    </w:p>
    <w:p w14:paraId="598A65AC" w14:textId="09C4AED7" w:rsidR="009363F2" w:rsidRDefault="009363F2">
      <w:pPr>
        <w:pStyle w:val="Normln1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IČO:17978017</w:t>
      </w:r>
    </w:p>
    <w:p w14:paraId="597426AD" w14:textId="48CBBA33" w:rsidR="009363F2" w:rsidRDefault="009363F2">
      <w:pPr>
        <w:pStyle w:val="Normln1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Zastoupena</w:t>
      </w:r>
      <w:r w:rsidR="00FC61CB">
        <w:rPr>
          <w:rFonts w:ascii="Times New Roman" w:eastAsia="Arial" w:hAnsi="Times New Roman" w:cs="Times New Roman"/>
        </w:rPr>
        <w:t xml:space="preserve"> Barborou </w:t>
      </w:r>
      <w:proofErr w:type="spellStart"/>
      <w:r w:rsidR="00FC61CB">
        <w:rPr>
          <w:rFonts w:ascii="Times New Roman" w:eastAsia="Arial" w:hAnsi="Times New Roman" w:cs="Times New Roman"/>
        </w:rPr>
        <w:t>Dénešovou</w:t>
      </w:r>
      <w:proofErr w:type="spellEnd"/>
      <w:r w:rsidR="00FC61CB">
        <w:rPr>
          <w:rFonts w:ascii="Times New Roman" w:eastAsia="Arial" w:hAnsi="Times New Roman" w:cs="Times New Roman"/>
        </w:rPr>
        <w:t xml:space="preserve"> Noskovou, předsedou spolku</w:t>
      </w:r>
    </w:p>
    <w:p w14:paraId="099DFCF6" w14:textId="74E392FA" w:rsidR="00523B7C" w:rsidRPr="00A43D62" w:rsidRDefault="009363F2">
      <w:pPr>
        <w:pStyle w:val="Normln1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 xml:space="preserve"> </w:t>
      </w:r>
      <w:r w:rsidR="001C0A32" w:rsidRPr="00A43D62">
        <w:rPr>
          <w:rFonts w:ascii="Times New Roman" w:eastAsia="Arial" w:hAnsi="Times New Roman" w:cs="Times New Roman"/>
        </w:rPr>
        <w:t xml:space="preserve">(dále jen </w:t>
      </w:r>
      <w:r w:rsidR="001C0A32" w:rsidRPr="00A43D62">
        <w:rPr>
          <w:rFonts w:ascii="Times New Roman" w:eastAsia="Arial" w:hAnsi="Times New Roman" w:cs="Times New Roman"/>
          <w:b/>
        </w:rPr>
        <w:t>„dodavatel“</w:t>
      </w:r>
      <w:r w:rsidR="001C0A32" w:rsidRPr="00A43D62">
        <w:rPr>
          <w:rFonts w:ascii="Times New Roman" w:eastAsia="Arial" w:hAnsi="Times New Roman" w:cs="Times New Roman"/>
        </w:rPr>
        <w:t>)</w:t>
      </w:r>
    </w:p>
    <w:p w14:paraId="0CFE180D" w14:textId="77777777" w:rsidR="00523B7C" w:rsidRPr="00A43D62" w:rsidRDefault="00523B7C">
      <w:pPr>
        <w:pStyle w:val="Normln1"/>
        <w:rPr>
          <w:rFonts w:ascii="Times New Roman" w:eastAsia="Arial" w:hAnsi="Times New Roman" w:cs="Times New Roman"/>
        </w:rPr>
      </w:pPr>
    </w:p>
    <w:p w14:paraId="0AED646C" w14:textId="77777777" w:rsidR="00523B7C" w:rsidRPr="00A43D62" w:rsidRDefault="001C0A32">
      <w:pPr>
        <w:pStyle w:val="Normln1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>a</w:t>
      </w:r>
    </w:p>
    <w:p w14:paraId="50323177" w14:textId="77777777" w:rsidR="00523B7C" w:rsidRPr="00A43D62" w:rsidRDefault="00523B7C">
      <w:pPr>
        <w:pStyle w:val="Normln1"/>
        <w:rPr>
          <w:rFonts w:ascii="Times New Roman" w:eastAsia="Arial" w:hAnsi="Times New Roman" w:cs="Times New Roman"/>
        </w:rPr>
      </w:pPr>
    </w:p>
    <w:p w14:paraId="30A07ED8" w14:textId="2776178D" w:rsidR="00523B7C" w:rsidRPr="00A43D62" w:rsidRDefault="00AE1D6F">
      <w:pPr>
        <w:pStyle w:val="Normln1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Dětský domov Cheb a Horní Slavkov, příspěvková organizace</w:t>
      </w:r>
    </w:p>
    <w:p w14:paraId="182EEB6E" w14:textId="63596440" w:rsidR="00630BEB" w:rsidRPr="00A43D62" w:rsidRDefault="00630BEB" w:rsidP="00630BEB">
      <w:pPr>
        <w:jc w:val="both"/>
        <w:rPr>
          <w:rFonts w:ascii="Times New Roman" w:hAnsi="Times New Roman" w:cs="Times New Roman"/>
        </w:rPr>
      </w:pPr>
      <w:r w:rsidRPr="00A43D62">
        <w:rPr>
          <w:rFonts w:ascii="Times New Roman" w:hAnsi="Times New Roman" w:cs="Times New Roman"/>
        </w:rPr>
        <w:t>IČ</w:t>
      </w:r>
      <w:r w:rsidR="00AE1D6F">
        <w:rPr>
          <w:rFonts w:ascii="Times New Roman" w:hAnsi="Times New Roman" w:cs="Times New Roman"/>
        </w:rPr>
        <w:t>O: 49767267</w:t>
      </w:r>
    </w:p>
    <w:p w14:paraId="5B0A8EF6" w14:textId="59ED9046" w:rsidR="00630BEB" w:rsidRPr="00A43D62" w:rsidRDefault="00AE1D6F" w:rsidP="00630B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Goethova 1660/16</w:t>
      </w:r>
      <w:r w:rsidR="00630BEB" w:rsidRPr="00A43D62">
        <w:rPr>
          <w:rFonts w:ascii="Times New Roman" w:hAnsi="Times New Roman" w:cs="Times New Roman"/>
        </w:rPr>
        <w:t>, 350 02 Cheb</w:t>
      </w:r>
    </w:p>
    <w:p w14:paraId="15C3F80D" w14:textId="0DEA0435" w:rsidR="00630BEB" w:rsidRPr="00A43D62" w:rsidRDefault="00630BEB" w:rsidP="00630BEB">
      <w:pPr>
        <w:jc w:val="both"/>
        <w:rPr>
          <w:rFonts w:ascii="Times New Roman" w:hAnsi="Times New Roman" w:cs="Times New Roman"/>
        </w:rPr>
      </w:pPr>
      <w:r w:rsidRPr="00A43D62">
        <w:rPr>
          <w:rFonts w:ascii="Times New Roman" w:hAnsi="Times New Roman" w:cs="Times New Roman"/>
        </w:rPr>
        <w:t>Zastoupeno:</w:t>
      </w:r>
      <w:r w:rsidR="0083582E">
        <w:rPr>
          <w:rFonts w:ascii="Times New Roman" w:hAnsi="Times New Roman" w:cs="Times New Roman"/>
        </w:rPr>
        <w:t xml:space="preserve"> Ing. Petrem </w:t>
      </w:r>
      <w:proofErr w:type="spellStart"/>
      <w:r w:rsidR="0083582E">
        <w:rPr>
          <w:rFonts w:ascii="Times New Roman" w:hAnsi="Times New Roman" w:cs="Times New Roman"/>
        </w:rPr>
        <w:t>Čavojským</w:t>
      </w:r>
      <w:proofErr w:type="spellEnd"/>
      <w:r w:rsidR="0083582E">
        <w:rPr>
          <w:rFonts w:ascii="Times New Roman" w:hAnsi="Times New Roman" w:cs="Times New Roman"/>
        </w:rPr>
        <w:t>, ředitelem</w:t>
      </w:r>
    </w:p>
    <w:p w14:paraId="1A0FB536" w14:textId="77777777" w:rsidR="00630BEB" w:rsidRPr="00A43D62" w:rsidRDefault="00630BEB" w:rsidP="00630BEB">
      <w:pPr>
        <w:jc w:val="both"/>
        <w:rPr>
          <w:rFonts w:ascii="Times New Roman" w:hAnsi="Times New Roman" w:cs="Times New Roman"/>
        </w:rPr>
      </w:pPr>
      <w:r w:rsidRPr="00A43D62">
        <w:rPr>
          <w:rFonts w:ascii="Times New Roman" w:hAnsi="Times New Roman" w:cs="Times New Roman"/>
        </w:rPr>
        <w:t xml:space="preserve">(dále jen </w:t>
      </w:r>
      <w:r w:rsidRPr="00A43D62">
        <w:rPr>
          <w:rFonts w:ascii="Times New Roman" w:hAnsi="Times New Roman" w:cs="Times New Roman"/>
          <w:b/>
        </w:rPr>
        <w:t>„</w:t>
      </w:r>
      <w:r w:rsidR="00042D4B" w:rsidRPr="00A43D62">
        <w:rPr>
          <w:rFonts w:ascii="Times New Roman" w:hAnsi="Times New Roman" w:cs="Times New Roman"/>
          <w:b/>
        </w:rPr>
        <w:t>odběratel</w:t>
      </w:r>
      <w:r w:rsidRPr="00A43D62">
        <w:rPr>
          <w:rFonts w:ascii="Times New Roman" w:hAnsi="Times New Roman" w:cs="Times New Roman"/>
          <w:b/>
        </w:rPr>
        <w:t>“</w:t>
      </w:r>
      <w:r w:rsidRPr="00A43D62">
        <w:rPr>
          <w:rFonts w:ascii="Times New Roman" w:hAnsi="Times New Roman" w:cs="Times New Roman"/>
        </w:rPr>
        <w:t>)</w:t>
      </w:r>
    </w:p>
    <w:p w14:paraId="67A78BB7" w14:textId="77777777" w:rsidR="00630BEB" w:rsidRPr="00A43D62" w:rsidRDefault="00630BEB">
      <w:pPr>
        <w:pStyle w:val="Normln1"/>
        <w:rPr>
          <w:rFonts w:ascii="Times New Roman" w:eastAsia="Arial" w:hAnsi="Times New Roman" w:cs="Times New Roman"/>
          <w:b/>
        </w:rPr>
      </w:pPr>
    </w:p>
    <w:p w14:paraId="21A7E70A" w14:textId="77777777" w:rsidR="00602299" w:rsidRPr="00A43D62" w:rsidRDefault="00602299">
      <w:pPr>
        <w:pStyle w:val="Normln1"/>
        <w:rPr>
          <w:rFonts w:ascii="Times New Roman" w:eastAsia="Arial" w:hAnsi="Times New Roman" w:cs="Times New Roman"/>
          <w:b/>
        </w:rPr>
      </w:pPr>
    </w:p>
    <w:p w14:paraId="41573244" w14:textId="77777777" w:rsidR="00602299" w:rsidRPr="00A43D62" w:rsidRDefault="00602299">
      <w:pPr>
        <w:pStyle w:val="Normln1"/>
        <w:rPr>
          <w:rFonts w:ascii="Times New Roman" w:eastAsia="Arial" w:hAnsi="Times New Roman" w:cs="Times New Roman"/>
          <w:b/>
        </w:rPr>
      </w:pPr>
    </w:p>
    <w:p w14:paraId="4930270E" w14:textId="77777777" w:rsidR="00523B7C" w:rsidRPr="00A43D62" w:rsidRDefault="001C0A32">
      <w:pPr>
        <w:pStyle w:val="Normln1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 xml:space="preserve">sepisují níže uvedeného dne, měsíce a roku podle </w:t>
      </w:r>
      <w:proofErr w:type="spellStart"/>
      <w:r w:rsidRPr="00A43D62">
        <w:rPr>
          <w:rFonts w:ascii="Times New Roman" w:eastAsia="Arial" w:hAnsi="Times New Roman" w:cs="Times New Roman"/>
        </w:rPr>
        <w:t>ust</w:t>
      </w:r>
      <w:proofErr w:type="spellEnd"/>
      <w:r w:rsidRPr="00A43D62">
        <w:rPr>
          <w:rFonts w:ascii="Times New Roman" w:eastAsia="Arial" w:hAnsi="Times New Roman" w:cs="Times New Roman"/>
        </w:rPr>
        <w:t>. § 1746 odst. 2 zákona č. 89/2012 Sb., občanský zákoník, v platném znění, tuto smlouvu.</w:t>
      </w:r>
    </w:p>
    <w:p w14:paraId="57572172" w14:textId="77777777" w:rsidR="00523B7C" w:rsidRPr="00A43D62" w:rsidRDefault="00523B7C">
      <w:pPr>
        <w:pStyle w:val="Normln1"/>
        <w:rPr>
          <w:rFonts w:ascii="Times New Roman" w:eastAsia="Arial" w:hAnsi="Times New Roman" w:cs="Times New Roman"/>
          <w:b/>
        </w:rPr>
      </w:pPr>
    </w:p>
    <w:p w14:paraId="44AAF8B1" w14:textId="77777777" w:rsidR="00523B7C" w:rsidRPr="00A43D62" w:rsidRDefault="00523B7C">
      <w:pPr>
        <w:pStyle w:val="Normln1"/>
        <w:rPr>
          <w:rFonts w:ascii="Times New Roman" w:eastAsia="Arial" w:hAnsi="Times New Roman" w:cs="Times New Roman"/>
          <w:b/>
        </w:rPr>
      </w:pPr>
      <w:bookmarkStart w:id="0" w:name="_gjdgxs" w:colFirst="0" w:colLast="0"/>
      <w:bookmarkEnd w:id="0"/>
    </w:p>
    <w:p w14:paraId="6E1375D1" w14:textId="77777777" w:rsidR="00523B7C" w:rsidRPr="00A43D62" w:rsidRDefault="00523B7C">
      <w:pPr>
        <w:pStyle w:val="Normln1"/>
        <w:rPr>
          <w:rFonts w:ascii="Times New Roman" w:eastAsia="Arial" w:hAnsi="Times New Roman" w:cs="Times New Roman"/>
          <w:b/>
        </w:rPr>
      </w:pPr>
    </w:p>
    <w:p w14:paraId="7B9BB2C1" w14:textId="77777777" w:rsidR="00523B7C" w:rsidRPr="00A43D62" w:rsidRDefault="001C0A32">
      <w:pPr>
        <w:pStyle w:val="Normln1"/>
        <w:jc w:val="center"/>
        <w:rPr>
          <w:rFonts w:ascii="Times New Roman" w:eastAsia="Arial" w:hAnsi="Times New Roman" w:cs="Times New Roman"/>
          <w:b/>
        </w:rPr>
      </w:pPr>
      <w:r w:rsidRPr="00A43D62">
        <w:rPr>
          <w:rFonts w:ascii="Times New Roman" w:eastAsia="Arial" w:hAnsi="Times New Roman" w:cs="Times New Roman"/>
          <w:b/>
        </w:rPr>
        <w:t>I. Předmět smlouvy</w:t>
      </w:r>
    </w:p>
    <w:p w14:paraId="1F25A29B" w14:textId="6FFC2D9C" w:rsidR="00602299" w:rsidRPr="00A43D62" w:rsidRDefault="001C0A32" w:rsidP="00630BEB">
      <w:pPr>
        <w:pStyle w:val="Normln1"/>
        <w:numPr>
          <w:ilvl w:val="0"/>
          <w:numId w:val="5"/>
        </w:numPr>
        <w:ind w:left="426" w:hanging="426"/>
        <w:contextualSpacing/>
        <w:jc w:val="both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 xml:space="preserve">Dodavatel se zavazuje pro odběratele zajistit </w:t>
      </w:r>
      <w:r w:rsidR="00630BEB" w:rsidRPr="00A43D62">
        <w:rPr>
          <w:rFonts w:ascii="Times New Roman" w:eastAsia="Arial" w:hAnsi="Times New Roman" w:cs="Times New Roman"/>
        </w:rPr>
        <w:t>táborovou činnost pro děti</w:t>
      </w:r>
      <w:r w:rsidR="00AE1D6F">
        <w:rPr>
          <w:rFonts w:ascii="Times New Roman" w:eastAsia="Arial" w:hAnsi="Times New Roman" w:cs="Times New Roman"/>
        </w:rPr>
        <w:t xml:space="preserve"> od </w:t>
      </w:r>
      <w:proofErr w:type="gramStart"/>
      <w:r w:rsidR="00AE1D6F">
        <w:rPr>
          <w:rFonts w:ascii="Times New Roman" w:eastAsia="Arial" w:hAnsi="Times New Roman" w:cs="Times New Roman"/>
        </w:rPr>
        <w:t>6 – 15</w:t>
      </w:r>
      <w:proofErr w:type="gramEnd"/>
      <w:r w:rsidR="00AE1D6F">
        <w:rPr>
          <w:rFonts w:ascii="Times New Roman" w:eastAsia="Arial" w:hAnsi="Times New Roman" w:cs="Times New Roman"/>
        </w:rPr>
        <w:t xml:space="preserve"> let</w:t>
      </w:r>
      <w:r w:rsidR="00630BEB" w:rsidRPr="00A43D62">
        <w:rPr>
          <w:rFonts w:ascii="Times New Roman" w:eastAsia="Arial" w:hAnsi="Times New Roman" w:cs="Times New Roman"/>
        </w:rPr>
        <w:t>.</w:t>
      </w:r>
      <w:r w:rsidR="005733FD" w:rsidRPr="00A43D62">
        <w:rPr>
          <w:rFonts w:ascii="Times New Roman" w:eastAsia="Arial" w:hAnsi="Times New Roman" w:cs="Times New Roman"/>
        </w:rPr>
        <w:t xml:space="preserve"> Dodavatel </w:t>
      </w:r>
      <w:r w:rsidR="00A43D62" w:rsidRPr="00A43D62">
        <w:rPr>
          <w:rFonts w:ascii="Times New Roman" w:eastAsia="Arial" w:hAnsi="Times New Roman" w:cs="Times New Roman"/>
        </w:rPr>
        <w:t xml:space="preserve">určil cenu tábora na jedno dítě </w:t>
      </w:r>
      <w:r w:rsidR="00AE1D6F">
        <w:rPr>
          <w:rFonts w:ascii="Times New Roman" w:eastAsia="Arial" w:hAnsi="Times New Roman" w:cs="Times New Roman"/>
          <w:b/>
          <w:bCs/>
        </w:rPr>
        <w:t>6</w:t>
      </w:r>
      <w:r w:rsidR="009363F2">
        <w:rPr>
          <w:rFonts w:ascii="Times New Roman" w:eastAsia="Arial" w:hAnsi="Times New Roman" w:cs="Times New Roman"/>
          <w:b/>
          <w:bCs/>
        </w:rPr>
        <w:t>350</w:t>
      </w:r>
      <w:r w:rsidR="00AE1D6F">
        <w:rPr>
          <w:rFonts w:ascii="Times New Roman" w:eastAsia="Arial" w:hAnsi="Times New Roman" w:cs="Times New Roman"/>
          <w:b/>
          <w:bCs/>
        </w:rPr>
        <w:t>,-</w:t>
      </w:r>
      <w:r w:rsidR="00A43D62" w:rsidRPr="00A961EE">
        <w:rPr>
          <w:rFonts w:ascii="Times New Roman" w:eastAsia="Arial" w:hAnsi="Times New Roman" w:cs="Times New Roman"/>
          <w:b/>
          <w:bCs/>
        </w:rPr>
        <w:t>Kč.</w:t>
      </w:r>
      <w:r w:rsidR="00A43D62" w:rsidRPr="00A43D62">
        <w:rPr>
          <w:rFonts w:ascii="Times New Roman" w:eastAsia="Arial" w:hAnsi="Times New Roman" w:cs="Times New Roman"/>
          <w:b/>
          <w:bCs/>
        </w:rPr>
        <w:t xml:space="preserve"> </w:t>
      </w:r>
      <w:r w:rsidR="00AE1D6F">
        <w:rPr>
          <w:rFonts w:ascii="Times New Roman" w:eastAsia="Arial" w:hAnsi="Times New Roman" w:cs="Times New Roman"/>
        </w:rPr>
        <w:t xml:space="preserve"> </w:t>
      </w:r>
    </w:p>
    <w:p w14:paraId="752FC650" w14:textId="77777777" w:rsidR="00523B7C" w:rsidRPr="00A43D62" w:rsidRDefault="00523B7C">
      <w:pPr>
        <w:pStyle w:val="Normln1"/>
        <w:jc w:val="both"/>
        <w:rPr>
          <w:rFonts w:ascii="Times New Roman" w:eastAsia="Arial" w:hAnsi="Times New Roman" w:cs="Times New Roman"/>
        </w:rPr>
      </w:pPr>
    </w:p>
    <w:p w14:paraId="44D7DEFA" w14:textId="77777777" w:rsidR="00523B7C" w:rsidRPr="00A43D62" w:rsidRDefault="001C0A32">
      <w:pPr>
        <w:pStyle w:val="Normln1"/>
        <w:jc w:val="center"/>
        <w:rPr>
          <w:rFonts w:ascii="Times New Roman" w:eastAsia="Arial" w:hAnsi="Times New Roman" w:cs="Times New Roman"/>
          <w:b/>
        </w:rPr>
      </w:pPr>
      <w:r w:rsidRPr="00A43D62">
        <w:rPr>
          <w:rFonts w:ascii="Times New Roman" w:eastAsia="Arial" w:hAnsi="Times New Roman" w:cs="Times New Roman"/>
          <w:b/>
        </w:rPr>
        <w:t>II. Cena za poskytnuté služby</w:t>
      </w:r>
    </w:p>
    <w:p w14:paraId="2891F6A9" w14:textId="17ABB873" w:rsidR="00523B7C" w:rsidRPr="00A43D62" w:rsidRDefault="001C0A32">
      <w:pPr>
        <w:pStyle w:val="Normln1"/>
        <w:numPr>
          <w:ilvl w:val="0"/>
          <w:numId w:val="1"/>
        </w:numPr>
        <w:ind w:left="426" w:hanging="426"/>
        <w:contextualSpacing/>
        <w:jc w:val="both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>Odběratel se zavazuje u</w:t>
      </w:r>
      <w:r w:rsidR="00042D4B" w:rsidRPr="00A43D62">
        <w:rPr>
          <w:rFonts w:ascii="Times New Roman" w:eastAsia="Arial" w:hAnsi="Times New Roman" w:cs="Times New Roman"/>
        </w:rPr>
        <w:t xml:space="preserve">hradit dodavateli za zajištění táborové </w:t>
      </w:r>
      <w:r w:rsidRPr="00A43D62">
        <w:rPr>
          <w:rFonts w:ascii="Times New Roman" w:eastAsia="Arial" w:hAnsi="Times New Roman" w:cs="Times New Roman"/>
        </w:rPr>
        <w:t xml:space="preserve">činnosti cenu ve </w:t>
      </w:r>
      <w:proofErr w:type="gramStart"/>
      <w:r w:rsidRPr="00A43D62">
        <w:rPr>
          <w:rFonts w:ascii="Times New Roman" w:eastAsia="Arial" w:hAnsi="Times New Roman" w:cs="Times New Roman"/>
        </w:rPr>
        <w:t xml:space="preserve">výši </w:t>
      </w:r>
      <w:r w:rsidR="00A43D62">
        <w:rPr>
          <w:rFonts w:ascii="Times New Roman" w:eastAsia="Arial" w:hAnsi="Times New Roman" w:cs="Times New Roman"/>
        </w:rPr>
        <w:t xml:space="preserve"> </w:t>
      </w:r>
      <w:r w:rsidR="009363F2">
        <w:rPr>
          <w:rFonts w:ascii="Times New Roman" w:eastAsia="Arial" w:hAnsi="Times New Roman" w:cs="Times New Roman"/>
        </w:rPr>
        <w:t>63500</w:t>
      </w:r>
      <w:proofErr w:type="gramEnd"/>
      <w:r w:rsidR="00A43D62" w:rsidRPr="00A961EE">
        <w:rPr>
          <w:rFonts w:ascii="Times New Roman" w:eastAsia="Arial" w:hAnsi="Times New Roman" w:cs="Times New Roman"/>
          <w:b/>
          <w:bCs/>
        </w:rPr>
        <w:t>,- Kč</w:t>
      </w:r>
      <w:r w:rsidR="00A43D62">
        <w:rPr>
          <w:rFonts w:ascii="Times New Roman" w:eastAsia="Arial" w:hAnsi="Times New Roman" w:cs="Times New Roman"/>
          <w:b/>
        </w:rPr>
        <w:t xml:space="preserve"> </w:t>
      </w:r>
      <w:r w:rsidR="00A43D62" w:rsidRPr="00A43D62">
        <w:rPr>
          <w:rFonts w:ascii="Times New Roman" w:eastAsia="Arial" w:hAnsi="Times New Roman" w:cs="Times New Roman"/>
          <w:bCs/>
        </w:rPr>
        <w:t>(počet účastníků 1</w:t>
      </w:r>
      <w:r w:rsidR="009363F2">
        <w:rPr>
          <w:rFonts w:ascii="Times New Roman" w:eastAsia="Arial" w:hAnsi="Times New Roman" w:cs="Times New Roman"/>
          <w:bCs/>
        </w:rPr>
        <w:t>0</w:t>
      </w:r>
      <w:r w:rsidR="00A43D62" w:rsidRPr="00A43D62">
        <w:rPr>
          <w:rFonts w:ascii="Times New Roman" w:eastAsia="Arial" w:hAnsi="Times New Roman" w:cs="Times New Roman"/>
          <w:bCs/>
        </w:rPr>
        <w:t xml:space="preserve"> dětí) </w:t>
      </w:r>
      <w:r w:rsidRPr="00A43D62">
        <w:rPr>
          <w:rFonts w:ascii="Times New Roman" w:eastAsia="Arial" w:hAnsi="Times New Roman" w:cs="Times New Roman"/>
        </w:rPr>
        <w:t>Tuto cenu se odběratel zavazuje uhradit ve prospěch dodavatele</w:t>
      </w:r>
      <w:r w:rsidR="009363F2">
        <w:rPr>
          <w:rFonts w:ascii="Times New Roman" w:eastAsia="Arial" w:hAnsi="Times New Roman" w:cs="Times New Roman"/>
        </w:rPr>
        <w:t xml:space="preserve"> na základě vystavené faktury dodavatelem.</w:t>
      </w:r>
    </w:p>
    <w:p w14:paraId="092BFD1D" w14:textId="77777777" w:rsidR="0048538E" w:rsidRDefault="0048538E">
      <w:pPr>
        <w:pStyle w:val="Normln1"/>
        <w:jc w:val="center"/>
        <w:rPr>
          <w:rFonts w:ascii="Times New Roman" w:eastAsia="Arial" w:hAnsi="Times New Roman" w:cs="Times New Roman"/>
          <w:b/>
        </w:rPr>
      </w:pPr>
    </w:p>
    <w:p w14:paraId="4ABB6B42" w14:textId="308C15C5" w:rsidR="00523B7C" w:rsidRPr="00A43D62" w:rsidRDefault="001C0A32">
      <w:pPr>
        <w:pStyle w:val="Normln1"/>
        <w:jc w:val="center"/>
        <w:rPr>
          <w:rFonts w:ascii="Times New Roman" w:eastAsia="Arial" w:hAnsi="Times New Roman" w:cs="Times New Roman"/>
          <w:b/>
        </w:rPr>
      </w:pPr>
      <w:r w:rsidRPr="00A43D62">
        <w:rPr>
          <w:rFonts w:ascii="Times New Roman" w:eastAsia="Arial" w:hAnsi="Times New Roman" w:cs="Times New Roman"/>
          <w:b/>
        </w:rPr>
        <w:t>III. Ostatní ujednání</w:t>
      </w:r>
    </w:p>
    <w:p w14:paraId="130E9E64" w14:textId="7799ED24" w:rsidR="00523B7C" w:rsidRPr="00A43D62" w:rsidRDefault="001C0A32">
      <w:pPr>
        <w:pStyle w:val="Normln1"/>
        <w:numPr>
          <w:ilvl w:val="0"/>
          <w:numId w:val="2"/>
        </w:numPr>
        <w:ind w:left="426" w:hanging="360"/>
        <w:contextualSpacing/>
        <w:jc w:val="both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 xml:space="preserve">Dodavatel se zavazuje zajistit, aby po </w:t>
      </w:r>
      <w:r w:rsidR="00733693" w:rsidRPr="00A43D62">
        <w:rPr>
          <w:rFonts w:ascii="Times New Roman" w:eastAsia="Arial" w:hAnsi="Times New Roman" w:cs="Times New Roman"/>
        </w:rPr>
        <w:t xml:space="preserve">celou </w:t>
      </w:r>
      <w:r w:rsidRPr="00A43D62">
        <w:rPr>
          <w:rFonts w:ascii="Times New Roman" w:eastAsia="Arial" w:hAnsi="Times New Roman" w:cs="Times New Roman"/>
        </w:rPr>
        <w:t>dobu konání táborové činnosti byli s dětmi jako jejich dozor přítomny minimálně dvě zletilé osoby</w:t>
      </w:r>
      <w:r w:rsidR="006D0F14">
        <w:rPr>
          <w:rFonts w:ascii="Times New Roman" w:eastAsia="Arial" w:hAnsi="Times New Roman" w:cs="Times New Roman"/>
        </w:rPr>
        <w:t>, zdravotník</w:t>
      </w:r>
      <w:r w:rsidRPr="00A43D62">
        <w:rPr>
          <w:rFonts w:ascii="Times New Roman" w:eastAsia="Arial" w:hAnsi="Times New Roman" w:cs="Times New Roman"/>
        </w:rPr>
        <w:t xml:space="preserve">, způsobilé k výkonu řádné péče a dohledu nad dětmi. Za výběr dozorujících osob odpovídá výhradně dodavatel. </w:t>
      </w:r>
    </w:p>
    <w:p w14:paraId="32DF2CE2" w14:textId="77777777" w:rsidR="00523B7C" w:rsidRPr="00A43D62" w:rsidRDefault="00523B7C">
      <w:pPr>
        <w:pStyle w:val="Normln1"/>
        <w:jc w:val="both"/>
        <w:rPr>
          <w:rFonts w:ascii="Times New Roman" w:eastAsia="Arial" w:hAnsi="Times New Roman" w:cs="Times New Roman"/>
        </w:rPr>
      </w:pPr>
    </w:p>
    <w:p w14:paraId="36C9A9AD" w14:textId="78ED89FB" w:rsidR="00523B7C" w:rsidRPr="00A43D62" w:rsidRDefault="001C0A32">
      <w:pPr>
        <w:pStyle w:val="Normln1"/>
        <w:numPr>
          <w:ilvl w:val="0"/>
          <w:numId w:val="2"/>
        </w:numPr>
        <w:ind w:left="426" w:hanging="360"/>
        <w:contextualSpacing/>
        <w:jc w:val="both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>V průběhu konání táborové činnosti odpovídá za řádnou péči a dohled nad bezpečností a zdravím dětí dodavatel. Dodavatel se zavazuje zajistit v průběhu trvání celé táborové činnosti</w:t>
      </w:r>
      <w:r w:rsidR="006D0F14">
        <w:rPr>
          <w:rFonts w:ascii="Times New Roman" w:eastAsia="Arial" w:hAnsi="Times New Roman" w:cs="Times New Roman"/>
        </w:rPr>
        <w:t xml:space="preserve"> </w:t>
      </w:r>
      <w:r w:rsidRPr="00A43D62">
        <w:rPr>
          <w:rFonts w:ascii="Times New Roman" w:eastAsia="Arial" w:hAnsi="Times New Roman" w:cs="Times New Roman"/>
        </w:rPr>
        <w:t>pro děti bezpečné a nezávadné prostředí. Současně se dodavatel zavazuje zajistit dětem v průběhu celé táborové činnosti</w:t>
      </w:r>
      <w:r w:rsidR="00F06C8A" w:rsidRPr="00A43D62">
        <w:rPr>
          <w:rFonts w:ascii="Times New Roman" w:eastAsia="Arial" w:hAnsi="Times New Roman" w:cs="Times New Roman"/>
        </w:rPr>
        <w:t xml:space="preserve"> </w:t>
      </w:r>
      <w:r w:rsidR="006D0F14">
        <w:rPr>
          <w:rFonts w:ascii="Times New Roman" w:eastAsia="Arial" w:hAnsi="Times New Roman" w:cs="Times New Roman"/>
        </w:rPr>
        <w:t>stravování a</w:t>
      </w:r>
      <w:r w:rsidRPr="00A43D62">
        <w:rPr>
          <w:rFonts w:ascii="Times New Roman" w:eastAsia="Arial" w:hAnsi="Times New Roman" w:cs="Times New Roman"/>
        </w:rPr>
        <w:t xml:space="preserve"> nepřetržitý přístup k pitné vodě. </w:t>
      </w:r>
    </w:p>
    <w:p w14:paraId="717F27F0" w14:textId="77777777" w:rsidR="00523B7C" w:rsidRPr="00A43D62" w:rsidRDefault="00523B7C">
      <w:pPr>
        <w:pStyle w:val="Normln1"/>
        <w:jc w:val="both"/>
        <w:rPr>
          <w:rFonts w:ascii="Times New Roman" w:eastAsia="Arial" w:hAnsi="Times New Roman" w:cs="Times New Roman"/>
        </w:rPr>
      </w:pPr>
    </w:p>
    <w:p w14:paraId="362C1714" w14:textId="4C859BD4" w:rsidR="00523B7C" w:rsidRPr="00A43D62" w:rsidRDefault="001C0A32">
      <w:pPr>
        <w:pStyle w:val="Normln1"/>
        <w:numPr>
          <w:ilvl w:val="0"/>
          <w:numId w:val="2"/>
        </w:numPr>
        <w:ind w:left="426" w:hanging="360"/>
        <w:contextualSpacing/>
        <w:jc w:val="both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lastRenderedPageBreak/>
        <w:t>Dodavatel je povinen být v průběhu konání táborové činnosti</w:t>
      </w:r>
      <w:r w:rsidR="0048538E">
        <w:rPr>
          <w:rFonts w:ascii="Times New Roman" w:eastAsia="Arial" w:hAnsi="Times New Roman" w:cs="Times New Roman"/>
        </w:rPr>
        <w:t xml:space="preserve"> </w:t>
      </w:r>
      <w:r w:rsidRPr="00A43D62">
        <w:rPr>
          <w:rFonts w:ascii="Times New Roman" w:eastAsia="Arial" w:hAnsi="Times New Roman" w:cs="Times New Roman"/>
        </w:rPr>
        <w:t xml:space="preserve">v dostatečné výši pojištěn, a to jak na odpovědnost z provozní činnosti, tak na odpovědnost související s případným zanedbáním dohledu nad dětmi. </w:t>
      </w:r>
    </w:p>
    <w:p w14:paraId="547E1B87" w14:textId="77777777" w:rsidR="00523B7C" w:rsidRPr="00A43D62" w:rsidRDefault="00523B7C">
      <w:pPr>
        <w:pStyle w:val="Normln1"/>
        <w:jc w:val="both"/>
        <w:rPr>
          <w:rFonts w:ascii="Times New Roman" w:eastAsia="Arial" w:hAnsi="Times New Roman" w:cs="Times New Roman"/>
        </w:rPr>
      </w:pPr>
    </w:p>
    <w:p w14:paraId="04F2EBE7" w14:textId="77777777" w:rsidR="00523B7C" w:rsidRPr="00A43D62" w:rsidRDefault="00523B7C">
      <w:pPr>
        <w:pStyle w:val="Normln1"/>
        <w:jc w:val="both"/>
        <w:rPr>
          <w:rFonts w:ascii="Times New Roman" w:eastAsia="Arial" w:hAnsi="Times New Roman" w:cs="Times New Roman"/>
        </w:rPr>
      </w:pPr>
    </w:p>
    <w:p w14:paraId="7650B8EF" w14:textId="77777777" w:rsidR="00523B7C" w:rsidRPr="00A43D62" w:rsidRDefault="00523B7C">
      <w:pPr>
        <w:pStyle w:val="Normln1"/>
        <w:jc w:val="center"/>
        <w:rPr>
          <w:rFonts w:ascii="Times New Roman" w:eastAsia="Arial" w:hAnsi="Times New Roman" w:cs="Times New Roman"/>
          <w:b/>
        </w:rPr>
      </w:pPr>
    </w:p>
    <w:p w14:paraId="11D395A0" w14:textId="77777777" w:rsidR="00523B7C" w:rsidRPr="00A43D62" w:rsidRDefault="001C0A32">
      <w:pPr>
        <w:pStyle w:val="Normln1"/>
        <w:jc w:val="center"/>
        <w:rPr>
          <w:rFonts w:ascii="Times New Roman" w:eastAsia="Arial" w:hAnsi="Times New Roman" w:cs="Times New Roman"/>
          <w:b/>
        </w:rPr>
      </w:pPr>
      <w:r w:rsidRPr="00A43D62">
        <w:rPr>
          <w:rFonts w:ascii="Times New Roman" w:eastAsia="Arial" w:hAnsi="Times New Roman" w:cs="Times New Roman"/>
          <w:b/>
        </w:rPr>
        <w:t>IV. Závěrečná ustanovení</w:t>
      </w:r>
    </w:p>
    <w:p w14:paraId="7D1FC4B5" w14:textId="77777777" w:rsidR="00523B7C" w:rsidRPr="00A43D62" w:rsidRDefault="001C0A32">
      <w:pPr>
        <w:pStyle w:val="Normln1"/>
        <w:numPr>
          <w:ilvl w:val="0"/>
          <w:numId w:val="3"/>
        </w:numPr>
        <w:ind w:left="426" w:hanging="360"/>
        <w:contextualSpacing/>
        <w:jc w:val="both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>Tato smlouva je platná a účinná dnem podpisu oběma smluvními stranami.</w:t>
      </w:r>
    </w:p>
    <w:p w14:paraId="46CA4CB0" w14:textId="77777777" w:rsidR="00523B7C" w:rsidRPr="00A43D62" w:rsidRDefault="00523B7C">
      <w:pPr>
        <w:pStyle w:val="Normln1"/>
        <w:rPr>
          <w:rFonts w:ascii="Times New Roman" w:eastAsia="Arial" w:hAnsi="Times New Roman" w:cs="Times New Roman"/>
        </w:rPr>
      </w:pPr>
    </w:p>
    <w:p w14:paraId="59ECDC5E" w14:textId="77777777" w:rsidR="00523B7C" w:rsidRPr="00A43D62" w:rsidRDefault="001C0A32">
      <w:pPr>
        <w:pStyle w:val="Normln1"/>
        <w:numPr>
          <w:ilvl w:val="0"/>
          <w:numId w:val="3"/>
        </w:numPr>
        <w:ind w:left="426" w:hanging="360"/>
        <w:contextualSpacing/>
        <w:jc w:val="both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>Tato smlouva je vyhotovena ve dvou vyhotoveních, z nichž jedno vyhotovení obdrží každá ze smluvních stran.</w:t>
      </w:r>
    </w:p>
    <w:p w14:paraId="6ECEF995" w14:textId="77777777" w:rsidR="00523B7C" w:rsidRPr="00A43D62" w:rsidRDefault="00523B7C">
      <w:pPr>
        <w:pStyle w:val="Normln1"/>
        <w:rPr>
          <w:rFonts w:ascii="Times New Roman" w:eastAsia="Arial" w:hAnsi="Times New Roman" w:cs="Times New Roman"/>
        </w:rPr>
      </w:pPr>
    </w:p>
    <w:p w14:paraId="1549B780" w14:textId="187AB484" w:rsidR="00523B7C" w:rsidRDefault="001C0A32">
      <w:pPr>
        <w:pStyle w:val="Normln1"/>
        <w:numPr>
          <w:ilvl w:val="0"/>
          <w:numId w:val="3"/>
        </w:numPr>
        <w:ind w:left="426" w:hanging="360"/>
        <w:contextualSpacing/>
        <w:jc w:val="both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>Účastníci smlouvy prohlašují, že si smlouvu přečetli, že odpovídá jejich pravé a svobodné vůli, a proto níže připojují své podpisy.</w:t>
      </w:r>
    </w:p>
    <w:p w14:paraId="6732E4EB" w14:textId="77777777" w:rsidR="0083582E" w:rsidRDefault="0083582E" w:rsidP="0083582E">
      <w:pPr>
        <w:pStyle w:val="Odstavecseseznamem"/>
        <w:rPr>
          <w:rFonts w:ascii="Times New Roman" w:eastAsia="Arial" w:hAnsi="Times New Roman" w:cs="Times New Roman"/>
        </w:rPr>
      </w:pPr>
    </w:p>
    <w:p w14:paraId="366BF8C1" w14:textId="0497231F" w:rsidR="0083582E" w:rsidRPr="00A43D62" w:rsidRDefault="0083582E">
      <w:pPr>
        <w:pStyle w:val="Normln1"/>
        <w:numPr>
          <w:ilvl w:val="0"/>
          <w:numId w:val="3"/>
        </w:numPr>
        <w:ind w:left="426" w:hanging="360"/>
        <w:contextualSpacing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Smluvní strany se dohodly, že uveřejnění smlouvy v registru smluv provede odběratel.</w:t>
      </w:r>
    </w:p>
    <w:p w14:paraId="48117268" w14:textId="77777777" w:rsidR="00523B7C" w:rsidRPr="00A43D62" w:rsidRDefault="00523B7C">
      <w:pPr>
        <w:pStyle w:val="Normln1"/>
        <w:rPr>
          <w:rFonts w:ascii="Times New Roman" w:eastAsia="Arial" w:hAnsi="Times New Roman" w:cs="Times New Roman"/>
        </w:rPr>
      </w:pPr>
    </w:p>
    <w:p w14:paraId="605ECF81" w14:textId="77777777" w:rsidR="00523B7C" w:rsidRPr="00A43D62" w:rsidRDefault="00523B7C">
      <w:pPr>
        <w:pStyle w:val="Normln1"/>
        <w:rPr>
          <w:rFonts w:ascii="Times New Roman" w:eastAsia="Arial" w:hAnsi="Times New Roman" w:cs="Times New Roman"/>
        </w:rPr>
      </w:pPr>
    </w:p>
    <w:p w14:paraId="304B6BE5" w14:textId="77777777" w:rsidR="00523B7C" w:rsidRPr="00A43D62" w:rsidRDefault="00523B7C">
      <w:pPr>
        <w:pStyle w:val="Normln1"/>
        <w:rPr>
          <w:rFonts w:ascii="Times New Roman" w:eastAsia="Arial" w:hAnsi="Times New Roman" w:cs="Times New Roman"/>
        </w:rPr>
      </w:pPr>
    </w:p>
    <w:p w14:paraId="5876F679" w14:textId="77777777" w:rsidR="00523B7C" w:rsidRPr="00A43D62" w:rsidRDefault="00523B7C">
      <w:pPr>
        <w:pStyle w:val="Normln1"/>
        <w:rPr>
          <w:rFonts w:ascii="Times New Roman" w:eastAsia="Arial" w:hAnsi="Times New Roman" w:cs="Times New Roman"/>
        </w:rPr>
      </w:pPr>
    </w:p>
    <w:p w14:paraId="66DA6855" w14:textId="01A61E82" w:rsidR="00523B7C" w:rsidRPr="00A43D62" w:rsidRDefault="001C0A32">
      <w:pPr>
        <w:pStyle w:val="Normln1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>V </w:t>
      </w:r>
      <w:r w:rsidR="0083582E">
        <w:rPr>
          <w:rFonts w:ascii="Times New Roman" w:eastAsia="Arial" w:hAnsi="Times New Roman" w:cs="Times New Roman"/>
        </w:rPr>
        <w:t>Chebu</w:t>
      </w:r>
      <w:r w:rsidRPr="00A43D62">
        <w:rPr>
          <w:rFonts w:ascii="Times New Roman" w:eastAsia="Arial" w:hAnsi="Times New Roman" w:cs="Times New Roman"/>
        </w:rPr>
        <w:t xml:space="preserve"> dne</w:t>
      </w:r>
      <w:r w:rsidR="0083582E">
        <w:rPr>
          <w:rFonts w:ascii="Times New Roman" w:eastAsia="Arial" w:hAnsi="Times New Roman" w:cs="Times New Roman"/>
        </w:rPr>
        <w:t xml:space="preserve"> 1</w:t>
      </w:r>
      <w:r w:rsidR="0035667D">
        <w:rPr>
          <w:rFonts w:ascii="Times New Roman" w:eastAsia="Arial" w:hAnsi="Times New Roman" w:cs="Times New Roman"/>
        </w:rPr>
        <w:t>0</w:t>
      </w:r>
      <w:r w:rsidR="0083582E">
        <w:rPr>
          <w:rFonts w:ascii="Times New Roman" w:eastAsia="Arial" w:hAnsi="Times New Roman" w:cs="Times New Roman"/>
        </w:rPr>
        <w:t>.</w:t>
      </w:r>
      <w:r w:rsidR="009363F2">
        <w:rPr>
          <w:rFonts w:ascii="Times New Roman" w:eastAsia="Arial" w:hAnsi="Times New Roman" w:cs="Times New Roman"/>
        </w:rPr>
        <w:t>7</w:t>
      </w:r>
      <w:r w:rsidR="0083582E">
        <w:rPr>
          <w:rFonts w:ascii="Times New Roman" w:eastAsia="Arial" w:hAnsi="Times New Roman" w:cs="Times New Roman"/>
        </w:rPr>
        <w:t>.</w:t>
      </w:r>
      <w:r w:rsidRPr="00A43D62">
        <w:rPr>
          <w:rFonts w:ascii="Times New Roman" w:eastAsia="Arial" w:hAnsi="Times New Roman" w:cs="Times New Roman"/>
        </w:rPr>
        <w:t xml:space="preserve"> 2</w:t>
      </w:r>
      <w:r w:rsidR="006D0F14">
        <w:rPr>
          <w:rFonts w:ascii="Times New Roman" w:eastAsia="Arial" w:hAnsi="Times New Roman" w:cs="Times New Roman"/>
        </w:rPr>
        <w:t>02</w:t>
      </w:r>
      <w:r w:rsidR="0048538E">
        <w:rPr>
          <w:rFonts w:ascii="Times New Roman" w:eastAsia="Arial" w:hAnsi="Times New Roman" w:cs="Times New Roman"/>
        </w:rPr>
        <w:t>3</w:t>
      </w:r>
      <w:r w:rsidRPr="00A43D62">
        <w:rPr>
          <w:rFonts w:ascii="Times New Roman" w:eastAsia="Arial" w:hAnsi="Times New Roman" w:cs="Times New Roman"/>
        </w:rPr>
        <w:tab/>
      </w:r>
      <w:r w:rsidRPr="00A43D62">
        <w:rPr>
          <w:rFonts w:ascii="Times New Roman" w:eastAsia="Arial" w:hAnsi="Times New Roman" w:cs="Times New Roman"/>
        </w:rPr>
        <w:tab/>
        <w:t>V </w:t>
      </w:r>
      <w:r w:rsidR="0083582E">
        <w:rPr>
          <w:rFonts w:ascii="Times New Roman" w:eastAsia="Arial" w:hAnsi="Times New Roman" w:cs="Times New Roman"/>
        </w:rPr>
        <w:t>Chebu</w:t>
      </w:r>
      <w:r w:rsidRPr="00A43D62">
        <w:rPr>
          <w:rFonts w:ascii="Times New Roman" w:eastAsia="Arial" w:hAnsi="Times New Roman" w:cs="Times New Roman"/>
        </w:rPr>
        <w:t xml:space="preserve"> dne </w:t>
      </w:r>
      <w:r w:rsidR="0083582E">
        <w:rPr>
          <w:rFonts w:ascii="Times New Roman" w:eastAsia="Arial" w:hAnsi="Times New Roman" w:cs="Times New Roman"/>
        </w:rPr>
        <w:t>1</w:t>
      </w:r>
      <w:r w:rsidR="0035667D">
        <w:rPr>
          <w:rFonts w:ascii="Times New Roman" w:eastAsia="Arial" w:hAnsi="Times New Roman" w:cs="Times New Roman"/>
        </w:rPr>
        <w:t>0</w:t>
      </w:r>
      <w:r w:rsidR="0083582E">
        <w:rPr>
          <w:rFonts w:ascii="Times New Roman" w:eastAsia="Arial" w:hAnsi="Times New Roman" w:cs="Times New Roman"/>
        </w:rPr>
        <w:t>.</w:t>
      </w:r>
      <w:r w:rsidR="009363F2">
        <w:rPr>
          <w:rFonts w:ascii="Times New Roman" w:eastAsia="Arial" w:hAnsi="Times New Roman" w:cs="Times New Roman"/>
        </w:rPr>
        <w:t>7</w:t>
      </w:r>
      <w:r w:rsidR="0083582E">
        <w:rPr>
          <w:rFonts w:ascii="Times New Roman" w:eastAsia="Arial" w:hAnsi="Times New Roman" w:cs="Times New Roman"/>
        </w:rPr>
        <w:t>.</w:t>
      </w:r>
      <w:r w:rsidRPr="00A43D62">
        <w:rPr>
          <w:rFonts w:ascii="Times New Roman" w:eastAsia="Arial" w:hAnsi="Times New Roman" w:cs="Times New Roman"/>
        </w:rPr>
        <w:t xml:space="preserve"> 20</w:t>
      </w:r>
      <w:r w:rsidR="006D0F14">
        <w:rPr>
          <w:rFonts w:ascii="Times New Roman" w:eastAsia="Arial" w:hAnsi="Times New Roman" w:cs="Times New Roman"/>
        </w:rPr>
        <w:t>2</w:t>
      </w:r>
      <w:r w:rsidR="0048538E">
        <w:rPr>
          <w:rFonts w:ascii="Times New Roman" w:eastAsia="Arial" w:hAnsi="Times New Roman" w:cs="Times New Roman"/>
        </w:rPr>
        <w:t>3</w:t>
      </w:r>
    </w:p>
    <w:p w14:paraId="63E15FB1" w14:textId="77777777" w:rsidR="00523B7C" w:rsidRPr="00A43D62" w:rsidRDefault="00523B7C">
      <w:pPr>
        <w:pStyle w:val="Normln1"/>
        <w:rPr>
          <w:rFonts w:ascii="Times New Roman" w:eastAsia="Arial" w:hAnsi="Times New Roman" w:cs="Times New Roman"/>
        </w:rPr>
      </w:pPr>
    </w:p>
    <w:p w14:paraId="5820E8D5" w14:textId="24F454C2" w:rsidR="00523B7C" w:rsidRDefault="00523B7C">
      <w:pPr>
        <w:pStyle w:val="Normln1"/>
        <w:rPr>
          <w:rFonts w:ascii="Times New Roman" w:eastAsia="Arial" w:hAnsi="Times New Roman" w:cs="Times New Roman"/>
        </w:rPr>
      </w:pPr>
    </w:p>
    <w:p w14:paraId="4C644F6C" w14:textId="3F47BDDF" w:rsidR="00CB5048" w:rsidRDefault="00CB5048">
      <w:pPr>
        <w:pStyle w:val="Normln1"/>
        <w:rPr>
          <w:rFonts w:ascii="Times New Roman" w:eastAsia="Arial" w:hAnsi="Times New Roman" w:cs="Times New Roman"/>
        </w:rPr>
      </w:pPr>
    </w:p>
    <w:p w14:paraId="3E4BF379" w14:textId="02C82C2C" w:rsidR="00CB5048" w:rsidRDefault="00CB5048">
      <w:pPr>
        <w:pStyle w:val="Normln1"/>
        <w:rPr>
          <w:rFonts w:ascii="Times New Roman" w:eastAsia="Arial" w:hAnsi="Times New Roman" w:cs="Times New Roman"/>
        </w:rPr>
      </w:pPr>
    </w:p>
    <w:p w14:paraId="545344D6" w14:textId="1984B012" w:rsidR="00CB5048" w:rsidRDefault="00CB5048">
      <w:pPr>
        <w:pStyle w:val="Normln1"/>
        <w:rPr>
          <w:rFonts w:ascii="Times New Roman" w:eastAsia="Arial" w:hAnsi="Times New Roman" w:cs="Times New Roman"/>
        </w:rPr>
      </w:pPr>
    </w:p>
    <w:p w14:paraId="1263635B" w14:textId="09E7521C" w:rsidR="00CB5048" w:rsidRDefault="00CB5048">
      <w:pPr>
        <w:pStyle w:val="Normln1"/>
        <w:rPr>
          <w:rFonts w:ascii="Times New Roman" w:eastAsia="Arial" w:hAnsi="Times New Roman" w:cs="Times New Roman"/>
        </w:rPr>
      </w:pPr>
    </w:p>
    <w:p w14:paraId="0A45AA8E" w14:textId="2DACCDC6" w:rsidR="00CB5048" w:rsidRDefault="00CB5048">
      <w:pPr>
        <w:pStyle w:val="Normln1"/>
        <w:rPr>
          <w:rFonts w:ascii="Times New Roman" w:eastAsia="Arial" w:hAnsi="Times New Roman" w:cs="Times New Roman"/>
        </w:rPr>
      </w:pPr>
    </w:p>
    <w:p w14:paraId="595EE3A5" w14:textId="77777777" w:rsidR="00CB5048" w:rsidRPr="00A43D62" w:rsidRDefault="00CB5048">
      <w:pPr>
        <w:pStyle w:val="Normln1"/>
        <w:rPr>
          <w:rFonts w:ascii="Times New Roman" w:eastAsia="Arial" w:hAnsi="Times New Roman" w:cs="Times New Roman"/>
        </w:rPr>
      </w:pPr>
    </w:p>
    <w:p w14:paraId="019123ED" w14:textId="77777777" w:rsidR="00523B7C" w:rsidRPr="00A43D62" w:rsidRDefault="00523B7C">
      <w:pPr>
        <w:pStyle w:val="Normln1"/>
        <w:rPr>
          <w:rFonts w:ascii="Times New Roman" w:eastAsia="Arial" w:hAnsi="Times New Roman" w:cs="Times New Roman"/>
        </w:rPr>
      </w:pPr>
    </w:p>
    <w:p w14:paraId="381BE7D5" w14:textId="70D582CA" w:rsidR="00523B7C" w:rsidRPr="00A43D62" w:rsidRDefault="001C0A32">
      <w:pPr>
        <w:pStyle w:val="Normln1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>.................................................</w:t>
      </w:r>
      <w:r w:rsidRPr="00A43D62">
        <w:rPr>
          <w:rFonts w:ascii="Times New Roman" w:eastAsia="Arial" w:hAnsi="Times New Roman" w:cs="Times New Roman"/>
        </w:rPr>
        <w:tab/>
      </w:r>
      <w:r w:rsidR="003155B7">
        <w:rPr>
          <w:rFonts w:ascii="Times New Roman" w:eastAsia="Arial" w:hAnsi="Times New Roman" w:cs="Times New Roman"/>
        </w:rPr>
        <w:t xml:space="preserve">    …………</w:t>
      </w:r>
      <w:r w:rsidRPr="00A43D62">
        <w:rPr>
          <w:rFonts w:ascii="Times New Roman" w:eastAsia="Arial" w:hAnsi="Times New Roman" w:cs="Times New Roman"/>
        </w:rPr>
        <w:t>........................................................</w:t>
      </w:r>
    </w:p>
    <w:p w14:paraId="21999AB8" w14:textId="7296FD37" w:rsidR="00602299" w:rsidRPr="00A43D62" w:rsidRDefault="009363F2">
      <w:pPr>
        <w:pStyle w:val="Normln1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Plachetnice</w:t>
      </w:r>
      <w:r w:rsidR="001C0A32" w:rsidRPr="00A43D62">
        <w:rPr>
          <w:rFonts w:ascii="Times New Roman" w:eastAsia="Arial" w:hAnsi="Times New Roman" w:cs="Times New Roman"/>
          <w:b/>
        </w:rPr>
        <w:t xml:space="preserve"> </w:t>
      </w:r>
      <w:proofErr w:type="spellStart"/>
      <w:r w:rsidR="001C0A32" w:rsidRPr="00A43D62">
        <w:rPr>
          <w:rFonts w:ascii="Times New Roman" w:eastAsia="Arial" w:hAnsi="Times New Roman" w:cs="Times New Roman"/>
          <w:b/>
        </w:rPr>
        <w:t>z.s</w:t>
      </w:r>
      <w:proofErr w:type="spellEnd"/>
      <w:r w:rsidR="001C0A32" w:rsidRPr="00A43D62">
        <w:rPr>
          <w:rFonts w:ascii="Times New Roman" w:eastAsia="Arial" w:hAnsi="Times New Roman" w:cs="Times New Roman"/>
          <w:b/>
        </w:rPr>
        <w:t>.</w:t>
      </w:r>
      <w:r w:rsidR="001C0A32" w:rsidRPr="00A43D62">
        <w:rPr>
          <w:rFonts w:ascii="Times New Roman" w:eastAsia="Arial" w:hAnsi="Times New Roman" w:cs="Times New Roman"/>
          <w:b/>
        </w:rPr>
        <w:tab/>
      </w:r>
      <w:r w:rsidR="00FC61CB">
        <w:rPr>
          <w:rFonts w:ascii="Times New Roman" w:eastAsia="Arial" w:hAnsi="Times New Roman" w:cs="Times New Roman"/>
          <w:b/>
        </w:rPr>
        <w:t xml:space="preserve">                     </w:t>
      </w:r>
      <w:r w:rsidR="003155B7">
        <w:rPr>
          <w:rFonts w:ascii="Times New Roman" w:eastAsia="Arial" w:hAnsi="Times New Roman" w:cs="Times New Roman"/>
          <w:b/>
        </w:rPr>
        <w:t xml:space="preserve">       Dětský domov</w:t>
      </w:r>
      <w:r w:rsidR="0083582E">
        <w:rPr>
          <w:rFonts w:ascii="Times New Roman" w:eastAsia="Arial" w:hAnsi="Times New Roman" w:cs="Times New Roman"/>
          <w:b/>
        </w:rPr>
        <w:t xml:space="preserve"> Cheb a Horní </w:t>
      </w:r>
      <w:proofErr w:type="spellStart"/>
      <w:proofErr w:type="gramStart"/>
      <w:r w:rsidR="0083582E">
        <w:rPr>
          <w:rFonts w:ascii="Times New Roman" w:eastAsia="Arial" w:hAnsi="Times New Roman" w:cs="Times New Roman"/>
          <w:b/>
        </w:rPr>
        <w:t>Slavkov,p.o</w:t>
      </w:r>
      <w:proofErr w:type="spellEnd"/>
      <w:r w:rsidR="0083582E">
        <w:rPr>
          <w:rFonts w:ascii="Times New Roman" w:eastAsia="Arial" w:hAnsi="Times New Roman" w:cs="Times New Roman"/>
          <w:b/>
        </w:rPr>
        <w:t>.</w:t>
      </w:r>
      <w:proofErr w:type="gramEnd"/>
    </w:p>
    <w:p w14:paraId="1CD13699" w14:textId="31DE73C1" w:rsidR="00523B7C" w:rsidRPr="00A43D62" w:rsidRDefault="001C0A32">
      <w:pPr>
        <w:pStyle w:val="Normln1"/>
        <w:rPr>
          <w:rFonts w:ascii="Times New Roman" w:eastAsia="Arial" w:hAnsi="Times New Roman" w:cs="Times New Roman"/>
        </w:rPr>
      </w:pPr>
      <w:r w:rsidRPr="00A43D62">
        <w:rPr>
          <w:rFonts w:ascii="Times New Roman" w:eastAsia="Arial" w:hAnsi="Times New Roman" w:cs="Times New Roman"/>
        </w:rPr>
        <w:t>v </w:t>
      </w:r>
      <w:proofErr w:type="spellStart"/>
      <w:r w:rsidRPr="00A43D62">
        <w:rPr>
          <w:rFonts w:ascii="Times New Roman" w:eastAsia="Arial" w:hAnsi="Times New Roman" w:cs="Times New Roman"/>
        </w:rPr>
        <w:t>zast</w:t>
      </w:r>
      <w:proofErr w:type="spellEnd"/>
      <w:r w:rsidRPr="00A43D62">
        <w:rPr>
          <w:rFonts w:ascii="Times New Roman" w:eastAsia="Arial" w:hAnsi="Times New Roman" w:cs="Times New Roman"/>
        </w:rPr>
        <w:t>.</w:t>
      </w:r>
      <w:r w:rsidR="0035667D">
        <w:rPr>
          <w:rFonts w:ascii="Times New Roman" w:eastAsia="Arial" w:hAnsi="Times New Roman" w:cs="Times New Roman"/>
        </w:rPr>
        <w:t xml:space="preserve"> </w:t>
      </w:r>
      <w:r w:rsidR="00FC61CB">
        <w:rPr>
          <w:rFonts w:ascii="Times New Roman" w:eastAsia="Arial" w:hAnsi="Times New Roman" w:cs="Times New Roman"/>
        </w:rPr>
        <w:t xml:space="preserve">Barbora </w:t>
      </w:r>
      <w:proofErr w:type="spellStart"/>
      <w:r w:rsidR="00FC61CB">
        <w:rPr>
          <w:rFonts w:ascii="Times New Roman" w:eastAsia="Arial" w:hAnsi="Times New Roman" w:cs="Times New Roman"/>
        </w:rPr>
        <w:t>Dénešová</w:t>
      </w:r>
      <w:proofErr w:type="spellEnd"/>
      <w:r w:rsidR="00FC61CB">
        <w:rPr>
          <w:rFonts w:ascii="Times New Roman" w:eastAsia="Arial" w:hAnsi="Times New Roman" w:cs="Times New Roman"/>
        </w:rPr>
        <w:t xml:space="preserve"> Nosková</w:t>
      </w:r>
      <w:r w:rsidR="0083582E">
        <w:rPr>
          <w:rFonts w:ascii="Times New Roman" w:eastAsia="Arial" w:hAnsi="Times New Roman" w:cs="Times New Roman"/>
        </w:rPr>
        <w:t xml:space="preserve"> </w:t>
      </w:r>
      <w:r w:rsidR="009363F2">
        <w:rPr>
          <w:rFonts w:ascii="Times New Roman" w:eastAsia="Arial" w:hAnsi="Times New Roman" w:cs="Times New Roman"/>
        </w:rPr>
        <w:t xml:space="preserve">          </w:t>
      </w:r>
      <w:r w:rsidR="0083582E">
        <w:rPr>
          <w:rFonts w:ascii="Times New Roman" w:eastAsia="Arial" w:hAnsi="Times New Roman" w:cs="Times New Roman"/>
        </w:rPr>
        <w:t xml:space="preserve">     </w:t>
      </w:r>
      <w:r w:rsidR="00F06C8A" w:rsidRPr="00A43D62">
        <w:rPr>
          <w:rFonts w:ascii="Times New Roman" w:eastAsia="Arial" w:hAnsi="Times New Roman" w:cs="Times New Roman"/>
        </w:rPr>
        <w:t>v </w:t>
      </w:r>
      <w:proofErr w:type="spellStart"/>
      <w:r w:rsidR="00F06C8A" w:rsidRPr="00A43D62">
        <w:rPr>
          <w:rFonts w:ascii="Times New Roman" w:eastAsia="Arial" w:hAnsi="Times New Roman" w:cs="Times New Roman"/>
        </w:rPr>
        <w:t>zast</w:t>
      </w:r>
      <w:proofErr w:type="spellEnd"/>
      <w:r w:rsidR="00F06C8A" w:rsidRPr="00A43D62">
        <w:rPr>
          <w:rFonts w:ascii="Times New Roman" w:eastAsia="Arial" w:hAnsi="Times New Roman" w:cs="Times New Roman"/>
        </w:rPr>
        <w:t xml:space="preserve">. Ing. </w:t>
      </w:r>
      <w:r w:rsidR="0083582E">
        <w:rPr>
          <w:rFonts w:ascii="Times New Roman" w:eastAsia="Arial" w:hAnsi="Times New Roman" w:cs="Times New Roman"/>
        </w:rPr>
        <w:t xml:space="preserve">Petr </w:t>
      </w:r>
      <w:proofErr w:type="spellStart"/>
      <w:r w:rsidR="0083582E">
        <w:rPr>
          <w:rFonts w:ascii="Times New Roman" w:eastAsia="Arial" w:hAnsi="Times New Roman" w:cs="Times New Roman"/>
        </w:rPr>
        <w:t>Čavojský</w:t>
      </w:r>
      <w:proofErr w:type="spellEnd"/>
      <w:r w:rsidRPr="00A43D62">
        <w:rPr>
          <w:rFonts w:ascii="Times New Roman" w:eastAsia="Arial" w:hAnsi="Times New Roman" w:cs="Times New Roman"/>
        </w:rPr>
        <w:t xml:space="preserve"> </w:t>
      </w:r>
    </w:p>
    <w:p w14:paraId="21285670" w14:textId="448DC8CD" w:rsidR="00523B7C" w:rsidRPr="00A43D62" w:rsidRDefault="0083582E">
      <w:pPr>
        <w:pStyle w:val="Normln1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               </w:t>
      </w:r>
      <w:r w:rsidR="00FC61CB">
        <w:rPr>
          <w:rFonts w:ascii="Times New Roman" w:eastAsia="Arial" w:hAnsi="Times New Roman" w:cs="Times New Roman"/>
        </w:rPr>
        <w:t>předseda spolku</w:t>
      </w:r>
      <w:bookmarkStart w:id="1" w:name="_GoBack"/>
      <w:bookmarkEnd w:id="1"/>
      <w:r>
        <w:rPr>
          <w:rFonts w:ascii="Times New Roman" w:eastAsia="Arial" w:hAnsi="Times New Roman" w:cs="Times New Roman"/>
        </w:rPr>
        <w:t xml:space="preserve">   </w:t>
      </w:r>
      <w:r w:rsidR="001C0A32" w:rsidRPr="00A43D62">
        <w:rPr>
          <w:rFonts w:ascii="Times New Roman" w:eastAsia="Arial" w:hAnsi="Times New Roman" w:cs="Times New Roman"/>
        </w:rPr>
        <w:tab/>
      </w:r>
      <w:r w:rsidR="001C0A32" w:rsidRPr="00A43D62">
        <w:rPr>
          <w:rFonts w:ascii="Times New Roman" w:eastAsia="Arial" w:hAnsi="Times New Roman" w:cs="Times New Roman"/>
        </w:rPr>
        <w:tab/>
      </w:r>
      <w:r w:rsidR="001C0A32" w:rsidRPr="00A43D62">
        <w:rPr>
          <w:rFonts w:ascii="Times New Roman" w:eastAsia="Arial" w:hAnsi="Times New Roman" w:cs="Times New Roman"/>
        </w:rPr>
        <w:tab/>
      </w:r>
      <w:r w:rsidR="001C0A32" w:rsidRPr="00A43D62">
        <w:rPr>
          <w:rFonts w:ascii="Times New Roman" w:eastAsia="Arial" w:hAnsi="Times New Roman" w:cs="Times New Roman"/>
        </w:rPr>
        <w:tab/>
      </w:r>
      <w:r w:rsidR="003155B7">
        <w:rPr>
          <w:rFonts w:ascii="Times New Roman" w:eastAsia="Arial" w:hAnsi="Times New Roman" w:cs="Times New Roman"/>
        </w:rPr>
        <w:t xml:space="preserve">       </w:t>
      </w:r>
      <w:r>
        <w:rPr>
          <w:rFonts w:ascii="Times New Roman" w:eastAsia="Arial" w:hAnsi="Times New Roman" w:cs="Times New Roman"/>
        </w:rPr>
        <w:t xml:space="preserve">     </w:t>
      </w:r>
      <w:r w:rsidR="009363F2">
        <w:rPr>
          <w:rFonts w:ascii="Times New Roman" w:eastAsia="Arial" w:hAnsi="Times New Roman" w:cs="Times New Roman"/>
        </w:rPr>
        <w:t xml:space="preserve">              </w:t>
      </w:r>
      <w:r>
        <w:rPr>
          <w:rFonts w:ascii="Times New Roman" w:eastAsia="Arial" w:hAnsi="Times New Roman" w:cs="Times New Roman"/>
        </w:rPr>
        <w:t xml:space="preserve">        </w:t>
      </w:r>
      <w:r w:rsidR="00F06C8A" w:rsidRPr="00A43D62">
        <w:rPr>
          <w:rFonts w:ascii="Times New Roman" w:eastAsia="Arial" w:hAnsi="Times New Roman" w:cs="Times New Roman"/>
        </w:rPr>
        <w:t>ředitel</w:t>
      </w:r>
    </w:p>
    <w:p w14:paraId="2388CBC6" w14:textId="77777777" w:rsidR="00523B7C" w:rsidRDefault="00523B7C">
      <w:pPr>
        <w:pStyle w:val="Normln1"/>
        <w:rPr>
          <w:rFonts w:ascii="Arial" w:eastAsia="Arial" w:hAnsi="Arial" w:cs="Arial"/>
          <w:sz w:val="20"/>
          <w:szCs w:val="20"/>
        </w:rPr>
      </w:pPr>
    </w:p>
    <w:sectPr w:rsidR="00523B7C" w:rsidSect="00523B7C">
      <w:pgSz w:w="11900" w:h="16840"/>
      <w:pgMar w:top="1440" w:right="1800" w:bottom="1440" w:left="180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6BD5"/>
    <w:multiLevelType w:val="multilevel"/>
    <w:tmpl w:val="18E21EC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23A1219F"/>
    <w:multiLevelType w:val="multilevel"/>
    <w:tmpl w:val="0340F472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246F710D"/>
    <w:multiLevelType w:val="multilevel"/>
    <w:tmpl w:val="97D8B6F4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45C83EBC"/>
    <w:multiLevelType w:val="multilevel"/>
    <w:tmpl w:val="E8FC91C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7D2E30F2"/>
    <w:multiLevelType w:val="multilevel"/>
    <w:tmpl w:val="E8E08CD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B7C"/>
    <w:rsid w:val="00042D4B"/>
    <w:rsid w:val="00051647"/>
    <w:rsid w:val="001C0A32"/>
    <w:rsid w:val="00233B3D"/>
    <w:rsid w:val="003155B7"/>
    <w:rsid w:val="0033150C"/>
    <w:rsid w:val="0035667D"/>
    <w:rsid w:val="00404306"/>
    <w:rsid w:val="0048538E"/>
    <w:rsid w:val="00523B7C"/>
    <w:rsid w:val="005733FD"/>
    <w:rsid w:val="00602299"/>
    <w:rsid w:val="006077B2"/>
    <w:rsid w:val="006235C8"/>
    <w:rsid w:val="00630BEB"/>
    <w:rsid w:val="00660486"/>
    <w:rsid w:val="006C4016"/>
    <w:rsid w:val="006D0F14"/>
    <w:rsid w:val="006E4D2D"/>
    <w:rsid w:val="00733693"/>
    <w:rsid w:val="0083582E"/>
    <w:rsid w:val="009363F2"/>
    <w:rsid w:val="00A16F23"/>
    <w:rsid w:val="00A43D62"/>
    <w:rsid w:val="00A961EE"/>
    <w:rsid w:val="00AE1D6F"/>
    <w:rsid w:val="00CB5048"/>
    <w:rsid w:val="00DB1D57"/>
    <w:rsid w:val="00EB2A2F"/>
    <w:rsid w:val="00F06C8A"/>
    <w:rsid w:val="00F256AF"/>
    <w:rsid w:val="00FC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EE29"/>
  <w15:docId w15:val="{14372FF7-6136-4D09-B684-B4260C01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4"/>
        <w:szCs w:val="24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77B2"/>
  </w:style>
  <w:style w:type="paragraph" w:styleId="Nadpis1">
    <w:name w:val="heading 1"/>
    <w:basedOn w:val="Normln1"/>
    <w:next w:val="Normln1"/>
    <w:rsid w:val="00523B7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523B7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523B7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523B7C"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rsid w:val="00523B7C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523B7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523B7C"/>
  </w:style>
  <w:style w:type="table" w:customStyle="1" w:styleId="TableNormal">
    <w:name w:val="Table Normal"/>
    <w:rsid w:val="00523B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523B7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1"/>
    <w:next w:val="Normln1"/>
    <w:rsid w:val="00523B7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2A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A2F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AE1D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Odstavecseseznamem">
    <w:name w:val="List Paragraph"/>
    <w:basedOn w:val="Normln"/>
    <w:uiPriority w:val="34"/>
    <w:qFormat/>
    <w:rsid w:val="00835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Pechrová Lenka</dc:creator>
  <cp:lastModifiedBy>Ucto</cp:lastModifiedBy>
  <cp:revision>3</cp:revision>
  <cp:lastPrinted>2019-02-05T12:23:00Z</cp:lastPrinted>
  <dcterms:created xsi:type="dcterms:W3CDTF">2023-07-26T10:35:00Z</dcterms:created>
  <dcterms:modified xsi:type="dcterms:W3CDTF">2023-07-28T09:59:00Z</dcterms:modified>
</cp:coreProperties>
</file>