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6978" w14:textId="69B36061" w:rsidR="003D0D72" w:rsidRDefault="003D0D72" w:rsidP="003D0D72">
      <w:pPr>
        <w:rPr>
          <w:rFonts w:eastAsia="Times New Roman"/>
          <w:lang w:eastAsia="cs-CZ"/>
          <w14:ligatures w14:val="none"/>
        </w:rPr>
      </w:pPr>
      <w:proofErr w:type="spellStart"/>
      <w:r>
        <w:rPr>
          <w:rFonts w:eastAsia="Times New Roman"/>
          <w:b/>
          <w:bCs/>
          <w:lang w:eastAsia="cs-CZ"/>
          <w14:ligatures w14:val="none"/>
        </w:rPr>
        <w:t>From</w:t>
      </w:r>
      <w:proofErr w:type="spellEnd"/>
      <w:r>
        <w:rPr>
          <w:rFonts w:eastAsia="Times New Roman"/>
          <w:b/>
          <w:bCs/>
          <w:lang w:eastAsia="cs-CZ"/>
          <w14:ligatures w14:val="none"/>
        </w:rPr>
        <w:t>:</w:t>
      </w:r>
      <w:r>
        <w:rPr>
          <w:rFonts w:eastAsia="Times New Roman"/>
          <w:lang w:eastAsia="cs-CZ"/>
          <w14:ligatures w14:val="none"/>
        </w:rPr>
        <w:t xml:space="preserve"> </w:t>
      </w:r>
      <w:proofErr w:type="spellStart"/>
      <w:r>
        <w:rPr>
          <w:rFonts w:eastAsia="Times New Roman"/>
          <w:lang w:eastAsia="cs-CZ"/>
          <w14:ligatures w14:val="none"/>
        </w:rPr>
        <w:t>xxxxxxxxx</w:t>
      </w:r>
      <w:proofErr w:type="spellEnd"/>
      <w:r>
        <w:rPr>
          <w:rFonts w:eastAsia="Times New Roman"/>
          <w:lang w:eastAsia="cs-CZ"/>
          <w14:ligatures w14:val="none"/>
        </w:rPr>
        <w:t xml:space="preserve"> &lt;</w:t>
      </w:r>
      <w:r>
        <w:rPr>
          <w:rFonts w:eastAsia="Times New Roman"/>
          <w:lang w:eastAsia="cs-CZ"/>
          <w14:ligatures w14:val="none"/>
        </w:rPr>
        <w:t>xxxxxxxxxx</w:t>
      </w:r>
      <w:r>
        <w:rPr>
          <w:rFonts w:eastAsia="Times New Roman"/>
          <w:lang w:eastAsia="cs-CZ"/>
          <w14:ligatures w14:val="none"/>
        </w:rPr>
        <w:t xml:space="preserve">@mava-t.cz&gt; 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Sent:</w:t>
      </w:r>
      <w:r>
        <w:rPr>
          <w:rFonts w:eastAsia="Times New Roman"/>
          <w:lang w:eastAsia="cs-CZ"/>
          <w14:ligatures w14:val="none"/>
        </w:rPr>
        <w:t xml:space="preserve"> </w:t>
      </w:r>
      <w:proofErr w:type="spellStart"/>
      <w:r>
        <w:rPr>
          <w:rFonts w:eastAsia="Times New Roman"/>
          <w:lang w:eastAsia="cs-CZ"/>
          <w14:ligatures w14:val="none"/>
        </w:rPr>
        <w:t>Friday</w:t>
      </w:r>
      <w:proofErr w:type="spellEnd"/>
      <w:r>
        <w:rPr>
          <w:rFonts w:eastAsia="Times New Roman"/>
          <w:lang w:eastAsia="cs-CZ"/>
          <w14:ligatures w14:val="none"/>
        </w:rPr>
        <w:t>, July 28, 2023 2:14 PM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To:</w:t>
      </w:r>
      <w:r>
        <w:rPr>
          <w:rFonts w:eastAsia="Times New Roman"/>
          <w:lang w:eastAsia="cs-CZ"/>
          <w14:ligatures w14:val="none"/>
        </w:rPr>
        <w:t xml:space="preserve"> </w:t>
      </w:r>
      <w:proofErr w:type="spellStart"/>
      <w:r>
        <w:rPr>
          <w:rFonts w:eastAsia="Times New Roman"/>
          <w:lang w:eastAsia="cs-CZ"/>
          <w14:ligatures w14:val="none"/>
        </w:rPr>
        <w:t>xxxxxxxxx</w:t>
      </w:r>
      <w:proofErr w:type="spellEnd"/>
      <w:r>
        <w:rPr>
          <w:rFonts w:eastAsia="Times New Roman"/>
          <w:lang w:eastAsia="cs-CZ"/>
          <w14:ligatures w14:val="none"/>
        </w:rPr>
        <w:t xml:space="preserve"> &lt;</w:t>
      </w:r>
      <w:r>
        <w:rPr>
          <w:rFonts w:eastAsia="Times New Roman"/>
          <w:lang w:eastAsia="cs-CZ"/>
          <w14:ligatures w14:val="none"/>
        </w:rPr>
        <w:t>xxxxxxxxxxx</w:t>
      </w:r>
      <w:r>
        <w:rPr>
          <w:rFonts w:eastAsia="Times New Roman"/>
          <w:lang w:eastAsia="cs-CZ"/>
          <w14:ligatures w14:val="none"/>
        </w:rPr>
        <w:t>@domov-vitkov.cz&gt;</w:t>
      </w:r>
      <w:r>
        <w:rPr>
          <w:rFonts w:eastAsia="Times New Roman"/>
          <w:lang w:eastAsia="cs-CZ"/>
          <w14:ligatures w14:val="none"/>
        </w:rPr>
        <w:br/>
      </w:r>
      <w:proofErr w:type="spellStart"/>
      <w:r>
        <w:rPr>
          <w:rFonts w:eastAsia="Times New Roman"/>
          <w:b/>
          <w:bCs/>
          <w:lang w:eastAsia="cs-CZ"/>
          <w14:ligatures w14:val="none"/>
        </w:rPr>
        <w:t>Subject</w:t>
      </w:r>
      <w:proofErr w:type="spellEnd"/>
      <w:r>
        <w:rPr>
          <w:rFonts w:eastAsia="Times New Roman"/>
          <w:b/>
          <w:bCs/>
          <w:lang w:eastAsia="cs-CZ"/>
          <w14:ligatures w14:val="none"/>
        </w:rPr>
        <w:t>:</w:t>
      </w:r>
      <w:r>
        <w:rPr>
          <w:rFonts w:eastAsia="Times New Roman"/>
          <w:lang w:eastAsia="cs-CZ"/>
          <w14:ligatures w14:val="none"/>
        </w:rPr>
        <w:t xml:space="preserve"> RE: objednávka</w:t>
      </w:r>
    </w:p>
    <w:p w14:paraId="473112EF" w14:textId="77777777" w:rsidR="003D0D72" w:rsidRDefault="003D0D72" w:rsidP="003D0D72"/>
    <w:p w14:paraId="40B03BB5" w14:textId="77777777" w:rsidR="003D0D72" w:rsidRDefault="003D0D72" w:rsidP="003D0D72">
      <w:pPr>
        <w:rPr>
          <w:color w:val="1F497D"/>
        </w:rPr>
      </w:pPr>
      <w:r>
        <w:rPr>
          <w:color w:val="1F497D"/>
        </w:rPr>
        <w:t>Dobrý den,</w:t>
      </w:r>
    </w:p>
    <w:p w14:paraId="43EF6346" w14:textId="77777777" w:rsidR="003D0D72" w:rsidRDefault="003D0D72" w:rsidP="003D0D72">
      <w:pPr>
        <w:pStyle w:val="Prosttext"/>
        <w:rPr>
          <w:color w:val="1F497D"/>
          <w14:ligatures w14:val="standardContextual"/>
        </w:rPr>
      </w:pPr>
      <w:r>
        <w:rPr>
          <w:color w:val="1F497D"/>
          <w14:ligatures w14:val="standardContextual"/>
        </w:rPr>
        <w:t>Vaše objednávka byla přijata. O termínu dodání Vás budeme informovat.</w:t>
      </w:r>
    </w:p>
    <w:p w14:paraId="51C04A12" w14:textId="77777777" w:rsidR="003D0D72" w:rsidRDefault="003D0D72" w:rsidP="003D0D72">
      <w:pPr>
        <w:pStyle w:val="Prosttext"/>
        <w:rPr>
          <w:color w:val="1F497D"/>
          <w14:ligatures w14:val="standardContextual"/>
        </w:rPr>
      </w:pPr>
    </w:p>
    <w:p w14:paraId="58E685FB" w14:textId="77777777" w:rsidR="003D0D72" w:rsidRDefault="003D0D72" w:rsidP="003D0D72">
      <w:pPr>
        <w:pStyle w:val="Prosttext"/>
        <w:rPr>
          <w:color w:val="1F497D"/>
          <w14:ligatures w14:val="standardContextual"/>
        </w:rPr>
      </w:pPr>
      <w:r>
        <w:rPr>
          <w:color w:val="1F497D"/>
          <w14:ligatures w14:val="standardContextual"/>
        </w:rPr>
        <w:t>S pozdravem a přáním krásného dne,</w:t>
      </w:r>
    </w:p>
    <w:p w14:paraId="1EAEC82D" w14:textId="3627B950" w:rsidR="003D0D72" w:rsidRDefault="003D0D72" w:rsidP="003D0D72">
      <w:pPr>
        <w:spacing w:before="100" w:beforeAutospacing="1" w:after="240" w:line="210" w:lineRule="atLeast"/>
        <w:rPr>
          <w:rFonts w:ascii="Helvetica" w:hAnsi="Helvetica" w:cs="Helvetica"/>
          <w:color w:val="000000"/>
          <w:sz w:val="18"/>
          <w:szCs w:val="18"/>
          <w:lang w:eastAsia="cs-CZ"/>
          <w14:ligatures w14:val="none"/>
        </w:rPr>
      </w:pPr>
      <w:r>
        <w:rPr>
          <w:rFonts w:ascii="Helvetica" w:hAnsi="Helvetica" w:cs="Helvetica"/>
          <w:noProof/>
          <w:color w:val="0000FF"/>
          <w:sz w:val="18"/>
          <w:szCs w:val="18"/>
          <w:lang w:eastAsia="cs-CZ"/>
          <w14:ligatures w14:val="none"/>
        </w:rPr>
        <w:drawing>
          <wp:inline distT="0" distB="0" distL="0" distR="0" wp14:anchorId="5FABC917" wp14:editId="2AB3288F">
            <wp:extent cx="952500" cy="504825"/>
            <wp:effectExtent l="0" t="0" r="0" b="9525"/>
            <wp:docPr id="723850471" name="Obrázek 1" descr="MAVA spol. s r.o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VA spol. s r.o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21F98" w14:textId="223E771D" w:rsidR="003D0D72" w:rsidRDefault="003D0D72" w:rsidP="003D0D72">
      <w:pPr>
        <w:rPr>
          <w:rFonts w:ascii="Helvetica" w:hAnsi="Helvetica" w:cs="Helvetica"/>
          <w:color w:val="000000"/>
          <w:sz w:val="18"/>
          <w:szCs w:val="18"/>
          <w:lang w:eastAsia="cs-CZ"/>
          <w14:ligatures w14:val="none"/>
        </w:rPr>
      </w:pPr>
      <w:proofErr w:type="spellStart"/>
      <w:r>
        <w:rPr>
          <w:rFonts w:ascii="Helvetica" w:hAnsi="Helvetica" w:cs="Helvetica"/>
          <w:b/>
          <w:bCs/>
          <w:color w:val="000000"/>
          <w:sz w:val="27"/>
          <w:szCs w:val="27"/>
          <w:lang w:eastAsia="cs-CZ"/>
          <w14:ligatures w14:val="none"/>
        </w:rPr>
        <w:t>xxxxxxxxxxxxxxx</w:t>
      </w:r>
      <w:proofErr w:type="spellEnd"/>
      <w:r>
        <w:rPr>
          <w:rFonts w:ascii="Helvetica" w:hAnsi="Helvetica" w:cs="Helvetica"/>
          <w:color w:val="000000"/>
          <w:sz w:val="18"/>
          <w:szCs w:val="18"/>
          <w:lang w:eastAsia="cs-CZ"/>
          <w14:ligatures w14:val="none"/>
        </w:rPr>
        <w:br/>
        <w:t>manažer obchodu</w:t>
      </w:r>
    </w:p>
    <w:p w14:paraId="2DC2DB5E" w14:textId="5BC36B99" w:rsidR="003D0D72" w:rsidRDefault="003D0D72" w:rsidP="003D0D72">
      <w:pPr>
        <w:rPr>
          <w:rFonts w:ascii="Helvetica" w:hAnsi="Helvetica" w:cs="Helvetica"/>
          <w:color w:val="000000"/>
          <w:sz w:val="18"/>
          <w:szCs w:val="18"/>
          <w:lang w:eastAsia="cs-CZ"/>
          <w14:ligatures w14:val="none"/>
        </w:rPr>
      </w:pPr>
      <w:hyperlink r:id="rId6" w:history="1">
        <w:r w:rsidRPr="00EE1736">
          <w:rPr>
            <w:rStyle w:val="Hypertextovodkaz"/>
            <w:rFonts w:ascii="Helvetica" w:hAnsi="Helvetica" w:cs="Helvetica"/>
            <w:sz w:val="18"/>
            <w:szCs w:val="18"/>
            <w:lang w:eastAsia="cs-CZ"/>
            <w14:ligatures w14:val="none"/>
          </w:rPr>
          <w:t>xxxxxxxxxxx</w:t>
        </w:r>
        <w:r w:rsidRPr="00EE1736">
          <w:rPr>
            <w:rStyle w:val="Hypertextovodkaz"/>
            <w:rFonts w:ascii="Helvetica" w:hAnsi="Helvetica" w:cs="Helvetica"/>
            <w:sz w:val="18"/>
            <w:szCs w:val="18"/>
            <w:lang w:eastAsia="cs-CZ"/>
            <w14:ligatures w14:val="none"/>
          </w:rPr>
          <w:t>@mava-t.cz</w:t>
        </w:r>
      </w:hyperlink>
    </w:p>
    <w:p w14:paraId="27667420" w14:textId="6281765F" w:rsidR="003D0D72" w:rsidRDefault="003D0D72" w:rsidP="003D0D72">
      <w:pPr>
        <w:rPr>
          <w:rFonts w:ascii="Helvetica" w:hAnsi="Helvetica" w:cs="Helvetica"/>
          <w:color w:val="000000"/>
          <w:sz w:val="18"/>
          <w:szCs w:val="18"/>
          <w:lang w:eastAsia="cs-CZ"/>
          <w14:ligatures w14:val="none"/>
        </w:rPr>
      </w:pPr>
      <w:r>
        <w:rPr>
          <w:rFonts w:ascii="Helvetica" w:hAnsi="Helvetica" w:cs="Helvetica"/>
          <w:color w:val="DA291C"/>
          <w:sz w:val="18"/>
          <w:szCs w:val="18"/>
          <w:lang w:eastAsia="cs-CZ"/>
          <w14:ligatures w14:val="none"/>
        </w:rPr>
        <w:t>+420 </w:t>
      </w:r>
      <w:r>
        <w:rPr>
          <w:rFonts w:ascii="Helvetica" w:hAnsi="Helvetica" w:cs="Helvetica"/>
          <w:color w:val="DA291C"/>
          <w:sz w:val="18"/>
          <w:szCs w:val="18"/>
          <w:lang w:eastAsia="cs-CZ"/>
          <w14:ligatures w14:val="none"/>
        </w:rPr>
        <w:t>xxxxxxxxxxxxx</w:t>
      </w:r>
    </w:p>
    <w:p w14:paraId="2081B456" w14:textId="77777777" w:rsidR="003D0D72" w:rsidRDefault="003D0D72" w:rsidP="003D0D72">
      <w:pPr>
        <w:spacing w:before="100" w:beforeAutospacing="1" w:after="270" w:line="210" w:lineRule="atLeast"/>
        <w:rPr>
          <w:rFonts w:ascii="Helvetica" w:hAnsi="Helvetica" w:cs="Helvetica"/>
          <w:color w:val="000000"/>
          <w:sz w:val="18"/>
          <w:szCs w:val="18"/>
          <w:lang w:eastAsia="cs-CZ"/>
          <w14:ligatures w14:val="none"/>
        </w:rPr>
      </w:pPr>
      <w:r>
        <w:rPr>
          <w:rFonts w:ascii="Helvetica" w:hAnsi="Helvetica" w:cs="Helvetica"/>
          <w:b/>
          <w:bCs/>
          <w:color w:val="000000"/>
          <w:sz w:val="21"/>
          <w:szCs w:val="21"/>
          <w:lang w:eastAsia="cs-CZ"/>
          <w14:ligatures w14:val="none"/>
        </w:rPr>
        <w:t>MAVA spol. s r.o.</w:t>
      </w:r>
      <w:r>
        <w:rPr>
          <w:rFonts w:ascii="Helvetica" w:hAnsi="Helvetica" w:cs="Helvetica"/>
          <w:color w:val="000000"/>
          <w:sz w:val="18"/>
          <w:szCs w:val="18"/>
          <w:lang w:eastAsia="cs-CZ"/>
          <w14:ligatures w14:val="none"/>
        </w:rPr>
        <w:br/>
        <w:t>Sovova 1291/5</w:t>
      </w:r>
      <w:r>
        <w:rPr>
          <w:rFonts w:ascii="Helvetica" w:hAnsi="Helvetica" w:cs="Helvetica"/>
          <w:color w:val="000000"/>
          <w:sz w:val="18"/>
          <w:szCs w:val="18"/>
          <w:lang w:eastAsia="cs-CZ"/>
          <w14:ligatures w14:val="none"/>
        </w:rPr>
        <w:br/>
        <w:t>703 00 Ostrava – Vítkovice</w:t>
      </w:r>
      <w:r>
        <w:rPr>
          <w:rFonts w:ascii="Helvetica" w:hAnsi="Helvetica" w:cs="Helvetica"/>
          <w:color w:val="000000"/>
          <w:sz w:val="18"/>
          <w:szCs w:val="18"/>
          <w:lang w:eastAsia="cs-CZ"/>
          <w14:ligatures w14:val="none"/>
        </w:rPr>
        <w:br/>
        <w:t>Czech Republic</w:t>
      </w:r>
      <w:r>
        <w:rPr>
          <w:rFonts w:ascii="Helvetica" w:hAnsi="Helvetica" w:cs="Helvetica"/>
          <w:color w:val="000000"/>
          <w:sz w:val="18"/>
          <w:szCs w:val="18"/>
          <w:lang w:eastAsia="cs-CZ"/>
          <w14:ligatures w14:val="none"/>
        </w:rPr>
        <w:br/>
      </w:r>
      <w:hyperlink r:id="rId7" w:history="1">
        <w:r>
          <w:rPr>
            <w:rStyle w:val="Hypertextovodkaz"/>
            <w:rFonts w:ascii="Helvetica" w:hAnsi="Helvetica" w:cs="Helvetica"/>
            <w:b/>
            <w:bCs/>
            <w:color w:val="DA291C"/>
            <w:sz w:val="18"/>
            <w:szCs w:val="18"/>
            <w:lang w:eastAsia="cs-CZ"/>
            <w14:ligatures w14:val="none"/>
          </w:rPr>
          <w:t>www.mava-t.cz</w:t>
        </w:r>
      </w:hyperlink>
    </w:p>
    <w:p w14:paraId="2AF01060" w14:textId="77777777" w:rsidR="003D0D72" w:rsidRDefault="003D0D72" w:rsidP="003D0D72">
      <w:pPr>
        <w:rPr>
          <w:color w:val="1F497D"/>
        </w:rPr>
      </w:pPr>
    </w:p>
    <w:p w14:paraId="1F4B02AA" w14:textId="77777777" w:rsidR="00E926AE" w:rsidRDefault="00E926AE"/>
    <w:sectPr w:rsidR="00E92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72"/>
    <w:rsid w:val="003D0D72"/>
    <w:rsid w:val="00E9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FCDB"/>
  <w15:chartTrackingRefBased/>
  <w15:docId w15:val="{4BB31C8E-6CC7-489E-9660-5629B0D1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D7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D0D72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D0D72"/>
    <w:rPr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D0D72"/>
    <w:rPr>
      <w:rFonts w:ascii="Calibri" w:hAnsi="Calibri" w:cs="Calibri"/>
      <w:kern w:val="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3D0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6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va-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x@mava-t.cz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mava-t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434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Grodová Hana</dc:creator>
  <cp:keywords/>
  <dc:description/>
  <cp:lastModifiedBy>Grodová Hana</cp:lastModifiedBy>
  <cp:revision>1</cp:revision>
  <dcterms:created xsi:type="dcterms:W3CDTF">2023-07-31T07:49:00Z</dcterms:created>
  <dcterms:modified xsi:type="dcterms:W3CDTF">2023-07-31T07:51:00Z</dcterms:modified>
</cp:coreProperties>
</file>