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89" w:rsidRDefault="00FE2089"/>
    <w:p w:rsidR="00FE2089" w:rsidRDefault="00DA364A">
      <w:r>
        <w:rPr>
          <w:noProof/>
          <w:lang w:val="cs-CZ" w:eastAsia="cs-CZ"/>
        </w:rPr>
        <mc:AlternateContent>
          <mc:Choice Requires="wpg">
            <w:drawing>
              <wp:anchor distT="0" distB="0" distL="114935" distR="114935" simplePos="0" relativeHeight="524288" behindDoc="0" locked="0" layoutInCell="1" allowOverlap="1">
                <wp:simplePos x="0" y="0"/>
                <wp:positionH relativeFrom="column">
                  <wp:posOffset>257810</wp:posOffset>
                </wp:positionH>
                <wp:positionV relativeFrom="paragraph">
                  <wp:posOffset>-203199</wp:posOffset>
                </wp:positionV>
                <wp:extent cx="1361440" cy="1361440"/>
                <wp:effectExtent l="0" t="0" r="0" b="0"/>
                <wp:wrapSquare wrapText="bothSides"/>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23" t="-123" r="-123" b="-123"/>
                        <a:stretch/>
                      </pic:blipFill>
                      <pic:spPr bwMode="auto">
                        <a:xfrm>
                          <a:off x="0" y="0"/>
                          <a:ext cx="1361440" cy="1361440"/>
                        </a:xfrm>
                        <a:prstGeom prst="rect">
                          <a:avLst/>
                        </a:prstGeom>
                        <a:noFill/>
                        <a:ln>
                          <a:noFill/>
                        </a:ln>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0.3pt;mso-position-horizontal:absolute;mso-position-vertical-relative:text;margin-top:-16.0pt;mso-position-vertical:absolute;width:107.2pt;height:107.2pt;" stroked="f">
                <v:path textboxrect="0,0,0,0"/>
                <v:imagedata r:id="rId15" o:title=""/>
              </v:shape>
            </w:pict>
          </mc:Fallback>
        </mc:AlternateContent>
      </w:r>
      <w:r>
        <w:rPr>
          <w:rFonts w:ascii="Times New Roman" w:hAnsi="Times New Roman"/>
          <w:i/>
          <w:color w:val="000000"/>
          <w:lang w:val="cs-CZ"/>
        </w:rPr>
        <w:t xml:space="preserve">                                                           </w:t>
      </w:r>
      <w:r>
        <w:rPr>
          <w:rFonts w:ascii="Times New Roman" w:hAnsi="Times New Roman"/>
          <w:color w:val="000000"/>
          <w:sz w:val="28"/>
          <w:szCs w:val="28"/>
          <w:lang w:val="cs-CZ"/>
        </w:rPr>
        <w:t xml:space="preserve">Bc. Stanislav </w:t>
      </w:r>
      <w:proofErr w:type="spellStart"/>
      <w:r>
        <w:rPr>
          <w:rFonts w:ascii="Times New Roman" w:hAnsi="Times New Roman"/>
          <w:color w:val="000000"/>
          <w:sz w:val="28"/>
          <w:szCs w:val="28"/>
          <w:lang w:val="cs-CZ"/>
        </w:rPr>
        <w:t>Stebila</w:t>
      </w:r>
      <w:proofErr w:type="spellEnd"/>
    </w:p>
    <w:p w:rsidR="00FE2089" w:rsidRDefault="00DA364A">
      <w:pPr>
        <w:ind w:left="-555"/>
      </w:pPr>
      <w:r>
        <w:rPr>
          <w:rFonts w:ascii="Times New Roman" w:hAnsi="Times New Roman"/>
          <w:color w:val="000000"/>
          <w:sz w:val="24"/>
          <w:szCs w:val="24"/>
          <w:lang w:val="cs-CZ"/>
        </w:rPr>
        <w:t xml:space="preserve">                                   ul. </w:t>
      </w:r>
      <w:proofErr w:type="spellStart"/>
      <w:r>
        <w:rPr>
          <w:rFonts w:ascii="Times New Roman" w:hAnsi="Times New Roman"/>
          <w:color w:val="000000"/>
          <w:sz w:val="24"/>
          <w:szCs w:val="24"/>
          <w:lang w:val="cs-CZ"/>
        </w:rPr>
        <w:t>Černobyla</w:t>
      </w:r>
      <w:proofErr w:type="spellEnd"/>
      <w:r>
        <w:rPr>
          <w:rFonts w:ascii="Times New Roman" w:hAnsi="Times New Roman"/>
          <w:color w:val="000000"/>
          <w:sz w:val="24"/>
          <w:szCs w:val="24"/>
          <w:lang w:val="cs-CZ"/>
        </w:rPr>
        <w:t xml:space="preserve"> </w:t>
      </w:r>
      <w:proofErr w:type="gramStart"/>
      <w:r>
        <w:rPr>
          <w:rFonts w:ascii="Times New Roman" w:hAnsi="Times New Roman"/>
          <w:color w:val="000000"/>
          <w:sz w:val="24"/>
          <w:szCs w:val="24"/>
          <w:lang w:val="cs-CZ"/>
        </w:rPr>
        <w:t>2554,  438 01</w:t>
      </w:r>
      <w:proofErr w:type="gramEnd"/>
      <w:r>
        <w:rPr>
          <w:rFonts w:ascii="Times New Roman" w:hAnsi="Times New Roman"/>
          <w:color w:val="000000"/>
          <w:sz w:val="24"/>
          <w:szCs w:val="24"/>
          <w:lang w:val="cs-CZ"/>
        </w:rPr>
        <w:t xml:space="preserve">   Ž a t e c</w:t>
      </w:r>
      <w:r>
        <w:rPr>
          <w:rFonts w:ascii="Times New Roman" w:hAnsi="Times New Roman"/>
          <w:color w:val="000000"/>
          <w:lang w:val="cs-CZ"/>
        </w:rPr>
        <w:t xml:space="preserve"> </w:t>
      </w:r>
    </w:p>
    <w:p w:rsidR="00FE2089" w:rsidRDefault="00DA364A">
      <w:r>
        <w:rPr>
          <w:rFonts w:ascii="Times New Roman" w:hAnsi="Times New Roman"/>
          <w:color w:val="000000"/>
          <w:sz w:val="22"/>
          <w:lang w:val="cs-CZ"/>
        </w:rPr>
        <w:t xml:space="preserve">                      Bank. </w:t>
      </w:r>
      <w:proofErr w:type="gramStart"/>
      <w:r>
        <w:rPr>
          <w:rFonts w:ascii="Times New Roman" w:hAnsi="Times New Roman"/>
          <w:color w:val="000000"/>
          <w:sz w:val="22"/>
          <w:lang w:val="cs-CZ"/>
        </w:rPr>
        <w:t>spojení</w:t>
      </w:r>
      <w:proofErr w:type="gramEnd"/>
      <w:r>
        <w:rPr>
          <w:rFonts w:ascii="Times New Roman" w:hAnsi="Times New Roman"/>
          <w:color w:val="000000"/>
          <w:sz w:val="22"/>
          <w:lang w:val="cs-CZ"/>
        </w:rPr>
        <w:t>:</w:t>
      </w:r>
      <w:r>
        <w:rPr>
          <w:rFonts w:ascii="Times New Roman" w:hAnsi="Times New Roman"/>
          <w:sz w:val="24"/>
          <w:szCs w:val="24"/>
        </w:rPr>
        <w:t xml:space="preserve"> </w:t>
      </w:r>
      <w:proofErr w:type="gramStart"/>
      <w:r w:rsidR="00FE38C3">
        <w:rPr>
          <w:rFonts w:ascii="Times New Roman" w:hAnsi="Times New Roman"/>
          <w:sz w:val="24"/>
          <w:szCs w:val="24"/>
        </w:rPr>
        <w:t>xxx</w:t>
      </w:r>
      <w:proofErr w:type="gramEnd"/>
      <w:r>
        <w:rPr>
          <w:rFonts w:ascii="Times New Roman" w:hAnsi="Times New Roman"/>
          <w:sz w:val="24"/>
          <w:szCs w:val="24"/>
        </w:rPr>
        <w:t xml:space="preserve"> </w:t>
      </w:r>
      <w:proofErr w:type="spellStart"/>
      <w:r>
        <w:rPr>
          <w:rFonts w:ascii="Times New Roman" w:hAnsi="Times New Roman"/>
          <w:sz w:val="24"/>
          <w:szCs w:val="24"/>
        </w:rPr>
        <w:t>č.ú</w:t>
      </w:r>
      <w:proofErr w:type="spellEnd"/>
      <w:r>
        <w:rPr>
          <w:rFonts w:ascii="Times New Roman" w:hAnsi="Times New Roman"/>
          <w:sz w:val="24"/>
          <w:szCs w:val="24"/>
        </w:rPr>
        <w:t>.:</w:t>
      </w:r>
      <w:r>
        <w:t xml:space="preserve"> </w:t>
      </w:r>
      <w:r w:rsidR="00FE38C3">
        <w:rPr>
          <w:rFonts w:ascii="Times New Roman" w:hAnsi="Times New Roman"/>
          <w:sz w:val="24"/>
          <w:szCs w:val="24"/>
        </w:rPr>
        <w:t>xxx</w:t>
      </w:r>
    </w:p>
    <w:p w:rsidR="00FE2089" w:rsidRDefault="00DA364A">
      <w:r>
        <w:rPr>
          <w:rFonts w:ascii="Times New Roman" w:hAnsi="Times New Roman"/>
          <w:sz w:val="24"/>
          <w:szCs w:val="24"/>
          <w:lang w:val="cs-CZ"/>
        </w:rPr>
        <w:t xml:space="preserve">                                     IČO : </w:t>
      </w:r>
      <w:r>
        <w:rPr>
          <w:rFonts w:ascii="Times New Roman" w:hAnsi="Times New Roman"/>
          <w:sz w:val="24"/>
          <w:szCs w:val="24"/>
        </w:rPr>
        <w:t xml:space="preserve">87982579; DIČ: </w:t>
      </w:r>
      <w:r w:rsidR="00FE38C3">
        <w:rPr>
          <w:rFonts w:ascii="Times New Roman" w:hAnsi="Times New Roman"/>
          <w:sz w:val="24"/>
          <w:szCs w:val="24"/>
        </w:rPr>
        <w:t>xxx</w:t>
      </w:r>
    </w:p>
    <w:p w:rsidR="00FE2089" w:rsidRDefault="00DA364A">
      <w:pPr>
        <w:framePr w:dropCap="drop" w:lines="3" w:wrap="around" w:vAnchor="text" w:hAnchor="text"/>
        <w:spacing w:line="0" w:lineRule="atLeast"/>
        <w:rPr>
          <w:rStyle w:val="WW8Dropcap0"/>
          <w:sz w:val="20"/>
        </w:rPr>
      </w:pPr>
      <w:r>
        <w:rPr>
          <w:rStyle w:val="WW8Dropcap0"/>
          <w:sz w:val="20"/>
        </w:rPr>
        <w:t xml:space="preserve"> </w:t>
      </w:r>
    </w:p>
    <w:p w:rsidR="00FE2089" w:rsidRDefault="00DA364A">
      <w:r>
        <w:rPr>
          <w:rFonts w:ascii="Times New Roman" w:hAnsi="Times New Roman"/>
          <w:sz w:val="24"/>
          <w:szCs w:val="24"/>
          <w:lang w:val="cs-CZ"/>
        </w:rPr>
        <w:t xml:space="preserve">                                      Tel</w:t>
      </w:r>
      <w:r w:rsidR="00FE38C3">
        <w:rPr>
          <w:rFonts w:ascii="Times New Roman" w:hAnsi="Times New Roman"/>
          <w:sz w:val="24"/>
          <w:szCs w:val="24"/>
          <w:lang w:val="cs-CZ"/>
        </w:rPr>
        <w:t xml:space="preserve">. </w:t>
      </w:r>
      <w:proofErr w:type="spellStart"/>
      <w:r w:rsidR="00FE38C3">
        <w:rPr>
          <w:rFonts w:ascii="Times New Roman" w:hAnsi="Times New Roman"/>
          <w:sz w:val="24"/>
          <w:szCs w:val="24"/>
          <w:lang w:val="cs-CZ"/>
        </w:rPr>
        <w:t>xxx</w:t>
      </w:r>
      <w:proofErr w:type="spellEnd"/>
      <w:r>
        <w:rPr>
          <w:rFonts w:ascii="Times New Roman" w:hAnsi="Times New Roman"/>
          <w:sz w:val="24"/>
          <w:szCs w:val="24"/>
          <w:lang w:val="cs-CZ"/>
        </w:rPr>
        <w:t xml:space="preserve">, </w:t>
      </w:r>
      <w:proofErr w:type="spellStart"/>
      <w:r w:rsidR="00FE38C3">
        <w:rPr>
          <w:rFonts w:ascii="Times New Roman" w:hAnsi="Times New Roman"/>
          <w:sz w:val="24"/>
          <w:szCs w:val="24"/>
          <w:lang w:val="cs-CZ"/>
        </w:rPr>
        <w:t>xxx</w:t>
      </w:r>
      <w:proofErr w:type="spellEnd"/>
    </w:p>
    <w:p w:rsidR="00FE2089" w:rsidRDefault="00DA364A">
      <w:r>
        <w:rPr>
          <w:rFonts w:ascii="Times New Roman" w:hAnsi="Times New Roman"/>
          <w:sz w:val="24"/>
          <w:szCs w:val="24"/>
          <w:lang w:val="cs-CZ"/>
        </w:rPr>
        <w:t xml:space="preserve">                               E mail: </w:t>
      </w:r>
      <w:proofErr w:type="spellStart"/>
      <w:r w:rsidR="00FE38C3">
        <w:rPr>
          <w:rFonts w:ascii="Times New Roman" w:hAnsi="Times New Roman"/>
          <w:sz w:val="24"/>
          <w:szCs w:val="24"/>
          <w:lang w:val="cs-CZ"/>
        </w:rPr>
        <w:t>xxx</w:t>
      </w:r>
      <w:proofErr w:type="spellEnd"/>
      <w:r>
        <w:rPr>
          <w:rFonts w:ascii="Times New Roman" w:hAnsi="Times New Roman"/>
          <w:sz w:val="24"/>
          <w:szCs w:val="24"/>
          <w:lang w:val="cs-CZ"/>
        </w:rPr>
        <w:t>; www.gardes.cz</w:t>
      </w:r>
    </w:p>
    <w:p w:rsidR="00FE2089" w:rsidRDefault="00FE2089">
      <w:pPr>
        <w:jc w:val="center"/>
        <w:rPr>
          <w:rFonts w:ascii="Times New Roman" w:hAnsi="Times New Roman"/>
          <w:sz w:val="18"/>
          <w:szCs w:val="18"/>
          <w:lang w:val="cs-CZ"/>
        </w:rPr>
      </w:pPr>
    </w:p>
    <w:p w:rsidR="00FE2089" w:rsidRDefault="00DA364A">
      <w:pPr>
        <w:jc w:val="center"/>
      </w:pPr>
      <w:r>
        <w:rPr>
          <w:rFonts w:ascii="Times New Roman" w:hAnsi="Times New Roman"/>
          <w:sz w:val="18"/>
          <w:szCs w:val="18"/>
          <w:lang w:val="cs-CZ"/>
        </w:rPr>
        <w:t xml:space="preserve">Živnostenské oprávnění vydané příslušným úřadem Městský úřad Žatec podle § 71 odst. 2 ŽZ v oboru činnosti: </w:t>
      </w:r>
    </w:p>
    <w:p w:rsidR="00FE2089" w:rsidRDefault="00DA364A">
      <w:pPr>
        <w:jc w:val="center"/>
      </w:pPr>
      <w:r>
        <w:rPr>
          <w:rFonts w:ascii="Times New Roman" w:hAnsi="Times New Roman"/>
          <w:sz w:val="18"/>
          <w:szCs w:val="18"/>
          <w:lang w:val="cs-CZ"/>
        </w:rPr>
        <w:t>Zprostředkování obchodu a služeb, Provozování kulturních, kulturně-vzdělávacích a zábavních zřízení, pořádání kulturních produkcí, zábav, veletrhů, přehlídek, prodejních a obdobných akcí, Poradenská a konzultační činnost, Reklamní činnost, Marketing, Mediální zastoupení, Návrhářská, designérská, Aranžérská činnost a Modeling, Mimoškolní výchova a vzdělávání, pořádání kurzů, školení, včetně lektorské činnosti.</w:t>
      </w:r>
      <w:r>
        <w:rPr>
          <w:rFonts w:ascii="Times New Roman" w:hAnsi="Times New Roman"/>
          <w:sz w:val="18"/>
          <w:szCs w:val="18"/>
        </w:rPr>
        <w:t xml:space="preserve"> ID RZP: 3466705</w:t>
      </w:r>
    </w:p>
    <w:p w:rsidR="00FE2089" w:rsidRDefault="00FE2089">
      <w:pPr>
        <w:jc w:val="center"/>
        <w:rPr>
          <w:rFonts w:ascii="Times New Roman" w:hAnsi="Times New Roman"/>
          <w:sz w:val="18"/>
          <w:szCs w:val="18"/>
          <w:lang w:val="cs-CZ"/>
        </w:rPr>
      </w:pPr>
    </w:p>
    <w:p w:rsidR="00FE2089" w:rsidRDefault="00DA364A">
      <w:pPr>
        <w:jc w:val="center"/>
      </w:pPr>
      <w:r>
        <w:rPr>
          <w:rFonts w:ascii="Times New Roman" w:hAnsi="Times New Roman"/>
          <w:sz w:val="48"/>
          <w:szCs w:val="48"/>
        </w:rPr>
        <w:t xml:space="preserve">S M L O U V </w:t>
      </w:r>
      <w:proofErr w:type="gramStart"/>
      <w:r>
        <w:rPr>
          <w:rFonts w:ascii="Times New Roman" w:hAnsi="Times New Roman"/>
          <w:sz w:val="48"/>
          <w:szCs w:val="48"/>
        </w:rPr>
        <w:t>A  č</w:t>
      </w:r>
      <w:proofErr w:type="gramEnd"/>
      <w:r>
        <w:rPr>
          <w:rFonts w:ascii="Times New Roman" w:hAnsi="Times New Roman"/>
          <w:sz w:val="48"/>
          <w:szCs w:val="48"/>
        </w:rPr>
        <w:t>.: 2023123</w:t>
      </w:r>
    </w:p>
    <w:p w:rsidR="00FE2089" w:rsidRDefault="00DA364A">
      <w:pPr>
        <w:jc w:val="center"/>
      </w:pPr>
      <w:r>
        <w:rPr>
          <w:rFonts w:ascii="Times New Roman" w:hAnsi="Times New Roman"/>
          <w:sz w:val="28"/>
          <w:szCs w:val="28"/>
        </w:rPr>
        <w:t xml:space="preserve">O ZPROSTŘEDKOVANÍ UMĚLECKÉHO VYSTOUPENÍ </w:t>
      </w:r>
    </w:p>
    <w:p w:rsidR="00FE2089" w:rsidRDefault="00FE2089">
      <w:pPr>
        <w:jc w:val="center"/>
        <w:rPr>
          <w:rFonts w:ascii="Times New Roman" w:hAnsi="Times New Roman"/>
          <w:sz w:val="28"/>
          <w:szCs w:val="28"/>
        </w:rPr>
      </w:pPr>
    </w:p>
    <w:tbl>
      <w:tblPr>
        <w:tblW w:w="10363" w:type="dxa"/>
        <w:tblInd w:w="-639" w:type="dxa"/>
        <w:tblLayout w:type="fixed"/>
        <w:tblLook w:val="04A0" w:firstRow="1" w:lastRow="0" w:firstColumn="1" w:lastColumn="0" w:noHBand="0" w:noVBand="1"/>
      </w:tblPr>
      <w:tblGrid>
        <w:gridCol w:w="6801"/>
        <w:gridCol w:w="3562"/>
      </w:tblGrid>
      <w:tr w:rsidR="00FE2089" w:rsidTr="00CD0AE4">
        <w:trPr>
          <w:trHeight w:val="276"/>
        </w:trPr>
        <w:tc>
          <w:tcPr>
            <w:tcW w:w="10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670AB9" w:rsidRPr="00A0469D" w:rsidRDefault="00DA364A">
            <w:proofErr w:type="spellStart"/>
            <w:r>
              <w:t>sjednaná</w:t>
            </w:r>
            <w:proofErr w:type="spellEnd"/>
            <w:r>
              <w:t xml:space="preserve"> </w:t>
            </w:r>
            <w:proofErr w:type="spellStart"/>
            <w:r>
              <w:t>mezi</w:t>
            </w:r>
            <w:proofErr w:type="spellEnd"/>
            <w:r>
              <w:t xml:space="preserve"> POŘADATELEM:</w:t>
            </w:r>
            <w:r>
              <w:br w:type="textWrapping" w:clear="all"/>
            </w:r>
            <w:proofErr w:type="spellStart"/>
            <w:r>
              <w:rPr>
                <w:b/>
              </w:rPr>
              <w:t>Beskydské</w:t>
            </w:r>
            <w:proofErr w:type="spellEnd"/>
            <w:r>
              <w:rPr>
                <w:b/>
              </w:rPr>
              <w:t xml:space="preserve"> </w:t>
            </w:r>
            <w:proofErr w:type="spellStart"/>
            <w:r w:rsidR="00FE38C3">
              <w:rPr>
                <w:b/>
              </w:rPr>
              <w:t>d</w:t>
            </w:r>
            <w:r>
              <w:rPr>
                <w:b/>
              </w:rPr>
              <w:t>ivadlo</w:t>
            </w:r>
            <w:proofErr w:type="spellEnd"/>
            <w:r>
              <w:rPr>
                <w:b/>
              </w:rPr>
              <w:t xml:space="preserve"> </w:t>
            </w:r>
            <w:proofErr w:type="spellStart"/>
            <w:r>
              <w:rPr>
                <w:b/>
              </w:rPr>
              <w:t>Nový</w:t>
            </w:r>
            <w:proofErr w:type="spellEnd"/>
            <w:r>
              <w:rPr>
                <w:b/>
              </w:rPr>
              <w:t xml:space="preserve"> </w:t>
            </w:r>
            <w:proofErr w:type="spellStart"/>
            <w:r>
              <w:rPr>
                <w:b/>
              </w:rPr>
              <w:t>Jičín</w:t>
            </w:r>
            <w:proofErr w:type="spellEnd"/>
            <w:r w:rsidR="00FE38C3">
              <w:t xml:space="preserve">, </w:t>
            </w:r>
            <w:proofErr w:type="spellStart"/>
            <w:r w:rsidR="00FE38C3">
              <w:t>p</w:t>
            </w:r>
            <w:r>
              <w:t>říspěvková</w:t>
            </w:r>
            <w:proofErr w:type="spellEnd"/>
            <w:r>
              <w:t xml:space="preserve"> </w:t>
            </w:r>
            <w:proofErr w:type="spellStart"/>
            <w:r>
              <w:t>organizace</w:t>
            </w:r>
            <w:proofErr w:type="spellEnd"/>
            <w:r>
              <w:t xml:space="preserve">, </w:t>
            </w:r>
            <w:proofErr w:type="spellStart"/>
            <w:r>
              <w:rPr>
                <w:shd w:val="clear" w:color="auto" w:fill="FFFFFF"/>
              </w:rPr>
              <w:t>Divadelní</w:t>
            </w:r>
            <w:proofErr w:type="spellEnd"/>
            <w:r>
              <w:rPr>
                <w:shd w:val="clear" w:color="auto" w:fill="FFFFFF"/>
              </w:rPr>
              <w:t xml:space="preserve"> 5 </w:t>
            </w:r>
            <w:r>
              <w:t xml:space="preserve">, </w:t>
            </w:r>
            <w:r>
              <w:rPr>
                <w:shd w:val="clear" w:color="auto" w:fill="FFFFFF"/>
              </w:rPr>
              <w:t xml:space="preserve">741 01 </w:t>
            </w:r>
            <w:proofErr w:type="spellStart"/>
            <w:r w:rsidRPr="00A0469D">
              <w:rPr>
                <w:shd w:val="clear" w:color="auto" w:fill="FFFFFF"/>
              </w:rPr>
              <w:t>Nový</w:t>
            </w:r>
            <w:proofErr w:type="spellEnd"/>
            <w:r w:rsidRPr="00A0469D">
              <w:rPr>
                <w:shd w:val="clear" w:color="auto" w:fill="FFFFFF"/>
              </w:rPr>
              <w:t xml:space="preserve"> </w:t>
            </w:r>
            <w:proofErr w:type="spellStart"/>
            <w:r w:rsidRPr="00A0469D">
              <w:rPr>
                <w:shd w:val="clear" w:color="auto" w:fill="FFFFFF"/>
              </w:rPr>
              <w:t>Jičín</w:t>
            </w:r>
            <w:proofErr w:type="spellEnd"/>
            <w:r w:rsidRPr="00A0469D">
              <w:t>,</w:t>
            </w:r>
          </w:p>
          <w:p w:rsidR="00FE2089" w:rsidRDefault="00DA364A">
            <w:r w:rsidRPr="00A0469D">
              <w:t xml:space="preserve"> </w:t>
            </w:r>
            <w:proofErr w:type="spellStart"/>
            <w:r w:rsidRPr="00A0469D">
              <w:rPr>
                <w:color w:val="000000"/>
                <w:shd w:val="clear" w:color="auto" w:fill="FFFFFF"/>
              </w:rPr>
              <w:t>zastoupené</w:t>
            </w:r>
            <w:proofErr w:type="spellEnd"/>
            <w:r w:rsidRPr="00A0469D">
              <w:rPr>
                <w:color w:val="000000"/>
                <w:shd w:val="clear" w:color="auto" w:fill="FFFFFF"/>
              </w:rPr>
              <w:t xml:space="preserve"> </w:t>
            </w:r>
            <w:proofErr w:type="spellStart"/>
            <w:r w:rsidR="00670AB9" w:rsidRPr="00A0469D">
              <w:rPr>
                <w:color w:val="000000"/>
                <w:shd w:val="clear" w:color="auto" w:fill="FFFFFF"/>
              </w:rPr>
              <w:t>Bc</w:t>
            </w:r>
            <w:proofErr w:type="spellEnd"/>
            <w:r w:rsidR="00670AB9" w:rsidRPr="00A0469D">
              <w:rPr>
                <w:color w:val="000000"/>
                <w:shd w:val="clear" w:color="auto" w:fill="FFFFFF"/>
              </w:rPr>
              <w:t xml:space="preserve">. </w:t>
            </w:r>
            <w:proofErr w:type="spellStart"/>
            <w:r w:rsidR="00670AB9" w:rsidRPr="00A0469D">
              <w:rPr>
                <w:color w:val="000000"/>
                <w:shd w:val="clear" w:color="auto" w:fill="FFFFFF"/>
              </w:rPr>
              <w:t>Jiřím</w:t>
            </w:r>
            <w:proofErr w:type="spellEnd"/>
            <w:r w:rsidR="00670AB9" w:rsidRPr="00A0469D">
              <w:rPr>
                <w:color w:val="000000"/>
                <w:shd w:val="clear" w:color="auto" w:fill="FFFFFF"/>
              </w:rPr>
              <w:t xml:space="preserve"> </w:t>
            </w:r>
            <w:proofErr w:type="spellStart"/>
            <w:r w:rsidR="00670AB9" w:rsidRPr="00A0469D">
              <w:rPr>
                <w:color w:val="000000"/>
                <w:shd w:val="clear" w:color="auto" w:fill="FFFFFF"/>
              </w:rPr>
              <w:t>Močičkou</w:t>
            </w:r>
            <w:proofErr w:type="spellEnd"/>
            <w:r>
              <w:rPr>
                <w:color w:val="000000"/>
                <w:shd w:val="clear" w:color="auto" w:fill="FFFFFF"/>
              </w:rPr>
              <w:t xml:space="preserve"> </w:t>
            </w:r>
            <w:proofErr w:type="spellStart"/>
            <w:r>
              <w:rPr>
                <w:color w:val="000000"/>
                <w:shd w:val="clear" w:color="auto" w:fill="FFFFFF"/>
              </w:rPr>
              <w:t>ředitelem</w:t>
            </w:r>
            <w:proofErr w:type="spellEnd"/>
            <w:r>
              <w:rPr>
                <w:color w:val="000000"/>
              </w:rPr>
              <w:t xml:space="preserve">, </w:t>
            </w:r>
            <w:proofErr w:type="spellStart"/>
            <w:r>
              <w:rPr>
                <w:color w:val="000000"/>
                <w:shd w:val="clear" w:color="auto" w:fill="FFFFFF"/>
              </w:rPr>
              <w:t>Bankovní</w:t>
            </w:r>
            <w:proofErr w:type="spellEnd"/>
            <w:r>
              <w:rPr>
                <w:color w:val="000000"/>
                <w:shd w:val="clear" w:color="auto" w:fill="FFFFFF"/>
              </w:rPr>
              <w:t xml:space="preserve"> </w:t>
            </w:r>
            <w:proofErr w:type="spellStart"/>
            <w:r>
              <w:rPr>
                <w:color w:val="000000"/>
                <w:shd w:val="clear" w:color="auto" w:fill="FFFFFF"/>
              </w:rPr>
              <w:t>spojení</w:t>
            </w:r>
            <w:proofErr w:type="spellEnd"/>
            <w:r>
              <w:rPr>
                <w:color w:val="000000"/>
                <w:shd w:val="clear" w:color="auto" w:fill="FFFFFF"/>
              </w:rPr>
              <w:t xml:space="preserve">: </w:t>
            </w:r>
            <w:r w:rsidR="00FE38C3">
              <w:rPr>
                <w:color w:val="000000"/>
                <w:shd w:val="clear" w:color="auto" w:fill="FFFFFF"/>
              </w:rPr>
              <w:t>xxx</w:t>
            </w:r>
            <w:r w:rsidR="00670AB9">
              <w:rPr>
                <w:color w:val="000000"/>
                <w:shd w:val="clear" w:color="auto" w:fill="FFFFFF"/>
              </w:rPr>
              <w:t xml:space="preserve"> </w:t>
            </w:r>
            <w:proofErr w:type="spellStart"/>
            <w:r w:rsidR="00670AB9">
              <w:rPr>
                <w:color w:val="000000"/>
                <w:shd w:val="clear" w:color="auto" w:fill="FFFFFF"/>
              </w:rPr>
              <w:t>č.ú</w:t>
            </w:r>
            <w:proofErr w:type="spellEnd"/>
            <w:r w:rsidR="00670AB9">
              <w:rPr>
                <w:color w:val="000000"/>
                <w:shd w:val="clear" w:color="auto" w:fill="FFFFFF"/>
              </w:rPr>
              <w:t xml:space="preserve">. </w:t>
            </w:r>
            <w:r w:rsidR="00FE38C3">
              <w:rPr>
                <w:color w:val="000000"/>
                <w:shd w:val="clear" w:color="auto" w:fill="FFFFFF"/>
              </w:rPr>
              <w:t>xxx</w:t>
            </w:r>
            <w:r>
              <w:rPr>
                <w:rStyle w:val="apple-converted-space"/>
                <w:color w:val="000000"/>
                <w:shd w:val="clear" w:color="auto" w:fill="FFFFFF"/>
              </w:rPr>
              <w:t> </w:t>
            </w:r>
          </w:p>
          <w:p w:rsidR="00FE2089" w:rsidRDefault="00DA364A">
            <w:r>
              <w:t xml:space="preserve">IČ: 00096334, DIČ: CZ00096334 </w:t>
            </w:r>
            <w:proofErr w:type="spellStart"/>
            <w:r w:rsidR="00670AB9">
              <w:t>neplátci</w:t>
            </w:r>
            <w:proofErr w:type="spellEnd"/>
          </w:p>
          <w:p w:rsidR="00FE2089" w:rsidRDefault="00DA364A">
            <w:pPr>
              <w:pStyle w:val="Default"/>
              <w:rPr>
                <w:b/>
                <w:bCs/>
              </w:rPr>
            </w:pPr>
            <w:r>
              <w:rPr>
                <w:shd w:val="clear" w:color="auto" w:fill="FFFFFF"/>
              </w:rPr>
              <w:br w:type="textWrapping" w:clear="all"/>
            </w:r>
          </w:p>
        </w:tc>
      </w:tr>
      <w:tr w:rsidR="00FE2089" w:rsidTr="00CD0AE4">
        <w:trPr>
          <w:trHeight w:val="276"/>
        </w:trPr>
        <w:tc>
          <w:tcPr>
            <w:tcW w:w="10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FE2089" w:rsidRDefault="00DA364A">
            <w:pPr>
              <w:pStyle w:val="Odstavecseseznamem"/>
              <w:ind w:left="0"/>
              <w:rPr>
                <w:rFonts w:ascii="Times New Roman" w:hAnsi="Times New Roman"/>
                <w:sz w:val="24"/>
                <w:szCs w:val="24"/>
              </w:rPr>
            </w:pPr>
            <w:r>
              <w:rPr>
                <w:rFonts w:ascii="Times New Roman" w:hAnsi="Times New Roman"/>
                <w:color w:val="000000"/>
                <w:sz w:val="24"/>
                <w:szCs w:val="24"/>
              </w:rPr>
              <w:t>a AGENTUROU:</w:t>
            </w:r>
          </w:p>
          <w:p w:rsidR="00FE2089" w:rsidRDefault="00DA364A">
            <w:pPr>
              <w:pStyle w:val="Odstavecseseznamem"/>
              <w:ind w:left="0"/>
              <w:rPr>
                <w:rFonts w:ascii="Times New Roman" w:hAnsi="Times New Roman"/>
                <w:sz w:val="24"/>
                <w:szCs w:val="24"/>
              </w:rPr>
            </w:pPr>
            <w:proofErr w:type="spellStart"/>
            <w:r>
              <w:rPr>
                <w:rFonts w:ascii="Times New Roman" w:hAnsi="Times New Roman"/>
                <w:color w:val="000000"/>
                <w:sz w:val="24"/>
                <w:szCs w:val="24"/>
              </w:rPr>
              <w:t>Bc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Stanislavem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Stebilou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M.Černobyla</w:t>
            </w:r>
            <w:proofErr w:type="spellEnd"/>
            <w:r>
              <w:rPr>
                <w:rFonts w:ascii="Times New Roman" w:hAnsi="Times New Roman"/>
                <w:color w:val="000000"/>
                <w:sz w:val="24"/>
                <w:szCs w:val="24"/>
              </w:rPr>
              <w:t xml:space="preserve"> 2554, 438 01 </w:t>
            </w:r>
            <w:proofErr w:type="spellStart"/>
            <w:r>
              <w:rPr>
                <w:rFonts w:ascii="Times New Roman" w:hAnsi="Times New Roman"/>
                <w:color w:val="000000"/>
                <w:sz w:val="24"/>
                <w:szCs w:val="24"/>
              </w:rPr>
              <w:t>Žatec</w:t>
            </w:r>
            <w:proofErr w:type="spellEnd"/>
            <w:r>
              <w:rPr>
                <w:rFonts w:ascii="Times New Roman" w:hAnsi="Times New Roman"/>
                <w:color w:val="000000"/>
                <w:sz w:val="24"/>
                <w:szCs w:val="24"/>
              </w:rPr>
              <w:t xml:space="preserve"> </w:t>
            </w:r>
            <w:r>
              <w:rPr>
                <w:rFonts w:ascii="Times New Roman" w:hAnsi="Times New Roman"/>
                <w:color w:val="000000"/>
                <w:sz w:val="24"/>
                <w:szCs w:val="24"/>
                <w:lang w:val="cs-CZ"/>
              </w:rPr>
              <w:t xml:space="preserve">IČO : </w:t>
            </w:r>
            <w:r>
              <w:rPr>
                <w:rFonts w:ascii="Times New Roman" w:hAnsi="Times New Roman"/>
                <w:color w:val="000000"/>
                <w:sz w:val="24"/>
                <w:szCs w:val="24"/>
              </w:rPr>
              <w:t xml:space="preserve">87982579; DIČ: </w:t>
            </w:r>
            <w:r w:rsidR="00FE38C3">
              <w:rPr>
                <w:rFonts w:ascii="Times New Roman" w:hAnsi="Times New Roman"/>
                <w:color w:val="000000"/>
                <w:sz w:val="24"/>
                <w:szCs w:val="24"/>
              </w:rPr>
              <w:t>xxx</w:t>
            </w:r>
          </w:p>
          <w:p w:rsidR="00FE2089" w:rsidRDefault="00FE2089">
            <w:pPr>
              <w:pStyle w:val="Odstavecseseznamem"/>
              <w:ind w:left="0"/>
              <w:rPr>
                <w:rFonts w:ascii="Times New Roman" w:hAnsi="Times New Roman"/>
                <w:sz w:val="24"/>
                <w:szCs w:val="24"/>
              </w:rPr>
            </w:pPr>
          </w:p>
        </w:tc>
      </w:tr>
      <w:tr w:rsidR="00FE2089" w:rsidTr="00CD0AE4">
        <w:trPr>
          <w:trHeight w:val="340"/>
        </w:trPr>
        <w:tc>
          <w:tcPr>
            <w:tcW w:w="10363" w:type="dxa"/>
            <w:gridSpan w:val="2"/>
            <w:tcBorders>
              <w:top w:val="single" w:sz="4" w:space="0" w:color="000000"/>
              <w:left w:val="single" w:sz="4" w:space="0" w:color="000000"/>
              <w:bottom w:val="single" w:sz="4" w:space="0" w:color="000000"/>
              <w:right w:val="single" w:sz="4" w:space="0" w:color="000000"/>
            </w:tcBorders>
          </w:tcPr>
          <w:p w:rsidR="00FE2089" w:rsidRDefault="00DA364A">
            <w:pPr>
              <w:rPr>
                <w:rFonts w:ascii="Times New Roman" w:hAnsi="Times New Roman"/>
                <w:sz w:val="24"/>
                <w:szCs w:val="24"/>
              </w:rPr>
            </w:pPr>
            <w:proofErr w:type="spellStart"/>
            <w:r w:rsidRPr="00A0469D">
              <w:rPr>
                <w:rFonts w:ascii="Times New Roman" w:hAnsi="Times New Roman"/>
                <w:color w:val="000000"/>
                <w:sz w:val="24"/>
                <w:szCs w:val="24"/>
                <w:shd w:val="clear" w:color="auto" w:fill="FFFFFF"/>
              </w:rPr>
              <w:t>KONTA</w:t>
            </w:r>
            <w:r w:rsidR="00670AB9" w:rsidRPr="00A0469D">
              <w:rPr>
                <w:rFonts w:ascii="Times New Roman" w:hAnsi="Times New Roman"/>
                <w:color w:val="000000"/>
                <w:sz w:val="24"/>
                <w:szCs w:val="24"/>
                <w:shd w:val="clear" w:color="auto" w:fill="FFFFFF"/>
              </w:rPr>
              <w:t>k</w:t>
            </w:r>
            <w:r w:rsidRPr="00A0469D">
              <w:rPr>
                <w:rFonts w:ascii="Times New Roman" w:hAnsi="Times New Roman"/>
                <w:color w:val="000000"/>
                <w:sz w:val="24"/>
                <w:szCs w:val="24"/>
                <w:shd w:val="clear" w:color="auto" w:fill="FFFFFF"/>
              </w:rPr>
              <w:t>TNÍ</w:t>
            </w:r>
            <w:proofErr w:type="spellEnd"/>
            <w:r w:rsidRPr="00A0469D">
              <w:rPr>
                <w:rFonts w:ascii="Times New Roman" w:hAnsi="Times New Roman"/>
                <w:color w:val="000000"/>
                <w:sz w:val="24"/>
                <w:szCs w:val="24"/>
                <w:shd w:val="clear" w:color="auto" w:fill="FFFFFF"/>
              </w:rPr>
              <w:t xml:space="preserve"> OSOBA:</w:t>
            </w:r>
          </w:p>
          <w:p w:rsidR="00FE2089" w:rsidRDefault="00DA364A" w:rsidP="00FE38C3">
            <w:pPr>
              <w:pStyle w:val="Normlnywebov"/>
              <w:shd w:val="clear" w:color="auto" w:fill="FFFFFF"/>
              <w:spacing w:before="0" w:after="150" w:line="315" w:lineRule="atLeast"/>
            </w:pPr>
            <w:r>
              <w:t xml:space="preserve">Paní </w:t>
            </w:r>
            <w:proofErr w:type="spellStart"/>
            <w:r w:rsidR="00FE38C3">
              <w:t>xxx</w:t>
            </w:r>
            <w:proofErr w:type="spellEnd"/>
            <w:r>
              <w:t xml:space="preserve">, Tel.: </w:t>
            </w:r>
            <w:proofErr w:type="spellStart"/>
            <w:r w:rsidR="00FE38C3">
              <w:t>xxx</w:t>
            </w:r>
            <w:proofErr w:type="spellEnd"/>
            <w:r>
              <w:t xml:space="preserve"> E-mail: </w:t>
            </w:r>
            <w:proofErr w:type="spellStart"/>
            <w:r w:rsidR="00FE38C3">
              <w:t>xxx</w:t>
            </w:r>
            <w:proofErr w:type="spellEnd"/>
          </w:p>
        </w:tc>
      </w:tr>
      <w:tr w:rsidR="00FE2089" w:rsidTr="00CD0AE4">
        <w:trPr>
          <w:trHeight w:val="368"/>
        </w:trPr>
        <w:tc>
          <w:tcPr>
            <w:tcW w:w="6801" w:type="dxa"/>
            <w:tcBorders>
              <w:top w:val="single" w:sz="4" w:space="0" w:color="000000"/>
              <w:left w:val="single" w:sz="4" w:space="0" w:color="000000"/>
              <w:bottom w:val="single" w:sz="4" w:space="0" w:color="000000"/>
            </w:tcBorders>
          </w:tcPr>
          <w:p w:rsidR="00FE2089" w:rsidRDefault="00DA364A">
            <w:pPr>
              <w:pStyle w:val="Odstavecseseznamem"/>
              <w:ind w:left="0"/>
              <w:rPr>
                <w:rFonts w:ascii="Times New Roman" w:hAnsi="Times New Roman"/>
                <w:sz w:val="24"/>
                <w:szCs w:val="24"/>
              </w:rPr>
            </w:pPr>
            <w:r>
              <w:rPr>
                <w:rFonts w:ascii="Times New Roman" w:hAnsi="Times New Roman"/>
                <w:color w:val="000000"/>
                <w:sz w:val="24"/>
                <w:szCs w:val="24"/>
              </w:rPr>
              <w:t xml:space="preserve">VYSTOUPENÍ:                            </w:t>
            </w:r>
          </w:p>
          <w:p w:rsidR="00FE2089" w:rsidRDefault="00DA364A">
            <w:pPr>
              <w:pStyle w:val="Odstavecseseznamem"/>
              <w:ind w:left="0"/>
              <w:rPr>
                <w:rFonts w:ascii="Times New Roman" w:hAnsi="Times New Roman"/>
                <w:sz w:val="24"/>
                <w:szCs w:val="24"/>
              </w:rPr>
            </w:pPr>
            <w:proofErr w:type="spellStart"/>
            <w:proofErr w:type="gramStart"/>
            <w:r>
              <w:rPr>
                <w:rFonts w:ascii="Times New Roman" w:hAnsi="Times New Roman"/>
                <w:color w:val="000000"/>
                <w:sz w:val="24"/>
                <w:szCs w:val="24"/>
                <w:shd w:val="clear" w:color="auto" w:fill="FFFFFF"/>
              </w:rPr>
              <w:t>ženské</w:t>
            </w:r>
            <w:proofErr w:type="spellEnd"/>
            <w:proofErr w:type="gram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trojice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hereček</w:t>
            </w:r>
            <w:proofErr w:type="spellEnd"/>
            <w:r>
              <w:rPr>
                <w:rFonts w:ascii="Times New Roman" w:hAnsi="Times New Roman"/>
                <w:color w:val="000000"/>
                <w:sz w:val="24"/>
                <w:szCs w:val="24"/>
                <w:shd w:val="clear" w:color="auto" w:fill="FFFFFF"/>
              </w:rPr>
              <w:t xml:space="preserve"> a </w:t>
            </w:r>
            <w:proofErr w:type="spellStart"/>
            <w:r>
              <w:rPr>
                <w:rFonts w:ascii="Times New Roman" w:hAnsi="Times New Roman"/>
                <w:color w:val="000000"/>
                <w:sz w:val="24"/>
                <w:szCs w:val="24"/>
                <w:shd w:val="clear" w:color="auto" w:fill="FFFFFF"/>
              </w:rPr>
              <w:t>zpěvaček</w:t>
            </w:r>
            <w:proofErr w:type="spellEnd"/>
            <w:r>
              <w:rPr>
                <w:rFonts w:ascii="Times New Roman" w:hAnsi="Times New Roman"/>
                <w:color w:val="000000"/>
                <w:sz w:val="24"/>
                <w:szCs w:val="24"/>
                <w:shd w:val="clear" w:color="auto" w:fill="FFFFFF"/>
              </w:rPr>
              <w:t> </w:t>
            </w:r>
            <w:proofErr w:type="spellStart"/>
            <w:r>
              <w:rPr>
                <w:rFonts w:ascii="Times New Roman" w:hAnsi="Times New Roman"/>
                <w:color w:val="000000"/>
                <w:sz w:val="24"/>
                <w:szCs w:val="24"/>
                <w:shd w:val="clear" w:color="auto" w:fill="FFFFFF"/>
              </w:rPr>
              <w:t>Sandry</w:t>
            </w:r>
            <w:proofErr w:type="spellEnd"/>
            <w:r>
              <w:rPr>
                <w:rFonts w:ascii="Times New Roman" w:hAnsi="Times New Roman"/>
                <w:color w:val="000000"/>
                <w:sz w:val="24"/>
                <w:szCs w:val="24"/>
                <w:shd w:val="clear" w:color="auto" w:fill="FFFFFF"/>
              </w:rPr>
              <w:t xml:space="preserve"> POGODOVÉ, </w:t>
            </w:r>
            <w:proofErr w:type="spellStart"/>
            <w:r>
              <w:rPr>
                <w:rFonts w:ascii="Times New Roman" w:hAnsi="Times New Roman"/>
                <w:color w:val="000000"/>
                <w:sz w:val="24"/>
                <w:szCs w:val="24"/>
                <w:shd w:val="clear" w:color="auto" w:fill="FFFFFF"/>
              </w:rPr>
              <w:t>Jitky</w:t>
            </w:r>
            <w:proofErr w:type="spellEnd"/>
            <w:r>
              <w:rPr>
                <w:rFonts w:ascii="Times New Roman" w:hAnsi="Times New Roman"/>
                <w:color w:val="000000"/>
                <w:sz w:val="24"/>
                <w:szCs w:val="24"/>
                <w:shd w:val="clear" w:color="auto" w:fill="FFFFFF"/>
              </w:rPr>
              <w:t xml:space="preserve"> ASTEROVÉ a Lindy FINKOVÉ v </w:t>
            </w:r>
            <w:proofErr w:type="spellStart"/>
            <w:r>
              <w:rPr>
                <w:rFonts w:ascii="Times New Roman" w:hAnsi="Times New Roman"/>
                <w:color w:val="000000"/>
                <w:sz w:val="24"/>
                <w:szCs w:val="24"/>
                <w:shd w:val="clear" w:color="auto" w:fill="FFFFFF"/>
              </w:rPr>
              <w:t>zábavné</w:t>
            </w:r>
            <w:proofErr w:type="spellEnd"/>
            <w:r>
              <w:rPr>
                <w:rFonts w:ascii="Times New Roman" w:hAnsi="Times New Roman"/>
                <w:color w:val="000000"/>
                <w:sz w:val="24"/>
                <w:szCs w:val="24"/>
                <w:shd w:val="clear" w:color="auto" w:fill="FFFFFF"/>
              </w:rPr>
              <w:t xml:space="preserve"> talk show "SIRÉNY NA CESTÁCH" + </w:t>
            </w:r>
            <w:proofErr w:type="spellStart"/>
            <w:r>
              <w:rPr>
                <w:rFonts w:ascii="Times New Roman" w:hAnsi="Times New Roman"/>
                <w:color w:val="000000"/>
                <w:sz w:val="24"/>
                <w:szCs w:val="24"/>
                <w:shd w:val="clear" w:color="auto" w:fill="FFFFFF"/>
              </w:rPr>
              <w:t>autogramiáda</w:t>
            </w:r>
            <w:proofErr w:type="spellEnd"/>
            <w:r>
              <w:rPr>
                <w:rFonts w:ascii="Times New Roman" w:hAnsi="Times New Roman"/>
                <w:color w:val="000000"/>
                <w:sz w:val="24"/>
                <w:szCs w:val="24"/>
                <w:shd w:val="clear" w:color="auto" w:fill="FFFFFF"/>
              </w:rPr>
              <w:t xml:space="preserve"> a </w:t>
            </w:r>
            <w:proofErr w:type="spellStart"/>
            <w:r>
              <w:rPr>
                <w:rFonts w:ascii="Times New Roman" w:hAnsi="Times New Roman"/>
                <w:color w:val="000000"/>
                <w:sz w:val="24"/>
                <w:szCs w:val="24"/>
                <w:shd w:val="clear" w:color="auto" w:fill="FFFFFF"/>
              </w:rPr>
              <w:t>prodej</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knih</w:t>
            </w:r>
            <w:proofErr w:type="spellEnd"/>
            <w:r>
              <w:rPr>
                <w:rFonts w:ascii="Times New Roman" w:hAnsi="Times New Roman"/>
                <w:color w:val="000000"/>
                <w:sz w:val="24"/>
                <w:szCs w:val="24"/>
                <w:shd w:val="clear" w:color="auto" w:fill="FFFFFF"/>
              </w:rPr>
              <w:t xml:space="preserve"> a CD.</w:t>
            </w:r>
          </w:p>
          <w:p w:rsidR="00FE2089" w:rsidRDefault="00FE2089">
            <w:pPr>
              <w:pStyle w:val="Odstavecseseznamem"/>
              <w:ind w:left="0"/>
              <w:rPr>
                <w:rFonts w:ascii="Times New Roman" w:hAnsi="Times New Roman"/>
                <w:color w:val="000000"/>
                <w:sz w:val="24"/>
                <w:szCs w:val="24"/>
              </w:rPr>
            </w:pPr>
          </w:p>
        </w:tc>
        <w:tc>
          <w:tcPr>
            <w:tcW w:w="3562" w:type="dxa"/>
            <w:tcBorders>
              <w:top w:val="single" w:sz="4" w:space="0" w:color="000000"/>
              <w:left w:val="single" w:sz="4" w:space="0" w:color="000000"/>
              <w:bottom w:val="single" w:sz="4" w:space="0" w:color="000000"/>
              <w:right w:val="single" w:sz="4" w:space="0" w:color="000000"/>
            </w:tcBorders>
          </w:tcPr>
          <w:p w:rsidR="00FE2089" w:rsidRDefault="00DA364A">
            <w:pPr>
              <w:pStyle w:val="Odstavecseseznamem"/>
              <w:ind w:left="0"/>
              <w:rPr>
                <w:rFonts w:ascii="Times New Roman" w:hAnsi="Times New Roman"/>
                <w:sz w:val="24"/>
                <w:szCs w:val="24"/>
              </w:rPr>
            </w:pPr>
            <w:r>
              <w:rPr>
                <w:rFonts w:ascii="Times New Roman" w:hAnsi="Times New Roman"/>
                <w:color w:val="000000"/>
                <w:sz w:val="24"/>
                <w:szCs w:val="24"/>
              </w:rPr>
              <w:t>DATUM a ČAS:</w:t>
            </w:r>
          </w:p>
          <w:p w:rsidR="00FE2089" w:rsidRDefault="00DA364A">
            <w:pPr>
              <w:pStyle w:val="Odstavecseseznamem"/>
              <w:ind w:left="0"/>
              <w:rPr>
                <w:rFonts w:ascii="Times New Roman" w:hAnsi="Times New Roman"/>
                <w:sz w:val="24"/>
                <w:szCs w:val="24"/>
              </w:rPr>
            </w:pPr>
            <w:r>
              <w:rPr>
                <w:rFonts w:ascii="Times New Roman" w:hAnsi="Times New Roman"/>
                <w:color w:val="000000"/>
                <w:sz w:val="24"/>
                <w:szCs w:val="24"/>
              </w:rPr>
              <w:t>23.10.2023</w:t>
            </w:r>
          </w:p>
          <w:p w:rsidR="00FE2089" w:rsidRDefault="00DA364A">
            <w:pPr>
              <w:pStyle w:val="Odstavecseseznamem"/>
              <w:ind w:left="0"/>
              <w:rPr>
                <w:rFonts w:ascii="Times New Roman" w:hAnsi="Times New Roman"/>
                <w:sz w:val="24"/>
                <w:szCs w:val="24"/>
              </w:rPr>
            </w:pPr>
            <w:r>
              <w:rPr>
                <w:rFonts w:ascii="Times New Roman" w:hAnsi="Times New Roman"/>
                <w:color w:val="000000"/>
                <w:sz w:val="24"/>
                <w:szCs w:val="24"/>
              </w:rPr>
              <w:t xml:space="preserve">Od 19 </w:t>
            </w:r>
            <w:proofErr w:type="spellStart"/>
            <w:r>
              <w:rPr>
                <w:rFonts w:ascii="Times New Roman" w:hAnsi="Times New Roman"/>
                <w:color w:val="000000"/>
                <w:sz w:val="24"/>
                <w:szCs w:val="24"/>
              </w:rPr>
              <w:t>hod</w:t>
            </w:r>
            <w:proofErr w:type="spellEnd"/>
            <w:r>
              <w:rPr>
                <w:rFonts w:ascii="Times New Roman" w:hAnsi="Times New Roman"/>
                <w:color w:val="000000"/>
                <w:sz w:val="24"/>
                <w:szCs w:val="24"/>
              </w:rPr>
              <w:t>.</w:t>
            </w:r>
          </w:p>
        </w:tc>
      </w:tr>
      <w:tr w:rsidR="00FE2089" w:rsidTr="00CD0AE4">
        <w:trPr>
          <w:trHeight w:val="368"/>
        </w:trPr>
        <w:tc>
          <w:tcPr>
            <w:tcW w:w="10363" w:type="dxa"/>
            <w:gridSpan w:val="2"/>
            <w:tcBorders>
              <w:top w:val="single" w:sz="4" w:space="0" w:color="000000"/>
              <w:left w:val="single" w:sz="4" w:space="0" w:color="000000"/>
              <w:bottom w:val="single" w:sz="4" w:space="0" w:color="000000"/>
              <w:right w:val="single" w:sz="4" w:space="0" w:color="000000"/>
            </w:tcBorders>
          </w:tcPr>
          <w:p w:rsidR="00FE2089" w:rsidRDefault="00DA364A">
            <w:pPr>
              <w:pStyle w:val="Bezmezer"/>
              <w:rPr>
                <w:rFonts w:ascii="Times New Roman" w:hAnsi="Times New Roman"/>
                <w:sz w:val="24"/>
                <w:szCs w:val="24"/>
              </w:rPr>
            </w:pPr>
            <w:r>
              <w:rPr>
                <w:rFonts w:ascii="Times New Roman" w:hAnsi="Times New Roman"/>
                <w:color w:val="000000"/>
                <w:sz w:val="24"/>
                <w:szCs w:val="24"/>
              </w:rPr>
              <w:t>MÍSTO KONÁNÍ:</w:t>
            </w:r>
            <w:r>
              <w:rPr>
                <w:rFonts w:ascii="Times New Roman" w:hAnsi="Times New Roman"/>
                <w:color w:val="000000"/>
                <w:sz w:val="24"/>
                <w:szCs w:val="24"/>
                <w:shd w:val="clear" w:color="auto" w:fill="FFFFFF"/>
              </w:rPr>
              <w:t xml:space="preserve"> </w:t>
            </w:r>
          </w:p>
          <w:p w:rsidR="00FE2089" w:rsidRDefault="00DA364A" w:rsidP="00FE38C3">
            <w:pPr>
              <w:pStyle w:val="Bezmezer"/>
              <w:rPr>
                <w:rFonts w:ascii="Times New Roman" w:hAnsi="Times New Roman"/>
                <w:sz w:val="24"/>
                <w:szCs w:val="24"/>
              </w:rPr>
            </w:pPr>
            <w:r>
              <w:rPr>
                <w:rFonts w:ascii="Times New Roman" w:hAnsi="Times New Roman"/>
                <w:bCs/>
                <w:sz w:val="24"/>
                <w:szCs w:val="24"/>
              </w:rPr>
              <w:t xml:space="preserve">Beskydské </w:t>
            </w:r>
            <w:r w:rsidR="00FE38C3">
              <w:rPr>
                <w:rFonts w:ascii="Times New Roman" w:hAnsi="Times New Roman"/>
                <w:bCs/>
                <w:sz w:val="24"/>
                <w:szCs w:val="24"/>
              </w:rPr>
              <w:t>d</w:t>
            </w:r>
            <w:r>
              <w:rPr>
                <w:rFonts w:ascii="Times New Roman" w:hAnsi="Times New Roman"/>
                <w:bCs/>
                <w:sz w:val="24"/>
                <w:szCs w:val="24"/>
              </w:rPr>
              <w:t>ivadlo Nový Jičín,</w:t>
            </w:r>
            <w:r>
              <w:rPr>
                <w:rFonts w:ascii="Times New Roman" w:hAnsi="Times New Roman"/>
                <w:sz w:val="24"/>
                <w:szCs w:val="24"/>
              </w:rPr>
              <w:t xml:space="preserve"> </w:t>
            </w:r>
            <w:proofErr w:type="gramStart"/>
            <w:r>
              <w:rPr>
                <w:rFonts w:ascii="Times New Roman" w:hAnsi="Times New Roman"/>
                <w:sz w:val="24"/>
                <w:szCs w:val="24"/>
                <w:shd w:val="clear" w:color="auto" w:fill="FFFFFF"/>
              </w:rPr>
              <w:t>Divadelní 5 </w:t>
            </w:r>
            <w:r>
              <w:rPr>
                <w:rFonts w:ascii="Times New Roman" w:hAnsi="Times New Roman"/>
                <w:sz w:val="24"/>
                <w:szCs w:val="24"/>
              </w:rPr>
              <w:t xml:space="preserve">, </w:t>
            </w:r>
            <w:r>
              <w:rPr>
                <w:rFonts w:ascii="Times New Roman" w:hAnsi="Times New Roman"/>
                <w:sz w:val="24"/>
                <w:szCs w:val="24"/>
                <w:shd w:val="clear" w:color="auto" w:fill="FFFFFF"/>
              </w:rPr>
              <w:t>741 01</w:t>
            </w:r>
            <w:proofErr w:type="gramEnd"/>
            <w:r>
              <w:rPr>
                <w:rFonts w:ascii="Times New Roman" w:hAnsi="Times New Roman"/>
                <w:sz w:val="24"/>
                <w:szCs w:val="24"/>
                <w:shd w:val="clear" w:color="auto" w:fill="FFFFFF"/>
              </w:rPr>
              <w:t xml:space="preserve"> Nový Jičín</w:t>
            </w:r>
            <w:r>
              <w:rPr>
                <w:rFonts w:ascii="Times New Roman" w:hAnsi="Times New Roman"/>
                <w:sz w:val="24"/>
                <w:szCs w:val="24"/>
              </w:rPr>
              <w:t xml:space="preserve"> </w:t>
            </w:r>
            <w:hyperlink r:id="rId16" w:history="1"/>
          </w:p>
        </w:tc>
      </w:tr>
      <w:tr w:rsidR="00FE2089" w:rsidTr="00CD0AE4">
        <w:trPr>
          <w:trHeight w:val="368"/>
        </w:trPr>
        <w:tc>
          <w:tcPr>
            <w:tcW w:w="10363" w:type="dxa"/>
            <w:gridSpan w:val="2"/>
            <w:tcBorders>
              <w:top w:val="single" w:sz="4" w:space="0" w:color="000000"/>
              <w:left w:val="single" w:sz="4" w:space="0" w:color="000000"/>
              <w:bottom w:val="single" w:sz="4" w:space="0" w:color="000000"/>
              <w:right w:val="single" w:sz="4" w:space="0" w:color="000000"/>
            </w:tcBorders>
          </w:tcPr>
          <w:p w:rsidR="00FE2089" w:rsidRDefault="00DA364A">
            <w:r>
              <w:rPr>
                <w:rFonts w:ascii="Times New Roman" w:hAnsi="Times New Roman"/>
                <w:sz w:val="24"/>
                <w:szCs w:val="24"/>
              </w:rPr>
              <w:t>TECHNICKÉ POŽADAVKY:</w:t>
            </w:r>
          </w:p>
          <w:p w:rsidR="00FE2089" w:rsidRDefault="00DA364A">
            <w:pPr>
              <w:jc w:val="both"/>
            </w:pPr>
            <w:proofErr w:type="spellStart"/>
            <w:r>
              <w:rPr>
                <w:rFonts w:ascii="Times New Roman" w:hAnsi="Times New Roman"/>
                <w:sz w:val="24"/>
                <w:szCs w:val="24"/>
                <w:u w:val="single"/>
                <w:shd w:val="clear" w:color="auto" w:fill="FFFFFF"/>
              </w:rPr>
              <w:t>Ozvučení</w:t>
            </w:r>
            <w:proofErr w:type="spellEnd"/>
            <w:r>
              <w:rPr>
                <w:rFonts w:ascii="Times New Roman" w:hAnsi="Times New Roman"/>
                <w:sz w:val="24"/>
                <w:szCs w:val="24"/>
                <w:u w:val="single"/>
                <w:shd w:val="clear" w:color="auto" w:fill="FFFFFF"/>
              </w:rPr>
              <w:t xml:space="preserve"> </w:t>
            </w:r>
            <w:proofErr w:type="spellStart"/>
            <w:r>
              <w:rPr>
                <w:rFonts w:ascii="Times New Roman" w:hAnsi="Times New Roman"/>
                <w:sz w:val="24"/>
                <w:szCs w:val="24"/>
                <w:shd w:val="clear" w:color="auto" w:fill="FFFFFF"/>
              </w:rPr>
              <w:t>prostoru</w:t>
            </w:r>
            <w:proofErr w:type="spellEnd"/>
            <w:r>
              <w:rPr>
                <w:rFonts w:ascii="Times New Roman" w:hAnsi="Times New Roman"/>
                <w:sz w:val="24"/>
                <w:szCs w:val="24"/>
                <w:shd w:val="clear" w:color="auto" w:fill="FFFFFF"/>
              </w:rPr>
              <w:t xml:space="preserve">, 2x </w:t>
            </w:r>
            <w:proofErr w:type="spellStart"/>
            <w:r>
              <w:rPr>
                <w:rFonts w:ascii="Times New Roman" w:hAnsi="Times New Roman"/>
                <w:sz w:val="24"/>
                <w:szCs w:val="24"/>
                <w:shd w:val="clear" w:color="auto" w:fill="FFFFFF"/>
              </w:rPr>
              <w:t>odposlechy</w:t>
            </w:r>
            <w:proofErr w:type="spellEnd"/>
            <w:r>
              <w:rPr>
                <w:rFonts w:ascii="Times New Roman" w:hAnsi="Times New Roman"/>
                <w:sz w:val="24"/>
                <w:szCs w:val="24"/>
                <w:shd w:val="clear" w:color="auto" w:fill="FFFFFF"/>
              </w:rPr>
              <w:t xml:space="preserve">, 3x </w:t>
            </w:r>
            <w:proofErr w:type="spellStart"/>
            <w:r>
              <w:rPr>
                <w:rFonts w:ascii="Times New Roman" w:hAnsi="Times New Roman"/>
                <w:sz w:val="24"/>
                <w:szCs w:val="24"/>
                <w:shd w:val="clear" w:color="auto" w:fill="FFFFFF"/>
              </w:rPr>
              <w:t>mikrofon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pokud</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možno</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bezdrátový</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přehrávač</w:t>
            </w:r>
            <w:proofErr w:type="spellEnd"/>
            <w:r>
              <w:rPr>
                <w:rFonts w:ascii="Times New Roman" w:hAnsi="Times New Roman"/>
                <w:sz w:val="24"/>
                <w:szCs w:val="24"/>
                <w:shd w:val="clear" w:color="auto" w:fill="FFFFFF"/>
              </w:rPr>
              <w:t xml:space="preserve"> mp3 k </w:t>
            </w:r>
            <w:proofErr w:type="spellStart"/>
            <w:r>
              <w:rPr>
                <w:rFonts w:ascii="Times New Roman" w:hAnsi="Times New Roman"/>
                <w:sz w:val="24"/>
                <w:szCs w:val="24"/>
                <w:shd w:val="clear" w:color="auto" w:fill="FFFFFF"/>
              </w:rPr>
              <w:t>přehrávání</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audia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šatna</w:t>
            </w:r>
            <w:proofErr w:type="spellEnd"/>
            <w:r>
              <w:rPr>
                <w:rFonts w:ascii="Times New Roman" w:hAnsi="Times New Roman"/>
                <w:sz w:val="24"/>
                <w:szCs w:val="24"/>
                <w:shd w:val="clear" w:color="auto" w:fill="FFFFFF"/>
              </w:rPr>
              <w:t xml:space="preserve"> se </w:t>
            </w:r>
            <w:proofErr w:type="spellStart"/>
            <w:r>
              <w:rPr>
                <w:rFonts w:ascii="Times New Roman" w:hAnsi="Times New Roman"/>
                <w:sz w:val="24"/>
                <w:szCs w:val="24"/>
                <w:shd w:val="clear" w:color="auto" w:fill="FFFFFF"/>
              </w:rPr>
              <w:t>zrcadlem</w:t>
            </w:r>
            <w:proofErr w:type="spellEnd"/>
            <w:r>
              <w:rPr>
                <w:rFonts w:ascii="Times New Roman" w:hAnsi="Times New Roman"/>
                <w:sz w:val="24"/>
                <w:szCs w:val="24"/>
                <w:shd w:val="clear" w:color="auto" w:fill="FFFFFF"/>
              </w:rPr>
              <w:t xml:space="preserve">, 3x </w:t>
            </w:r>
            <w:proofErr w:type="spellStart"/>
            <w:r>
              <w:rPr>
                <w:rFonts w:ascii="Times New Roman" w:hAnsi="Times New Roman"/>
                <w:sz w:val="24"/>
                <w:szCs w:val="24"/>
                <w:shd w:val="clear" w:color="auto" w:fill="FFFFFF"/>
              </w:rPr>
              <w:t>židlička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stoleček</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ve</w:t>
            </w:r>
            <w:proofErr w:type="spellEnd"/>
            <w:r>
              <w:rPr>
                <w:rFonts w:ascii="Times New Roman" w:hAnsi="Times New Roman"/>
                <w:sz w:val="24"/>
                <w:szCs w:val="24"/>
                <w:shd w:val="clear" w:color="auto" w:fill="FFFFFF"/>
              </w:rPr>
              <w:t xml:space="preserve"> foyer </w:t>
            </w:r>
            <w:proofErr w:type="spellStart"/>
            <w:r>
              <w:rPr>
                <w:rFonts w:ascii="Times New Roman" w:hAnsi="Times New Roman"/>
                <w:sz w:val="24"/>
                <w:szCs w:val="24"/>
                <w:shd w:val="clear" w:color="auto" w:fill="FFFFFF"/>
              </w:rPr>
              <w:t>místo</w:t>
            </w:r>
            <w:proofErr w:type="spellEnd"/>
            <w:r>
              <w:rPr>
                <w:rFonts w:ascii="Times New Roman" w:hAnsi="Times New Roman"/>
                <w:sz w:val="24"/>
                <w:szCs w:val="24"/>
                <w:shd w:val="clear" w:color="auto" w:fill="FFFFFF"/>
              </w:rPr>
              <w:t xml:space="preserve"> pro </w:t>
            </w:r>
            <w:proofErr w:type="spellStart"/>
            <w:r>
              <w:rPr>
                <w:rFonts w:ascii="Times New Roman" w:hAnsi="Times New Roman"/>
                <w:sz w:val="24"/>
                <w:szCs w:val="24"/>
                <w:shd w:val="clear" w:color="auto" w:fill="FFFFFF"/>
              </w:rPr>
              <w:t>autogramiádu</w:t>
            </w:r>
            <w:proofErr w:type="spellEnd"/>
            <w:r>
              <w:rPr>
                <w:rFonts w:ascii="Times New Roman" w:hAnsi="Times New Roman"/>
                <w:sz w:val="24"/>
                <w:szCs w:val="24"/>
                <w:shd w:val="clear" w:color="auto" w:fill="FFFFFF"/>
              </w:rPr>
              <w:t xml:space="preserve"> a </w:t>
            </w:r>
            <w:proofErr w:type="spellStart"/>
            <w:r>
              <w:rPr>
                <w:rFonts w:ascii="Times New Roman" w:hAnsi="Times New Roman"/>
                <w:sz w:val="24"/>
                <w:szCs w:val="24"/>
                <w:shd w:val="clear" w:color="auto" w:fill="FFFFFF"/>
              </w:rPr>
              <w:t>prodej</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knih</w:t>
            </w:r>
            <w:proofErr w:type="spellEnd"/>
            <w:r>
              <w:rPr>
                <w:rFonts w:ascii="Times New Roman" w:hAnsi="Times New Roman"/>
                <w:sz w:val="24"/>
                <w:szCs w:val="24"/>
                <w:shd w:val="clear" w:color="auto" w:fill="FFFFFF"/>
              </w:rPr>
              <w:t>.</w:t>
            </w:r>
          </w:p>
          <w:p w:rsidR="00FE2089" w:rsidRDefault="00DA364A">
            <w:pPr>
              <w:jc w:val="both"/>
            </w:pPr>
            <w:proofErr w:type="spellStart"/>
            <w:r>
              <w:rPr>
                <w:rFonts w:ascii="Times New Roman" w:hAnsi="Times New Roman"/>
                <w:sz w:val="24"/>
                <w:szCs w:val="24"/>
                <w:u w:val="single"/>
                <w:shd w:val="clear" w:color="auto" w:fill="FFFFFF"/>
              </w:rPr>
              <w:t>Občerstvení</w:t>
            </w:r>
            <w:proofErr w:type="spellEnd"/>
            <w:r>
              <w:rPr>
                <w:rFonts w:ascii="Times New Roman" w:hAnsi="Times New Roman"/>
                <w:sz w:val="24"/>
                <w:szCs w:val="24"/>
                <w:u w:val="single"/>
                <w:shd w:val="clear" w:color="auto" w:fill="FFFFFF"/>
              </w:rPr>
              <w:t>:</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na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pódiu</w:t>
            </w:r>
            <w:proofErr w:type="spellEnd"/>
            <w:r>
              <w:rPr>
                <w:rFonts w:ascii="Times New Roman" w:hAnsi="Times New Roman"/>
                <w:sz w:val="24"/>
                <w:szCs w:val="24"/>
                <w:shd w:val="clear" w:color="auto" w:fill="FFFFFF"/>
              </w:rPr>
              <w:t xml:space="preserve"> 3x </w:t>
            </w:r>
            <w:proofErr w:type="spellStart"/>
            <w:r>
              <w:rPr>
                <w:rFonts w:ascii="Times New Roman" w:hAnsi="Times New Roman"/>
                <w:sz w:val="24"/>
                <w:szCs w:val="24"/>
                <w:shd w:val="clear" w:color="auto" w:fill="FFFFFF"/>
              </w:rPr>
              <w:t>sklenice</w:t>
            </w:r>
            <w:proofErr w:type="spellEnd"/>
            <w:r>
              <w:rPr>
                <w:rFonts w:ascii="Times New Roman" w:hAnsi="Times New Roman"/>
                <w:sz w:val="24"/>
                <w:szCs w:val="24"/>
                <w:shd w:val="clear" w:color="auto" w:fill="FFFFFF"/>
              </w:rPr>
              <w:t xml:space="preserve"> s </w:t>
            </w:r>
            <w:proofErr w:type="spellStart"/>
            <w:r>
              <w:rPr>
                <w:rFonts w:ascii="Times New Roman" w:hAnsi="Times New Roman"/>
                <w:sz w:val="24"/>
                <w:szCs w:val="24"/>
                <w:shd w:val="clear" w:color="auto" w:fill="FFFFFF"/>
              </w:rPr>
              <w:t>neperlivou</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vodou</w:t>
            </w:r>
            <w:proofErr w:type="spellEnd"/>
            <w:r>
              <w:rPr>
                <w:rFonts w:ascii="Times New Roman" w:hAnsi="Times New Roman"/>
                <w:sz w:val="24"/>
                <w:szCs w:val="24"/>
                <w:shd w:val="clear" w:color="auto" w:fill="FFFFFF"/>
              </w:rPr>
              <w:t xml:space="preserve">, v </w:t>
            </w:r>
            <w:proofErr w:type="spellStart"/>
            <w:r>
              <w:rPr>
                <w:rFonts w:ascii="Times New Roman" w:hAnsi="Times New Roman"/>
                <w:sz w:val="24"/>
                <w:szCs w:val="24"/>
                <w:shd w:val="clear" w:color="auto" w:fill="FFFFFF"/>
              </w:rPr>
              <w:t>šatně</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prosíme</w:t>
            </w:r>
            <w:proofErr w:type="spellEnd"/>
            <w:r>
              <w:rPr>
                <w:rFonts w:ascii="Times New Roman" w:hAnsi="Times New Roman"/>
                <w:sz w:val="24"/>
                <w:szCs w:val="24"/>
                <w:shd w:val="clear" w:color="auto" w:fill="FFFFFF"/>
              </w:rPr>
              <w:t xml:space="preserve"> o </w:t>
            </w:r>
            <w:proofErr w:type="spellStart"/>
            <w:r>
              <w:rPr>
                <w:rFonts w:ascii="Times New Roman" w:hAnsi="Times New Roman"/>
                <w:sz w:val="24"/>
                <w:szCs w:val="24"/>
                <w:shd w:val="clear" w:color="auto" w:fill="FFFFFF"/>
              </w:rPr>
              <w:t>kávu</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čaj</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ovoce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chlebíčky</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zeleninovo</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salámovou</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mísu</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pečivo</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neperlivá</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voda</w:t>
            </w:r>
            <w:proofErr w:type="spellEnd"/>
            <w:r>
              <w:rPr>
                <w:rFonts w:ascii="Times New Roman" w:hAnsi="Times New Roman"/>
                <w:sz w:val="24"/>
                <w:szCs w:val="24"/>
                <w:shd w:val="clear" w:color="auto" w:fill="FFFFFF"/>
              </w:rPr>
              <w:t xml:space="preserve"> 9x0</w:t>
            </w:r>
            <w:r w:rsidR="00FE38C3">
              <w:rPr>
                <w:rFonts w:ascii="Times New Roman" w:hAnsi="Times New Roman"/>
                <w:sz w:val="24"/>
                <w:szCs w:val="24"/>
                <w:shd w:val="clear" w:color="auto" w:fill="FFFFFF"/>
              </w:rPr>
              <w:t>,</w:t>
            </w:r>
            <w:r>
              <w:rPr>
                <w:rFonts w:ascii="Times New Roman" w:hAnsi="Times New Roman"/>
                <w:sz w:val="24"/>
                <w:szCs w:val="24"/>
                <w:shd w:val="clear" w:color="auto" w:fill="FFFFFF"/>
              </w:rPr>
              <w:t>5</w:t>
            </w:r>
            <w:r w:rsidR="00FE38C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l</w:t>
            </w:r>
            <w:r w:rsidR="00FE38C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případně</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malé</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řízečky</w:t>
            </w:r>
            <w:proofErr w:type="spellEnd"/>
            <w:r w:rsidR="00FE38C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rsidR="00FE2089" w:rsidRDefault="00DA364A">
            <w:pPr>
              <w:jc w:val="both"/>
            </w:pPr>
            <w:proofErr w:type="spellStart"/>
            <w:r>
              <w:rPr>
                <w:rFonts w:ascii="Times New Roman" w:hAnsi="Times New Roman"/>
                <w:sz w:val="24"/>
                <w:szCs w:val="24"/>
                <w:shd w:val="clear" w:color="auto" w:fill="FFFFFF"/>
              </w:rPr>
              <w:t>Bezpečné</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parkování</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osobního</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vozidla</w:t>
            </w:r>
            <w:proofErr w:type="spellEnd"/>
            <w:r>
              <w:rPr>
                <w:rFonts w:ascii="Times New Roman" w:hAnsi="Times New Roman"/>
                <w:sz w:val="24"/>
                <w:szCs w:val="24"/>
                <w:shd w:val="clear" w:color="auto" w:fill="FFFFFF"/>
              </w:rPr>
              <w:t>.</w:t>
            </w:r>
          </w:p>
          <w:p w:rsidR="00FE2089" w:rsidRDefault="00FE2089">
            <w:pPr>
              <w:jc w:val="both"/>
              <w:rPr>
                <w:rFonts w:ascii="Times New Roman" w:hAnsi="Times New Roman"/>
                <w:sz w:val="24"/>
                <w:szCs w:val="24"/>
                <w:shd w:val="clear" w:color="auto" w:fill="FFFFFF"/>
              </w:rPr>
            </w:pPr>
          </w:p>
        </w:tc>
      </w:tr>
      <w:tr w:rsidR="00FE2089" w:rsidTr="00CD0AE4">
        <w:trPr>
          <w:trHeight w:val="368"/>
        </w:trPr>
        <w:tc>
          <w:tcPr>
            <w:tcW w:w="10363" w:type="dxa"/>
            <w:gridSpan w:val="2"/>
            <w:tcBorders>
              <w:top w:val="single" w:sz="4" w:space="0" w:color="000000"/>
              <w:left w:val="single" w:sz="4" w:space="0" w:color="000000"/>
              <w:bottom w:val="single" w:sz="4" w:space="0" w:color="000000"/>
              <w:right w:val="single" w:sz="4" w:space="0" w:color="000000"/>
            </w:tcBorders>
          </w:tcPr>
          <w:p w:rsidR="00FE2089" w:rsidRDefault="00DA364A">
            <w:r>
              <w:rPr>
                <w:rFonts w:ascii="Times New Roman" w:hAnsi="Times New Roman"/>
                <w:bCs/>
                <w:sz w:val="24"/>
                <w:szCs w:val="24"/>
              </w:rPr>
              <w:t>CELKOVÁ CENA SJEDNANÁ ZA VYSTOUPENÍ NA PROCENTA:</w:t>
            </w:r>
            <w:r>
              <w:rPr>
                <w:rFonts w:ascii="Times New Roman" w:hAnsi="Times New Roman"/>
                <w:sz w:val="24"/>
                <w:szCs w:val="24"/>
                <w:lang w:val="cs-CZ"/>
              </w:rPr>
              <w:t xml:space="preserve"> </w:t>
            </w:r>
          </w:p>
          <w:p w:rsidR="00FE2089" w:rsidRPr="00A0469D" w:rsidRDefault="00DA364A">
            <w:pPr>
              <w:rPr>
                <w:rFonts w:ascii="Times New Roman" w:hAnsi="Times New Roman"/>
                <w:sz w:val="24"/>
                <w:szCs w:val="24"/>
                <w:shd w:val="clear" w:color="auto" w:fill="FFFFFF"/>
              </w:rPr>
            </w:pPr>
            <w:proofErr w:type="spellStart"/>
            <w:r>
              <w:rPr>
                <w:rFonts w:ascii="Times New Roman" w:hAnsi="Times New Roman"/>
                <w:bCs/>
                <w:sz w:val="24"/>
                <w:szCs w:val="24"/>
              </w:rPr>
              <w:t>Beskydské</w:t>
            </w:r>
            <w:proofErr w:type="spellEnd"/>
            <w:r>
              <w:rPr>
                <w:rFonts w:ascii="Times New Roman" w:hAnsi="Times New Roman"/>
                <w:bCs/>
                <w:sz w:val="24"/>
                <w:szCs w:val="24"/>
              </w:rPr>
              <w:t xml:space="preserve"> </w:t>
            </w:r>
            <w:proofErr w:type="spellStart"/>
            <w:r w:rsidR="00FE38C3">
              <w:rPr>
                <w:rFonts w:ascii="Times New Roman" w:hAnsi="Times New Roman"/>
                <w:bCs/>
                <w:sz w:val="24"/>
                <w:szCs w:val="24"/>
              </w:rPr>
              <w:t>d</w:t>
            </w:r>
            <w:r>
              <w:rPr>
                <w:rFonts w:ascii="Times New Roman" w:hAnsi="Times New Roman"/>
                <w:bCs/>
                <w:sz w:val="24"/>
                <w:szCs w:val="24"/>
              </w:rPr>
              <w:t>ivadlo</w:t>
            </w:r>
            <w:proofErr w:type="spellEnd"/>
            <w:r>
              <w:rPr>
                <w:rFonts w:ascii="Times New Roman" w:hAnsi="Times New Roman"/>
                <w:bCs/>
                <w:sz w:val="24"/>
                <w:szCs w:val="24"/>
              </w:rPr>
              <w:t xml:space="preserve"> </w:t>
            </w:r>
            <w:r>
              <w:rPr>
                <w:rFonts w:ascii="Times New Roman" w:hAnsi="Times New Roman"/>
                <w:bCs/>
                <w:color w:val="000000"/>
                <w:sz w:val="24"/>
                <w:szCs w:val="24"/>
                <w:shd w:val="clear" w:color="auto" w:fill="FFFFFF"/>
                <w:lang w:val="cs-CZ"/>
              </w:rPr>
              <w:t xml:space="preserve">20% vč. </w:t>
            </w:r>
            <w:proofErr w:type="gramStart"/>
            <w:r>
              <w:rPr>
                <w:rFonts w:ascii="Times New Roman" w:hAnsi="Times New Roman"/>
                <w:bCs/>
                <w:color w:val="000000"/>
                <w:sz w:val="24"/>
                <w:szCs w:val="24"/>
                <w:shd w:val="clear" w:color="auto" w:fill="FFFFFF"/>
                <w:lang w:val="cs-CZ"/>
              </w:rPr>
              <w:t>DPH,  Agentura</w:t>
            </w:r>
            <w:proofErr w:type="gramEnd"/>
            <w:r>
              <w:rPr>
                <w:rFonts w:ascii="Times New Roman" w:hAnsi="Times New Roman"/>
                <w:bCs/>
                <w:color w:val="000000"/>
                <w:sz w:val="24"/>
                <w:szCs w:val="24"/>
                <w:shd w:val="clear" w:color="auto" w:fill="FFFFFF"/>
                <w:lang w:val="cs-CZ"/>
              </w:rPr>
              <w:t xml:space="preserve"> 80 % vč. DPH, </w:t>
            </w:r>
            <w:r>
              <w:rPr>
                <w:rFonts w:ascii="Times New Roman" w:hAnsi="Times New Roman"/>
                <w:bCs/>
                <w:color w:val="000000"/>
                <w:sz w:val="24"/>
                <w:szCs w:val="24"/>
                <w:shd w:val="clear" w:color="auto" w:fill="FFFFFF"/>
                <w:lang w:val="cs-CZ"/>
              </w:rPr>
              <w:br w:type="textWrapping" w:clear="all"/>
              <w:t xml:space="preserve">Rozdělení sedadel + ceny vstupného: </w:t>
            </w:r>
            <w:r w:rsidR="007E0766" w:rsidRPr="00A0469D">
              <w:rPr>
                <w:rFonts w:ascii="Times New Roman" w:hAnsi="Times New Roman"/>
                <w:sz w:val="24"/>
                <w:szCs w:val="24"/>
                <w:shd w:val="clear" w:color="auto" w:fill="FFFFFF"/>
              </w:rPr>
              <w:t xml:space="preserve">440 </w:t>
            </w:r>
            <w:proofErr w:type="spellStart"/>
            <w:r w:rsidR="007E0766" w:rsidRPr="00A0469D">
              <w:rPr>
                <w:rFonts w:ascii="Times New Roman" w:hAnsi="Times New Roman"/>
                <w:sz w:val="24"/>
                <w:szCs w:val="24"/>
                <w:shd w:val="clear" w:color="auto" w:fill="FFFFFF"/>
              </w:rPr>
              <w:t>Kč</w:t>
            </w:r>
            <w:proofErr w:type="spellEnd"/>
            <w:r w:rsidR="007E0766" w:rsidRPr="00A0469D">
              <w:rPr>
                <w:rFonts w:ascii="Times New Roman" w:hAnsi="Times New Roman"/>
                <w:sz w:val="24"/>
                <w:szCs w:val="24"/>
                <w:shd w:val="clear" w:color="auto" w:fill="FFFFFF"/>
              </w:rPr>
              <w:t xml:space="preserve"> (1. – 7. </w:t>
            </w:r>
            <w:proofErr w:type="spellStart"/>
            <w:proofErr w:type="gramStart"/>
            <w:r w:rsidR="007E0766" w:rsidRPr="00A0469D">
              <w:rPr>
                <w:rFonts w:ascii="Times New Roman" w:hAnsi="Times New Roman"/>
                <w:sz w:val="24"/>
                <w:szCs w:val="24"/>
                <w:shd w:val="clear" w:color="auto" w:fill="FFFFFF"/>
              </w:rPr>
              <w:t>řada</w:t>
            </w:r>
            <w:proofErr w:type="spellEnd"/>
            <w:proofErr w:type="gramEnd"/>
            <w:r w:rsidR="007E0766" w:rsidRPr="00A0469D">
              <w:rPr>
                <w:rFonts w:ascii="Times New Roman" w:hAnsi="Times New Roman"/>
                <w:sz w:val="24"/>
                <w:szCs w:val="24"/>
                <w:shd w:val="clear" w:color="auto" w:fill="FFFFFF"/>
              </w:rPr>
              <w:t>) 420</w:t>
            </w:r>
            <w:r w:rsidR="00A0469D" w:rsidRPr="00A0469D">
              <w:rPr>
                <w:rFonts w:ascii="Times New Roman" w:hAnsi="Times New Roman"/>
                <w:sz w:val="24"/>
                <w:szCs w:val="24"/>
                <w:shd w:val="clear" w:color="auto" w:fill="FFFFFF"/>
              </w:rPr>
              <w:t xml:space="preserve"> </w:t>
            </w:r>
            <w:proofErr w:type="spellStart"/>
            <w:r w:rsidR="00A0469D" w:rsidRPr="00A0469D">
              <w:rPr>
                <w:rFonts w:ascii="Times New Roman" w:hAnsi="Times New Roman"/>
                <w:sz w:val="24"/>
                <w:szCs w:val="24"/>
                <w:shd w:val="clear" w:color="auto" w:fill="FFFFFF"/>
              </w:rPr>
              <w:t>Kč</w:t>
            </w:r>
            <w:proofErr w:type="spellEnd"/>
            <w:r w:rsidR="00A0469D" w:rsidRPr="00A0469D">
              <w:rPr>
                <w:rFonts w:ascii="Times New Roman" w:hAnsi="Times New Roman"/>
                <w:sz w:val="24"/>
                <w:szCs w:val="24"/>
                <w:shd w:val="clear" w:color="auto" w:fill="FFFFFF"/>
              </w:rPr>
              <w:t xml:space="preserve"> (8. – 15. </w:t>
            </w:r>
            <w:proofErr w:type="spellStart"/>
            <w:r w:rsidR="00A0469D" w:rsidRPr="00A0469D">
              <w:rPr>
                <w:rFonts w:ascii="Times New Roman" w:hAnsi="Times New Roman"/>
                <w:sz w:val="24"/>
                <w:szCs w:val="24"/>
                <w:shd w:val="clear" w:color="auto" w:fill="FFFFFF"/>
              </w:rPr>
              <w:t>řada</w:t>
            </w:r>
            <w:proofErr w:type="spellEnd"/>
            <w:r w:rsidR="00A0469D" w:rsidRPr="00A0469D">
              <w:rPr>
                <w:rFonts w:ascii="Times New Roman" w:hAnsi="Times New Roman"/>
                <w:sz w:val="24"/>
                <w:szCs w:val="24"/>
                <w:shd w:val="clear" w:color="auto" w:fill="FFFFFF"/>
              </w:rPr>
              <w:t>)</w:t>
            </w:r>
            <w:r w:rsidR="007E0766" w:rsidRPr="00A0469D">
              <w:rPr>
                <w:rFonts w:ascii="Times New Roman" w:hAnsi="Times New Roman"/>
                <w:sz w:val="24"/>
                <w:szCs w:val="24"/>
                <w:shd w:val="clear" w:color="auto" w:fill="FFFFFF"/>
              </w:rPr>
              <w:t xml:space="preserve"> 380 </w:t>
            </w:r>
            <w:proofErr w:type="spellStart"/>
            <w:r w:rsidRPr="00A0469D">
              <w:rPr>
                <w:rFonts w:ascii="Times New Roman" w:hAnsi="Times New Roman"/>
                <w:sz w:val="24"/>
                <w:szCs w:val="24"/>
                <w:shd w:val="clear" w:color="auto" w:fill="FFFFFF"/>
              </w:rPr>
              <w:t>Kč</w:t>
            </w:r>
            <w:proofErr w:type="spellEnd"/>
            <w:r w:rsidR="00A0469D" w:rsidRPr="00A0469D">
              <w:rPr>
                <w:rFonts w:ascii="Times New Roman" w:hAnsi="Times New Roman"/>
                <w:sz w:val="24"/>
                <w:szCs w:val="24"/>
                <w:shd w:val="clear" w:color="auto" w:fill="FFFFFF"/>
              </w:rPr>
              <w:t xml:space="preserve"> (</w:t>
            </w:r>
            <w:proofErr w:type="spellStart"/>
            <w:r w:rsidR="00A0469D" w:rsidRPr="00A0469D">
              <w:rPr>
                <w:rFonts w:ascii="Times New Roman" w:hAnsi="Times New Roman"/>
                <w:sz w:val="24"/>
                <w:szCs w:val="24"/>
                <w:shd w:val="clear" w:color="auto" w:fill="FFFFFF"/>
              </w:rPr>
              <w:t>balkon</w:t>
            </w:r>
            <w:proofErr w:type="spellEnd"/>
            <w:r w:rsidR="00A0469D" w:rsidRPr="00A0469D">
              <w:rPr>
                <w:rFonts w:ascii="Times New Roman" w:hAnsi="Times New Roman"/>
                <w:sz w:val="24"/>
                <w:szCs w:val="24"/>
                <w:shd w:val="clear" w:color="auto" w:fill="FFFFFF"/>
              </w:rPr>
              <w:t>)</w:t>
            </w:r>
          </w:p>
          <w:p w:rsidR="00FE2089" w:rsidRDefault="00FE2089">
            <w:pPr>
              <w:rPr>
                <w:rFonts w:ascii="Times New Roman" w:hAnsi="Times New Roman"/>
                <w:sz w:val="24"/>
                <w:szCs w:val="24"/>
              </w:rPr>
            </w:pPr>
          </w:p>
        </w:tc>
      </w:tr>
      <w:tr w:rsidR="00FE2089" w:rsidTr="00CD0AE4">
        <w:trPr>
          <w:trHeight w:val="368"/>
        </w:trPr>
        <w:tc>
          <w:tcPr>
            <w:tcW w:w="10363" w:type="dxa"/>
            <w:gridSpan w:val="2"/>
            <w:tcBorders>
              <w:top w:val="single" w:sz="4" w:space="0" w:color="000000"/>
              <w:left w:val="single" w:sz="4" w:space="0" w:color="000000"/>
              <w:bottom w:val="single" w:sz="4" w:space="0" w:color="000000"/>
              <w:right w:val="single" w:sz="4" w:space="0" w:color="000000"/>
            </w:tcBorders>
          </w:tcPr>
          <w:p w:rsidR="00FE2089" w:rsidRDefault="00DA364A">
            <w:pPr>
              <w:jc w:val="center"/>
            </w:pPr>
            <w:r>
              <w:rPr>
                <w:rFonts w:ascii="Times New Roman" w:hAnsi="Times New Roman"/>
                <w:i/>
                <w:sz w:val="24"/>
                <w:szCs w:val="24"/>
                <w:lang w:val="cs-CZ"/>
              </w:rPr>
              <w:t xml:space="preserve">Součástí smlouvy jsou Všeobecné podmínky. </w:t>
            </w:r>
          </w:p>
          <w:p w:rsidR="00FE2089" w:rsidRDefault="00DA364A">
            <w:pPr>
              <w:jc w:val="center"/>
            </w:pPr>
            <w:r>
              <w:rPr>
                <w:rFonts w:ascii="Times New Roman" w:hAnsi="Times New Roman"/>
                <w:i/>
                <w:sz w:val="24"/>
                <w:szCs w:val="24"/>
                <w:lang w:val="cs-CZ"/>
              </w:rPr>
              <w:t>Potvrzenou kopii této smlouvy zašlete laskavě na email, nebo zpět na adresu:</w:t>
            </w:r>
          </w:p>
          <w:p w:rsidR="00FE2089" w:rsidRDefault="00DA364A">
            <w:r>
              <w:rPr>
                <w:rFonts w:ascii="Times New Roman" w:hAnsi="Times New Roman"/>
                <w:i/>
                <w:sz w:val="24"/>
                <w:szCs w:val="24"/>
                <w:lang w:val="cs-CZ"/>
              </w:rPr>
              <w:lastRenderedPageBreak/>
              <w:t xml:space="preserve">                    Stanislav </w:t>
            </w:r>
            <w:proofErr w:type="spellStart"/>
            <w:r>
              <w:rPr>
                <w:rFonts w:ascii="Times New Roman" w:hAnsi="Times New Roman"/>
                <w:i/>
                <w:sz w:val="24"/>
                <w:szCs w:val="24"/>
                <w:lang w:val="cs-CZ"/>
              </w:rPr>
              <w:t>Stebila</w:t>
            </w:r>
            <w:proofErr w:type="spellEnd"/>
            <w:r>
              <w:rPr>
                <w:rFonts w:ascii="Times New Roman" w:hAnsi="Times New Roman"/>
                <w:i/>
                <w:sz w:val="24"/>
                <w:szCs w:val="24"/>
                <w:lang w:val="cs-CZ"/>
              </w:rPr>
              <w:t xml:space="preserve">, umělecká agentura </w:t>
            </w:r>
            <w:proofErr w:type="spellStart"/>
            <w:r>
              <w:rPr>
                <w:rFonts w:ascii="Times New Roman" w:hAnsi="Times New Roman"/>
                <w:i/>
                <w:sz w:val="24"/>
                <w:szCs w:val="24"/>
              </w:rPr>
              <w:t>Gardes</w:t>
            </w:r>
            <w:proofErr w:type="spellEnd"/>
            <w:r>
              <w:rPr>
                <w:rFonts w:ascii="Times New Roman" w:hAnsi="Times New Roman"/>
                <w:i/>
                <w:sz w:val="24"/>
                <w:szCs w:val="24"/>
              </w:rPr>
              <w:t xml:space="preserve">, M. </w:t>
            </w:r>
            <w:proofErr w:type="spellStart"/>
            <w:r>
              <w:rPr>
                <w:rFonts w:ascii="Times New Roman" w:hAnsi="Times New Roman"/>
                <w:i/>
                <w:sz w:val="24"/>
                <w:szCs w:val="24"/>
              </w:rPr>
              <w:t>Černobyla</w:t>
            </w:r>
            <w:proofErr w:type="spellEnd"/>
            <w:r>
              <w:rPr>
                <w:rFonts w:ascii="Times New Roman" w:hAnsi="Times New Roman"/>
                <w:i/>
                <w:sz w:val="24"/>
                <w:szCs w:val="24"/>
              </w:rPr>
              <w:t xml:space="preserve"> 2554, 438 01 </w:t>
            </w:r>
            <w:proofErr w:type="spellStart"/>
            <w:r>
              <w:rPr>
                <w:rFonts w:ascii="Times New Roman" w:hAnsi="Times New Roman"/>
                <w:i/>
                <w:sz w:val="24"/>
                <w:szCs w:val="24"/>
              </w:rPr>
              <w:t>Žatec</w:t>
            </w:r>
            <w:proofErr w:type="spellEnd"/>
          </w:p>
        </w:tc>
      </w:tr>
    </w:tbl>
    <w:p w:rsidR="00FE2089" w:rsidRDefault="00FE2089">
      <w:pPr>
        <w:rPr>
          <w:rFonts w:ascii="Times New Roman" w:hAnsi="Times New Roman"/>
          <w:b/>
          <w:sz w:val="22"/>
          <w:szCs w:val="22"/>
        </w:rPr>
      </w:pPr>
    </w:p>
    <w:p w:rsidR="00FE2089" w:rsidRDefault="00DA364A">
      <w:proofErr w:type="spellStart"/>
      <w:r>
        <w:rPr>
          <w:rFonts w:ascii="Times New Roman" w:hAnsi="Times New Roman"/>
          <w:b/>
          <w:sz w:val="22"/>
          <w:szCs w:val="22"/>
        </w:rPr>
        <w:t>Všeobecné</w:t>
      </w:r>
      <w:proofErr w:type="spellEnd"/>
      <w:r>
        <w:rPr>
          <w:rFonts w:ascii="Times New Roman" w:hAnsi="Times New Roman"/>
          <w:b/>
          <w:sz w:val="22"/>
          <w:szCs w:val="22"/>
        </w:rPr>
        <w:t xml:space="preserve"> </w:t>
      </w:r>
      <w:proofErr w:type="spellStart"/>
      <w:r>
        <w:rPr>
          <w:rFonts w:ascii="Times New Roman" w:hAnsi="Times New Roman"/>
          <w:b/>
          <w:sz w:val="22"/>
          <w:szCs w:val="22"/>
        </w:rPr>
        <w:t>podmínky</w:t>
      </w:r>
      <w:proofErr w:type="spellEnd"/>
      <w:r>
        <w:rPr>
          <w:rFonts w:ascii="Times New Roman" w:hAnsi="Times New Roman"/>
          <w:b/>
          <w:sz w:val="22"/>
          <w:szCs w:val="22"/>
        </w:rPr>
        <w:t>:</w:t>
      </w:r>
    </w:p>
    <w:p w:rsidR="00FE2089" w:rsidRDefault="00FE2089">
      <w:pPr>
        <w:pStyle w:val="Bezmezer"/>
        <w:jc w:val="both"/>
        <w:rPr>
          <w:rFonts w:ascii="Times New Roman" w:hAnsi="Times New Roman"/>
          <w:b/>
        </w:rPr>
      </w:pPr>
    </w:p>
    <w:p w:rsidR="00FE2089" w:rsidRDefault="00DA364A">
      <w:pPr>
        <w:pStyle w:val="Bezmezer"/>
        <w:jc w:val="both"/>
      </w:pPr>
      <w:r>
        <w:rPr>
          <w:rFonts w:ascii="Times New Roman" w:hAnsi="Times New Roman"/>
        </w:rPr>
        <w:t xml:space="preserve">1. Pořadatel má povinnost zajistit důstojný prostor, ve kterém bude produkce realizována (např. sál, místnost v kulturním domě apod.) a samostatnou uzamykatelnou místnost (pro účely odložení civilního oblečení a osobních věcí umělců), která bude umělcům k dispozici minimálně hodinu před začátkem produkce. </w:t>
      </w:r>
    </w:p>
    <w:p w:rsidR="00FE2089" w:rsidRDefault="00DA364A">
      <w:pPr>
        <w:pStyle w:val="Bezmezer"/>
        <w:jc w:val="both"/>
      </w:pPr>
      <w:r>
        <w:rPr>
          <w:rFonts w:ascii="Times New Roman" w:hAnsi="Times New Roman"/>
        </w:rPr>
        <w:t>2. V případě, že je mezi stranami sjednán závazek pořadatele zajistit ubytování, má povinnost na vlastní náklady toto ubytování umělcům zajistit (např. samostatné pokoje se sociálním zařízením pro každého jednotlivého umělce). Shora popsaný závazek musí být sjednán písemně, jinak je neplatný.</w:t>
      </w:r>
    </w:p>
    <w:p w:rsidR="00FE2089" w:rsidRDefault="00DA364A">
      <w:pPr>
        <w:pStyle w:val="Bezmezer"/>
        <w:jc w:val="both"/>
      </w:pPr>
      <w:r>
        <w:rPr>
          <w:rFonts w:ascii="Times New Roman" w:hAnsi="Times New Roman"/>
        </w:rPr>
        <w:t>3. Pořadatel má povinnost zajistit dostatečnou a včasnou propagaci koncertu, agentura je povinna poskytnout pořadateli v rámci propagace potřebnou součinnost (např. ve formě poskytnutí propagačních materiálů, elektronických plakátů apod.).</w:t>
      </w:r>
    </w:p>
    <w:p w:rsidR="00FE2089" w:rsidRDefault="00DA364A">
      <w:pPr>
        <w:pStyle w:val="Bezmezer"/>
        <w:jc w:val="both"/>
      </w:pPr>
      <w:r>
        <w:rPr>
          <w:rFonts w:ascii="Times New Roman" w:hAnsi="Times New Roman"/>
        </w:rPr>
        <w:t>4. Bude-li realizace koncertu znemožněna, či bude produkce zrušena z důvodů tzv. vis maior, kterými jsou zejména: různé druhy přírodních katastrof (zemětřesení, povodeň, vichřice apod.), epidemie, a jiných podobně závažných důvodů stojících mimo smluvní strany, mají účastníci právo od smlouvy odstoupit bez nároku na jakákoli vzájemná plnění.</w:t>
      </w:r>
    </w:p>
    <w:p w:rsidR="00FE2089" w:rsidRDefault="00DA364A">
      <w:pPr>
        <w:pStyle w:val="Bezmezer"/>
        <w:jc w:val="both"/>
      </w:pPr>
      <w:r>
        <w:rPr>
          <w:rFonts w:ascii="Times New Roman" w:hAnsi="Times New Roman"/>
        </w:rPr>
        <w:t>5. Mezi závažné důvody stojící mimo smluvní strany nepatří zejména: malý zájem o vstupenky, nezajištění prostoru ze strany pořadatele, nepříznivé počasí apod.</w:t>
      </w:r>
    </w:p>
    <w:p w:rsidR="00FE2089" w:rsidRDefault="00DA364A">
      <w:pPr>
        <w:pStyle w:val="Bezmezer"/>
        <w:jc w:val="both"/>
      </w:pPr>
      <w:r>
        <w:rPr>
          <w:rFonts w:ascii="Times New Roman" w:hAnsi="Times New Roman"/>
        </w:rPr>
        <w:t>6. Strany této smlouvy pro případ zrušení produkce ze strany pořadatele sjednávají smluvní pokutu ve výši:</w:t>
      </w:r>
    </w:p>
    <w:p w:rsidR="00FE2089" w:rsidRDefault="00DA364A">
      <w:pPr>
        <w:pStyle w:val="Bezmezer"/>
        <w:jc w:val="both"/>
      </w:pPr>
      <w:r>
        <w:rPr>
          <w:rFonts w:ascii="Times New Roman" w:hAnsi="Times New Roman"/>
        </w:rPr>
        <w:t>-</w:t>
      </w:r>
      <w:r>
        <w:rPr>
          <w:rFonts w:ascii="Times New Roman" w:hAnsi="Times New Roman"/>
        </w:rPr>
        <w:tab/>
        <w:t xml:space="preserve">  50% poplatku, je-li produkce zrušena 30 a méně dní před datem konání akce;</w:t>
      </w:r>
    </w:p>
    <w:p w:rsidR="00FE2089" w:rsidRDefault="00DA364A">
      <w:pPr>
        <w:pStyle w:val="Bezmezer"/>
        <w:jc w:val="both"/>
      </w:pPr>
      <w:r>
        <w:rPr>
          <w:rFonts w:ascii="Times New Roman" w:hAnsi="Times New Roman"/>
        </w:rPr>
        <w:t>-</w:t>
      </w:r>
      <w:r>
        <w:rPr>
          <w:rFonts w:ascii="Times New Roman" w:hAnsi="Times New Roman"/>
        </w:rPr>
        <w:tab/>
        <w:t>100% poplatku, je-li produkce zrušena 21 a méně dní před datem konání akce;</w:t>
      </w:r>
    </w:p>
    <w:p w:rsidR="00FE2089" w:rsidRDefault="00DA364A">
      <w:pPr>
        <w:jc w:val="both"/>
      </w:pPr>
      <w:r>
        <w:rPr>
          <w:rFonts w:ascii="Times New Roman" w:hAnsi="Times New Roman"/>
        </w:rPr>
        <w:t xml:space="preserve">7. </w:t>
      </w:r>
      <w:proofErr w:type="spellStart"/>
      <w:r>
        <w:rPr>
          <w:rFonts w:ascii="Times New Roman" w:hAnsi="Times New Roman"/>
        </w:rPr>
        <w:t>Strany</w:t>
      </w:r>
      <w:proofErr w:type="spellEnd"/>
      <w:r>
        <w:rPr>
          <w:rFonts w:ascii="Times New Roman" w:hAnsi="Times New Roman"/>
        </w:rPr>
        <w:t xml:space="preserve"> </w:t>
      </w:r>
      <w:proofErr w:type="spellStart"/>
      <w:r>
        <w:rPr>
          <w:rFonts w:ascii="Times New Roman" w:hAnsi="Times New Roman"/>
        </w:rPr>
        <w:t>této</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 xml:space="preserve"> pro </w:t>
      </w:r>
      <w:proofErr w:type="spellStart"/>
      <w:r>
        <w:rPr>
          <w:rFonts w:ascii="Times New Roman" w:hAnsi="Times New Roman"/>
        </w:rPr>
        <w:t>případ</w:t>
      </w:r>
      <w:proofErr w:type="spellEnd"/>
      <w:r>
        <w:rPr>
          <w:rFonts w:ascii="Times New Roman" w:hAnsi="Times New Roman"/>
        </w:rPr>
        <w:t xml:space="preserve"> </w:t>
      </w:r>
      <w:proofErr w:type="spellStart"/>
      <w:r>
        <w:rPr>
          <w:rFonts w:ascii="Times New Roman" w:hAnsi="Times New Roman"/>
        </w:rPr>
        <w:t>prodlení</w:t>
      </w:r>
      <w:proofErr w:type="spellEnd"/>
      <w:r>
        <w:rPr>
          <w:rFonts w:ascii="Times New Roman" w:hAnsi="Times New Roman"/>
        </w:rPr>
        <w:t xml:space="preserve"> s </w:t>
      </w:r>
      <w:proofErr w:type="spellStart"/>
      <w:r>
        <w:rPr>
          <w:rFonts w:ascii="Times New Roman" w:hAnsi="Times New Roman"/>
        </w:rPr>
        <w:t>úhradou</w:t>
      </w:r>
      <w:proofErr w:type="spellEnd"/>
      <w:r>
        <w:rPr>
          <w:rFonts w:ascii="Times New Roman" w:hAnsi="Times New Roman"/>
        </w:rPr>
        <w:t xml:space="preserve"> </w:t>
      </w:r>
      <w:proofErr w:type="spellStart"/>
      <w:r>
        <w:rPr>
          <w:rFonts w:ascii="Times New Roman" w:hAnsi="Times New Roman"/>
        </w:rPr>
        <w:t>poplatku</w:t>
      </w:r>
      <w:proofErr w:type="spellEnd"/>
      <w:r>
        <w:rPr>
          <w:rFonts w:ascii="Times New Roman" w:hAnsi="Times New Roman"/>
        </w:rPr>
        <w:t xml:space="preserve">, </w:t>
      </w:r>
      <w:proofErr w:type="spellStart"/>
      <w:r>
        <w:rPr>
          <w:rFonts w:ascii="Times New Roman" w:hAnsi="Times New Roman"/>
        </w:rPr>
        <w:t>sjednávají</w:t>
      </w:r>
      <w:proofErr w:type="spellEnd"/>
      <w:r>
        <w:rPr>
          <w:rFonts w:ascii="Times New Roman" w:hAnsi="Times New Roman"/>
        </w:rPr>
        <w:t xml:space="preserve"> </w:t>
      </w:r>
      <w:proofErr w:type="spellStart"/>
      <w:r>
        <w:rPr>
          <w:rFonts w:ascii="Times New Roman" w:hAnsi="Times New Roman"/>
        </w:rPr>
        <w:t>smluvní</w:t>
      </w:r>
      <w:proofErr w:type="spellEnd"/>
      <w:r>
        <w:rPr>
          <w:rFonts w:ascii="Times New Roman" w:hAnsi="Times New Roman"/>
        </w:rPr>
        <w:t xml:space="preserve"> </w:t>
      </w:r>
      <w:proofErr w:type="spellStart"/>
      <w:r>
        <w:rPr>
          <w:rFonts w:ascii="Times New Roman" w:hAnsi="Times New Roman"/>
        </w:rPr>
        <w:t>pokutu</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výši</w:t>
      </w:r>
      <w:proofErr w:type="spellEnd"/>
      <w:r>
        <w:rPr>
          <w:rFonts w:ascii="Times New Roman" w:hAnsi="Times New Roman"/>
        </w:rPr>
        <w:t xml:space="preserve"> 0</w:t>
      </w:r>
      <w:proofErr w:type="gramStart"/>
      <w:r>
        <w:rPr>
          <w:rFonts w:ascii="Times New Roman" w:hAnsi="Times New Roman"/>
        </w:rPr>
        <w:t>,5</w:t>
      </w:r>
      <w:proofErr w:type="gramEnd"/>
      <w:r>
        <w:rPr>
          <w:rFonts w:ascii="Times New Roman" w:hAnsi="Times New Roman"/>
        </w:rPr>
        <w:t>% z </w:t>
      </w:r>
      <w:proofErr w:type="spellStart"/>
      <w:r>
        <w:rPr>
          <w:rFonts w:ascii="Times New Roman" w:hAnsi="Times New Roman"/>
        </w:rPr>
        <w:t>dlužné</w:t>
      </w:r>
      <w:proofErr w:type="spellEnd"/>
      <w:r>
        <w:rPr>
          <w:rFonts w:ascii="Times New Roman" w:hAnsi="Times New Roman"/>
        </w:rPr>
        <w:t xml:space="preserve"> </w:t>
      </w:r>
      <w:proofErr w:type="spellStart"/>
      <w:r>
        <w:rPr>
          <w:rFonts w:ascii="Times New Roman" w:hAnsi="Times New Roman"/>
        </w:rPr>
        <w:t>částky</w:t>
      </w:r>
      <w:proofErr w:type="spellEnd"/>
      <w:r>
        <w:rPr>
          <w:rFonts w:ascii="Times New Roman" w:hAnsi="Times New Roman"/>
        </w:rPr>
        <w:t xml:space="preserve">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každý</w:t>
      </w:r>
      <w:proofErr w:type="spellEnd"/>
      <w:r>
        <w:rPr>
          <w:rFonts w:ascii="Times New Roman" w:hAnsi="Times New Roman"/>
        </w:rPr>
        <w:t xml:space="preserve"> </w:t>
      </w:r>
      <w:proofErr w:type="spellStart"/>
      <w:r>
        <w:rPr>
          <w:rFonts w:ascii="Times New Roman" w:hAnsi="Times New Roman"/>
        </w:rPr>
        <w:t>jednotlivý</w:t>
      </w:r>
      <w:proofErr w:type="spellEnd"/>
      <w:r>
        <w:rPr>
          <w:rFonts w:ascii="Times New Roman" w:hAnsi="Times New Roman"/>
        </w:rPr>
        <w:t xml:space="preserve"> den </w:t>
      </w:r>
      <w:proofErr w:type="spellStart"/>
      <w:r>
        <w:rPr>
          <w:rFonts w:ascii="Times New Roman" w:hAnsi="Times New Roman"/>
        </w:rPr>
        <w:t>prodlení</w:t>
      </w:r>
      <w:proofErr w:type="spellEnd"/>
      <w:r>
        <w:rPr>
          <w:rFonts w:ascii="Times New Roman" w:hAnsi="Times New Roman"/>
        </w:rPr>
        <w:t xml:space="preserve">. Toto </w:t>
      </w:r>
      <w:proofErr w:type="spellStart"/>
      <w:r>
        <w:rPr>
          <w:rFonts w:ascii="Times New Roman" w:hAnsi="Times New Roman"/>
        </w:rPr>
        <w:t>ustanovení</w:t>
      </w:r>
      <w:proofErr w:type="spellEnd"/>
      <w:r>
        <w:rPr>
          <w:rFonts w:ascii="Times New Roman" w:hAnsi="Times New Roman"/>
        </w:rPr>
        <w:t xml:space="preserve"> o </w:t>
      </w:r>
      <w:proofErr w:type="spellStart"/>
      <w:r>
        <w:rPr>
          <w:rFonts w:ascii="Times New Roman" w:hAnsi="Times New Roman"/>
        </w:rPr>
        <w:t>smluvní</w:t>
      </w:r>
      <w:proofErr w:type="spellEnd"/>
      <w:r>
        <w:rPr>
          <w:rFonts w:ascii="Times New Roman" w:hAnsi="Times New Roman"/>
        </w:rPr>
        <w:t xml:space="preserve"> </w:t>
      </w:r>
      <w:proofErr w:type="spellStart"/>
      <w:r>
        <w:rPr>
          <w:rFonts w:ascii="Times New Roman" w:hAnsi="Times New Roman"/>
        </w:rPr>
        <w:t>pokutě</w:t>
      </w:r>
      <w:proofErr w:type="spellEnd"/>
      <w:r>
        <w:rPr>
          <w:rFonts w:ascii="Times New Roman" w:hAnsi="Times New Roman"/>
        </w:rPr>
        <w:t xml:space="preserve"> </w:t>
      </w:r>
      <w:proofErr w:type="spellStart"/>
      <w:r>
        <w:rPr>
          <w:rFonts w:ascii="Times New Roman" w:hAnsi="Times New Roman"/>
        </w:rPr>
        <w:t>nemá</w:t>
      </w:r>
      <w:proofErr w:type="spellEnd"/>
      <w:r>
        <w:rPr>
          <w:rFonts w:ascii="Times New Roman" w:hAnsi="Times New Roman"/>
        </w:rPr>
        <w:t xml:space="preserve"> </w:t>
      </w:r>
      <w:proofErr w:type="spellStart"/>
      <w:r>
        <w:rPr>
          <w:rFonts w:ascii="Times New Roman" w:hAnsi="Times New Roman"/>
        </w:rPr>
        <w:t>vliv</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případné</w:t>
      </w:r>
      <w:proofErr w:type="spellEnd"/>
      <w:r>
        <w:rPr>
          <w:rFonts w:ascii="Times New Roman" w:hAnsi="Times New Roman"/>
        </w:rPr>
        <w:t xml:space="preserve"> </w:t>
      </w:r>
      <w:proofErr w:type="spellStart"/>
      <w:r>
        <w:rPr>
          <w:rFonts w:ascii="Times New Roman" w:hAnsi="Times New Roman"/>
        </w:rPr>
        <w:t>uplatnění</w:t>
      </w:r>
      <w:proofErr w:type="spellEnd"/>
      <w:r>
        <w:rPr>
          <w:rFonts w:ascii="Times New Roman" w:hAnsi="Times New Roman"/>
        </w:rPr>
        <w:t xml:space="preserve"> </w:t>
      </w:r>
      <w:proofErr w:type="spellStart"/>
      <w:r>
        <w:rPr>
          <w:rFonts w:ascii="Times New Roman" w:hAnsi="Times New Roman"/>
        </w:rPr>
        <w:t>nároku</w:t>
      </w:r>
      <w:proofErr w:type="spellEnd"/>
      <w:r>
        <w:rPr>
          <w:rFonts w:ascii="Times New Roman" w:hAnsi="Times New Roman"/>
        </w:rPr>
        <w:t xml:space="preserve"> z </w:t>
      </w:r>
      <w:proofErr w:type="spellStart"/>
      <w:r>
        <w:rPr>
          <w:rFonts w:ascii="Times New Roman" w:hAnsi="Times New Roman"/>
        </w:rPr>
        <w:t>titulu</w:t>
      </w:r>
      <w:proofErr w:type="spellEnd"/>
      <w:r>
        <w:rPr>
          <w:rFonts w:ascii="Times New Roman" w:hAnsi="Times New Roman"/>
        </w:rPr>
        <w:t xml:space="preserve"> </w:t>
      </w:r>
      <w:proofErr w:type="spellStart"/>
      <w:r>
        <w:rPr>
          <w:rFonts w:ascii="Times New Roman" w:hAnsi="Times New Roman"/>
        </w:rPr>
        <w:t>náhrady</w:t>
      </w:r>
      <w:proofErr w:type="spellEnd"/>
      <w:r>
        <w:rPr>
          <w:rFonts w:ascii="Times New Roman" w:hAnsi="Times New Roman"/>
        </w:rPr>
        <w:t xml:space="preserve"> </w:t>
      </w:r>
      <w:proofErr w:type="spellStart"/>
      <w:r>
        <w:rPr>
          <w:rFonts w:ascii="Times New Roman" w:hAnsi="Times New Roman"/>
        </w:rPr>
        <w:t>škody</w:t>
      </w:r>
      <w:proofErr w:type="spellEnd"/>
      <w:r>
        <w:rPr>
          <w:rFonts w:ascii="Times New Roman" w:hAnsi="Times New Roman"/>
        </w:rPr>
        <w:t>.</w:t>
      </w:r>
    </w:p>
    <w:p w:rsidR="00FE2089" w:rsidRDefault="00FE2089">
      <w:pPr>
        <w:jc w:val="both"/>
        <w:rPr>
          <w:rFonts w:ascii="Times New Roman" w:hAnsi="Times New Roman"/>
        </w:rPr>
      </w:pPr>
    </w:p>
    <w:p w:rsidR="00FE2089" w:rsidRDefault="00DA364A">
      <w:pPr>
        <w:jc w:val="both"/>
      </w:pPr>
      <w:proofErr w:type="spellStart"/>
      <w:r>
        <w:rPr>
          <w:rFonts w:ascii="Times New Roman" w:hAnsi="Times New Roman"/>
          <w:b/>
        </w:rPr>
        <w:t>Přechodná</w:t>
      </w:r>
      <w:proofErr w:type="spellEnd"/>
      <w:r>
        <w:rPr>
          <w:rFonts w:ascii="Times New Roman" w:hAnsi="Times New Roman"/>
          <w:b/>
        </w:rPr>
        <w:t xml:space="preserve"> a </w:t>
      </w:r>
      <w:proofErr w:type="spellStart"/>
      <w:r>
        <w:rPr>
          <w:rFonts w:ascii="Times New Roman" w:hAnsi="Times New Roman"/>
          <w:b/>
        </w:rPr>
        <w:t>závěrečná</w:t>
      </w:r>
      <w:proofErr w:type="spellEnd"/>
      <w:r>
        <w:rPr>
          <w:rFonts w:ascii="Times New Roman" w:hAnsi="Times New Roman"/>
          <w:b/>
        </w:rPr>
        <w:t xml:space="preserve"> </w:t>
      </w:r>
      <w:proofErr w:type="spellStart"/>
      <w:r>
        <w:rPr>
          <w:rFonts w:ascii="Times New Roman" w:hAnsi="Times New Roman"/>
          <w:b/>
        </w:rPr>
        <w:t>ustanovení</w:t>
      </w:r>
      <w:proofErr w:type="spellEnd"/>
      <w:r>
        <w:rPr>
          <w:rFonts w:ascii="Times New Roman" w:hAnsi="Times New Roman"/>
          <w:b/>
        </w:rPr>
        <w:t>:</w:t>
      </w:r>
    </w:p>
    <w:p w:rsidR="00FE2089" w:rsidRDefault="00FE2089">
      <w:pPr>
        <w:jc w:val="both"/>
        <w:rPr>
          <w:rFonts w:ascii="Times New Roman" w:hAnsi="Times New Roman"/>
          <w:b/>
        </w:rPr>
      </w:pPr>
    </w:p>
    <w:p w:rsidR="00FE2089" w:rsidRDefault="00DA364A">
      <w:pPr>
        <w:jc w:val="both"/>
      </w:pPr>
      <w:r>
        <w:rPr>
          <w:rFonts w:ascii="Times New Roman" w:hAnsi="Times New Roman"/>
        </w:rPr>
        <w:t xml:space="preserve">1. </w:t>
      </w:r>
      <w:proofErr w:type="spellStart"/>
      <w:r>
        <w:rPr>
          <w:rFonts w:ascii="Times New Roman" w:hAnsi="Times New Roman"/>
        </w:rPr>
        <w:t>Tato</w:t>
      </w:r>
      <w:proofErr w:type="spellEnd"/>
      <w:r>
        <w:rPr>
          <w:rFonts w:ascii="Times New Roman" w:hAnsi="Times New Roman"/>
        </w:rPr>
        <w:t xml:space="preserve"> </w:t>
      </w:r>
      <w:proofErr w:type="spellStart"/>
      <w:r>
        <w:rPr>
          <w:rFonts w:ascii="Times New Roman" w:hAnsi="Times New Roman"/>
        </w:rPr>
        <w:t>smlouva</w:t>
      </w:r>
      <w:proofErr w:type="spellEnd"/>
      <w:r>
        <w:rPr>
          <w:rFonts w:ascii="Times New Roman" w:hAnsi="Times New Roman"/>
        </w:rPr>
        <w:t xml:space="preserve"> je </w:t>
      </w:r>
      <w:proofErr w:type="spellStart"/>
      <w:r>
        <w:rPr>
          <w:rFonts w:ascii="Times New Roman" w:hAnsi="Times New Roman"/>
        </w:rPr>
        <w:t>sepsána</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dvou</w:t>
      </w:r>
      <w:proofErr w:type="spellEnd"/>
      <w:r>
        <w:rPr>
          <w:rFonts w:ascii="Times New Roman" w:hAnsi="Times New Roman"/>
        </w:rPr>
        <w:t xml:space="preserve"> </w:t>
      </w:r>
      <w:proofErr w:type="spellStart"/>
      <w:r>
        <w:rPr>
          <w:rFonts w:ascii="Times New Roman" w:hAnsi="Times New Roman"/>
        </w:rPr>
        <w:t>vyhotoveních</w:t>
      </w:r>
      <w:proofErr w:type="spellEnd"/>
      <w:r>
        <w:rPr>
          <w:rFonts w:ascii="Times New Roman" w:hAnsi="Times New Roman"/>
        </w:rPr>
        <w:t xml:space="preserve">, </w:t>
      </w:r>
      <w:proofErr w:type="spellStart"/>
      <w:r>
        <w:rPr>
          <w:rFonts w:ascii="Times New Roman" w:hAnsi="Times New Roman"/>
        </w:rPr>
        <w:t>každá</w:t>
      </w:r>
      <w:proofErr w:type="spellEnd"/>
      <w:r>
        <w:rPr>
          <w:rFonts w:ascii="Times New Roman" w:hAnsi="Times New Roman"/>
        </w:rPr>
        <w:t xml:space="preserve"> s </w:t>
      </w:r>
      <w:proofErr w:type="spellStart"/>
      <w:r>
        <w:rPr>
          <w:rFonts w:ascii="Times New Roman" w:hAnsi="Times New Roman"/>
        </w:rPr>
        <w:t>platností</w:t>
      </w:r>
      <w:proofErr w:type="spellEnd"/>
      <w:r>
        <w:rPr>
          <w:rFonts w:ascii="Times New Roman" w:hAnsi="Times New Roman"/>
        </w:rPr>
        <w:t xml:space="preserve"> </w:t>
      </w:r>
      <w:proofErr w:type="spellStart"/>
      <w:r>
        <w:rPr>
          <w:rFonts w:ascii="Times New Roman" w:hAnsi="Times New Roman"/>
        </w:rPr>
        <w:t>originálu</w:t>
      </w:r>
      <w:proofErr w:type="spellEnd"/>
      <w:r>
        <w:rPr>
          <w:rFonts w:ascii="Times New Roman" w:hAnsi="Times New Roman"/>
        </w:rPr>
        <w:t xml:space="preserve"> a </w:t>
      </w:r>
      <w:proofErr w:type="spellStart"/>
      <w:r>
        <w:rPr>
          <w:rFonts w:ascii="Times New Roman" w:hAnsi="Times New Roman"/>
        </w:rPr>
        <w:t>vstupuje</w:t>
      </w:r>
      <w:proofErr w:type="spellEnd"/>
      <w:r>
        <w:rPr>
          <w:rFonts w:ascii="Times New Roman" w:hAnsi="Times New Roman"/>
        </w:rPr>
        <w:t xml:space="preserve"> v </w:t>
      </w:r>
      <w:proofErr w:type="spellStart"/>
      <w:r>
        <w:rPr>
          <w:rFonts w:ascii="Times New Roman" w:hAnsi="Times New Roman"/>
        </w:rPr>
        <w:t>platnost</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účinnost</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dni</w:t>
      </w:r>
      <w:proofErr w:type="spellEnd"/>
      <w:r>
        <w:rPr>
          <w:rFonts w:ascii="Times New Roman" w:hAnsi="Times New Roman"/>
        </w:rPr>
        <w:t xml:space="preserve"> </w:t>
      </w:r>
      <w:proofErr w:type="spellStart"/>
      <w:r>
        <w:rPr>
          <w:rFonts w:ascii="Times New Roman" w:hAnsi="Times New Roman"/>
        </w:rPr>
        <w:t>podpisu</w:t>
      </w:r>
      <w:proofErr w:type="spellEnd"/>
      <w:r>
        <w:rPr>
          <w:rFonts w:ascii="Times New Roman" w:hAnsi="Times New Roman"/>
        </w:rPr>
        <w:t xml:space="preserve"> </w:t>
      </w:r>
      <w:proofErr w:type="spellStart"/>
      <w:r>
        <w:rPr>
          <w:rFonts w:ascii="Times New Roman" w:hAnsi="Times New Roman"/>
        </w:rPr>
        <w:t>poslední</w:t>
      </w:r>
      <w:proofErr w:type="spellEnd"/>
      <w:r>
        <w:rPr>
          <w:rFonts w:ascii="Times New Roman" w:hAnsi="Times New Roman"/>
        </w:rPr>
        <w:t xml:space="preserve"> </w:t>
      </w:r>
      <w:proofErr w:type="spellStart"/>
      <w:r>
        <w:rPr>
          <w:rFonts w:ascii="Times New Roman" w:hAnsi="Times New Roman"/>
        </w:rPr>
        <w:t>ze</w:t>
      </w:r>
      <w:proofErr w:type="spellEnd"/>
      <w:r>
        <w:rPr>
          <w:rFonts w:ascii="Times New Roman" w:hAnsi="Times New Roman"/>
        </w:rPr>
        <w:t xml:space="preserve"> </w:t>
      </w:r>
      <w:proofErr w:type="spellStart"/>
      <w:r>
        <w:rPr>
          <w:rFonts w:ascii="Times New Roman" w:hAnsi="Times New Roman"/>
        </w:rPr>
        <w:t>stran</w:t>
      </w:r>
      <w:proofErr w:type="spellEnd"/>
      <w:r>
        <w:rPr>
          <w:rFonts w:ascii="Times New Roman" w:hAnsi="Times New Roman"/>
        </w:rPr>
        <w:t xml:space="preserve">. </w:t>
      </w:r>
      <w:proofErr w:type="spellStart"/>
      <w:proofErr w:type="gramStart"/>
      <w:r>
        <w:rPr>
          <w:rFonts w:ascii="Times New Roman" w:hAnsi="Times New Roman"/>
        </w:rPr>
        <w:t>Jedno</w:t>
      </w:r>
      <w:proofErr w:type="spellEnd"/>
      <w:r>
        <w:rPr>
          <w:rFonts w:ascii="Times New Roman" w:hAnsi="Times New Roman"/>
        </w:rPr>
        <w:t xml:space="preserve"> </w:t>
      </w:r>
      <w:proofErr w:type="spellStart"/>
      <w:r>
        <w:rPr>
          <w:rFonts w:ascii="Times New Roman" w:hAnsi="Times New Roman"/>
        </w:rPr>
        <w:t>vyhotovení</w:t>
      </w:r>
      <w:proofErr w:type="spellEnd"/>
      <w:r>
        <w:rPr>
          <w:rFonts w:ascii="Times New Roman" w:hAnsi="Times New Roman"/>
        </w:rPr>
        <w:t xml:space="preserve"> </w:t>
      </w:r>
      <w:proofErr w:type="spellStart"/>
      <w:r>
        <w:rPr>
          <w:rFonts w:ascii="Times New Roman" w:hAnsi="Times New Roman"/>
        </w:rPr>
        <w:t>obdrží</w:t>
      </w:r>
      <w:proofErr w:type="spellEnd"/>
      <w:r>
        <w:rPr>
          <w:rFonts w:ascii="Times New Roman" w:hAnsi="Times New Roman"/>
        </w:rPr>
        <w:t xml:space="preserve"> </w:t>
      </w:r>
      <w:proofErr w:type="spellStart"/>
      <w:r>
        <w:rPr>
          <w:rFonts w:ascii="Times New Roman" w:hAnsi="Times New Roman"/>
        </w:rPr>
        <w:t>agentura</w:t>
      </w:r>
      <w:proofErr w:type="spellEnd"/>
      <w:r>
        <w:rPr>
          <w:rFonts w:ascii="Times New Roman" w:hAnsi="Times New Roman"/>
        </w:rPr>
        <w:t xml:space="preserve">, </w:t>
      </w:r>
      <w:proofErr w:type="spellStart"/>
      <w:r>
        <w:rPr>
          <w:rFonts w:ascii="Times New Roman" w:hAnsi="Times New Roman"/>
        </w:rPr>
        <w:t>druhé</w:t>
      </w:r>
      <w:proofErr w:type="spellEnd"/>
      <w:r>
        <w:rPr>
          <w:rFonts w:ascii="Times New Roman" w:hAnsi="Times New Roman"/>
        </w:rPr>
        <w:t xml:space="preserve"> </w:t>
      </w:r>
      <w:proofErr w:type="spellStart"/>
      <w:r>
        <w:rPr>
          <w:rFonts w:ascii="Times New Roman" w:hAnsi="Times New Roman"/>
        </w:rPr>
        <w:t>vyhotovení</w:t>
      </w:r>
      <w:proofErr w:type="spellEnd"/>
      <w:r>
        <w:rPr>
          <w:rFonts w:ascii="Times New Roman" w:hAnsi="Times New Roman"/>
        </w:rPr>
        <w:t xml:space="preserve"> </w:t>
      </w:r>
      <w:proofErr w:type="spellStart"/>
      <w:r>
        <w:rPr>
          <w:rFonts w:ascii="Times New Roman" w:hAnsi="Times New Roman"/>
        </w:rPr>
        <w:t>pořadatel</w:t>
      </w:r>
      <w:proofErr w:type="spellEnd"/>
      <w:r>
        <w:rPr>
          <w:rFonts w:ascii="Times New Roman" w:hAnsi="Times New Roman"/>
        </w:rPr>
        <w:t>.</w:t>
      </w:r>
      <w:proofErr w:type="gramEnd"/>
    </w:p>
    <w:p w:rsidR="00FE2089" w:rsidRDefault="00DA364A">
      <w:pPr>
        <w:jc w:val="both"/>
      </w:pPr>
      <w:r>
        <w:rPr>
          <w:rFonts w:ascii="Times New Roman" w:hAnsi="Times New Roman"/>
        </w:rPr>
        <w:t xml:space="preserve">2. </w:t>
      </w:r>
      <w:proofErr w:type="spellStart"/>
      <w:r>
        <w:rPr>
          <w:rFonts w:ascii="Times New Roman" w:hAnsi="Times New Roman"/>
        </w:rPr>
        <w:t>Právní</w:t>
      </w:r>
      <w:proofErr w:type="spellEnd"/>
      <w:r>
        <w:rPr>
          <w:rFonts w:ascii="Times New Roman" w:hAnsi="Times New Roman"/>
        </w:rPr>
        <w:t xml:space="preserve"> </w:t>
      </w:r>
      <w:proofErr w:type="spellStart"/>
      <w:r>
        <w:rPr>
          <w:rFonts w:ascii="Times New Roman" w:hAnsi="Times New Roman"/>
        </w:rPr>
        <w:t>vztahy</w:t>
      </w:r>
      <w:proofErr w:type="spellEnd"/>
      <w:r>
        <w:rPr>
          <w:rFonts w:ascii="Times New Roman" w:hAnsi="Times New Roman"/>
        </w:rPr>
        <w:t xml:space="preserve"> </w:t>
      </w:r>
      <w:proofErr w:type="spellStart"/>
      <w:r>
        <w:rPr>
          <w:rFonts w:ascii="Times New Roman" w:hAnsi="Times New Roman"/>
        </w:rPr>
        <w:t>založené</w:t>
      </w:r>
      <w:proofErr w:type="spellEnd"/>
      <w:r>
        <w:rPr>
          <w:rFonts w:ascii="Times New Roman" w:hAnsi="Times New Roman"/>
        </w:rPr>
        <w:t xml:space="preserve"> </w:t>
      </w:r>
      <w:proofErr w:type="spellStart"/>
      <w:r>
        <w:rPr>
          <w:rFonts w:ascii="Times New Roman" w:hAnsi="Times New Roman"/>
        </w:rPr>
        <w:t>touto</w:t>
      </w:r>
      <w:proofErr w:type="spellEnd"/>
      <w:r>
        <w:rPr>
          <w:rFonts w:ascii="Times New Roman" w:hAnsi="Times New Roman"/>
        </w:rPr>
        <w:t xml:space="preserve"> </w:t>
      </w:r>
      <w:proofErr w:type="spellStart"/>
      <w:r>
        <w:rPr>
          <w:rFonts w:ascii="Times New Roman" w:hAnsi="Times New Roman"/>
        </w:rPr>
        <w:t>smlouvou</w:t>
      </w:r>
      <w:proofErr w:type="spellEnd"/>
      <w:r>
        <w:rPr>
          <w:rFonts w:ascii="Times New Roman" w:hAnsi="Times New Roman"/>
        </w:rPr>
        <w:t xml:space="preserve"> se </w:t>
      </w:r>
      <w:proofErr w:type="spellStart"/>
      <w:r>
        <w:rPr>
          <w:rFonts w:ascii="Times New Roman" w:hAnsi="Times New Roman"/>
        </w:rPr>
        <w:t>řídí</w:t>
      </w:r>
      <w:proofErr w:type="spellEnd"/>
      <w:r>
        <w:rPr>
          <w:rFonts w:ascii="Times New Roman" w:hAnsi="Times New Roman"/>
        </w:rPr>
        <w:t xml:space="preserve"> </w:t>
      </w:r>
      <w:proofErr w:type="spellStart"/>
      <w:r>
        <w:rPr>
          <w:rFonts w:ascii="Times New Roman" w:hAnsi="Times New Roman"/>
        </w:rPr>
        <w:t>platnými</w:t>
      </w:r>
      <w:proofErr w:type="spellEnd"/>
      <w:r>
        <w:rPr>
          <w:rFonts w:ascii="Times New Roman" w:hAnsi="Times New Roman"/>
        </w:rPr>
        <w:t xml:space="preserve"> </w:t>
      </w:r>
      <w:proofErr w:type="spellStart"/>
      <w:r>
        <w:rPr>
          <w:rFonts w:ascii="Times New Roman" w:hAnsi="Times New Roman"/>
        </w:rPr>
        <w:t>předpisy</w:t>
      </w:r>
      <w:proofErr w:type="spellEnd"/>
      <w:r>
        <w:rPr>
          <w:rFonts w:ascii="Times New Roman" w:hAnsi="Times New Roman"/>
        </w:rPr>
        <w:t xml:space="preserve"> </w:t>
      </w:r>
      <w:proofErr w:type="spellStart"/>
      <w:r>
        <w:rPr>
          <w:rFonts w:ascii="Times New Roman" w:hAnsi="Times New Roman"/>
        </w:rPr>
        <w:t>českého</w:t>
      </w:r>
      <w:proofErr w:type="spellEnd"/>
      <w:r>
        <w:rPr>
          <w:rFonts w:ascii="Times New Roman" w:hAnsi="Times New Roman"/>
        </w:rPr>
        <w:t xml:space="preserve"> </w:t>
      </w:r>
      <w:proofErr w:type="spellStart"/>
      <w:r>
        <w:rPr>
          <w:rFonts w:ascii="Times New Roman" w:hAnsi="Times New Roman"/>
        </w:rPr>
        <w:t>práva</w:t>
      </w:r>
      <w:proofErr w:type="spellEnd"/>
      <w:r>
        <w:rPr>
          <w:rFonts w:ascii="Times New Roman" w:hAnsi="Times New Roman"/>
        </w:rPr>
        <w:t xml:space="preserve">, </w:t>
      </w:r>
      <w:proofErr w:type="spellStart"/>
      <w:r>
        <w:rPr>
          <w:rFonts w:ascii="Times New Roman" w:hAnsi="Times New Roman"/>
        </w:rPr>
        <w:t>zejména</w:t>
      </w:r>
      <w:proofErr w:type="spellEnd"/>
      <w:r>
        <w:rPr>
          <w:rFonts w:ascii="Times New Roman" w:hAnsi="Times New Roman"/>
        </w:rPr>
        <w:t xml:space="preserve"> </w:t>
      </w:r>
      <w:proofErr w:type="spellStart"/>
      <w:r>
        <w:rPr>
          <w:rFonts w:ascii="Times New Roman" w:hAnsi="Times New Roman"/>
        </w:rPr>
        <w:t>zákonem</w:t>
      </w:r>
      <w:proofErr w:type="spellEnd"/>
      <w:r>
        <w:rPr>
          <w:rFonts w:ascii="Times New Roman" w:hAnsi="Times New Roman"/>
        </w:rPr>
        <w:t xml:space="preserve"> 89/2012 Sb. v </w:t>
      </w:r>
      <w:proofErr w:type="spellStart"/>
      <w:r>
        <w:rPr>
          <w:rFonts w:ascii="Times New Roman" w:hAnsi="Times New Roman"/>
        </w:rPr>
        <w:t>platném</w:t>
      </w:r>
      <w:proofErr w:type="spellEnd"/>
      <w:r>
        <w:rPr>
          <w:rFonts w:ascii="Times New Roman" w:hAnsi="Times New Roman"/>
        </w:rPr>
        <w:t xml:space="preserve"> </w:t>
      </w:r>
      <w:proofErr w:type="spellStart"/>
      <w:r>
        <w:rPr>
          <w:rFonts w:ascii="Times New Roman" w:hAnsi="Times New Roman"/>
        </w:rPr>
        <w:t>znění</w:t>
      </w:r>
      <w:proofErr w:type="spellEnd"/>
      <w:r>
        <w:rPr>
          <w:rFonts w:ascii="Times New Roman" w:hAnsi="Times New Roman"/>
        </w:rPr>
        <w:t>.</w:t>
      </w:r>
    </w:p>
    <w:p w:rsidR="00FE2089" w:rsidRDefault="00DA364A">
      <w:pPr>
        <w:jc w:val="both"/>
      </w:pPr>
      <w:r>
        <w:rPr>
          <w:rFonts w:ascii="Times New Roman" w:hAnsi="Times New Roman"/>
        </w:rPr>
        <w:t xml:space="preserve">3. </w:t>
      </w:r>
      <w:proofErr w:type="spellStart"/>
      <w:r>
        <w:rPr>
          <w:rFonts w:ascii="Times New Roman" w:hAnsi="Times New Roman"/>
        </w:rPr>
        <w:t>Smlouva</w:t>
      </w:r>
      <w:proofErr w:type="spellEnd"/>
      <w:r>
        <w:rPr>
          <w:rFonts w:ascii="Times New Roman" w:hAnsi="Times New Roman"/>
        </w:rPr>
        <w:t xml:space="preserve"> </w:t>
      </w:r>
      <w:proofErr w:type="spellStart"/>
      <w:r>
        <w:rPr>
          <w:rFonts w:ascii="Times New Roman" w:hAnsi="Times New Roman"/>
        </w:rPr>
        <w:t>může</w:t>
      </w:r>
      <w:proofErr w:type="spellEnd"/>
      <w:r>
        <w:rPr>
          <w:rFonts w:ascii="Times New Roman" w:hAnsi="Times New Roman"/>
        </w:rPr>
        <w:t xml:space="preserve"> </w:t>
      </w:r>
      <w:proofErr w:type="spellStart"/>
      <w:r>
        <w:rPr>
          <w:rFonts w:ascii="Times New Roman" w:hAnsi="Times New Roman"/>
        </w:rPr>
        <w:t>být</w:t>
      </w:r>
      <w:proofErr w:type="spellEnd"/>
      <w:r>
        <w:rPr>
          <w:rFonts w:ascii="Times New Roman" w:hAnsi="Times New Roman"/>
        </w:rPr>
        <w:t xml:space="preserve"> </w:t>
      </w:r>
      <w:proofErr w:type="spellStart"/>
      <w:r>
        <w:rPr>
          <w:rFonts w:ascii="Times New Roman" w:hAnsi="Times New Roman"/>
        </w:rPr>
        <w:t>měněna</w:t>
      </w:r>
      <w:proofErr w:type="spellEnd"/>
      <w:r>
        <w:rPr>
          <w:rFonts w:ascii="Times New Roman" w:hAnsi="Times New Roman"/>
        </w:rPr>
        <w:t xml:space="preserve"> </w:t>
      </w:r>
      <w:proofErr w:type="spellStart"/>
      <w:r>
        <w:rPr>
          <w:rFonts w:ascii="Times New Roman" w:hAnsi="Times New Roman"/>
        </w:rPr>
        <w:t>pouze</w:t>
      </w:r>
      <w:proofErr w:type="spellEnd"/>
      <w:r>
        <w:rPr>
          <w:rFonts w:ascii="Times New Roman" w:hAnsi="Times New Roman"/>
        </w:rPr>
        <w:t xml:space="preserve"> </w:t>
      </w:r>
      <w:proofErr w:type="spellStart"/>
      <w:r>
        <w:rPr>
          <w:rFonts w:ascii="Times New Roman" w:hAnsi="Times New Roman"/>
        </w:rPr>
        <w:t>formou</w:t>
      </w:r>
      <w:proofErr w:type="spellEnd"/>
      <w:r>
        <w:rPr>
          <w:rFonts w:ascii="Times New Roman" w:hAnsi="Times New Roman"/>
        </w:rPr>
        <w:t xml:space="preserve"> </w:t>
      </w:r>
      <w:proofErr w:type="spellStart"/>
      <w:r>
        <w:rPr>
          <w:rFonts w:ascii="Times New Roman" w:hAnsi="Times New Roman"/>
        </w:rPr>
        <w:t>písemných</w:t>
      </w:r>
      <w:proofErr w:type="spellEnd"/>
      <w:r>
        <w:rPr>
          <w:rFonts w:ascii="Times New Roman" w:hAnsi="Times New Roman"/>
        </w:rPr>
        <w:t xml:space="preserve"> a </w:t>
      </w:r>
      <w:proofErr w:type="spellStart"/>
      <w:r>
        <w:rPr>
          <w:rFonts w:ascii="Times New Roman" w:hAnsi="Times New Roman"/>
        </w:rPr>
        <w:t>vzestupně</w:t>
      </w:r>
      <w:proofErr w:type="spellEnd"/>
      <w:r>
        <w:rPr>
          <w:rFonts w:ascii="Times New Roman" w:hAnsi="Times New Roman"/>
        </w:rPr>
        <w:t xml:space="preserve"> </w:t>
      </w:r>
      <w:proofErr w:type="spellStart"/>
      <w:r>
        <w:rPr>
          <w:rFonts w:ascii="Times New Roman" w:hAnsi="Times New Roman"/>
        </w:rPr>
        <w:t>číslovaných</w:t>
      </w:r>
      <w:proofErr w:type="spellEnd"/>
      <w:r>
        <w:rPr>
          <w:rFonts w:ascii="Times New Roman" w:hAnsi="Times New Roman"/>
        </w:rPr>
        <w:t xml:space="preserve"> </w:t>
      </w:r>
      <w:proofErr w:type="spellStart"/>
      <w:r>
        <w:rPr>
          <w:rFonts w:ascii="Times New Roman" w:hAnsi="Times New Roman"/>
        </w:rPr>
        <w:t>dodatků</w:t>
      </w:r>
      <w:proofErr w:type="spellEnd"/>
      <w:r>
        <w:rPr>
          <w:rFonts w:ascii="Times New Roman" w:hAnsi="Times New Roman"/>
        </w:rPr>
        <w:t xml:space="preserve">, </w:t>
      </w:r>
      <w:proofErr w:type="spellStart"/>
      <w:r>
        <w:rPr>
          <w:rFonts w:ascii="Times New Roman" w:hAnsi="Times New Roman"/>
        </w:rPr>
        <w:t>které</w:t>
      </w:r>
      <w:proofErr w:type="spellEnd"/>
      <w:r>
        <w:rPr>
          <w:rFonts w:ascii="Times New Roman" w:hAnsi="Times New Roman"/>
        </w:rPr>
        <w:t xml:space="preserve"> </w:t>
      </w:r>
      <w:proofErr w:type="spellStart"/>
      <w:r>
        <w:rPr>
          <w:rFonts w:ascii="Times New Roman" w:hAnsi="Times New Roman"/>
        </w:rPr>
        <w:t>musí</w:t>
      </w:r>
      <w:proofErr w:type="spellEnd"/>
      <w:r>
        <w:rPr>
          <w:rFonts w:ascii="Times New Roman" w:hAnsi="Times New Roman"/>
        </w:rPr>
        <w:t xml:space="preserve"> </w:t>
      </w:r>
      <w:proofErr w:type="spellStart"/>
      <w:r>
        <w:rPr>
          <w:rFonts w:ascii="Times New Roman" w:hAnsi="Times New Roman"/>
        </w:rPr>
        <w:t>být</w:t>
      </w:r>
      <w:proofErr w:type="spellEnd"/>
      <w:r>
        <w:rPr>
          <w:rFonts w:ascii="Times New Roman" w:hAnsi="Times New Roman"/>
        </w:rPr>
        <w:t xml:space="preserve"> </w:t>
      </w:r>
      <w:proofErr w:type="spellStart"/>
      <w:r>
        <w:rPr>
          <w:rFonts w:ascii="Times New Roman" w:hAnsi="Times New Roman"/>
        </w:rPr>
        <w:t>podepsány</w:t>
      </w:r>
      <w:proofErr w:type="spellEnd"/>
      <w:r>
        <w:rPr>
          <w:rFonts w:ascii="Times New Roman" w:hAnsi="Times New Roman"/>
        </w:rPr>
        <w:t xml:space="preserve"> </w:t>
      </w:r>
      <w:proofErr w:type="spellStart"/>
      <w:r>
        <w:rPr>
          <w:rFonts w:ascii="Times New Roman" w:hAnsi="Times New Roman"/>
        </w:rPr>
        <w:t>oběma</w:t>
      </w:r>
      <w:proofErr w:type="spellEnd"/>
      <w:r>
        <w:rPr>
          <w:rFonts w:ascii="Times New Roman" w:hAnsi="Times New Roman"/>
        </w:rPr>
        <w:t xml:space="preserve"> </w:t>
      </w:r>
      <w:proofErr w:type="spellStart"/>
      <w:r>
        <w:rPr>
          <w:rFonts w:ascii="Times New Roman" w:hAnsi="Times New Roman"/>
        </w:rPr>
        <w:t>stranami</w:t>
      </w:r>
      <w:proofErr w:type="spellEnd"/>
      <w:r>
        <w:rPr>
          <w:rFonts w:ascii="Times New Roman" w:hAnsi="Times New Roman"/>
        </w:rPr>
        <w:t>.</w:t>
      </w:r>
    </w:p>
    <w:p w:rsidR="00FE2089" w:rsidRDefault="00DA364A">
      <w:pPr>
        <w:jc w:val="both"/>
      </w:pPr>
      <w:r>
        <w:rPr>
          <w:rFonts w:ascii="Times New Roman" w:hAnsi="Times New Roman"/>
        </w:rPr>
        <w:t xml:space="preserve">4. </w:t>
      </w:r>
      <w:proofErr w:type="spellStart"/>
      <w:r>
        <w:rPr>
          <w:rFonts w:ascii="Times New Roman" w:hAnsi="Times New Roman"/>
        </w:rPr>
        <w:t>Tato</w:t>
      </w:r>
      <w:proofErr w:type="spellEnd"/>
      <w:r>
        <w:rPr>
          <w:rFonts w:ascii="Times New Roman" w:hAnsi="Times New Roman"/>
        </w:rPr>
        <w:t xml:space="preserve"> </w:t>
      </w:r>
      <w:proofErr w:type="spellStart"/>
      <w:r>
        <w:rPr>
          <w:rFonts w:ascii="Times New Roman" w:hAnsi="Times New Roman"/>
        </w:rPr>
        <w:t>smlouva</w:t>
      </w:r>
      <w:proofErr w:type="spellEnd"/>
      <w:r>
        <w:rPr>
          <w:rFonts w:ascii="Times New Roman" w:hAnsi="Times New Roman"/>
        </w:rPr>
        <w:t xml:space="preserve"> </w:t>
      </w:r>
      <w:proofErr w:type="spellStart"/>
      <w:r>
        <w:rPr>
          <w:rFonts w:ascii="Times New Roman" w:hAnsi="Times New Roman"/>
        </w:rPr>
        <w:t>může</w:t>
      </w:r>
      <w:proofErr w:type="spellEnd"/>
      <w:r>
        <w:rPr>
          <w:rFonts w:ascii="Times New Roman" w:hAnsi="Times New Roman"/>
        </w:rPr>
        <w:t xml:space="preserve"> </w:t>
      </w:r>
      <w:proofErr w:type="spellStart"/>
      <w:r>
        <w:rPr>
          <w:rFonts w:ascii="Times New Roman" w:hAnsi="Times New Roman"/>
        </w:rPr>
        <w:t>být</w:t>
      </w:r>
      <w:proofErr w:type="spellEnd"/>
      <w:r>
        <w:rPr>
          <w:rFonts w:ascii="Times New Roman" w:hAnsi="Times New Roman"/>
        </w:rPr>
        <w:t xml:space="preserve"> </w:t>
      </w:r>
      <w:proofErr w:type="spellStart"/>
      <w:r>
        <w:rPr>
          <w:rFonts w:ascii="Times New Roman" w:hAnsi="Times New Roman"/>
        </w:rPr>
        <w:t>ukončena</w:t>
      </w:r>
      <w:proofErr w:type="spellEnd"/>
      <w:r>
        <w:rPr>
          <w:rFonts w:ascii="Times New Roman" w:hAnsi="Times New Roman"/>
        </w:rPr>
        <w:t xml:space="preserve"> </w:t>
      </w:r>
      <w:proofErr w:type="spellStart"/>
      <w:r>
        <w:rPr>
          <w:rFonts w:ascii="Times New Roman" w:hAnsi="Times New Roman"/>
        </w:rPr>
        <w:t>pouze</w:t>
      </w:r>
      <w:proofErr w:type="spellEnd"/>
      <w:r>
        <w:rPr>
          <w:rFonts w:ascii="Times New Roman" w:hAnsi="Times New Roman"/>
        </w:rPr>
        <w:t xml:space="preserve"> </w:t>
      </w:r>
      <w:proofErr w:type="spellStart"/>
      <w:r>
        <w:rPr>
          <w:rFonts w:ascii="Times New Roman" w:hAnsi="Times New Roman"/>
        </w:rPr>
        <w:t>dohodou</w:t>
      </w:r>
      <w:proofErr w:type="spellEnd"/>
      <w:r>
        <w:rPr>
          <w:rFonts w:ascii="Times New Roman" w:hAnsi="Times New Roman"/>
        </w:rPr>
        <w:t xml:space="preserve"> </w:t>
      </w:r>
      <w:proofErr w:type="spellStart"/>
      <w:r>
        <w:rPr>
          <w:rFonts w:ascii="Times New Roman" w:hAnsi="Times New Roman"/>
        </w:rPr>
        <w:t>stran</w:t>
      </w:r>
      <w:proofErr w:type="spellEnd"/>
      <w:r>
        <w:rPr>
          <w:rFonts w:ascii="Times New Roman" w:hAnsi="Times New Roman"/>
        </w:rPr>
        <w:t xml:space="preserve"> </w:t>
      </w:r>
      <w:proofErr w:type="spellStart"/>
      <w:r>
        <w:rPr>
          <w:rFonts w:ascii="Times New Roman" w:hAnsi="Times New Roman"/>
        </w:rPr>
        <w:t>nebo</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základě</w:t>
      </w:r>
      <w:proofErr w:type="spellEnd"/>
      <w:r>
        <w:rPr>
          <w:rFonts w:ascii="Times New Roman" w:hAnsi="Times New Roman"/>
        </w:rPr>
        <w:t xml:space="preserve"> </w:t>
      </w:r>
      <w:proofErr w:type="spellStart"/>
      <w:r>
        <w:rPr>
          <w:rFonts w:ascii="Times New Roman" w:hAnsi="Times New Roman"/>
        </w:rPr>
        <w:t>taxativně</w:t>
      </w:r>
      <w:proofErr w:type="spellEnd"/>
      <w:r>
        <w:rPr>
          <w:rFonts w:ascii="Times New Roman" w:hAnsi="Times New Roman"/>
        </w:rPr>
        <w:t xml:space="preserve"> </w:t>
      </w:r>
      <w:proofErr w:type="spellStart"/>
      <w:r>
        <w:rPr>
          <w:rFonts w:ascii="Times New Roman" w:hAnsi="Times New Roman"/>
        </w:rPr>
        <w:t>stanovených</w:t>
      </w:r>
      <w:proofErr w:type="spellEnd"/>
      <w:r>
        <w:rPr>
          <w:rFonts w:ascii="Times New Roman" w:hAnsi="Times New Roman"/>
        </w:rPr>
        <w:t xml:space="preserve"> </w:t>
      </w:r>
      <w:proofErr w:type="spellStart"/>
      <w:r>
        <w:rPr>
          <w:rFonts w:ascii="Times New Roman" w:hAnsi="Times New Roman"/>
        </w:rPr>
        <w:t>důvodů</w:t>
      </w:r>
      <w:proofErr w:type="spellEnd"/>
      <w:r>
        <w:rPr>
          <w:rFonts w:ascii="Times New Roman" w:hAnsi="Times New Roman"/>
        </w:rPr>
        <w:t xml:space="preserve">, </w:t>
      </w:r>
      <w:proofErr w:type="spellStart"/>
      <w:r>
        <w:rPr>
          <w:rFonts w:ascii="Times New Roman" w:hAnsi="Times New Roman"/>
        </w:rPr>
        <w:t>které</w:t>
      </w:r>
      <w:proofErr w:type="spellEnd"/>
      <w:r>
        <w:rPr>
          <w:rFonts w:ascii="Times New Roman" w:hAnsi="Times New Roman"/>
        </w:rPr>
        <w:t xml:space="preserve"> </w:t>
      </w:r>
      <w:proofErr w:type="spellStart"/>
      <w:r>
        <w:rPr>
          <w:rFonts w:ascii="Times New Roman" w:hAnsi="Times New Roman"/>
        </w:rPr>
        <w:t>jsou</w:t>
      </w:r>
      <w:proofErr w:type="spellEnd"/>
      <w:r>
        <w:rPr>
          <w:rFonts w:ascii="Times New Roman" w:hAnsi="Times New Roman"/>
        </w:rPr>
        <w:t xml:space="preserve"> </w:t>
      </w:r>
      <w:proofErr w:type="spellStart"/>
      <w:r>
        <w:rPr>
          <w:rFonts w:ascii="Times New Roman" w:hAnsi="Times New Roman"/>
        </w:rPr>
        <w:t>uvedeny</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smlouvě</w:t>
      </w:r>
      <w:proofErr w:type="spellEnd"/>
      <w:r>
        <w:rPr>
          <w:rFonts w:ascii="Times New Roman" w:hAnsi="Times New Roman"/>
        </w:rPr>
        <w:t xml:space="preserve">, </w:t>
      </w:r>
      <w:proofErr w:type="spellStart"/>
      <w:r>
        <w:rPr>
          <w:rFonts w:ascii="Times New Roman" w:hAnsi="Times New Roman"/>
        </w:rPr>
        <w:t>jednostranné</w:t>
      </w:r>
      <w:proofErr w:type="spellEnd"/>
      <w:r>
        <w:rPr>
          <w:rFonts w:ascii="Times New Roman" w:hAnsi="Times New Roman"/>
        </w:rPr>
        <w:t xml:space="preserve"> </w:t>
      </w:r>
      <w:proofErr w:type="spellStart"/>
      <w:r>
        <w:rPr>
          <w:rFonts w:ascii="Times New Roman" w:hAnsi="Times New Roman"/>
        </w:rPr>
        <w:t>odstoupení</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 xml:space="preserve"> </w:t>
      </w:r>
      <w:proofErr w:type="spellStart"/>
      <w:r>
        <w:rPr>
          <w:rFonts w:ascii="Times New Roman" w:hAnsi="Times New Roman"/>
        </w:rPr>
        <w:t>není</w:t>
      </w:r>
      <w:proofErr w:type="spellEnd"/>
      <w:r>
        <w:rPr>
          <w:rFonts w:ascii="Times New Roman" w:hAnsi="Times New Roman"/>
        </w:rPr>
        <w:t xml:space="preserve"> </w:t>
      </w:r>
      <w:proofErr w:type="spellStart"/>
      <w:r>
        <w:rPr>
          <w:rFonts w:ascii="Times New Roman" w:hAnsi="Times New Roman"/>
        </w:rPr>
        <w:t>možné</w:t>
      </w:r>
      <w:proofErr w:type="spellEnd"/>
      <w:r>
        <w:rPr>
          <w:rFonts w:ascii="Times New Roman" w:hAnsi="Times New Roman"/>
        </w:rPr>
        <w:t>.</w:t>
      </w:r>
    </w:p>
    <w:p w:rsidR="00FE2089" w:rsidRDefault="00DA364A">
      <w:pPr>
        <w:jc w:val="both"/>
      </w:pPr>
      <w:r>
        <w:rPr>
          <w:rFonts w:ascii="Times New Roman" w:hAnsi="Times New Roman"/>
        </w:rPr>
        <w:t xml:space="preserve">5. Pro </w:t>
      </w:r>
      <w:proofErr w:type="spellStart"/>
      <w:r>
        <w:rPr>
          <w:rFonts w:ascii="Times New Roman" w:hAnsi="Times New Roman"/>
        </w:rPr>
        <w:t>případ</w:t>
      </w:r>
      <w:proofErr w:type="spellEnd"/>
      <w:r>
        <w:rPr>
          <w:rFonts w:ascii="Times New Roman" w:hAnsi="Times New Roman"/>
        </w:rPr>
        <w:t xml:space="preserve">, </w:t>
      </w:r>
      <w:proofErr w:type="spellStart"/>
      <w:r>
        <w:rPr>
          <w:rFonts w:ascii="Times New Roman" w:hAnsi="Times New Roman"/>
        </w:rPr>
        <w:t>že</w:t>
      </w:r>
      <w:proofErr w:type="spellEnd"/>
      <w:r>
        <w:rPr>
          <w:rFonts w:ascii="Times New Roman" w:hAnsi="Times New Roman"/>
        </w:rPr>
        <w:t xml:space="preserve"> by se </w:t>
      </w:r>
      <w:proofErr w:type="spellStart"/>
      <w:r>
        <w:rPr>
          <w:rFonts w:ascii="Times New Roman" w:hAnsi="Times New Roman"/>
        </w:rPr>
        <w:t>některé</w:t>
      </w:r>
      <w:proofErr w:type="spellEnd"/>
      <w:r>
        <w:rPr>
          <w:rFonts w:ascii="Times New Roman" w:hAnsi="Times New Roman"/>
        </w:rPr>
        <w:t xml:space="preserve"> </w:t>
      </w:r>
      <w:proofErr w:type="spellStart"/>
      <w:r>
        <w:rPr>
          <w:rFonts w:ascii="Times New Roman" w:hAnsi="Times New Roman"/>
        </w:rPr>
        <w:t>ustanovení</w:t>
      </w:r>
      <w:proofErr w:type="spellEnd"/>
      <w:r>
        <w:rPr>
          <w:rFonts w:ascii="Times New Roman" w:hAnsi="Times New Roman"/>
        </w:rPr>
        <w:t xml:space="preserve"> </w:t>
      </w:r>
      <w:proofErr w:type="spellStart"/>
      <w:r>
        <w:rPr>
          <w:rFonts w:ascii="Times New Roman" w:hAnsi="Times New Roman"/>
        </w:rPr>
        <w:t>této</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 xml:space="preserve"> </w:t>
      </w:r>
      <w:proofErr w:type="spellStart"/>
      <w:r>
        <w:rPr>
          <w:rFonts w:ascii="Times New Roman" w:hAnsi="Times New Roman"/>
        </w:rPr>
        <w:t>ukázalo</w:t>
      </w:r>
      <w:proofErr w:type="spellEnd"/>
      <w:r>
        <w:rPr>
          <w:rFonts w:ascii="Times New Roman" w:hAnsi="Times New Roman"/>
        </w:rPr>
        <w:t xml:space="preserve"> </w:t>
      </w:r>
      <w:proofErr w:type="spellStart"/>
      <w:r>
        <w:rPr>
          <w:rFonts w:ascii="Times New Roman" w:hAnsi="Times New Roman"/>
        </w:rPr>
        <w:t>neplatným</w:t>
      </w:r>
      <w:proofErr w:type="spellEnd"/>
      <w:r>
        <w:rPr>
          <w:rFonts w:ascii="Times New Roman" w:hAnsi="Times New Roman"/>
        </w:rPr>
        <w:t xml:space="preserve">, </w:t>
      </w:r>
      <w:proofErr w:type="spellStart"/>
      <w:r>
        <w:rPr>
          <w:rFonts w:ascii="Times New Roman" w:hAnsi="Times New Roman"/>
        </w:rPr>
        <w:t>zůstávají</w:t>
      </w:r>
      <w:proofErr w:type="spellEnd"/>
      <w:r>
        <w:rPr>
          <w:rFonts w:ascii="Times New Roman" w:hAnsi="Times New Roman"/>
        </w:rPr>
        <w:t xml:space="preserve"> </w:t>
      </w:r>
      <w:proofErr w:type="spellStart"/>
      <w:r>
        <w:rPr>
          <w:rFonts w:ascii="Times New Roman" w:hAnsi="Times New Roman"/>
        </w:rPr>
        <w:t>ostatní</w:t>
      </w:r>
      <w:proofErr w:type="spellEnd"/>
      <w:r>
        <w:rPr>
          <w:rFonts w:ascii="Times New Roman" w:hAnsi="Times New Roman"/>
        </w:rPr>
        <w:t xml:space="preserve"> </w:t>
      </w:r>
      <w:proofErr w:type="spellStart"/>
      <w:r>
        <w:rPr>
          <w:rFonts w:ascii="Times New Roman" w:hAnsi="Times New Roman"/>
        </w:rPr>
        <w:t>ustanovení</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 xml:space="preserve"> </w:t>
      </w:r>
      <w:proofErr w:type="spellStart"/>
      <w:r>
        <w:rPr>
          <w:rFonts w:ascii="Times New Roman" w:hAnsi="Times New Roman"/>
        </w:rPr>
        <w:t>touto</w:t>
      </w:r>
      <w:proofErr w:type="spellEnd"/>
      <w:r>
        <w:rPr>
          <w:rFonts w:ascii="Times New Roman" w:hAnsi="Times New Roman"/>
        </w:rPr>
        <w:t xml:space="preserve"> </w:t>
      </w:r>
      <w:proofErr w:type="spellStart"/>
      <w:r>
        <w:rPr>
          <w:rFonts w:ascii="Times New Roman" w:hAnsi="Times New Roman"/>
        </w:rPr>
        <w:t>skutečností</w:t>
      </w:r>
      <w:proofErr w:type="spellEnd"/>
      <w:r>
        <w:rPr>
          <w:rFonts w:ascii="Times New Roman" w:hAnsi="Times New Roman"/>
        </w:rPr>
        <w:t xml:space="preserve"> </w:t>
      </w:r>
      <w:proofErr w:type="spellStart"/>
      <w:r>
        <w:rPr>
          <w:rFonts w:ascii="Times New Roman" w:hAnsi="Times New Roman"/>
        </w:rPr>
        <w:t>nedotčena</w:t>
      </w:r>
      <w:proofErr w:type="spellEnd"/>
      <w:r>
        <w:rPr>
          <w:rFonts w:ascii="Times New Roman" w:hAnsi="Times New Roman"/>
        </w:rPr>
        <w:t xml:space="preserve">. Na </w:t>
      </w:r>
      <w:proofErr w:type="spellStart"/>
      <w:r>
        <w:rPr>
          <w:rFonts w:ascii="Times New Roman" w:hAnsi="Times New Roman"/>
        </w:rPr>
        <w:t>místo</w:t>
      </w:r>
      <w:proofErr w:type="spellEnd"/>
      <w:r>
        <w:rPr>
          <w:rFonts w:ascii="Times New Roman" w:hAnsi="Times New Roman"/>
        </w:rPr>
        <w:t xml:space="preserve"> </w:t>
      </w:r>
      <w:proofErr w:type="spellStart"/>
      <w:r>
        <w:rPr>
          <w:rFonts w:ascii="Times New Roman" w:hAnsi="Times New Roman"/>
        </w:rPr>
        <w:t>dotyčného</w:t>
      </w:r>
      <w:proofErr w:type="spellEnd"/>
      <w:r>
        <w:rPr>
          <w:rFonts w:ascii="Times New Roman" w:hAnsi="Times New Roman"/>
        </w:rPr>
        <w:t xml:space="preserve"> </w:t>
      </w:r>
      <w:proofErr w:type="spellStart"/>
      <w:r>
        <w:rPr>
          <w:rFonts w:ascii="Times New Roman" w:hAnsi="Times New Roman"/>
        </w:rPr>
        <w:t>ustanovení</w:t>
      </w:r>
      <w:proofErr w:type="spellEnd"/>
      <w:r>
        <w:rPr>
          <w:rFonts w:ascii="Times New Roman" w:hAnsi="Times New Roman"/>
        </w:rPr>
        <w:t xml:space="preserve"> </w:t>
      </w:r>
      <w:proofErr w:type="spellStart"/>
      <w:r>
        <w:rPr>
          <w:rFonts w:ascii="Times New Roman" w:hAnsi="Times New Roman"/>
        </w:rPr>
        <w:t>pak</w:t>
      </w:r>
      <w:proofErr w:type="spellEnd"/>
      <w:r>
        <w:rPr>
          <w:rFonts w:ascii="Times New Roman" w:hAnsi="Times New Roman"/>
        </w:rPr>
        <w:t xml:space="preserve"> </w:t>
      </w:r>
      <w:proofErr w:type="spellStart"/>
      <w:r>
        <w:rPr>
          <w:rFonts w:ascii="Times New Roman" w:hAnsi="Times New Roman"/>
        </w:rPr>
        <w:t>nastupuje</w:t>
      </w:r>
      <w:proofErr w:type="spellEnd"/>
      <w:r>
        <w:rPr>
          <w:rFonts w:ascii="Times New Roman" w:hAnsi="Times New Roman"/>
        </w:rPr>
        <w:t xml:space="preserve"> </w:t>
      </w:r>
      <w:proofErr w:type="spellStart"/>
      <w:r>
        <w:rPr>
          <w:rFonts w:ascii="Times New Roman" w:hAnsi="Times New Roman"/>
        </w:rPr>
        <w:t>ustanovení</w:t>
      </w:r>
      <w:proofErr w:type="spellEnd"/>
      <w:r>
        <w:rPr>
          <w:rFonts w:ascii="Times New Roman" w:hAnsi="Times New Roman"/>
        </w:rPr>
        <w:t xml:space="preserve"> </w:t>
      </w:r>
      <w:proofErr w:type="spellStart"/>
      <w:r>
        <w:rPr>
          <w:rFonts w:ascii="Times New Roman" w:hAnsi="Times New Roman"/>
        </w:rPr>
        <w:t>příslušného</w:t>
      </w:r>
      <w:proofErr w:type="spellEnd"/>
      <w:r>
        <w:rPr>
          <w:rFonts w:ascii="Times New Roman" w:hAnsi="Times New Roman"/>
        </w:rPr>
        <w:t xml:space="preserve"> </w:t>
      </w:r>
      <w:proofErr w:type="spellStart"/>
      <w:r>
        <w:rPr>
          <w:rFonts w:ascii="Times New Roman" w:hAnsi="Times New Roman"/>
        </w:rPr>
        <w:t>obecně</w:t>
      </w:r>
      <w:proofErr w:type="spellEnd"/>
      <w:r>
        <w:rPr>
          <w:rFonts w:ascii="Times New Roman" w:hAnsi="Times New Roman"/>
        </w:rPr>
        <w:t xml:space="preserve"> </w:t>
      </w:r>
      <w:proofErr w:type="spellStart"/>
      <w:r>
        <w:rPr>
          <w:rFonts w:ascii="Times New Roman" w:hAnsi="Times New Roman"/>
        </w:rPr>
        <w:t>závazného</w:t>
      </w:r>
      <w:proofErr w:type="spellEnd"/>
      <w:r>
        <w:rPr>
          <w:rFonts w:ascii="Times New Roman" w:hAnsi="Times New Roman"/>
        </w:rPr>
        <w:t xml:space="preserve"> </w:t>
      </w:r>
      <w:proofErr w:type="spellStart"/>
      <w:r>
        <w:rPr>
          <w:rFonts w:ascii="Times New Roman" w:hAnsi="Times New Roman"/>
        </w:rPr>
        <w:t>právního</w:t>
      </w:r>
      <w:proofErr w:type="spellEnd"/>
      <w:r>
        <w:rPr>
          <w:rFonts w:ascii="Times New Roman" w:hAnsi="Times New Roman"/>
        </w:rPr>
        <w:t xml:space="preserve"> </w:t>
      </w:r>
      <w:proofErr w:type="spellStart"/>
      <w:r>
        <w:rPr>
          <w:rFonts w:ascii="Times New Roman" w:hAnsi="Times New Roman"/>
        </w:rPr>
        <w:t>předpisu</w:t>
      </w:r>
      <w:proofErr w:type="spellEnd"/>
      <w:r>
        <w:rPr>
          <w:rFonts w:ascii="Times New Roman" w:hAnsi="Times New Roman"/>
        </w:rPr>
        <w:t xml:space="preserve">, </w:t>
      </w:r>
      <w:proofErr w:type="spellStart"/>
      <w:r>
        <w:rPr>
          <w:rFonts w:ascii="Times New Roman" w:hAnsi="Times New Roman"/>
        </w:rPr>
        <w:t>které</w:t>
      </w:r>
      <w:proofErr w:type="spellEnd"/>
      <w:r>
        <w:rPr>
          <w:rFonts w:ascii="Times New Roman" w:hAnsi="Times New Roman"/>
        </w:rPr>
        <w:t xml:space="preserve"> je </w:t>
      </w:r>
      <w:proofErr w:type="spellStart"/>
      <w:r>
        <w:rPr>
          <w:rFonts w:ascii="Times New Roman" w:hAnsi="Times New Roman"/>
        </w:rPr>
        <w:t>svou</w:t>
      </w:r>
      <w:proofErr w:type="spellEnd"/>
      <w:r>
        <w:rPr>
          <w:rFonts w:ascii="Times New Roman" w:hAnsi="Times New Roman"/>
        </w:rPr>
        <w:t xml:space="preserve"> </w:t>
      </w:r>
      <w:proofErr w:type="spellStart"/>
      <w:r>
        <w:rPr>
          <w:rFonts w:ascii="Times New Roman" w:hAnsi="Times New Roman"/>
        </w:rPr>
        <w:t>povahou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účelem</w:t>
      </w:r>
      <w:proofErr w:type="spellEnd"/>
      <w:r>
        <w:rPr>
          <w:rFonts w:ascii="Times New Roman" w:hAnsi="Times New Roman"/>
        </w:rPr>
        <w:t xml:space="preserve"> </w:t>
      </w:r>
      <w:proofErr w:type="spellStart"/>
      <w:r>
        <w:rPr>
          <w:rFonts w:ascii="Times New Roman" w:hAnsi="Times New Roman"/>
        </w:rPr>
        <w:t>nejbližší</w:t>
      </w:r>
      <w:proofErr w:type="spellEnd"/>
      <w:r>
        <w:rPr>
          <w:rFonts w:ascii="Times New Roman" w:hAnsi="Times New Roman"/>
        </w:rPr>
        <w:t xml:space="preserve"> </w:t>
      </w:r>
      <w:proofErr w:type="spellStart"/>
      <w:r>
        <w:rPr>
          <w:rFonts w:ascii="Times New Roman" w:hAnsi="Times New Roman"/>
        </w:rPr>
        <w:t>zamýšlenému</w:t>
      </w:r>
      <w:proofErr w:type="spellEnd"/>
      <w:r>
        <w:rPr>
          <w:rFonts w:ascii="Times New Roman" w:hAnsi="Times New Roman"/>
        </w:rPr>
        <w:t xml:space="preserve"> </w:t>
      </w:r>
      <w:proofErr w:type="spellStart"/>
      <w:r>
        <w:rPr>
          <w:rFonts w:ascii="Times New Roman" w:hAnsi="Times New Roman"/>
        </w:rPr>
        <w:t>účelu</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w:t>
      </w:r>
    </w:p>
    <w:p w:rsidR="00FE2089" w:rsidRDefault="00DA364A">
      <w:pPr>
        <w:jc w:val="both"/>
      </w:pPr>
      <w:r>
        <w:rPr>
          <w:rFonts w:ascii="Times New Roman" w:hAnsi="Times New Roman"/>
        </w:rPr>
        <w:t xml:space="preserve">6. </w:t>
      </w:r>
      <w:proofErr w:type="spellStart"/>
      <w:r>
        <w:rPr>
          <w:rFonts w:ascii="Times New Roman" w:hAnsi="Times New Roman"/>
        </w:rPr>
        <w:t>Účastníci</w:t>
      </w:r>
      <w:proofErr w:type="spellEnd"/>
      <w:r>
        <w:rPr>
          <w:rFonts w:ascii="Times New Roman" w:hAnsi="Times New Roman"/>
        </w:rPr>
        <w:t xml:space="preserve"> </w:t>
      </w:r>
      <w:proofErr w:type="spellStart"/>
      <w:r>
        <w:rPr>
          <w:rFonts w:ascii="Times New Roman" w:hAnsi="Times New Roman"/>
        </w:rPr>
        <w:t>prohlašují</w:t>
      </w:r>
      <w:proofErr w:type="spellEnd"/>
      <w:r>
        <w:rPr>
          <w:rFonts w:ascii="Times New Roman" w:hAnsi="Times New Roman"/>
        </w:rPr>
        <w:t xml:space="preserve">, </w:t>
      </w:r>
      <w:proofErr w:type="spellStart"/>
      <w:r>
        <w:rPr>
          <w:rFonts w:ascii="Times New Roman" w:hAnsi="Times New Roman"/>
        </w:rPr>
        <w:t>že</w:t>
      </w:r>
      <w:proofErr w:type="spellEnd"/>
      <w:r>
        <w:rPr>
          <w:rFonts w:ascii="Times New Roman" w:hAnsi="Times New Roman"/>
        </w:rPr>
        <w:t xml:space="preserve"> </w:t>
      </w:r>
      <w:proofErr w:type="spellStart"/>
      <w:r>
        <w:rPr>
          <w:rFonts w:ascii="Times New Roman" w:hAnsi="Times New Roman"/>
        </w:rPr>
        <w:t>měli</w:t>
      </w:r>
      <w:proofErr w:type="spellEnd"/>
      <w:r>
        <w:rPr>
          <w:rFonts w:ascii="Times New Roman" w:hAnsi="Times New Roman"/>
        </w:rPr>
        <w:t xml:space="preserve"> </w:t>
      </w:r>
      <w:proofErr w:type="spellStart"/>
      <w:r>
        <w:rPr>
          <w:rFonts w:ascii="Times New Roman" w:hAnsi="Times New Roman"/>
        </w:rPr>
        <w:t>dostatek</w:t>
      </w:r>
      <w:proofErr w:type="spellEnd"/>
      <w:r>
        <w:rPr>
          <w:rFonts w:ascii="Times New Roman" w:hAnsi="Times New Roman"/>
        </w:rPr>
        <w:t xml:space="preserve"> </w:t>
      </w:r>
      <w:proofErr w:type="spellStart"/>
      <w:r>
        <w:rPr>
          <w:rFonts w:ascii="Times New Roman" w:hAnsi="Times New Roman"/>
        </w:rPr>
        <w:t>času</w:t>
      </w:r>
      <w:proofErr w:type="spellEnd"/>
      <w:r>
        <w:rPr>
          <w:rFonts w:ascii="Times New Roman" w:hAnsi="Times New Roman"/>
        </w:rPr>
        <w:t xml:space="preserve"> se s </w:t>
      </w:r>
      <w:proofErr w:type="spellStart"/>
      <w:r>
        <w:rPr>
          <w:rFonts w:ascii="Times New Roman" w:hAnsi="Times New Roman"/>
        </w:rPr>
        <w:t>obsahem</w:t>
      </w:r>
      <w:proofErr w:type="spellEnd"/>
      <w:r>
        <w:rPr>
          <w:rFonts w:ascii="Times New Roman" w:hAnsi="Times New Roman"/>
        </w:rPr>
        <w:t xml:space="preserve"> </w:t>
      </w:r>
      <w:proofErr w:type="spellStart"/>
      <w:r>
        <w:rPr>
          <w:rFonts w:ascii="Times New Roman" w:hAnsi="Times New Roman"/>
        </w:rPr>
        <w:t>smlouvy</w:t>
      </w:r>
      <w:proofErr w:type="spellEnd"/>
      <w:r>
        <w:rPr>
          <w:rFonts w:ascii="Times New Roman" w:hAnsi="Times New Roman"/>
        </w:rPr>
        <w:t xml:space="preserve"> </w:t>
      </w:r>
      <w:proofErr w:type="spellStart"/>
      <w:r>
        <w:rPr>
          <w:rFonts w:ascii="Times New Roman" w:hAnsi="Times New Roman"/>
        </w:rPr>
        <w:t>podrobně</w:t>
      </w:r>
      <w:proofErr w:type="spellEnd"/>
      <w:r>
        <w:rPr>
          <w:rFonts w:ascii="Times New Roman" w:hAnsi="Times New Roman"/>
        </w:rPr>
        <w:t xml:space="preserve"> </w:t>
      </w:r>
      <w:proofErr w:type="spellStart"/>
      <w:r>
        <w:rPr>
          <w:rFonts w:ascii="Times New Roman" w:hAnsi="Times New Roman"/>
        </w:rPr>
        <w:t>seznámit</w:t>
      </w:r>
      <w:proofErr w:type="spellEnd"/>
      <w:r>
        <w:rPr>
          <w:rFonts w:ascii="Times New Roman" w:hAnsi="Times New Roman"/>
        </w:rPr>
        <w:t xml:space="preserve"> a </w:t>
      </w:r>
      <w:proofErr w:type="spellStart"/>
      <w:r>
        <w:rPr>
          <w:rFonts w:ascii="Times New Roman" w:hAnsi="Times New Roman"/>
        </w:rPr>
        <w:t>že</w:t>
      </w:r>
      <w:proofErr w:type="spellEnd"/>
      <w:r>
        <w:rPr>
          <w:rFonts w:ascii="Times New Roman" w:hAnsi="Times New Roman"/>
        </w:rPr>
        <w:t xml:space="preserve"> </w:t>
      </w:r>
      <w:proofErr w:type="spellStart"/>
      <w:r>
        <w:rPr>
          <w:rFonts w:ascii="Times New Roman" w:hAnsi="Times New Roman"/>
        </w:rPr>
        <w:t>smlouva</w:t>
      </w:r>
      <w:proofErr w:type="spellEnd"/>
      <w:r>
        <w:rPr>
          <w:rFonts w:ascii="Times New Roman" w:hAnsi="Times New Roman"/>
        </w:rPr>
        <w:t xml:space="preserve"> </w:t>
      </w:r>
      <w:proofErr w:type="spellStart"/>
      <w:r>
        <w:rPr>
          <w:rFonts w:ascii="Times New Roman" w:hAnsi="Times New Roman"/>
        </w:rPr>
        <w:t>nebyla</w:t>
      </w:r>
      <w:proofErr w:type="spellEnd"/>
      <w:r>
        <w:rPr>
          <w:rFonts w:ascii="Times New Roman" w:hAnsi="Times New Roman"/>
        </w:rPr>
        <w:t xml:space="preserve"> </w:t>
      </w:r>
      <w:proofErr w:type="spellStart"/>
      <w:r>
        <w:rPr>
          <w:rFonts w:ascii="Times New Roman" w:hAnsi="Times New Roman"/>
        </w:rPr>
        <w:t>sjednána</w:t>
      </w:r>
      <w:proofErr w:type="spellEnd"/>
      <w:r>
        <w:rPr>
          <w:rFonts w:ascii="Times New Roman" w:hAnsi="Times New Roman"/>
        </w:rPr>
        <w:t xml:space="preserve"> v </w:t>
      </w:r>
      <w:proofErr w:type="spellStart"/>
      <w:r>
        <w:rPr>
          <w:rFonts w:ascii="Times New Roman" w:hAnsi="Times New Roman"/>
        </w:rPr>
        <w:t>tísni</w:t>
      </w:r>
      <w:proofErr w:type="spellEnd"/>
      <w:r>
        <w:rPr>
          <w:rFonts w:ascii="Times New Roman" w:hAnsi="Times New Roman"/>
        </w:rPr>
        <w:t xml:space="preserve"> a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nápadně</w:t>
      </w:r>
      <w:proofErr w:type="spellEnd"/>
      <w:r>
        <w:rPr>
          <w:rFonts w:ascii="Times New Roman" w:hAnsi="Times New Roman"/>
        </w:rPr>
        <w:t xml:space="preserve"> </w:t>
      </w:r>
      <w:proofErr w:type="spellStart"/>
      <w:r>
        <w:rPr>
          <w:rFonts w:ascii="Times New Roman" w:hAnsi="Times New Roman"/>
        </w:rPr>
        <w:t>nevýhodných</w:t>
      </w:r>
      <w:proofErr w:type="spellEnd"/>
      <w:r>
        <w:rPr>
          <w:rFonts w:ascii="Times New Roman" w:hAnsi="Times New Roman"/>
        </w:rPr>
        <w:t xml:space="preserve"> </w:t>
      </w:r>
      <w:proofErr w:type="spellStart"/>
      <w:r>
        <w:rPr>
          <w:rFonts w:ascii="Times New Roman" w:hAnsi="Times New Roman"/>
        </w:rPr>
        <w:t>podmínek</w:t>
      </w:r>
      <w:proofErr w:type="spellEnd"/>
      <w:r>
        <w:rPr>
          <w:rFonts w:ascii="Times New Roman" w:hAnsi="Times New Roman"/>
        </w:rPr>
        <w:t xml:space="preserve">. </w:t>
      </w:r>
    </w:p>
    <w:p w:rsidR="00FE2089" w:rsidRDefault="00DA364A">
      <w:pPr>
        <w:jc w:val="both"/>
      </w:pPr>
      <w:r>
        <w:rPr>
          <w:rFonts w:ascii="Times New Roman" w:hAnsi="Times New Roman"/>
        </w:rPr>
        <w:t xml:space="preserve">7. Na </w:t>
      </w:r>
      <w:proofErr w:type="spellStart"/>
      <w:r>
        <w:rPr>
          <w:rFonts w:ascii="Times New Roman" w:hAnsi="Times New Roman"/>
        </w:rPr>
        <w:t>důkaz</w:t>
      </w:r>
      <w:proofErr w:type="spellEnd"/>
      <w:r>
        <w:rPr>
          <w:rFonts w:ascii="Times New Roman" w:hAnsi="Times New Roman"/>
        </w:rPr>
        <w:t xml:space="preserve"> </w:t>
      </w:r>
      <w:proofErr w:type="spellStart"/>
      <w:r>
        <w:rPr>
          <w:rFonts w:ascii="Times New Roman" w:hAnsi="Times New Roman"/>
        </w:rPr>
        <w:t>své</w:t>
      </w:r>
      <w:proofErr w:type="spellEnd"/>
      <w:r>
        <w:rPr>
          <w:rFonts w:ascii="Times New Roman" w:hAnsi="Times New Roman"/>
        </w:rPr>
        <w:t xml:space="preserve"> </w:t>
      </w:r>
      <w:proofErr w:type="spellStart"/>
      <w:r>
        <w:rPr>
          <w:rFonts w:ascii="Times New Roman" w:hAnsi="Times New Roman"/>
        </w:rPr>
        <w:t>pravé</w:t>
      </w:r>
      <w:proofErr w:type="spellEnd"/>
      <w:r>
        <w:rPr>
          <w:rFonts w:ascii="Times New Roman" w:hAnsi="Times New Roman"/>
        </w:rPr>
        <w:t xml:space="preserve"> a </w:t>
      </w:r>
      <w:proofErr w:type="spellStart"/>
      <w:r>
        <w:rPr>
          <w:rFonts w:ascii="Times New Roman" w:hAnsi="Times New Roman"/>
        </w:rPr>
        <w:t>svobodné</w:t>
      </w:r>
      <w:proofErr w:type="spellEnd"/>
      <w:r>
        <w:rPr>
          <w:rFonts w:ascii="Times New Roman" w:hAnsi="Times New Roman"/>
        </w:rPr>
        <w:t xml:space="preserve"> </w:t>
      </w:r>
      <w:proofErr w:type="spellStart"/>
      <w:r>
        <w:rPr>
          <w:rFonts w:ascii="Times New Roman" w:hAnsi="Times New Roman"/>
        </w:rPr>
        <w:t>vůle</w:t>
      </w:r>
      <w:proofErr w:type="spellEnd"/>
      <w:r>
        <w:rPr>
          <w:rFonts w:ascii="Times New Roman" w:hAnsi="Times New Roman"/>
        </w:rPr>
        <w:t xml:space="preserve"> </w:t>
      </w:r>
      <w:proofErr w:type="spellStart"/>
      <w:r>
        <w:rPr>
          <w:rFonts w:ascii="Times New Roman" w:hAnsi="Times New Roman"/>
        </w:rPr>
        <w:t>připojují</w:t>
      </w:r>
      <w:proofErr w:type="spellEnd"/>
      <w:r>
        <w:rPr>
          <w:rFonts w:ascii="Times New Roman" w:hAnsi="Times New Roman"/>
        </w:rPr>
        <w:t xml:space="preserve"> </w:t>
      </w:r>
      <w:proofErr w:type="spellStart"/>
      <w:r>
        <w:rPr>
          <w:rFonts w:ascii="Times New Roman" w:hAnsi="Times New Roman"/>
        </w:rPr>
        <w:t>účastníci</w:t>
      </w:r>
      <w:proofErr w:type="spellEnd"/>
      <w:r>
        <w:rPr>
          <w:rFonts w:ascii="Times New Roman" w:hAnsi="Times New Roman"/>
        </w:rPr>
        <w:t xml:space="preserve"> </w:t>
      </w:r>
      <w:proofErr w:type="spellStart"/>
      <w:r>
        <w:rPr>
          <w:rFonts w:ascii="Times New Roman" w:hAnsi="Times New Roman"/>
        </w:rPr>
        <w:t>níže</w:t>
      </w:r>
      <w:proofErr w:type="spellEnd"/>
      <w:r>
        <w:rPr>
          <w:rFonts w:ascii="Times New Roman" w:hAnsi="Times New Roman"/>
        </w:rPr>
        <w:t xml:space="preserve"> </w:t>
      </w:r>
      <w:proofErr w:type="spellStart"/>
      <w:r>
        <w:rPr>
          <w:rFonts w:ascii="Times New Roman" w:hAnsi="Times New Roman"/>
        </w:rPr>
        <w:t>své</w:t>
      </w:r>
      <w:proofErr w:type="spellEnd"/>
      <w:r>
        <w:rPr>
          <w:rFonts w:ascii="Times New Roman" w:hAnsi="Times New Roman"/>
        </w:rPr>
        <w:t xml:space="preserve"> </w:t>
      </w:r>
      <w:proofErr w:type="spellStart"/>
      <w:r>
        <w:rPr>
          <w:rFonts w:ascii="Times New Roman" w:hAnsi="Times New Roman"/>
        </w:rPr>
        <w:t>vlastnoruční</w:t>
      </w:r>
      <w:proofErr w:type="spellEnd"/>
      <w:r>
        <w:rPr>
          <w:rFonts w:ascii="Times New Roman" w:hAnsi="Times New Roman"/>
        </w:rPr>
        <w:t xml:space="preserve"> </w:t>
      </w:r>
      <w:proofErr w:type="spellStart"/>
      <w:r>
        <w:rPr>
          <w:rFonts w:ascii="Times New Roman" w:hAnsi="Times New Roman"/>
        </w:rPr>
        <w:t>podpisy</w:t>
      </w:r>
      <w:proofErr w:type="spellEnd"/>
      <w:r>
        <w:rPr>
          <w:rFonts w:ascii="Times New Roman" w:hAnsi="Times New Roman"/>
        </w:rPr>
        <w:t>.</w:t>
      </w:r>
    </w:p>
    <w:p w:rsidR="00FE2089" w:rsidRDefault="00FE2089">
      <w:pPr>
        <w:jc w:val="both"/>
        <w:rPr>
          <w:rFonts w:ascii="Times New Roman" w:hAnsi="Times New Roman"/>
        </w:rPr>
      </w:pPr>
    </w:p>
    <w:p w:rsidR="00FE2089" w:rsidRDefault="00FE2089">
      <w:pPr>
        <w:rPr>
          <w:rFonts w:ascii="Times New Roman" w:hAnsi="Times New Roman"/>
          <w:sz w:val="22"/>
          <w:szCs w:val="22"/>
        </w:rPr>
      </w:pPr>
    </w:p>
    <w:p w:rsidR="00FE2089" w:rsidRDefault="00DA364A">
      <w:pPr>
        <w:rPr>
          <w:rFonts w:ascii="Times New Roman" w:hAnsi="Times New Roman"/>
        </w:rPr>
      </w:pPr>
      <w:r>
        <w:rPr>
          <w:rFonts w:ascii="Times New Roman" w:hAnsi="Times New Roman"/>
        </w:rPr>
        <w:t xml:space="preserve">               </w:t>
      </w:r>
      <w:proofErr w:type="gramStart"/>
      <w:r>
        <w:rPr>
          <w:rFonts w:ascii="Times New Roman" w:hAnsi="Times New Roman"/>
        </w:rPr>
        <w:t xml:space="preserve">V </w:t>
      </w:r>
      <w:proofErr w:type="spellStart"/>
      <w:r>
        <w:rPr>
          <w:rFonts w:ascii="Times New Roman" w:hAnsi="Times New Roman"/>
        </w:rPr>
        <w:t>Žatci</w:t>
      </w:r>
      <w:proofErr w:type="spellEnd"/>
      <w:r>
        <w:rPr>
          <w:rFonts w:ascii="Times New Roman" w:hAnsi="Times New Roman"/>
        </w:rPr>
        <w:t xml:space="preserve"> </w:t>
      </w:r>
      <w:proofErr w:type="spellStart"/>
      <w:r>
        <w:rPr>
          <w:rFonts w:ascii="Times New Roman" w:hAnsi="Times New Roman"/>
        </w:rPr>
        <w:t>dne</w:t>
      </w:r>
      <w:proofErr w:type="spellEnd"/>
      <w:r w:rsidR="00A0469D">
        <w:rPr>
          <w:rFonts w:ascii="Times New Roman" w:hAnsi="Times New Roman"/>
        </w:rPr>
        <w:t xml:space="preserve"> 24.</w:t>
      </w:r>
      <w:proofErr w:type="gramEnd"/>
      <w:r w:rsidR="00A0469D">
        <w:rPr>
          <w:rFonts w:ascii="Times New Roman" w:hAnsi="Times New Roman"/>
        </w:rPr>
        <w:t xml:space="preserve"> 7. 2023</w:t>
      </w:r>
      <w:r>
        <w:rPr>
          <w:rFonts w:ascii="Times New Roman" w:hAnsi="Times New Roman"/>
        </w:rPr>
        <w:t xml:space="preserve">                                           V </w:t>
      </w:r>
      <w:proofErr w:type="spellStart"/>
      <w:r w:rsidR="00A0469D">
        <w:rPr>
          <w:rFonts w:ascii="Times New Roman" w:hAnsi="Times New Roman"/>
        </w:rPr>
        <w:t>Novém</w:t>
      </w:r>
      <w:proofErr w:type="spellEnd"/>
      <w:r w:rsidR="00A0469D">
        <w:rPr>
          <w:rFonts w:ascii="Times New Roman" w:hAnsi="Times New Roman"/>
        </w:rPr>
        <w:t xml:space="preserve"> </w:t>
      </w:r>
      <w:proofErr w:type="spellStart"/>
      <w:proofErr w:type="gramStart"/>
      <w:r w:rsidR="00A0469D">
        <w:rPr>
          <w:rFonts w:ascii="Times New Roman" w:hAnsi="Times New Roman"/>
        </w:rPr>
        <w:t>Jičíně</w:t>
      </w:r>
      <w:proofErr w:type="spellEnd"/>
      <w:r>
        <w:rPr>
          <w:rFonts w:ascii="Times New Roman" w:hAnsi="Times New Roman"/>
        </w:rPr>
        <w:t xml:space="preserve">  </w:t>
      </w:r>
      <w:proofErr w:type="spellStart"/>
      <w:r>
        <w:rPr>
          <w:rFonts w:ascii="Times New Roman" w:hAnsi="Times New Roman"/>
        </w:rPr>
        <w:t>dne</w:t>
      </w:r>
      <w:proofErr w:type="spellEnd"/>
      <w:proofErr w:type="gramEnd"/>
      <w:r>
        <w:rPr>
          <w:rFonts w:ascii="Times New Roman" w:hAnsi="Times New Roman"/>
        </w:rPr>
        <w:t xml:space="preserve"> </w:t>
      </w:r>
      <w:r w:rsidR="00A0469D">
        <w:rPr>
          <w:rFonts w:ascii="Times New Roman" w:hAnsi="Times New Roman"/>
        </w:rPr>
        <w:t xml:space="preserve"> 27. 7. </w:t>
      </w:r>
      <w:r>
        <w:rPr>
          <w:rFonts w:ascii="Times New Roman" w:hAnsi="Times New Roman"/>
        </w:rPr>
        <w:t>2023</w:t>
      </w:r>
    </w:p>
    <w:p w:rsidR="00FE2089" w:rsidRDefault="00FE2089">
      <w:pPr>
        <w:rPr>
          <w:rFonts w:ascii="Times New Roman" w:hAnsi="Times New Roman"/>
          <w:lang w:val="cs-CZ"/>
        </w:rPr>
      </w:pPr>
    </w:p>
    <w:p w:rsidR="00FE2089" w:rsidRDefault="00FE2089">
      <w:pPr>
        <w:rPr>
          <w:rFonts w:ascii="Times New Roman" w:hAnsi="Times New Roman"/>
          <w:lang w:val="cs-CZ"/>
        </w:rPr>
      </w:pPr>
    </w:p>
    <w:p w:rsidR="00FE2089" w:rsidRDefault="00FE2089">
      <w:pPr>
        <w:rPr>
          <w:rFonts w:ascii="Times New Roman" w:hAnsi="Times New Roman"/>
          <w:lang w:val="cs-CZ"/>
        </w:rPr>
      </w:pPr>
    </w:p>
    <w:p w:rsidR="00FE2089" w:rsidRDefault="00FE2089">
      <w:pPr>
        <w:rPr>
          <w:rFonts w:ascii="Times New Roman" w:hAnsi="Times New Roman"/>
          <w:lang w:val="cs-CZ"/>
        </w:rPr>
      </w:pPr>
    </w:p>
    <w:p w:rsidR="00FE2089" w:rsidRDefault="00FE2089">
      <w:pPr>
        <w:rPr>
          <w:rFonts w:ascii="Times New Roman" w:hAnsi="Times New Roman"/>
          <w:lang w:val="cs-CZ"/>
        </w:rPr>
      </w:pPr>
    </w:p>
    <w:p w:rsidR="00FE2089" w:rsidRDefault="00FE2089">
      <w:pPr>
        <w:rPr>
          <w:rFonts w:ascii="Times New Roman" w:hAnsi="Times New Roman"/>
          <w:lang w:val="cs-CZ"/>
        </w:rPr>
      </w:pPr>
    </w:p>
    <w:p w:rsidR="00FE2089" w:rsidRDefault="00FE2089">
      <w:pPr>
        <w:rPr>
          <w:rFonts w:ascii="Times New Roman" w:hAnsi="Times New Roman"/>
          <w:lang w:val="cs-CZ"/>
        </w:rPr>
      </w:pPr>
    </w:p>
    <w:p w:rsidR="00CD0AE4" w:rsidRDefault="00CD0AE4">
      <w:pPr>
        <w:rPr>
          <w:rFonts w:ascii="Times New Roman" w:hAnsi="Times New Roman"/>
          <w:i/>
          <w:color w:val="000000"/>
          <w:sz w:val="24"/>
          <w:lang w:val="cs-CZ"/>
        </w:rPr>
      </w:pPr>
      <w:bookmarkStart w:id="0" w:name="_GoBack"/>
      <w:bookmarkEnd w:id="0"/>
    </w:p>
    <w:p w:rsidR="00FE2089" w:rsidRDefault="00DA364A">
      <w:r>
        <w:rPr>
          <w:rFonts w:ascii="Times New Roman" w:hAnsi="Times New Roman"/>
          <w:i/>
          <w:color w:val="000000"/>
          <w:sz w:val="24"/>
          <w:lang w:val="cs-CZ"/>
        </w:rPr>
        <w:t xml:space="preserve">…………………………………                                     ....................................................  </w:t>
      </w:r>
    </w:p>
    <w:p w:rsidR="00FE2089" w:rsidRDefault="00DA364A">
      <w:pPr>
        <w:rPr>
          <w:rFonts w:ascii="Times New Roman" w:hAnsi="Times New Roman"/>
          <w:i/>
          <w:color w:val="000000"/>
          <w:sz w:val="24"/>
          <w:lang w:val="cs-CZ"/>
        </w:rPr>
      </w:pPr>
      <w:r>
        <w:rPr>
          <w:rFonts w:ascii="Times New Roman" w:hAnsi="Times New Roman"/>
          <w:i/>
          <w:color w:val="000000"/>
          <w:sz w:val="24"/>
          <w:szCs w:val="24"/>
          <w:lang w:val="cs-CZ"/>
        </w:rPr>
        <w:t xml:space="preserve">             Stanislav </w:t>
      </w:r>
      <w:proofErr w:type="spellStart"/>
      <w:r>
        <w:rPr>
          <w:rFonts w:ascii="Times New Roman" w:hAnsi="Times New Roman"/>
          <w:i/>
          <w:color w:val="000000"/>
          <w:sz w:val="24"/>
          <w:szCs w:val="24"/>
          <w:lang w:val="cs-CZ"/>
        </w:rPr>
        <w:t>Stebila</w:t>
      </w:r>
      <w:proofErr w:type="spellEnd"/>
      <w:r>
        <w:rPr>
          <w:rFonts w:ascii="Times New Roman" w:hAnsi="Times New Roman"/>
          <w:i/>
          <w:color w:val="000000"/>
          <w:sz w:val="24"/>
          <w:szCs w:val="24"/>
          <w:lang w:val="cs-CZ"/>
        </w:rPr>
        <w:t xml:space="preserve">                                                </w:t>
      </w:r>
      <w:proofErr w:type="gramStart"/>
      <w:r>
        <w:rPr>
          <w:rFonts w:ascii="Times New Roman" w:hAnsi="Times New Roman"/>
          <w:i/>
          <w:color w:val="000000"/>
          <w:sz w:val="24"/>
          <w:szCs w:val="24"/>
          <w:lang w:val="cs-CZ"/>
        </w:rPr>
        <w:t>pořadatel-</w:t>
      </w:r>
      <w:proofErr w:type="spellStart"/>
      <w:r>
        <w:rPr>
          <w:rFonts w:ascii="Times New Roman" w:hAnsi="Times New Roman"/>
          <w:i/>
          <w:color w:val="000000"/>
          <w:sz w:val="24"/>
          <w:szCs w:val="24"/>
          <w:lang w:val="cs-CZ"/>
        </w:rPr>
        <w:t>podpis,razítko</w:t>
      </w:r>
      <w:proofErr w:type="spellEnd"/>
      <w:proofErr w:type="gramEnd"/>
      <w:r>
        <w:rPr>
          <w:rFonts w:ascii="Times New Roman" w:hAnsi="Times New Roman"/>
          <w:i/>
          <w:color w:val="000000"/>
          <w:sz w:val="24"/>
          <w:szCs w:val="24"/>
          <w:lang w:val="cs-CZ"/>
        </w:rPr>
        <w:t>, datum</w:t>
      </w:r>
      <w:r>
        <w:rPr>
          <w:rFonts w:ascii="Times New Roman" w:hAnsi="Times New Roman"/>
          <w:i/>
          <w:color w:val="000000"/>
          <w:sz w:val="24"/>
          <w:lang w:val="cs-CZ"/>
        </w:rPr>
        <w:t xml:space="preserve">           </w:t>
      </w:r>
    </w:p>
    <w:sectPr w:rsidR="00FE208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01" w:rsidRDefault="00937901">
      <w:pPr>
        <w:pStyle w:val="Normlntabulka1"/>
      </w:pPr>
      <w:r>
        <w:separator/>
      </w:r>
    </w:p>
  </w:endnote>
  <w:endnote w:type="continuationSeparator" w:id="0">
    <w:p w:rsidR="00937901" w:rsidRDefault="00937901">
      <w:pPr>
        <w:pStyle w:val="Normlntabulk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s sans serif">
    <w:altName w:val="Microsoft YaHei"/>
    <w:panose1 w:val="020B0500000000000000"/>
    <w:charset w:val="00"/>
    <w:family w:val="auto"/>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erif">
    <w:charset w:val="00"/>
    <w:family w:val="auto"/>
    <w:pitch w:val="default"/>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01" w:rsidRDefault="00937901">
      <w:pPr>
        <w:pStyle w:val="Normlntabulka1"/>
      </w:pPr>
      <w:r>
        <w:separator/>
      </w:r>
    </w:p>
  </w:footnote>
  <w:footnote w:type="continuationSeparator" w:id="0">
    <w:p w:rsidR="00937901" w:rsidRDefault="00937901">
      <w:pPr>
        <w:pStyle w:val="Normlntabulka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89" w:rsidRDefault="00FE208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D33A0"/>
    <w:multiLevelType w:val="hybridMultilevel"/>
    <w:tmpl w:val="96D02804"/>
    <w:lvl w:ilvl="0" w:tplc="68E20E7C">
      <w:start w:val="1"/>
      <w:numFmt w:val="decimal"/>
      <w:suff w:val="nothing"/>
      <w:lvlText w:val=""/>
      <w:lvlJc w:val="left"/>
      <w:pPr>
        <w:tabs>
          <w:tab w:val="num" w:pos="0"/>
        </w:tabs>
        <w:ind w:left="0" w:firstLine="0"/>
      </w:pPr>
    </w:lvl>
    <w:lvl w:ilvl="1" w:tplc="F2566A8C">
      <w:start w:val="1"/>
      <w:numFmt w:val="decimal"/>
      <w:suff w:val="nothing"/>
      <w:lvlText w:val=""/>
      <w:lvlJc w:val="left"/>
      <w:pPr>
        <w:tabs>
          <w:tab w:val="num" w:pos="0"/>
        </w:tabs>
        <w:ind w:left="0" w:firstLine="0"/>
      </w:pPr>
    </w:lvl>
    <w:lvl w:ilvl="2" w:tplc="F448FA32">
      <w:start w:val="1"/>
      <w:numFmt w:val="decimal"/>
      <w:pStyle w:val="Nadpis3"/>
      <w:suff w:val="nothing"/>
      <w:lvlText w:val=""/>
      <w:lvlJc w:val="left"/>
      <w:pPr>
        <w:tabs>
          <w:tab w:val="num" w:pos="0"/>
        </w:tabs>
        <w:ind w:left="0" w:firstLine="0"/>
      </w:pPr>
    </w:lvl>
    <w:lvl w:ilvl="3" w:tplc="DD280A6C">
      <w:start w:val="1"/>
      <w:numFmt w:val="decimal"/>
      <w:suff w:val="nothing"/>
      <w:lvlText w:val=""/>
      <w:lvlJc w:val="left"/>
      <w:pPr>
        <w:tabs>
          <w:tab w:val="num" w:pos="0"/>
        </w:tabs>
        <w:ind w:left="0" w:firstLine="0"/>
      </w:pPr>
    </w:lvl>
    <w:lvl w:ilvl="4" w:tplc="4E6256CE">
      <w:start w:val="1"/>
      <w:numFmt w:val="decimal"/>
      <w:suff w:val="nothing"/>
      <w:lvlText w:val=""/>
      <w:lvlJc w:val="left"/>
      <w:pPr>
        <w:tabs>
          <w:tab w:val="num" w:pos="0"/>
        </w:tabs>
        <w:ind w:left="0" w:firstLine="0"/>
      </w:pPr>
    </w:lvl>
    <w:lvl w:ilvl="5" w:tplc="9070B864">
      <w:start w:val="1"/>
      <w:numFmt w:val="decimal"/>
      <w:suff w:val="nothing"/>
      <w:lvlText w:val=""/>
      <w:lvlJc w:val="left"/>
      <w:pPr>
        <w:tabs>
          <w:tab w:val="num" w:pos="0"/>
        </w:tabs>
        <w:ind w:left="0" w:firstLine="0"/>
      </w:pPr>
    </w:lvl>
    <w:lvl w:ilvl="6" w:tplc="5378AA7A">
      <w:start w:val="1"/>
      <w:numFmt w:val="decimal"/>
      <w:suff w:val="nothing"/>
      <w:lvlText w:val=""/>
      <w:lvlJc w:val="left"/>
      <w:pPr>
        <w:tabs>
          <w:tab w:val="num" w:pos="0"/>
        </w:tabs>
        <w:ind w:left="0" w:firstLine="0"/>
      </w:pPr>
    </w:lvl>
    <w:lvl w:ilvl="7" w:tplc="88C0CE9E">
      <w:start w:val="1"/>
      <w:numFmt w:val="decimal"/>
      <w:suff w:val="nothing"/>
      <w:lvlText w:val=""/>
      <w:lvlJc w:val="left"/>
      <w:pPr>
        <w:tabs>
          <w:tab w:val="num" w:pos="0"/>
        </w:tabs>
        <w:ind w:left="0" w:firstLine="0"/>
      </w:pPr>
    </w:lvl>
    <w:lvl w:ilvl="8" w:tplc="1548EBC2">
      <w:start w:val="1"/>
      <w:numFmt w:val="decimal"/>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89"/>
    <w:rsid w:val="005149CF"/>
    <w:rsid w:val="005F4774"/>
    <w:rsid w:val="00670AB9"/>
    <w:rsid w:val="007E0766"/>
    <w:rsid w:val="00937901"/>
    <w:rsid w:val="00A0469D"/>
    <w:rsid w:val="00CD0AE4"/>
    <w:rsid w:val="00DA364A"/>
    <w:rsid w:val="00FE2089"/>
    <w:rsid w:val="00FE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pPr>
    <w:rPr>
      <w:rFonts w:ascii="ms sans serif" w:hAnsi="ms sans serif"/>
      <w:lang w:val="en-US"/>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adpis"/>
    <w:next w:val="Zkladntext"/>
    <w:link w:val="Nadpis3Char"/>
    <w:pPr>
      <w:numPr>
        <w:ilvl w:val="2"/>
        <w:numId w:val="1"/>
      </w:numPr>
      <w:spacing w:before="140"/>
      <w:outlineLvl w:val="2"/>
    </w:pPr>
    <w:rPr>
      <w:rFonts w:ascii="Liberation Serif" w:eastAsia="NSimSun" w:hAnsi="Liberation Serif"/>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pPr>
      <w:widowControl/>
      <w:ind w:left="708"/>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basedOn w:val="Standardnpsmoodstavce"/>
    <w:uiPriority w:val="99"/>
  </w:style>
  <w:style w:type="paragraph" w:styleId="Zpat">
    <w:name w:val="footer"/>
    <w:basedOn w:val="Normln"/>
    <w:link w:val="ZpatChar"/>
    <w:pPr>
      <w:tabs>
        <w:tab w:val="center" w:pos="4536"/>
        <w:tab w:val="right" w:pos="9072"/>
      </w:tabs>
    </w:pPr>
  </w:style>
  <w:style w:type="character" w:customStyle="1" w:styleId="FooterChar">
    <w:name w:val="Footer Char"/>
    <w:basedOn w:val="Standardnpsmoodstavce"/>
    <w:uiPriority w:val="99"/>
  </w:style>
  <w:style w:type="paragraph" w:styleId="Titulek">
    <w:name w:val="caption"/>
    <w:basedOn w:val="Normln"/>
    <w:pPr>
      <w:suppressLineNumbers/>
      <w:spacing w:before="120" w:after="120"/>
    </w:pPr>
    <w:rPr>
      <w:i/>
      <w:iCs/>
      <w:sz w:val="24"/>
      <w:szCs w:val="24"/>
    </w:rPr>
  </w:style>
  <w:style w:type="character" w:customStyle="1" w:styleId="CaptionChar">
    <w:name w:val="Caption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1">
    <w:name w:val="Standardní písmo odstavce1"/>
  </w:style>
  <w:style w:type="character" w:customStyle="1" w:styleId="WW8Dropcap0">
    <w:name w:val="WW8Dropcap0"/>
    <w:rPr>
      <w:rFonts w:ascii="Times New Roman" w:hAnsi="Times New Roman"/>
      <w:color w:val="000000"/>
      <w:sz w:val="24"/>
      <w:szCs w:val="24"/>
      <w:lang w:val="cs-CZ"/>
    </w:rPr>
  </w:style>
  <w:style w:type="character" w:customStyle="1" w:styleId="apple-converted-space">
    <w:name w:val="apple-converted-space"/>
    <w:basedOn w:val="Standardnpsmoodstavce1"/>
  </w:style>
  <w:style w:type="character" w:customStyle="1" w:styleId="ra">
    <w:name w:val="ra"/>
    <w:basedOn w:val="Standardnpsmoodstavce1"/>
  </w:style>
  <w:style w:type="character" w:styleId="Siln">
    <w:name w:val="Strong"/>
    <w:rPr>
      <w:b/>
      <w:bCs/>
    </w:rPr>
  </w:style>
  <w:style w:type="character" w:customStyle="1" w:styleId="Absatz-Standardschriftart">
    <w:name w:val="Absatz-Standardschriftart"/>
  </w:style>
  <w:style w:type="character" w:customStyle="1" w:styleId="WW8NumSt1z0">
    <w:name w:val="WW8NumSt1z0"/>
    <w:rPr>
      <w:rFonts w:ascii="Symbol" w:hAnsi="Symbol"/>
    </w:rPr>
  </w:style>
  <w:style w:type="character" w:customStyle="1" w:styleId="TextbublinyChar">
    <w:name w:val="Text bubliny Char"/>
    <w:rPr>
      <w:rFonts w:ascii="Tahoma" w:hAnsi="Tahoma"/>
      <w:sz w:val="16"/>
      <w:szCs w:val="16"/>
      <w:lang w:val="en-US"/>
    </w:rPr>
  </w:style>
  <w:style w:type="character" w:customStyle="1" w:styleId="WW-Absatz-Standardschriftart11">
    <w:name w:val="WW-Absatz-Standardschriftart11"/>
  </w:style>
  <w:style w:type="character" w:customStyle="1" w:styleId="parent-message">
    <w:name w:val="parent-message"/>
    <w:basedOn w:val="Standardnpsmoodstavce1"/>
  </w:style>
  <w:style w:type="character" w:customStyle="1" w:styleId="tucne">
    <w:name w:val="tucne"/>
    <w:basedOn w:val="Standardnpsmoodstavce1"/>
  </w:style>
  <w:style w:type="character" w:customStyle="1" w:styleId="skypepnhleftspan">
    <w:name w:val="skype_pnh_left_span"/>
    <w:basedOn w:val="Standardnpsmoodstavce1"/>
  </w:style>
  <w:style w:type="character" w:customStyle="1" w:styleId="TextbublinyChar1">
    <w:name w:val="Text bubliny Char1"/>
    <w:rPr>
      <w:rFonts w:ascii="Tahoma" w:eastAsia="Times New Roman" w:hAnsi="Tahoma"/>
      <w:sz w:val="16"/>
      <w:szCs w:val="16"/>
      <w:lang w:val="en-US"/>
    </w:rPr>
  </w:style>
  <w:style w:type="character" w:customStyle="1" w:styleId="starttext">
    <w:name w:val="start_text"/>
    <w:basedOn w:val="Standardnpsmoodstavce1"/>
  </w:style>
  <w:style w:type="character" w:customStyle="1" w:styleId="endtext">
    <w:name w:val="end_text"/>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customStyle="1" w:styleId="Rejstk">
    <w:name w:val="Rejstřík"/>
    <w:basedOn w:val="Normln"/>
    <w:pPr>
      <w:suppressLineNumbers/>
    </w:pPr>
    <w:rPr>
      <w:lang w:eastAsia="en-US" w:bidi="en-US"/>
    </w:rPr>
  </w:style>
  <w:style w:type="paragraph" w:styleId="Normlnweb">
    <w:name w:val="Normal (Web)"/>
    <w:basedOn w:val="Normln"/>
    <w:pPr>
      <w:widowControl/>
      <w:spacing w:before="280" w:after="280"/>
    </w:pPr>
    <w:rPr>
      <w:rFonts w:ascii="Times New Roman" w:hAnsi="Times New Roman"/>
      <w:sz w:val="24"/>
      <w:szCs w:val="24"/>
      <w:lang w:val="cs-CZ"/>
    </w:rPr>
  </w:style>
  <w:style w:type="paragraph" w:customStyle="1" w:styleId="Default">
    <w:name w:val="Default"/>
    <w:rPr>
      <w:color w:val="000000"/>
      <w:sz w:val="24"/>
      <w:szCs w:val="24"/>
    </w:rPr>
  </w:style>
  <w:style w:type="paragraph" w:styleId="Bezmezer">
    <w:name w:val="No Spacing"/>
    <w:rPr>
      <w:rFonts w:ascii="Calibri" w:eastAsia="Calibri" w:hAnsi="Calibri"/>
      <w:sz w:val="22"/>
      <w:szCs w:val="22"/>
      <w:lang w:eastAsia="en-US"/>
    </w:rPr>
  </w:style>
  <w:style w:type="paragraph" w:styleId="Textbubliny">
    <w:name w:val="Balloon Text"/>
    <w:basedOn w:val="Normln"/>
    <w:rPr>
      <w:rFonts w:ascii="Tahoma" w:hAnsi="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ormlntabulka1">
    <w:name w:val="Normální tabulka1"/>
    <w:rPr>
      <w:rFonts w:ascii="Calibri" w:eastAsia="Calibri" w:hAnsi="Calibri"/>
      <w:sz w:val="22"/>
      <w:szCs w:val="22"/>
      <w:lang w:eastAsia="en-US"/>
    </w:rPr>
  </w:style>
  <w:style w:type="character" w:customStyle="1" w:styleId="ZhlavChar">
    <w:name w:val="Záhlaví Char"/>
    <w:link w:val="Zhlav"/>
    <w:rPr>
      <w:rFonts w:ascii="ms sans serif" w:hAnsi="ms sans serif"/>
      <w:lang w:val="en-US" w:eastAsia="zh-CN"/>
    </w:rPr>
  </w:style>
  <w:style w:type="character" w:customStyle="1" w:styleId="ZpatChar">
    <w:name w:val="Zápatí Char"/>
    <w:link w:val="Zpat"/>
    <w:rPr>
      <w:rFonts w:ascii="ms sans serif" w:hAnsi="ms sans serif"/>
      <w:lang w:val="en-US" w:eastAsia="zh-CN"/>
    </w:rPr>
  </w:style>
  <w:style w:type="paragraph" w:customStyle="1" w:styleId="Normlnywebov">
    <w:name w:val="Normálny (webový)"/>
    <w:basedOn w:val="Normln"/>
    <w:pPr>
      <w:widowControl/>
      <w:spacing w:before="280" w:after="280"/>
    </w:pPr>
    <w:rPr>
      <w:rFonts w:ascii="Times New Roman" w:hAnsi="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pPr>
    <w:rPr>
      <w:rFonts w:ascii="ms sans serif" w:hAnsi="ms sans serif"/>
      <w:lang w:val="en-US"/>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adpis"/>
    <w:next w:val="Zkladntext"/>
    <w:link w:val="Nadpis3Char"/>
    <w:pPr>
      <w:numPr>
        <w:ilvl w:val="2"/>
        <w:numId w:val="1"/>
      </w:numPr>
      <w:spacing w:before="140"/>
      <w:outlineLvl w:val="2"/>
    </w:pPr>
    <w:rPr>
      <w:rFonts w:ascii="Liberation Serif" w:eastAsia="NSimSun" w:hAnsi="Liberation Serif"/>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pPr>
      <w:widowControl/>
      <w:ind w:left="708"/>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basedOn w:val="Standardnpsmoodstavce"/>
    <w:uiPriority w:val="99"/>
  </w:style>
  <w:style w:type="paragraph" w:styleId="Zpat">
    <w:name w:val="footer"/>
    <w:basedOn w:val="Normln"/>
    <w:link w:val="ZpatChar"/>
    <w:pPr>
      <w:tabs>
        <w:tab w:val="center" w:pos="4536"/>
        <w:tab w:val="right" w:pos="9072"/>
      </w:tabs>
    </w:pPr>
  </w:style>
  <w:style w:type="character" w:customStyle="1" w:styleId="FooterChar">
    <w:name w:val="Footer Char"/>
    <w:basedOn w:val="Standardnpsmoodstavce"/>
    <w:uiPriority w:val="99"/>
  </w:style>
  <w:style w:type="paragraph" w:styleId="Titulek">
    <w:name w:val="caption"/>
    <w:basedOn w:val="Normln"/>
    <w:pPr>
      <w:suppressLineNumbers/>
      <w:spacing w:before="120" w:after="120"/>
    </w:pPr>
    <w:rPr>
      <w:i/>
      <w:iCs/>
      <w:sz w:val="24"/>
      <w:szCs w:val="24"/>
    </w:rPr>
  </w:style>
  <w:style w:type="character" w:customStyle="1" w:styleId="CaptionChar">
    <w:name w:val="Caption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1">
    <w:name w:val="Standardní písmo odstavce1"/>
  </w:style>
  <w:style w:type="character" w:customStyle="1" w:styleId="WW8Dropcap0">
    <w:name w:val="WW8Dropcap0"/>
    <w:rPr>
      <w:rFonts w:ascii="Times New Roman" w:hAnsi="Times New Roman"/>
      <w:color w:val="000000"/>
      <w:sz w:val="24"/>
      <w:szCs w:val="24"/>
      <w:lang w:val="cs-CZ"/>
    </w:rPr>
  </w:style>
  <w:style w:type="character" w:customStyle="1" w:styleId="apple-converted-space">
    <w:name w:val="apple-converted-space"/>
    <w:basedOn w:val="Standardnpsmoodstavce1"/>
  </w:style>
  <w:style w:type="character" w:customStyle="1" w:styleId="ra">
    <w:name w:val="ra"/>
    <w:basedOn w:val="Standardnpsmoodstavce1"/>
  </w:style>
  <w:style w:type="character" w:styleId="Siln">
    <w:name w:val="Strong"/>
    <w:rPr>
      <w:b/>
      <w:bCs/>
    </w:rPr>
  </w:style>
  <w:style w:type="character" w:customStyle="1" w:styleId="Absatz-Standardschriftart">
    <w:name w:val="Absatz-Standardschriftart"/>
  </w:style>
  <w:style w:type="character" w:customStyle="1" w:styleId="WW8NumSt1z0">
    <w:name w:val="WW8NumSt1z0"/>
    <w:rPr>
      <w:rFonts w:ascii="Symbol" w:hAnsi="Symbol"/>
    </w:rPr>
  </w:style>
  <w:style w:type="character" w:customStyle="1" w:styleId="TextbublinyChar">
    <w:name w:val="Text bubliny Char"/>
    <w:rPr>
      <w:rFonts w:ascii="Tahoma" w:hAnsi="Tahoma"/>
      <w:sz w:val="16"/>
      <w:szCs w:val="16"/>
      <w:lang w:val="en-US"/>
    </w:rPr>
  </w:style>
  <w:style w:type="character" w:customStyle="1" w:styleId="WW-Absatz-Standardschriftart11">
    <w:name w:val="WW-Absatz-Standardschriftart11"/>
  </w:style>
  <w:style w:type="character" w:customStyle="1" w:styleId="parent-message">
    <w:name w:val="parent-message"/>
    <w:basedOn w:val="Standardnpsmoodstavce1"/>
  </w:style>
  <w:style w:type="character" w:customStyle="1" w:styleId="tucne">
    <w:name w:val="tucne"/>
    <w:basedOn w:val="Standardnpsmoodstavce1"/>
  </w:style>
  <w:style w:type="character" w:customStyle="1" w:styleId="skypepnhleftspan">
    <w:name w:val="skype_pnh_left_span"/>
    <w:basedOn w:val="Standardnpsmoodstavce1"/>
  </w:style>
  <w:style w:type="character" w:customStyle="1" w:styleId="TextbublinyChar1">
    <w:name w:val="Text bubliny Char1"/>
    <w:rPr>
      <w:rFonts w:ascii="Tahoma" w:eastAsia="Times New Roman" w:hAnsi="Tahoma"/>
      <w:sz w:val="16"/>
      <w:szCs w:val="16"/>
      <w:lang w:val="en-US"/>
    </w:rPr>
  </w:style>
  <w:style w:type="character" w:customStyle="1" w:styleId="starttext">
    <w:name w:val="start_text"/>
    <w:basedOn w:val="Standardnpsmoodstavce1"/>
  </w:style>
  <w:style w:type="character" w:customStyle="1" w:styleId="endtext">
    <w:name w:val="end_text"/>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customStyle="1" w:styleId="Rejstk">
    <w:name w:val="Rejstřík"/>
    <w:basedOn w:val="Normln"/>
    <w:pPr>
      <w:suppressLineNumbers/>
    </w:pPr>
    <w:rPr>
      <w:lang w:eastAsia="en-US" w:bidi="en-US"/>
    </w:rPr>
  </w:style>
  <w:style w:type="paragraph" w:styleId="Normlnweb">
    <w:name w:val="Normal (Web)"/>
    <w:basedOn w:val="Normln"/>
    <w:pPr>
      <w:widowControl/>
      <w:spacing w:before="280" w:after="280"/>
    </w:pPr>
    <w:rPr>
      <w:rFonts w:ascii="Times New Roman" w:hAnsi="Times New Roman"/>
      <w:sz w:val="24"/>
      <w:szCs w:val="24"/>
      <w:lang w:val="cs-CZ"/>
    </w:rPr>
  </w:style>
  <w:style w:type="paragraph" w:customStyle="1" w:styleId="Default">
    <w:name w:val="Default"/>
    <w:rPr>
      <w:color w:val="000000"/>
      <w:sz w:val="24"/>
      <w:szCs w:val="24"/>
    </w:rPr>
  </w:style>
  <w:style w:type="paragraph" w:styleId="Bezmezer">
    <w:name w:val="No Spacing"/>
    <w:rPr>
      <w:rFonts w:ascii="Calibri" w:eastAsia="Calibri" w:hAnsi="Calibri"/>
      <w:sz w:val="22"/>
      <w:szCs w:val="22"/>
      <w:lang w:eastAsia="en-US"/>
    </w:rPr>
  </w:style>
  <w:style w:type="paragraph" w:styleId="Textbubliny">
    <w:name w:val="Balloon Text"/>
    <w:basedOn w:val="Normln"/>
    <w:rPr>
      <w:rFonts w:ascii="Tahoma" w:hAnsi="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ormlntabulka1">
    <w:name w:val="Normální tabulka1"/>
    <w:rPr>
      <w:rFonts w:ascii="Calibri" w:eastAsia="Calibri" w:hAnsi="Calibri"/>
      <w:sz w:val="22"/>
      <w:szCs w:val="22"/>
      <w:lang w:eastAsia="en-US"/>
    </w:rPr>
  </w:style>
  <w:style w:type="character" w:customStyle="1" w:styleId="ZhlavChar">
    <w:name w:val="Záhlaví Char"/>
    <w:link w:val="Zhlav"/>
    <w:rPr>
      <w:rFonts w:ascii="ms sans serif" w:hAnsi="ms sans serif"/>
      <w:lang w:val="en-US" w:eastAsia="zh-CN"/>
    </w:rPr>
  </w:style>
  <w:style w:type="character" w:customStyle="1" w:styleId="ZpatChar">
    <w:name w:val="Zápatí Char"/>
    <w:link w:val="Zpat"/>
    <w:rPr>
      <w:rFonts w:ascii="ms sans serif" w:hAnsi="ms sans serif"/>
      <w:lang w:val="en-US" w:eastAsia="zh-CN"/>
    </w:rPr>
  </w:style>
  <w:style w:type="paragraph" w:customStyle="1" w:styleId="Normlnywebov">
    <w:name w:val="Normálny (webový)"/>
    <w:basedOn w:val="Normln"/>
    <w:pPr>
      <w:widowControl/>
      <w:spacing w:before="280" w:after="280"/>
    </w:pPr>
    <w:rPr>
      <w:rFonts w:ascii="Times New Roman" w:hAnsi="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sedmihorskeleto.c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ettings" Target="settings.xml"/><Relationship Id="rId22"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5178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Svobodová</dc:creator>
  <cp:lastModifiedBy>Milena Kožušková</cp:lastModifiedBy>
  <cp:revision>2</cp:revision>
  <cp:lastPrinted>2023-07-27T08:27:00Z</cp:lastPrinted>
  <dcterms:created xsi:type="dcterms:W3CDTF">2023-07-31T06:48:00Z</dcterms:created>
  <dcterms:modified xsi:type="dcterms:W3CDTF">2023-07-31T06:48:00Z</dcterms:modified>
</cp:coreProperties>
</file>