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0E81" w14:textId="77777777" w:rsidR="00700B85" w:rsidRDefault="00000000">
      <w:pPr>
        <w:spacing w:after="440" w:line="259" w:lineRule="auto"/>
        <w:ind w:left="-204" w:right="-4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C93D8" wp14:editId="06709D83">
                <wp:extent cx="6454998" cy="910657"/>
                <wp:effectExtent l="0" t="0" r="0" b="0"/>
                <wp:docPr id="845" name="Group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B8B47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92F64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E69BB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CDAD7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82727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2C7D9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78E1E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CD07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0BDD0" w14:textId="77777777" w:rsidR="00700B8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C93D8" id="Group 84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CB8B47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5B92F64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75E69BB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BCDAD7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9C82727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F2C7D9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178E1E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73CD07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20BDD0" w14:textId="77777777" w:rsidR="00700B8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00B85" w14:paraId="6BD17933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5D35" w14:textId="04ADE4C5" w:rsidR="00700B85" w:rsidRDefault="00000000">
            <w:pPr>
              <w:spacing w:after="739" w:line="259" w:lineRule="auto"/>
              <w:ind w:left="0" w:right="0" w:firstLine="0"/>
              <w:jc w:val="left"/>
            </w:pPr>
            <w:proofErr w:type="spellStart"/>
            <w:r>
              <w:t>Endress+Hauser</w:t>
            </w:r>
            <w:proofErr w:type="spellEnd"/>
            <w:r>
              <w:t xml:space="preserve"> Czech s.r.o.</w:t>
            </w:r>
            <w:r w:rsidR="00A361F2">
              <w:t xml:space="preserve">  IČO: </w:t>
            </w:r>
            <w:r w:rsidR="00A361F2" w:rsidRPr="00A361F2">
              <w:t>25708368</w:t>
            </w:r>
          </w:p>
          <w:p w14:paraId="4E7F74EC" w14:textId="77777777" w:rsidR="00700B85" w:rsidRDefault="00000000">
            <w:pPr>
              <w:spacing w:after="70" w:line="259" w:lineRule="auto"/>
              <w:ind w:left="0" w:right="0" w:firstLine="0"/>
              <w:jc w:val="left"/>
            </w:pPr>
            <w:r>
              <w:t>Olbrachtova 2006/9</w:t>
            </w:r>
          </w:p>
          <w:p w14:paraId="0AB56432" w14:textId="77777777" w:rsidR="00700B85" w:rsidRDefault="00000000">
            <w:pPr>
              <w:spacing w:after="0" w:line="259" w:lineRule="auto"/>
              <w:ind w:left="0" w:right="0" w:firstLine="0"/>
              <w:jc w:val="left"/>
            </w:pPr>
            <w:r>
              <w:t>140 00 Praha 4</w:t>
            </w:r>
          </w:p>
        </w:tc>
      </w:tr>
    </w:tbl>
    <w:p w14:paraId="5E238BB7" w14:textId="77777777" w:rsidR="00700B85" w:rsidRDefault="00000000">
      <w:pPr>
        <w:spacing w:after="14" w:line="259" w:lineRule="auto"/>
        <w:ind w:left="6" w:right="0" w:firstLine="0"/>
        <w:jc w:val="left"/>
      </w:pPr>
      <w:r>
        <w:rPr>
          <w:sz w:val="33"/>
        </w:rPr>
        <w:t>Objednávka č. 20239627</w:t>
      </w:r>
    </w:p>
    <w:p w14:paraId="688EC6F7" w14:textId="77777777" w:rsidR="00A361F2" w:rsidRDefault="00000000">
      <w:pPr>
        <w:spacing w:line="321" w:lineRule="auto"/>
        <w:ind w:left="-3" w:right="0"/>
      </w:pPr>
      <w:r>
        <w:t>Datum vystavení dokladu: 18.07.2023</w:t>
      </w:r>
    </w:p>
    <w:tbl>
      <w:tblPr>
        <w:tblStyle w:val="TableGrid"/>
        <w:tblpPr w:vertAnchor="page" w:horzAnchor="margin" w:tblpXSpec="center" w:tblpY="1558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A361F2" w14:paraId="5DE08403" w14:textId="77777777" w:rsidTr="00A361F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009DCCD" w14:textId="77777777" w:rsidR="00A361F2" w:rsidRDefault="00A361F2" w:rsidP="00A361F2">
            <w:pPr>
              <w:spacing w:after="0" w:line="259" w:lineRule="auto"/>
              <w:ind w:left="289" w:right="4018" w:hanging="289"/>
              <w:jc w:val="left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5685062" w14:textId="77777777" w:rsidR="00A361F2" w:rsidRDefault="00A361F2" w:rsidP="00A361F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4B3E4CB" w14:textId="1E2E12AA" w:rsidR="00700B85" w:rsidRDefault="00000000">
      <w:pPr>
        <w:spacing w:line="321" w:lineRule="auto"/>
        <w:ind w:left="-3" w:right="0"/>
      </w:pPr>
      <w:r>
        <w:t xml:space="preserve"> Dodací lhůta:</w:t>
      </w:r>
    </w:p>
    <w:p w14:paraId="3E9DBB9F" w14:textId="150A905F" w:rsidR="00700B85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700B85" w14:paraId="21821016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339EA0" w14:textId="77777777" w:rsidR="00700B85" w:rsidRDefault="00000000">
            <w:pPr>
              <w:spacing w:after="14" w:line="259" w:lineRule="auto"/>
              <w:ind w:left="43" w:right="0" w:firstLine="0"/>
              <w:jc w:val="left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B592E21" w14:textId="77777777" w:rsidR="00700B85" w:rsidRDefault="00000000">
            <w:pPr>
              <w:spacing w:after="8" w:line="259" w:lineRule="auto"/>
              <w:ind w:left="39" w:right="0" w:firstLine="0"/>
              <w:jc w:val="left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74B5ED5" w14:textId="77777777" w:rsidR="00700B85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00B85" w14:paraId="4193215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5AFD577" w14:textId="77777777" w:rsidR="00700B85" w:rsidRDefault="00000000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F5EC" w14:textId="77777777" w:rsidR="00700B8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>Určeno pro: ČOV Podivín a Lednice</w:t>
            </w:r>
          </w:p>
        </w:tc>
      </w:tr>
      <w:tr w:rsidR="00700B85" w14:paraId="0E994531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192A" w14:textId="77777777" w:rsidR="00700B85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Předpokládaná cena bez DPH: 69 789,00</w:t>
            </w:r>
          </w:p>
        </w:tc>
      </w:tr>
    </w:tbl>
    <w:p w14:paraId="29000F9E" w14:textId="77777777" w:rsidR="00700B8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  <w:jc w:val="left"/>
      </w:pPr>
      <w:r>
        <w:rPr>
          <w:sz w:val="21"/>
        </w:rPr>
        <w:t>Specifikace objednávky (text)</w:t>
      </w:r>
    </w:p>
    <w:p w14:paraId="0263D753" w14:textId="77777777" w:rsidR="00700B85" w:rsidRDefault="00000000">
      <w:pPr>
        <w:spacing w:after="533"/>
        <w:ind w:left="-9" w:right="0" w:firstLine="703"/>
      </w:pPr>
      <w:r>
        <w:t xml:space="preserve">Objednáváme u Vás na základě cenové nabídky 2015028724 a 2015029868 ze dne 17.7.2023 výměnu hladinoměrů 2 ks </w:t>
      </w:r>
      <w:proofErr w:type="spellStart"/>
      <w:r>
        <w:t>Micropilot</w:t>
      </w:r>
      <w:proofErr w:type="spellEnd"/>
      <w:r>
        <w:t xml:space="preserve"> FMR10 na ČOV Podivín a  1 ks </w:t>
      </w:r>
      <w:proofErr w:type="spellStart"/>
      <w:r>
        <w:t>Micropilot</w:t>
      </w:r>
      <w:proofErr w:type="spellEnd"/>
      <w:r>
        <w:t xml:space="preserve"> FMR10 na ČOV Lednice. </w:t>
      </w:r>
    </w:p>
    <w:p w14:paraId="4B484419" w14:textId="2EA1ECEA" w:rsidR="00700B85" w:rsidRDefault="00000000">
      <w:pPr>
        <w:spacing w:after="262"/>
        <w:ind w:left="-9" w:right="0" w:firstLine="492"/>
      </w:pPr>
      <w:r>
        <w:t xml:space="preserve">Podrobnosti včetně termínu opravy projednejte prosím s p. </w:t>
      </w:r>
      <w:r w:rsidR="00A361F2">
        <w:t xml:space="preserve">                 </w:t>
      </w:r>
      <w:r>
        <w:t xml:space="preserve">na tel. č. </w:t>
      </w:r>
      <w:r w:rsidR="00A361F2">
        <w:t xml:space="preserve">                 </w:t>
      </w:r>
      <w:r>
        <w:t>, který je pověřen k převzetí a bude uveden  a podepsán na předávacím protokolu nebo dodacím listu.</w:t>
      </w:r>
    </w:p>
    <w:p w14:paraId="2E694EB9" w14:textId="77777777" w:rsidR="00700B85" w:rsidRDefault="00000000">
      <w:pPr>
        <w:spacing w:after="4431"/>
        <w:ind w:left="-3" w:right="0"/>
      </w:pPr>
      <w:r>
        <w:t>Pozn.: Tato objednávka bude uveřejněna v registru smluv.</w:t>
      </w:r>
    </w:p>
    <w:p w14:paraId="18FDDF4F" w14:textId="77777777" w:rsidR="00700B85" w:rsidRDefault="00000000">
      <w:pPr>
        <w:spacing w:after="0" w:line="259" w:lineRule="auto"/>
        <w:ind w:left="-219" w:right="-42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76E7A" wp14:editId="1A360787">
                <wp:extent cx="6474048" cy="4826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00B85">
      <w:pgSz w:w="11906" w:h="16838"/>
      <w:pgMar w:top="239" w:right="130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85"/>
    <w:rsid w:val="00700B85"/>
    <w:rsid w:val="00A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4C0E"/>
  <w15:docId w15:val="{F654B806-AEFC-46E0-A2D3-A400BADA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05" w:hanging="6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2023-07-28T06:35:00Z</dcterms:created>
  <dcterms:modified xsi:type="dcterms:W3CDTF">2023-07-28T06:35:00Z</dcterms:modified>
</cp:coreProperties>
</file>