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6C" w:rsidRPr="00DA1830" w:rsidRDefault="00A34A6C" w:rsidP="00A34A6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 w:rsidRPr="00DA1830">
        <w:rPr>
          <w:b/>
          <w:bCs/>
        </w:rPr>
        <w:t>RÁMCOVÁ DOHODA</w:t>
      </w:r>
    </w:p>
    <w:p w:rsidR="00A34A6C" w:rsidRPr="00A34A6C" w:rsidRDefault="00A34A6C" w:rsidP="00A34A6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 w:rsidRPr="00A34A6C">
        <w:rPr>
          <w:b/>
          <w:bCs/>
        </w:rPr>
        <w:t xml:space="preserve">dle </w:t>
      </w:r>
      <w:proofErr w:type="spellStart"/>
      <w:r w:rsidRPr="00A34A6C">
        <w:rPr>
          <w:b/>
          <w:bCs/>
        </w:rPr>
        <w:t>ust</w:t>
      </w:r>
      <w:proofErr w:type="spellEnd"/>
      <w:r w:rsidRPr="00A34A6C">
        <w:rPr>
          <w:b/>
          <w:bCs/>
        </w:rPr>
        <w:t>. § 1746 odst. 2 a násl. zákona č. 89/2012 Sb., občanský zákoník</w:t>
      </w:r>
    </w:p>
    <w:p w:rsidR="00A34A6C" w:rsidRDefault="00A34A6C" w:rsidP="00A34A6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 w:rsidRPr="00A34A6C">
        <w:rPr>
          <w:b/>
          <w:bCs/>
        </w:rPr>
        <w:t>(dále jen „občanský zákoník“), uzavřená mezi následujícími smluvními stranami</w:t>
      </w:r>
    </w:p>
    <w:p w:rsidR="00A34A6C" w:rsidRDefault="00A34A6C" w:rsidP="00A34A6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</w:p>
    <w:p w:rsidR="00A34A6C" w:rsidRDefault="00A34A6C" w:rsidP="00A34A6C">
      <w:pPr>
        <w:autoSpaceDE w:val="0"/>
        <w:autoSpaceDN w:val="0"/>
        <w:adjustRightInd w:val="0"/>
        <w:spacing w:after="0" w:line="240" w:lineRule="auto"/>
        <w:rPr>
          <w:b/>
          <w:bCs/>
          <w:caps/>
        </w:rPr>
      </w:pPr>
      <w:r>
        <w:rPr>
          <w:b/>
          <w:bCs/>
        </w:rPr>
        <w:t>Gymnázium T. G. Masaryka Zastávka, příspěvková organizace</w:t>
      </w:r>
    </w:p>
    <w:p w:rsidR="00A34A6C" w:rsidRPr="00A34A6C" w:rsidRDefault="00A34A6C" w:rsidP="00A34A6C">
      <w:pPr>
        <w:autoSpaceDE w:val="0"/>
        <w:autoSpaceDN w:val="0"/>
        <w:adjustRightInd w:val="0"/>
        <w:spacing w:after="0" w:line="240" w:lineRule="auto"/>
        <w:rPr>
          <w:caps/>
        </w:rPr>
      </w:pPr>
      <w:r w:rsidRPr="00A34A6C">
        <w:t xml:space="preserve">se sídlem: </w:t>
      </w:r>
      <w:r>
        <w:t>U Školy 39, 664 984 Zastávka</w:t>
      </w:r>
    </w:p>
    <w:p w:rsidR="00A34A6C" w:rsidRPr="00A34A6C" w:rsidRDefault="00A34A6C" w:rsidP="00A34A6C">
      <w:pPr>
        <w:autoSpaceDE w:val="0"/>
        <w:autoSpaceDN w:val="0"/>
        <w:adjustRightInd w:val="0"/>
        <w:spacing w:after="0" w:line="240" w:lineRule="auto"/>
        <w:rPr>
          <w:caps/>
        </w:rPr>
      </w:pPr>
      <w:r w:rsidRPr="00A34A6C">
        <w:t xml:space="preserve">IČO: </w:t>
      </w:r>
      <w:r>
        <w:t>49459899</w:t>
      </w:r>
      <w:r w:rsidRPr="00A34A6C">
        <w:t>,</w:t>
      </w:r>
    </w:p>
    <w:p w:rsidR="00A34A6C" w:rsidRPr="00A34A6C" w:rsidRDefault="00A34A6C" w:rsidP="00A34A6C">
      <w:pPr>
        <w:autoSpaceDE w:val="0"/>
        <w:autoSpaceDN w:val="0"/>
        <w:adjustRightInd w:val="0"/>
        <w:spacing w:after="0" w:line="240" w:lineRule="auto"/>
        <w:rPr>
          <w:caps/>
        </w:rPr>
      </w:pPr>
      <w:r w:rsidRPr="00A34A6C">
        <w:t xml:space="preserve">bankovní spojení: </w:t>
      </w:r>
      <w:r>
        <w:t>Česká národní banka</w:t>
      </w:r>
      <w:r w:rsidRPr="00A34A6C">
        <w:t xml:space="preserve">, číslo účtu: </w:t>
      </w:r>
      <w:r w:rsidR="002D58B3">
        <w:t>XXXXXXXXXXX</w:t>
      </w:r>
    </w:p>
    <w:p w:rsidR="00A34A6C" w:rsidRPr="00A34A6C" w:rsidRDefault="00A34A6C" w:rsidP="00A34A6C">
      <w:pPr>
        <w:autoSpaceDE w:val="0"/>
        <w:autoSpaceDN w:val="0"/>
        <w:adjustRightInd w:val="0"/>
        <w:spacing w:after="0" w:line="240" w:lineRule="auto"/>
        <w:rPr>
          <w:caps/>
        </w:rPr>
      </w:pPr>
      <w:r w:rsidRPr="00A34A6C">
        <w:t xml:space="preserve">zastoupena: </w:t>
      </w:r>
      <w:r>
        <w:t>PhDr.</w:t>
      </w:r>
      <w:r w:rsidRPr="00A34A6C">
        <w:t xml:space="preserve"> </w:t>
      </w:r>
      <w:r>
        <w:t>Petr Kroutil</w:t>
      </w:r>
    </w:p>
    <w:p w:rsidR="00A34A6C" w:rsidRPr="00A34A6C" w:rsidRDefault="00A34A6C" w:rsidP="00A34A6C">
      <w:pPr>
        <w:autoSpaceDE w:val="0"/>
        <w:autoSpaceDN w:val="0"/>
        <w:adjustRightInd w:val="0"/>
        <w:spacing w:after="0" w:line="240" w:lineRule="auto"/>
        <w:rPr>
          <w:caps/>
        </w:rPr>
      </w:pPr>
      <w:r w:rsidRPr="00A34A6C">
        <w:t xml:space="preserve">správce rozpočtu: </w:t>
      </w:r>
      <w:r>
        <w:t>Vladimíra Kupčíková</w:t>
      </w:r>
    </w:p>
    <w:p w:rsidR="00A34A6C" w:rsidRPr="00A34A6C" w:rsidRDefault="00A34A6C" w:rsidP="00A34A6C">
      <w:pPr>
        <w:autoSpaceDE w:val="0"/>
        <w:autoSpaceDN w:val="0"/>
        <w:adjustRightInd w:val="0"/>
        <w:spacing w:after="0" w:line="240" w:lineRule="auto"/>
        <w:rPr>
          <w:caps/>
        </w:rPr>
      </w:pPr>
      <w:r>
        <w:t xml:space="preserve">kontaktní osoba: Zuzana </w:t>
      </w:r>
      <w:proofErr w:type="spellStart"/>
      <w:r>
        <w:t>Venclovská</w:t>
      </w:r>
      <w:proofErr w:type="spellEnd"/>
    </w:p>
    <w:p w:rsidR="00A34A6C" w:rsidRPr="00A34A6C" w:rsidRDefault="00A34A6C" w:rsidP="00A34A6C">
      <w:pPr>
        <w:autoSpaceDE w:val="0"/>
        <w:autoSpaceDN w:val="0"/>
        <w:adjustRightInd w:val="0"/>
        <w:spacing w:after="0" w:line="240" w:lineRule="auto"/>
        <w:rPr>
          <w:caps/>
        </w:rPr>
      </w:pPr>
      <w:r w:rsidRPr="00A34A6C">
        <w:t xml:space="preserve">e-mail: </w:t>
      </w:r>
      <w:r>
        <w:t>email</w:t>
      </w:r>
      <w:r w:rsidRPr="00A34A6C">
        <w:t>@</w:t>
      </w:r>
      <w:r>
        <w:t>gzastavka.cz</w:t>
      </w:r>
      <w:r w:rsidRPr="00A34A6C">
        <w:t xml:space="preserve">, tel: </w:t>
      </w:r>
      <w:r>
        <w:t>546 411 023</w:t>
      </w:r>
    </w:p>
    <w:p w:rsidR="00A34A6C" w:rsidRDefault="00A34A6C" w:rsidP="00A34A6C">
      <w:pPr>
        <w:autoSpaceDE w:val="0"/>
        <w:autoSpaceDN w:val="0"/>
        <w:adjustRightInd w:val="0"/>
        <w:spacing w:after="0" w:line="240" w:lineRule="auto"/>
        <w:rPr>
          <w:caps/>
        </w:rPr>
      </w:pPr>
      <w:r w:rsidRPr="00A34A6C">
        <w:t>na straně jedné a dále v textu „objednatel“ nebo „zadavatel“</w:t>
      </w:r>
    </w:p>
    <w:p w:rsidR="00A34A6C" w:rsidRDefault="00A34A6C" w:rsidP="00A34A6C">
      <w:pPr>
        <w:autoSpaceDE w:val="0"/>
        <w:autoSpaceDN w:val="0"/>
        <w:adjustRightInd w:val="0"/>
        <w:spacing w:after="0" w:line="240" w:lineRule="auto"/>
        <w:rPr>
          <w:caps/>
        </w:rPr>
      </w:pPr>
      <w:r>
        <w:t>a</w:t>
      </w:r>
    </w:p>
    <w:p w:rsidR="00A34A6C" w:rsidRDefault="001C224A" w:rsidP="00A34A6C">
      <w:pPr>
        <w:autoSpaceDE w:val="0"/>
        <w:autoSpaceDN w:val="0"/>
        <w:adjustRightInd w:val="0"/>
        <w:spacing w:after="0" w:line="240" w:lineRule="auto"/>
        <w:rPr>
          <w:caps/>
        </w:rPr>
      </w:pPr>
      <w:r>
        <w:t>AUTOBUSOVÁ DOPRAVA</w:t>
      </w:r>
    </w:p>
    <w:p w:rsidR="001C224A" w:rsidRDefault="001C224A" w:rsidP="00A34A6C">
      <w:pPr>
        <w:autoSpaceDE w:val="0"/>
        <w:autoSpaceDN w:val="0"/>
        <w:adjustRightInd w:val="0"/>
        <w:spacing w:after="0" w:line="240" w:lineRule="auto"/>
        <w:rPr>
          <w:caps/>
        </w:rPr>
      </w:pPr>
      <w:r>
        <w:t xml:space="preserve">Jiří </w:t>
      </w:r>
      <w:proofErr w:type="spellStart"/>
      <w:r>
        <w:t>Vyhnalík</w:t>
      </w:r>
      <w:proofErr w:type="spellEnd"/>
      <w:r>
        <w:t>, Lukovany 184</w:t>
      </w:r>
    </w:p>
    <w:p w:rsidR="001C224A" w:rsidRDefault="001C224A" w:rsidP="00A34A6C">
      <w:pPr>
        <w:autoSpaceDE w:val="0"/>
        <w:autoSpaceDN w:val="0"/>
        <w:adjustRightInd w:val="0"/>
        <w:spacing w:after="0" w:line="240" w:lineRule="auto"/>
        <w:rPr>
          <w:caps/>
        </w:rPr>
      </w:pPr>
      <w:r>
        <w:t>se sídlem</w:t>
      </w:r>
    </w:p>
    <w:p w:rsidR="001C224A" w:rsidRDefault="001C224A" w:rsidP="00A34A6C">
      <w:pPr>
        <w:autoSpaceDE w:val="0"/>
        <w:autoSpaceDN w:val="0"/>
        <w:adjustRightInd w:val="0"/>
        <w:spacing w:after="0" w:line="240" w:lineRule="auto"/>
        <w:rPr>
          <w:caps/>
        </w:rPr>
      </w:pPr>
      <w:r>
        <w:t>66484 Lukovany 184</w:t>
      </w:r>
    </w:p>
    <w:p w:rsidR="001C224A" w:rsidRDefault="001C224A" w:rsidP="00A34A6C">
      <w:pPr>
        <w:autoSpaceDE w:val="0"/>
        <w:autoSpaceDN w:val="0"/>
        <w:adjustRightInd w:val="0"/>
        <w:spacing w:after="0" w:line="240" w:lineRule="auto"/>
        <w:rPr>
          <w:caps/>
        </w:rPr>
      </w:pPr>
      <w:r>
        <w:t xml:space="preserve">zastoupena: Jiří </w:t>
      </w:r>
      <w:proofErr w:type="spellStart"/>
      <w:r>
        <w:t>Vyhnalík</w:t>
      </w:r>
      <w:proofErr w:type="spellEnd"/>
    </w:p>
    <w:p w:rsidR="001C224A" w:rsidRDefault="001C224A" w:rsidP="00A34A6C">
      <w:pPr>
        <w:autoSpaceDE w:val="0"/>
        <w:autoSpaceDN w:val="0"/>
        <w:adjustRightInd w:val="0"/>
        <w:spacing w:after="0" w:line="240" w:lineRule="auto"/>
        <w:rPr>
          <w:caps/>
        </w:rPr>
      </w:pPr>
      <w:r>
        <w:t>IČ: 46918311</w:t>
      </w:r>
    </w:p>
    <w:p w:rsidR="001C224A" w:rsidRDefault="001C224A" w:rsidP="00A34A6C">
      <w:pPr>
        <w:autoSpaceDE w:val="0"/>
        <w:autoSpaceDN w:val="0"/>
        <w:adjustRightInd w:val="0"/>
        <w:spacing w:after="0" w:line="240" w:lineRule="auto"/>
        <w:rPr>
          <w:caps/>
        </w:rPr>
      </w:pPr>
      <w:r>
        <w:t xml:space="preserve">bankovní spojení: </w:t>
      </w:r>
      <w:r w:rsidR="002D58B3">
        <w:t>XXXXXXXXXX</w:t>
      </w:r>
      <w:r>
        <w:t xml:space="preserve"> </w:t>
      </w:r>
    </w:p>
    <w:p w:rsidR="001C224A" w:rsidRDefault="001C224A" w:rsidP="00A34A6C">
      <w:pPr>
        <w:autoSpaceDE w:val="0"/>
        <w:autoSpaceDN w:val="0"/>
        <w:adjustRightInd w:val="0"/>
        <w:spacing w:after="0" w:line="240" w:lineRule="auto"/>
        <w:rPr>
          <w:caps/>
        </w:rPr>
      </w:pPr>
      <w:r>
        <w:t xml:space="preserve">email: </w:t>
      </w:r>
      <w:hyperlink r:id="rId7" w:history="1">
        <w:r w:rsidRPr="00625C25">
          <w:rPr>
            <w:rStyle w:val="Hypertextovodkaz"/>
          </w:rPr>
          <w:t>autobusyvyhnalik@seznam.cz</w:t>
        </w:r>
      </w:hyperlink>
      <w:r>
        <w:t xml:space="preserve">, tel: </w:t>
      </w:r>
      <w:r w:rsidR="002D58B3">
        <w:t>XXXXXXXXXX</w:t>
      </w:r>
    </w:p>
    <w:p w:rsidR="001C224A" w:rsidRDefault="001C224A" w:rsidP="00A34A6C">
      <w:pPr>
        <w:autoSpaceDE w:val="0"/>
        <w:autoSpaceDN w:val="0"/>
        <w:adjustRightInd w:val="0"/>
        <w:spacing w:after="0" w:line="240" w:lineRule="auto"/>
        <w:rPr>
          <w:caps/>
        </w:rPr>
      </w:pPr>
      <w:r>
        <w:t>na straně druhé a dále jen „poskytovatel“ nebo dodavatel</w:t>
      </w:r>
    </w:p>
    <w:p w:rsidR="001C224A" w:rsidRDefault="001C224A" w:rsidP="00A34A6C">
      <w:pPr>
        <w:autoSpaceDE w:val="0"/>
        <w:autoSpaceDN w:val="0"/>
        <w:adjustRightInd w:val="0"/>
        <w:spacing w:after="0" w:line="240" w:lineRule="auto"/>
        <w:rPr>
          <w:caps/>
        </w:rPr>
      </w:pPr>
    </w:p>
    <w:p w:rsidR="001C224A" w:rsidRDefault="001C224A" w:rsidP="001C224A">
      <w:pPr>
        <w:autoSpaceDE w:val="0"/>
        <w:autoSpaceDN w:val="0"/>
        <w:adjustRightInd w:val="0"/>
        <w:spacing w:after="0" w:line="240" w:lineRule="auto"/>
        <w:jc w:val="center"/>
        <w:rPr>
          <w:caps/>
        </w:rPr>
      </w:pPr>
      <w:r w:rsidRPr="002B0FA8">
        <w:rPr>
          <w:b/>
        </w:rPr>
        <w:t>I</w:t>
      </w:r>
      <w:r>
        <w:t>.</w:t>
      </w:r>
    </w:p>
    <w:p w:rsidR="001C224A" w:rsidRPr="001C224A" w:rsidRDefault="001C224A" w:rsidP="001C22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caps/>
        </w:rPr>
      </w:pPr>
      <w:r w:rsidRPr="001C224A">
        <w:t>Předmětem rámcové dohody je ujednání mezi objednatelem na straně jedné a dodavatelem na straně druhé, které upravuje podmínky týkající se zajištění autobusové dopravy dle p</w:t>
      </w:r>
      <w:r w:rsidRPr="001C224A">
        <w:t>o</w:t>
      </w:r>
      <w:r w:rsidRPr="001C224A">
        <w:t>žadavků objednatele po území ČR a Evropy dodavatelem objednateli, a tona základě je</w:t>
      </w:r>
      <w:r w:rsidRPr="001C224A">
        <w:t>d</w:t>
      </w:r>
      <w:r w:rsidRPr="001C224A">
        <w:t>notlivých objednávek.</w:t>
      </w:r>
    </w:p>
    <w:p w:rsidR="001C224A" w:rsidRPr="001C224A" w:rsidRDefault="001C224A" w:rsidP="001C22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caps/>
        </w:rPr>
      </w:pPr>
      <w:r w:rsidRPr="001C224A">
        <w:t>Jednotlivá plnění budou realizována po dobu platnosti rámcové dohody</w:t>
      </w:r>
      <w:r>
        <w:t>, tj. v roce 2017</w:t>
      </w:r>
      <w:r w:rsidRPr="001C224A">
        <w:t>.</w:t>
      </w:r>
    </w:p>
    <w:p w:rsidR="001C224A" w:rsidRPr="001C224A" w:rsidRDefault="001C224A" w:rsidP="001C22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caps/>
        </w:rPr>
      </w:pPr>
      <w:r w:rsidRPr="001C224A">
        <w:t>Předmětem veřejné zakázky je zajištění autobusové dopravy dle požadavků objednatele po území ČR a Evropy.</w:t>
      </w:r>
    </w:p>
    <w:p w:rsidR="001C224A" w:rsidRPr="001C224A" w:rsidRDefault="001C224A" w:rsidP="001C22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caps/>
        </w:rPr>
      </w:pPr>
      <w:r w:rsidRPr="001C224A">
        <w:t xml:space="preserve">Cílem veřejné zakázky je zabezpečení dopravy zaměstnanců a </w:t>
      </w:r>
      <w:r w:rsidR="00153B0D">
        <w:t>žáků</w:t>
      </w:r>
      <w:r w:rsidRPr="001C224A">
        <w:t xml:space="preserve"> objednatele včetně jejich zavazadel </w:t>
      </w:r>
      <w:r w:rsidR="00153B0D">
        <w:t xml:space="preserve">a potřebného zařízení </w:t>
      </w:r>
      <w:r w:rsidRPr="001C224A">
        <w:t xml:space="preserve">na </w:t>
      </w:r>
      <w:r w:rsidR="00153B0D">
        <w:t xml:space="preserve">exkurze, výlety, sportovní kurzy </w:t>
      </w:r>
      <w:r w:rsidRPr="001C224A">
        <w:t>a jiné akce.</w:t>
      </w:r>
    </w:p>
    <w:p w:rsidR="001C224A" w:rsidRPr="001C224A" w:rsidRDefault="001C224A" w:rsidP="001C22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caps/>
        </w:rPr>
      </w:pPr>
      <w:r w:rsidRPr="001C224A">
        <w:t xml:space="preserve">Objednatel uzavírá rámcovou dohodu s jedním dodavatelem podle </w:t>
      </w:r>
      <w:proofErr w:type="spellStart"/>
      <w:r w:rsidRPr="001C224A">
        <w:t>ust</w:t>
      </w:r>
      <w:proofErr w:type="spellEnd"/>
      <w:r w:rsidRPr="001C224A">
        <w:t>. § 131 odst. 1 zák</w:t>
      </w:r>
      <w:r w:rsidRPr="001C224A">
        <w:t>o</w:t>
      </w:r>
      <w:r w:rsidRPr="001C224A">
        <w:t>na. Poskytovatel je po celou dobu účinnosti rámcové dohody vázán svojí nabídkou ze dne 1.</w:t>
      </w:r>
      <w:r w:rsidR="00C249ED">
        <w:t xml:space="preserve"> </w:t>
      </w:r>
      <w:r w:rsidRPr="001C224A">
        <w:t>12.</w:t>
      </w:r>
      <w:r w:rsidR="00C249ED">
        <w:t xml:space="preserve"> </w:t>
      </w:r>
      <w:r w:rsidRPr="001C224A">
        <w:t xml:space="preserve">2016 </w:t>
      </w:r>
      <w:r w:rsidR="00C249ED">
        <w:t xml:space="preserve"> </w:t>
      </w:r>
      <w:bookmarkStart w:id="0" w:name="_GoBack"/>
      <w:bookmarkEnd w:id="0"/>
      <w:r w:rsidRPr="001C224A">
        <w:t>na jejímž základě je dohoda uzavřena.</w:t>
      </w:r>
    </w:p>
    <w:p w:rsidR="001C224A" w:rsidRPr="00A34A6C" w:rsidRDefault="001C224A" w:rsidP="001C224A">
      <w:pPr>
        <w:autoSpaceDE w:val="0"/>
        <w:autoSpaceDN w:val="0"/>
        <w:adjustRightInd w:val="0"/>
        <w:spacing w:after="0" w:line="240" w:lineRule="auto"/>
        <w:jc w:val="center"/>
        <w:rPr>
          <w:caps/>
        </w:rPr>
      </w:pPr>
    </w:p>
    <w:p w:rsidR="003833F3" w:rsidRPr="000A2C29" w:rsidRDefault="003833F3" w:rsidP="003833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 w:rsidRPr="000A2C29">
        <w:rPr>
          <w:b/>
          <w:bCs/>
        </w:rPr>
        <w:t>II.</w:t>
      </w:r>
    </w:p>
    <w:p w:rsidR="003833F3" w:rsidRPr="000A2C29" w:rsidRDefault="003833F3" w:rsidP="003833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 w:rsidRPr="000A2C29">
        <w:rPr>
          <w:b/>
          <w:bCs/>
        </w:rPr>
        <w:t>Jednotlivá plnění</w:t>
      </w:r>
    </w:p>
    <w:p w:rsidR="003833F3" w:rsidRPr="003833F3" w:rsidRDefault="003833F3" w:rsidP="00967E4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r w:rsidRPr="003833F3">
        <w:t>Jednotlivými plněními se rozumí zajištění a poskytnutí autobusové dopravy poskytovat</w:t>
      </w:r>
      <w:r w:rsidRPr="003833F3">
        <w:t>e</w:t>
      </w:r>
      <w:r w:rsidRPr="003833F3">
        <w:t>lem na základě výzvy k plnění (za výzvu k plnění je považována objednávka). Jednotlivá plnění budou vždy blíže vymezena v objednávce (zejm. termín, počet dní, místo a cíl v</w:t>
      </w:r>
      <w:r w:rsidRPr="003833F3">
        <w:t>ý</w:t>
      </w:r>
      <w:r w:rsidRPr="003833F3">
        <w:t>jezdu a počet přepravovaných osob). Objednávka musí být doručena poskytovateli ve lh</w:t>
      </w:r>
      <w:r w:rsidRPr="003833F3">
        <w:t>ů</w:t>
      </w:r>
      <w:r w:rsidRPr="003833F3">
        <w:t>tě - nejpozději 14 dnů před plánovaným dnem odjezdu.</w:t>
      </w:r>
    </w:p>
    <w:p w:rsidR="003833F3" w:rsidRPr="003833F3" w:rsidRDefault="003833F3" w:rsidP="00967E4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r w:rsidRPr="003833F3">
        <w:t>Objednávka bude obsahovat vedle obecného popisu požadovaného plnění:</w:t>
      </w:r>
    </w:p>
    <w:p w:rsidR="003833F3" w:rsidRPr="003833F3" w:rsidRDefault="003833F3" w:rsidP="00967E4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r w:rsidRPr="003833F3">
        <w:t>datum a hodinu odjezdu</w:t>
      </w:r>
    </w:p>
    <w:p w:rsidR="003833F3" w:rsidRPr="003833F3" w:rsidRDefault="003833F3" w:rsidP="00967E4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r w:rsidRPr="003833F3">
        <w:t>místo nástupu</w:t>
      </w:r>
    </w:p>
    <w:p w:rsidR="003833F3" w:rsidRPr="003833F3" w:rsidRDefault="003833F3" w:rsidP="00967E4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r w:rsidRPr="003833F3">
        <w:t>požadavek na typ a velikost autobusu</w:t>
      </w:r>
    </w:p>
    <w:p w:rsidR="003833F3" w:rsidRPr="003833F3" w:rsidRDefault="003833F3" w:rsidP="00967E4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r w:rsidRPr="003833F3">
        <w:t>identifikační údaje zadavatele</w:t>
      </w:r>
    </w:p>
    <w:p w:rsidR="003833F3" w:rsidRPr="003833F3" w:rsidRDefault="003833F3" w:rsidP="00967E4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r w:rsidRPr="003833F3">
        <w:lastRenderedPageBreak/>
        <w:t>kontaktní osobu (e-mailová adresa a mobilní telefonní číslo), se kterou mohou být řešeny případné nejasnosti.</w:t>
      </w:r>
    </w:p>
    <w:p w:rsidR="003833F3" w:rsidRPr="003833F3" w:rsidRDefault="003833F3" w:rsidP="00967E4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r w:rsidRPr="003833F3">
        <w:t>další související požadavky (odkaz na realizovaný projekt a požadavek na public</w:t>
      </w:r>
      <w:r w:rsidRPr="003833F3">
        <w:t>i</w:t>
      </w:r>
      <w:r w:rsidRPr="003833F3">
        <w:t>tu apod.)</w:t>
      </w:r>
    </w:p>
    <w:p w:rsidR="003833F3" w:rsidRDefault="003833F3" w:rsidP="00967E4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r w:rsidRPr="003833F3">
        <w:t>Poskytovatel potvrdí objednávku vždy do 3 pracovních dnů od jejího doručení.</w:t>
      </w:r>
    </w:p>
    <w:p w:rsidR="00967E4F" w:rsidRDefault="00967E4F" w:rsidP="00B23794">
      <w:pPr>
        <w:autoSpaceDE w:val="0"/>
        <w:autoSpaceDN w:val="0"/>
        <w:adjustRightInd w:val="0"/>
        <w:spacing w:after="0" w:line="240" w:lineRule="auto"/>
        <w:jc w:val="center"/>
        <w:rPr>
          <w:caps/>
        </w:rPr>
      </w:pPr>
    </w:p>
    <w:p w:rsidR="003833F3" w:rsidRPr="002B0FA8" w:rsidRDefault="00B23794" w:rsidP="00B23794">
      <w:pPr>
        <w:autoSpaceDE w:val="0"/>
        <w:autoSpaceDN w:val="0"/>
        <w:adjustRightInd w:val="0"/>
        <w:spacing w:after="0" w:line="240" w:lineRule="auto"/>
        <w:jc w:val="center"/>
        <w:rPr>
          <w:b/>
          <w:caps/>
        </w:rPr>
      </w:pPr>
      <w:r w:rsidRPr="002B0FA8">
        <w:rPr>
          <w:b/>
        </w:rPr>
        <w:t>III.</w:t>
      </w:r>
    </w:p>
    <w:p w:rsidR="00B23794" w:rsidRPr="00B23794" w:rsidRDefault="00B23794" w:rsidP="00B237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 w:rsidRPr="00B23794">
        <w:rPr>
          <w:b/>
          <w:bCs/>
        </w:rPr>
        <w:t>Termín, místo a způsob plnění</w:t>
      </w:r>
    </w:p>
    <w:p w:rsidR="00B23794" w:rsidRDefault="00B23794" w:rsidP="00967E4F">
      <w:p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r w:rsidRPr="00B23794">
        <w:t>Poskytovatel se zavazuje pro objednatele za podmínek sjednaných rámcovou dohodou a</w:t>
      </w:r>
      <w:r>
        <w:t xml:space="preserve"> </w:t>
      </w:r>
      <w:r w:rsidRPr="00B23794">
        <w:t>o</w:t>
      </w:r>
      <w:r w:rsidRPr="00B23794">
        <w:t>b</w:t>
      </w:r>
      <w:r w:rsidRPr="00B23794">
        <w:t>jednávkou jednotlivého plnění realizovat předmět dohody v období od nabytí účinnosti</w:t>
      </w:r>
      <w:r>
        <w:t xml:space="preserve"> </w:t>
      </w:r>
      <w:r w:rsidRPr="00B23794">
        <w:t>této dohody po dobu 1</w:t>
      </w:r>
      <w:r>
        <w:t>2</w:t>
      </w:r>
      <w:r w:rsidRPr="00B23794">
        <w:t xml:space="preserve"> měsíců. Termíny, počty výjezdů a další požadavky zadavatel</w:t>
      </w:r>
      <w:r>
        <w:t xml:space="preserve"> </w:t>
      </w:r>
      <w:r w:rsidRPr="00B23794">
        <w:t>upřesní vždy nejpozději 14 dnů před plánovaným dnem odjezdu objednávkou</w:t>
      </w:r>
      <w:r>
        <w:t xml:space="preserve"> </w:t>
      </w:r>
      <w:r w:rsidRPr="00B23794">
        <w:t>jednotlivého plnění.</w:t>
      </w:r>
    </w:p>
    <w:p w:rsidR="00B23794" w:rsidRDefault="00B23794" w:rsidP="00B23794">
      <w:pPr>
        <w:autoSpaceDE w:val="0"/>
        <w:autoSpaceDN w:val="0"/>
        <w:adjustRightInd w:val="0"/>
        <w:spacing w:after="0" w:line="240" w:lineRule="auto"/>
        <w:rPr>
          <w:caps/>
        </w:rPr>
      </w:pPr>
    </w:p>
    <w:p w:rsidR="00967E4F" w:rsidRPr="00967E4F" w:rsidRDefault="00967E4F" w:rsidP="00967E4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 w:rsidRPr="00967E4F">
        <w:rPr>
          <w:b/>
          <w:bCs/>
        </w:rPr>
        <w:t>IV.</w:t>
      </w:r>
    </w:p>
    <w:p w:rsidR="00967E4F" w:rsidRPr="00967E4F" w:rsidRDefault="00967E4F" w:rsidP="00967E4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 w:rsidRPr="00967E4F">
        <w:rPr>
          <w:b/>
          <w:bCs/>
        </w:rPr>
        <w:t>Záruka za kvalitu služby</w:t>
      </w:r>
    </w:p>
    <w:p w:rsidR="00967E4F" w:rsidRPr="00967E4F" w:rsidRDefault="00967E4F" w:rsidP="00967E4F">
      <w:p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r w:rsidRPr="00967E4F">
        <w:t>Poskytovatel se zavazuje zabezpečit objednanou službu v požadované kvalitě v</w:t>
      </w:r>
      <w:r>
        <w:t> </w:t>
      </w:r>
      <w:r w:rsidRPr="00967E4F">
        <w:t>dohodnutých</w:t>
      </w:r>
      <w:r>
        <w:t xml:space="preserve"> </w:t>
      </w:r>
      <w:r w:rsidRPr="00967E4F">
        <w:t>lhůtách a cenách tak, aby byly splněny veškeré předpisy a normy, platné a účinné v</w:t>
      </w:r>
      <w:r>
        <w:t> </w:t>
      </w:r>
      <w:r w:rsidRPr="00967E4F">
        <w:t>místech</w:t>
      </w:r>
      <w:r>
        <w:t xml:space="preserve"> </w:t>
      </w:r>
      <w:r w:rsidRPr="00967E4F">
        <w:t>a státech, na kterých a kterými bude realizována autobusová doprava.</w:t>
      </w:r>
    </w:p>
    <w:p w:rsidR="00B23794" w:rsidRDefault="00B23794" w:rsidP="00B23794">
      <w:pPr>
        <w:autoSpaceDE w:val="0"/>
        <w:autoSpaceDN w:val="0"/>
        <w:adjustRightInd w:val="0"/>
        <w:spacing w:after="0" w:line="240" w:lineRule="auto"/>
        <w:rPr>
          <w:caps/>
        </w:rPr>
      </w:pPr>
    </w:p>
    <w:p w:rsidR="007975F1" w:rsidRPr="007975F1" w:rsidRDefault="007975F1" w:rsidP="007975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 w:rsidRPr="007975F1">
        <w:rPr>
          <w:b/>
          <w:bCs/>
        </w:rPr>
        <w:t>V.</w:t>
      </w:r>
    </w:p>
    <w:p w:rsidR="007975F1" w:rsidRPr="007975F1" w:rsidRDefault="007975F1" w:rsidP="007975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 w:rsidRPr="007975F1">
        <w:rPr>
          <w:b/>
          <w:bCs/>
        </w:rPr>
        <w:t>Cena předmětu veřejné zakázky, platební podmínky</w:t>
      </w:r>
    </w:p>
    <w:p w:rsidR="007975F1" w:rsidRPr="007975F1" w:rsidRDefault="007975F1" w:rsidP="007975F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r w:rsidRPr="007975F1">
        <w:t xml:space="preserve">Maximální celková cena plnění za dobu trvání této rámcové dohody je </w:t>
      </w:r>
      <w:r w:rsidR="002B0FA8">
        <w:t>2</w:t>
      </w:r>
      <w:r w:rsidRPr="007975F1">
        <w:t xml:space="preserve">00 000,- Kč bez DPH. </w:t>
      </w:r>
    </w:p>
    <w:p w:rsidR="007975F1" w:rsidRDefault="007975F1" w:rsidP="007975F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r w:rsidRPr="007975F1">
        <w:t>Cena za jednotlivá dílčí plnění bude stanovena za skutečně poskytnuté služby a to v so</w:t>
      </w:r>
      <w:r w:rsidRPr="007975F1">
        <w:t>u</w:t>
      </w:r>
      <w:r w:rsidRPr="007975F1">
        <w:t>ladu s cenou 2</w:t>
      </w:r>
      <w:r w:rsidR="00D851BD">
        <w:t>5</w:t>
      </w:r>
      <w:r w:rsidRPr="007975F1">
        <w:t xml:space="preserve"> Kč za 1 km a čekací dobou dle podané nabídky dodavatelem a skutečně uhrazených souvisejících výdajů podle objednávky objednatele na jednotlivá plnění.</w:t>
      </w:r>
      <w:r w:rsidR="00D91169">
        <w:t xml:space="preserve"> Při </w:t>
      </w:r>
      <w:r w:rsidR="00145B60">
        <w:t xml:space="preserve">cestě do zahraničí nebo </w:t>
      </w:r>
      <w:r w:rsidR="00D91169">
        <w:t xml:space="preserve">jízdě s vlekem se cena za 1 km zvyšuje na 26 Kč. </w:t>
      </w:r>
    </w:p>
    <w:p w:rsidR="00ED59F7" w:rsidRPr="00DE5F87" w:rsidRDefault="00ED59F7" w:rsidP="007975F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DE5F87">
        <w:t xml:space="preserve">Při </w:t>
      </w:r>
      <w:r w:rsidR="00D851BD">
        <w:t>vodáckých sportovních kurzech a exkurzích</w:t>
      </w:r>
      <w:r w:rsidRPr="00DE5F87">
        <w:t xml:space="preserve"> se čekací doba nepočítá první a poslední den, v ostatní dny činí 1000 Kč za den.</w:t>
      </w:r>
    </w:p>
    <w:p w:rsidR="007975F1" w:rsidRPr="007975F1" w:rsidRDefault="007975F1" w:rsidP="007975F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r w:rsidRPr="007975F1">
        <w:t>Jednotkové ceny uvedené v nabídce dodavatele se stanovují jako nejvýše přípustné ceny za službu bez DPH. DPH bude vyúčtována dle předpisů, účinných ke dni zdanitelného p</w:t>
      </w:r>
      <w:r w:rsidRPr="007975F1">
        <w:t>l</w:t>
      </w:r>
      <w:r w:rsidRPr="007975F1">
        <w:t>nění.</w:t>
      </w:r>
    </w:p>
    <w:p w:rsidR="007975F1" w:rsidRPr="007975F1" w:rsidRDefault="007975F1" w:rsidP="007975F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r w:rsidRPr="007975F1">
        <w:t>V ceně za jeden km přepravy a čekací dobu nejsou zahrnuty vedlejší náklady dodavatele jako např. mýtné, dálniční poplatky, parkovné, ubytování řidiče při vícedenních cestách, atd. Související náklady budou účtovány podle skutečně uhrazených cen</w:t>
      </w:r>
      <w:r w:rsidR="00D851BD">
        <w:t>.</w:t>
      </w:r>
    </w:p>
    <w:p w:rsidR="007975F1" w:rsidRPr="007975F1" w:rsidRDefault="007975F1" w:rsidP="007975F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r w:rsidRPr="007975F1">
        <w:t>Pokud zákon č. 235/2004 Sb., o dani z přidané hodnoty, ve znění pozdějších předpisů (d</w:t>
      </w:r>
      <w:r w:rsidRPr="007975F1">
        <w:t>á</w:t>
      </w:r>
      <w:r w:rsidRPr="007975F1">
        <w:t>le též „zákon o DPH“) bude v době uskutečnění zdanitelného plnění poskytovatele novel</w:t>
      </w:r>
      <w:r w:rsidRPr="007975F1">
        <w:t>i</w:t>
      </w:r>
      <w:r w:rsidRPr="007975F1">
        <w:t>zován, bude poskytovatel fakturovat k dohodnuté ceně daň z přidané hodnoty v procentní sazbě odpovídající zákonné úpravě zákona o DPH k datu uskutečnění zdanitelného plnění.</w:t>
      </w:r>
    </w:p>
    <w:p w:rsidR="007975F1" w:rsidRPr="00B23794" w:rsidRDefault="007975F1" w:rsidP="00B23794">
      <w:pPr>
        <w:autoSpaceDE w:val="0"/>
        <w:autoSpaceDN w:val="0"/>
        <w:adjustRightInd w:val="0"/>
        <w:spacing w:after="0" w:line="240" w:lineRule="auto"/>
        <w:rPr>
          <w:caps/>
        </w:rPr>
      </w:pPr>
    </w:p>
    <w:p w:rsidR="001C3D1F" w:rsidRPr="001C3D1F" w:rsidRDefault="001C3D1F" w:rsidP="001C3D1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 w:rsidRPr="001C3D1F">
        <w:rPr>
          <w:b/>
          <w:bCs/>
        </w:rPr>
        <w:t>VI.</w:t>
      </w:r>
    </w:p>
    <w:p w:rsidR="001C3D1F" w:rsidRPr="001C3D1F" w:rsidRDefault="001C3D1F" w:rsidP="001C3D1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 w:rsidRPr="001C3D1F">
        <w:rPr>
          <w:b/>
          <w:bCs/>
        </w:rPr>
        <w:t>Platební podmínky</w:t>
      </w:r>
    </w:p>
    <w:p w:rsidR="001C3D1F" w:rsidRPr="002555B4" w:rsidRDefault="001C3D1F" w:rsidP="002555B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2555B4">
        <w:t xml:space="preserve">Cenu jednotlivého plnění uhradí objednatel bezhotovostním převodem na bankovní účet poskytovatele na základě řádně vystavené a doručené faktury objednateli. Faktura je splatná vždy do </w:t>
      </w:r>
      <w:r w:rsidR="00D851BD">
        <w:t>14</w:t>
      </w:r>
      <w:r w:rsidRPr="002555B4">
        <w:t xml:space="preserve"> dní ode dne jejího doručení.</w:t>
      </w:r>
    </w:p>
    <w:p w:rsidR="001C3D1F" w:rsidRPr="002555B4" w:rsidRDefault="001C3D1F" w:rsidP="002555B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2555B4">
        <w:t>Dnem uskutečnění zdanitelného plnění je vždy den poskytnutí služby (dílčího plnění)</w:t>
      </w:r>
      <w:r w:rsidR="00D851BD">
        <w:t>.</w:t>
      </w:r>
      <w:r w:rsidRPr="002555B4">
        <w:t xml:space="preserve"> Daňový doklad (faktura) musí obsahovat zejména všechny náležitosti stanovené zákonem č. 235/2004 Sb., o dani z přidané hodnoty, ve znění pozdějších předpisů. V případě, že faktura nebude mít odpovídající náležitosti, je objednatel oprávněn ve lhůtě splatnosti ji vrátit poskytovateli s vytknutím nedostatků, aniž by se dostal do prodlení se splatností.</w:t>
      </w:r>
    </w:p>
    <w:p w:rsidR="001C3D1F" w:rsidRPr="002555B4" w:rsidRDefault="001C3D1F" w:rsidP="002555B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2555B4">
        <w:lastRenderedPageBreak/>
        <w:t>Ve vráceném daňovém dokladu (faktuře) musí objednatel vyznačit důvod vrácení daňov</w:t>
      </w:r>
      <w:r w:rsidRPr="002555B4">
        <w:t>é</w:t>
      </w:r>
      <w:r w:rsidRPr="002555B4">
        <w:t>ho dokladu (faktury). Poskytovatel je povinen vystavit nový daňový doklad (fakturu) s tím, že oprávněným vrácením daňového dokladu (faktury) přestává běžet původní lhůta splatnosti daňového dokladu (faktury) a běží nová lhůta stanovená v odst. 1 tohoto článku, a to ode dne prokazatelného doručení opraveného a všemi náležitostmi opatřeného daň</w:t>
      </w:r>
      <w:r w:rsidRPr="002555B4">
        <w:t>o</w:t>
      </w:r>
      <w:r w:rsidRPr="002555B4">
        <w:t>vého dokladu (faktury) objednateli.</w:t>
      </w:r>
    </w:p>
    <w:p w:rsidR="001C3D1F" w:rsidRPr="002555B4" w:rsidRDefault="001C3D1F" w:rsidP="002555B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2555B4">
        <w:t>Objednatel neposkytuje zálohy.</w:t>
      </w:r>
    </w:p>
    <w:p w:rsidR="001C3D1F" w:rsidRDefault="002555B4" w:rsidP="002555B4">
      <w:pPr>
        <w:autoSpaceDE w:val="0"/>
        <w:autoSpaceDN w:val="0"/>
        <w:adjustRightInd w:val="0"/>
        <w:spacing w:after="0" w:line="240" w:lineRule="auto"/>
        <w:jc w:val="center"/>
        <w:rPr>
          <w:caps/>
        </w:rPr>
      </w:pPr>
      <w:r w:rsidRPr="002555B4">
        <w:rPr>
          <w:b/>
          <w:caps/>
        </w:rPr>
        <w:t>VII</w:t>
      </w:r>
      <w:r>
        <w:rPr>
          <w:caps/>
        </w:rPr>
        <w:t>.</w:t>
      </w:r>
    </w:p>
    <w:p w:rsidR="002555B4" w:rsidRPr="002555B4" w:rsidRDefault="002555B4" w:rsidP="002555B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2555B4">
        <w:rPr>
          <w:b/>
          <w:bCs/>
        </w:rPr>
        <w:t>Trvání rámcové dohody, ukončení smluvního vztahu</w:t>
      </w:r>
    </w:p>
    <w:p w:rsidR="002555B4" w:rsidRPr="002555B4" w:rsidRDefault="002555B4" w:rsidP="00470CFB">
      <w:pPr>
        <w:autoSpaceDE w:val="0"/>
        <w:autoSpaceDN w:val="0"/>
        <w:adjustRightInd w:val="0"/>
        <w:spacing w:after="0" w:line="240" w:lineRule="auto"/>
        <w:jc w:val="both"/>
      </w:pPr>
      <w:r w:rsidRPr="002555B4">
        <w:t>1. Rámcová dohoda se uzavírá na dobu určitou, a to na 1</w:t>
      </w:r>
      <w:r w:rsidR="00470CFB">
        <w:rPr>
          <w:caps/>
        </w:rPr>
        <w:t>2</w:t>
      </w:r>
      <w:r w:rsidRPr="002555B4">
        <w:t xml:space="preserve"> měsíců.</w:t>
      </w:r>
    </w:p>
    <w:p w:rsidR="002555B4" w:rsidRPr="002555B4" w:rsidRDefault="002555B4" w:rsidP="00470CFB">
      <w:pPr>
        <w:autoSpaceDE w:val="0"/>
        <w:autoSpaceDN w:val="0"/>
        <w:adjustRightInd w:val="0"/>
        <w:spacing w:after="0" w:line="240" w:lineRule="auto"/>
        <w:jc w:val="both"/>
      </w:pPr>
      <w:r w:rsidRPr="002555B4">
        <w:t>2. Dohoda může být před uplynutím sjednané doby ukončena v těchto případech:</w:t>
      </w:r>
    </w:p>
    <w:p w:rsidR="002555B4" w:rsidRPr="00470CFB" w:rsidRDefault="002555B4" w:rsidP="00470CF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470CFB">
        <w:t>dohodou smluvních stran spojenou se vzájemným vyrovnáním účelně vynaložených</w:t>
      </w:r>
      <w:r w:rsidR="00470CFB" w:rsidRPr="00470CFB">
        <w:t xml:space="preserve"> </w:t>
      </w:r>
      <w:r w:rsidRPr="00470CFB">
        <w:t>nákladů;</w:t>
      </w:r>
    </w:p>
    <w:p w:rsidR="002555B4" w:rsidRPr="00470CFB" w:rsidRDefault="002555B4" w:rsidP="00470CF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470CFB">
        <w:t>odstoupením od dohody ze strany poskytovatele po předchozí písemné výzvě</w:t>
      </w:r>
      <w:r w:rsidR="00470CFB" w:rsidRPr="00470CFB">
        <w:t xml:space="preserve"> </w:t>
      </w:r>
      <w:r w:rsidRPr="00470CFB">
        <w:t>k nápr</w:t>
      </w:r>
      <w:r w:rsidRPr="00470CFB">
        <w:t>a</w:t>
      </w:r>
      <w:r w:rsidRPr="00470CFB">
        <w:t>vě v</w:t>
      </w:r>
      <w:r w:rsidR="00470CFB" w:rsidRPr="00470CFB">
        <w:t xml:space="preserve"> </w:t>
      </w:r>
      <w:r w:rsidRPr="00470CFB">
        <w:t>případě opakovaného porušování platebních povinností objednatele;</w:t>
      </w:r>
    </w:p>
    <w:p w:rsidR="002555B4" w:rsidRPr="00470CFB" w:rsidRDefault="002555B4" w:rsidP="00470CF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470CFB">
        <w:t>výpovědí jedné ze smluvních stran z jakéhokoliv důvodu nebo i bez udání důvodu</w:t>
      </w:r>
      <w:r w:rsidR="00470CFB" w:rsidRPr="00470CFB">
        <w:t xml:space="preserve"> </w:t>
      </w:r>
      <w:r w:rsidRPr="00470CFB">
        <w:t>s jednoměsíční výpovědní lhůtou, která začne běžet prvního dne měsíce následujícího po</w:t>
      </w:r>
      <w:r w:rsidR="00470CFB" w:rsidRPr="00470CFB">
        <w:t xml:space="preserve"> </w:t>
      </w:r>
      <w:r w:rsidRPr="00470CFB">
        <w:t>doručení. V pochybnostech se má za to, že k doručení výpovědi poskytovateli d</w:t>
      </w:r>
      <w:r w:rsidRPr="00470CFB">
        <w:t>o</w:t>
      </w:r>
      <w:r w:rsidRPr="00470CFB">
        <w:t>šlo</w:t>
      </w:r>
      <w:r w:rsidR="00470CFB" w:rsidRPr="00470CFB">
        <w:t xml:space="preserve"> </w:t>
      </w:r>
      <w:r w:rsidRPr="00470CFB">
        <w:t>třetího dne po jejím odeslání.</w:t>
      </w:r>
    </w:p>
    <w:p w:rsidR="002555B4" w:rsidRPr="002555B4" w:rsidRDefault="002F087C" w:rsidP="002F087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VIII</w:t>
      </w:r>
      <w:r w:rsidR="002555B4" w:rsidRPr="002555B4">
        <w:rPr>
          <w:b/>
          <w:bCs/>
        </w:rPr>
        <w:t>.</w:t>
      </w:r>
    </w:p>
    <w:p w:rsidR="002555B4" w:rsidRPr="002555B4" w:rsidRDefault="002555B4" w:rsidP="00DE5F87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2555B4">
        <w:rPr>
          <w:b/>
          <w:bCs/>
        </w:rPr>
        <w:t>Závěrečná ujednání</w:t>
      </w:r>
    </w:p>
    <w:p w:rsidR="002555B4" w:rsidRPr="002555B4" w:rsidRDefault="002555B4" w:rsidP="002B0FA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</w:pPr>
      <w:r w:rsidRPr="002555B4">
        <w:t>Poskytovatel potvrzuje, že je účasten platného pojištění odpovědnosti za škody</w:t>
      </w:r>
      <w:r w:rsidR="002F087C">
        <w:t xml:space="preserve"> </w:t>
      </w:r>
      <w:r w:rsidRPr="002555B4">
        <w:t>způsobené při realizaci sjednaného předmětu této dohody.</w:t>
      </w:r>
    </w:p>
    <w:p w:rsidR="002555B4" w:rsidRPr="002555B4" w:rsidRDefault="002555B4" w:rsidP="002B0FA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</w:pPr>
      <w:r w:rsidRPr="002555B4">
        <w:t>V jednotlivých dílčích objednávkách nejsou smluvní strany oprávněny sjednat podstatné</w:t>
      </w:r>
      <w:r w:rsidR="002F087C">
        <w:t xml:space="preserve"> </w:t>
      </w:r>
      <w:r w:rsidR="002B0FA8">
        <w:t>z</w:t>
      </w:r>
      <w:r w:rsidRPr="002555B4">
        <w:t>měny podmínek stanovených rámcovou dohodou.</w:t>
      </w:r>
    </w:p>
    <w:p w:rsidR="002555B4" w:rsidRPr="002555B4" w:rsidRDefault="002555B4" w:rsidP="002B0FA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</w:pPr>
      <w:r w:rsidRPr="002555B4">
        <w:t>Rámcová dohoda může být měněna nebo doplňována pouze dohodou smluvních stran ve</w:t>
      </w:r>
      <w:r w:rsidR="002B0FA8">
        <w:t xml:space="preserve"> </w:t>
      </w:r>
      <w:r w:rsidRPr="002555B4">
        <w:t>formě písemných vzestupně číslovaných dodatků podepsaných oprávněnými zástupci</w:t>
      </w:r>
      <w:r w:rsidR="002B0FA8">
        <w:t xml:space="preserve"> </w:t>
      </w:r>
      <w:r w:rsidRPr="002555B4">
        <w:t>obou smluvních stran.</w:t>
      </w:r>
    </w:p>
    <w:p w:rsidR="002555B4" w:rsidRPr="002555B4" w:rsidRDefault="002555B4" w:rsidP="002B0FA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2555B4">
        <w:t>Dohoda je vyhotovena ve čtyřech stejnopisech s platností originálu, každá ze smluvních</w:t>
      </w:r>
      <w:r w:rsidR="002B0FA8">
        <w:t xml:space="preserve"> </w:t>
      </w:r>
      <w:r w:rsidRPr="002555B4">
        <w:t>stran obdrží dvě vyhotovení.</w:t>
      </w:r>
    </w:p>
    <w:p w:rsidR="002555B4" w:rsidRPr="002555B4" w:rsidRDefault="002555B4" w:rsidP="002B0FA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2555B4">
        <w:t>Dohoda nabývá platnosti a účinnosti dnem podpisu všech smluvních stran.</w:t>
      </w:r>
    </w:p>
    <w:p w:rsidR="001C3D1F" w:rsidRPr="001C3D1F" w:rsidRDefault="001C3D1F" w:rsidP="001C3D1F">
      <w:pPr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3833F3" w:rsidRPr="001C3D1F" w:rsidRDefault="003833F3" w:rsidP="001C3D1F">
      <w:pPr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3833F3" w:rsidRDefault="003833F3" w:rsidP="001C3D1F">
      <w:pPr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2D58B3" w:rsidRDefault="002D58B3" w:rsidP="001C3D1F">
      <w:pPr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2D58B3" w:rsidRDefault="002D58B3" w:rsidP="001C3D1F">
      <w:pPr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2D58B3" w:rsidRDefault="002D58B3" w:rsidP="001C3D1F">
      <w:pPr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2D58B3" w:rsidRDefault="002D58B3" w:rsidP="001C3D1F">
      <w:pPr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2D58B3" w:rsidRDefault="002D58B3" w:rsidP="001C3D1F">
      <w:p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proofErr w:type="gramStart"/>
      <w:r>
        <w:rPr>
          <w:caps/>
        </w:rPr>
        <w:t>XXXXXXXXXXXXXXXXXXXX                     XXXXXXXXXXXXXXXXXXXXXX</w:t>
      </w:r>
      <w:proofErr w:type="gramEnd"/>
    </w:p>
    <w:p w:rsidR="002D58B3" w:rsidRPr="001C3D1F" w:rsidRDefault="002D58B3" w:rsidP="001C3D1F">
      <w:p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proofErr w:type="gramStart"/>
      <w:r>
        <w:rPr>
          <w:caps/>
        </w:rPr>
        <w:t>XXXXXXXXXXXXXXXXXXXX                     XXXXXXXXXXXXXXXXXXXXXX</w:t>
      </w:r>
      <w:proofErr w:type="gramEnd"/>
    </w:p>
    <w:p w:rsidR="00A34A6C" w:rsidRPr="001C3D1F" w:rsidRDefault="002B0FA8" w:rsidP="001C3D1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aps/>
        </w:rPr>
      </w:pPr>
      <w:r>
        <w:rPr>
          <w:b/>
          <w:bCs/>
          <w:caps/>
        </w:rPr>
        <w:t xml:space="preserve"> …………………………………….                     …………………………………………….</w:t>
      </w:r>
    </w:p>
    <w:p w:rsidR="00E969C6" w:rsidRPr="002B0FA8" w:rsidRDefault="002B0FA8" w:rsidP="001C3D1F">
      <w:pPr>
        <w:jc w:val="both"/>
      </w:pPr>
      <w:r>
        <w:rPr>
          <w:caps/>
        </w:rPr>
        <w:t xml:space="preserve">              </w:t>
      </w:r>
      <w:r w:rsidRPr="002B0FA8">
        <w:t xml:space="preserve">za </w:t>
      </w:r>
      <w:proofErr w:type="gramStart"/>
      <w:r w:rsidRPr="002B0FA8">
        <w:t>poskytovatele</w:t>
      </w:r>
      <w:r>
        <w:t xml:space="preserve">                                                          za</w:t>
      </w:r>
      <w:proofErr w:type="gramEnd"/>
      <w:r>
        <w:t xml:space="preserve"> objednatele</w:t>
      </w:r>
    </w:p>
    <w:sectPr w:rsidR="00E969C6" w:rsidRPr="002B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466"/>
    <w:multiLevelType w:val="hybridMultilevel"/>
    <w:tmpl w:val="FB86FB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C62007"/>
    <w:multiLevelType w:val="hybridMultilevel"/>
    <w:tmpl w:val="B750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1D34"/>
    <w:multiLevelType w:val="hybridMultilevel"/>
    <w:tmpl w:val="DC0EB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14A9D"/>
    <w:multiLevelType w:val="hybridMultilevel"/>
    <w:tmpl w:val="639CDE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430482"/>
    <w:multiLevelType w:val="hybridMultilevel"/>
    <w:tmpl w:val="5692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928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B1B29"/>
    <w:multiLevelType w:val="hybridMultilevel"/>
    <w:tmpl w:val="4DBA4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B67A9"/>
    <w:multiLevelType w:val="hybridMultilevel"/>
    <w:tmpl w:val="0DFCF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6250A"/>
    <w:multiLevelType w:val="hybridMultilevel"/>
    <w:tmpl w:val="5EB6F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727DB"/>
    <w:multiLevelType w:val="hybridMultilevel"/>
    <w:tmpl w:val="84B0F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27F3B"/>
    <w:multiLevelType w:val="hybridMultilevel"/>
    <w:tmpl w:val="B77221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84455"/>
    <w:multiLevelType w:val="hybridMultilevel"/>
    <w:tmpl w:val="56EC2C76"/>
    <w:lvl w:ilvl="0" w:tplc="BBA8D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56DF8"/>
    <w:multiLevelType w:val="hybridMultilevel"/>
    <w:tmpl w:val="00C28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94A38"/>
    <w:multiLevelType w:val="hybridMultilevel"/>
    <w:tmpl w:val="386270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D02525"/>
    <w:multiLevelType w:val="hybridMultilevel"/>
    <w:tmpl w:val="4E2C73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12"/>
  </w:num>
  <w:num w:numId="6">
    <w:abstractNumId w:val="11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6C"/>
    <w:rsid w:val="0000497C"/>
    <w:rsid w:val="00005EA9"/>
    <w:rsid w:val="00007106"/>
    <w:rsid w:val="0001305C"/>
    <w:rsid w:val="00013073"/>
    <w:rsid w:val="0001520A"/>
    <w:rsid w:val="00016DFF"/>
    <w:rsid w:val="000267DF"/>
    <w:rsid w:val="00026BA8"/>
    <w:rsid w:val="00032A90"/>
    <w:rsid w:val="000340C3"/>
    <w:rsid w:val="00035765"/>
    <w:rsid w:val="00035D02"/>
    <w:rsid w:val="000365AD"/>
    <w:rsid w:val="00042149"/>
    <w:rsid w:val="00046E6B"/>
    <w:rsid w:val="00047C50"/>
    <w:rsid w:val="0006526E"/>
    <w:rsid w:val="00070282"/>
    <w:rsid w:val="000720E4"/>
    <w:rsid w:val="000763D6"/>
    <w:rsid w:val="00080561"/>
    <w:rsid w:val="000866AA"/>
    <w:rsid w:val="00096586"/>
    <w:rsid w:val="000A0312"/>
    <w:rsid w:val="000B2344"/>
    <w:rsid w:val="000C3620"/>
    <w:rsid w:val="000D0751"/>
    <w:rsid w:val="000D7EC4"/>
    <w:rsid w:val="000F7ABA"/>
    <w:rsid w:val="00111702"/>
    <w:rsid w:val="00122D71"/>
    <w:rsid w:val="00130EA5"/>
    <w:rsid w:val="00142239"/>
    <w:rsid w:val="00145B60"/>
    <w:rsid w:val="001534E3"/>
    <w:rsid w:val="00153B0D"/>
    <w:rsid w:val="00156DBC"/>
    <w:rsid w:val="00161DB6"/>
    <w:rsid w:val="001639B1"/>
    <w:rsid w:val="0016538A"/>
    <w:rsid w:val="00166528"/>
    <w:rsid w:val="00174073"/>
    <w:rsid w:val="00177753"/>
    <w:rsid w:val="00181DA9"/>
    <w:rsid w:val="001837F8"/>
    <w:rsid w:val="00185B46"/>
    <w:rsid w:val="00187C9B"/>
    <w:rsid w:val="001947CF"/>
    <w:rsid w:val="00194CE0"/>
    <w:rsid w:val="001A554A"/>
    <w:rsid w:val="001B2E09"/>
    <w:rsid w:val="001B3F21"/>
    <w:rsid w:val="001C224A"/>
    <w:rsid w:val="001C3D1F"/>
    <w:rsid w:val="001C4218"/>
    <w:rsid w:val="001E0015"/>
    <w:rsid w:val="001E365B"/>
    <w:rsid w:val="001E5803"/>
    <w:rsid w:val="001F2C5C"/>
    <w:rsid w:val="002061A4"/>
    <w:rsid w:val="00214A40"/>
    <w:rsid w:val="00214F0A"/>
    <w:rsid w:val="00217929"/>
    <w:rsid w:val="002270FC"/>
    <w:rsid w:val="002324EC"/>
    <w:rsid w:val="00237653"/>
    <w:rsid w:val="00237E06"/>
    <w:rsid w:val="00250D37"/>
    <w:rsid w:val="00251D7F"/>
    <w:rsid w:val="0025352A"/>
    <w:rsid w:val="002555B4"/>
    <w:rsid w:val="00263BFB"/>
    <w:rsid w:val="002643C5"/>
    <w:rsid w:val="00273904"/>
    <w:rsid w:val="002743D3"/>
    <w:rsid w:val="0027610A"/>
    <w:rsid w:val="0027694B"/>
    <w:rsid w:val="00276EBA"/>
    <w:rsid w:val="002811DB"/>
    <w:rsid w:val="002831D6"/>
    <w:rsid w:val="00293FE4"/>
    <w:rsid w:val="002A0EB5"/>
    <w:rsid w:val="002A4852"/>
    <w:rsid w:val="002B0EC5"/>
    <w:rsid w:val="002B0FA8"/>
    <w:rsid w:val="002B2082"/>
    <w:rsid w:val="002B54E4"/>
    <w:rsid w:val="002C5CAC"/>
    <w:rsid w:val="002C7911"/>
    <w:rsid w:val="002C7A12"/>
    <w:rsid w:val="002D4717"/>
    <w:rsid w:val="002D58B3"/>
    <w:rsid w:val="002D74D2"/>
    <w:rsid w:val="002D7EC5"/>
    <w:rsid w:val="002E06F5"/>
    <w:rsid w:val="002E3597"/>
    <w:rsid w:val="002F087C"/>
    <w:rsid w:val="003041F2"/>
    <w:rsid w:val="00306A8B"/>
    <w:rsid w:val="00307CC6"/>
    <w:rsid w:val="00322E48"/>
    <w:rsid w:val="00324CB5"/>
    <w:rsid w:val="003252CD"/>
    <w:rsid w:val="00335251"/>
    <w:rsid w:val="00343A51"/>
    <w:rsid w:val="00345D34"/>
    <w:rsid w:val="0035119C"/>
    <w:rsid w:val="003530AB"/>
    <w:rsid w:val="00362B22"/>
    <w:rsid w:val="0036308F"/>
    <w:rsid w:val="0036328D"/>
    <w:rsid w:val="00371443"/>
    <w:rsid w:val="00374FC1"/>
    <w:rsid w:val="003779C9"/>
    <w:rsid w:val="003833F3"/>
    <w:rsid w:val="0038353A"/>
    <w:rsid w:val="00385E55"/>
    <w:rsid w:val="003905D0"/>
    <w:rsid w:val="003929DE"/>
    <w:rsid w:val="00396940"/>
    <w:rsid w:val="003A0E4F"/>
    <w:rsid w:val="003A127F"/>
    <w:rsid w:val="003A31C1"/>
    <w:rsid w:val="003A64C7"/>
    <w:rsid w:val="003A776D"/>
    <w:rsid w:val="003B0A32"/>
    <w:rsid w:val="003B3298"/>
    <w:rsid w:val="003B39E3"/>
    <w:rsid w:val="003C00F8"/>
    <w:rsid w:val="003C609B"/>
    <w:rsid w:val="003D1AE4"/>
    <w:rsid w:val="003D2AF7"/>
    <w:rsid w:val="003D3A07"/>
    <w:rsid w:val="003E0458"/>
    <w:rsid w:val="003F27DE"/>
    <w:rsid w:val="003F3B1C"/>
    <w:rsid w:val="003F5550"/>
    <w:rsid w:val="00400BE0"/>
    <w:rsid w:val="004053C4"/>
    <w:rsid w:val="00413581"/>
    <w:rsid w:val="00416AC0"/>
    <w:rsid w:val="0042010A"/>
    <w:rsid w:val="004241C3"/>
    <w:rsid w:val="0042693F"/>
    <w:rsid w:val="00430A35"/>
    <w:rsid w:val="00433928"/>
    <w:rsid w:val="00436A73"/>
    <w:rsid w:val="0043780B"/>
    <w:rsid w:val="004410FE"/>
    <w:rsid w:val="0044181D"/>
    <w:rsid w:val="00442B81"/>
    <w:rsid w:val="0044562E"/>
    <w:rsid w:val="00446464"/>
    <w:rsid w:val="00447241"/>
    <w:rsid w:val="00447311"/>
    <w:rsid w:val="00447FA7"/>
    <w:rsid w:val="00451796"/>
    <w:rsid w:val="004525A1"/>
    <w:rsid w:val="00453D8F"/>
    <w:rsid w:val="004579CF"/>
    <w:rsid w:val="00462CBC"/>
    <w:rsid w:val="00470CFB"/>
    <w:rsid w:val="004806B4"/>
    <w:rsid w:val="00482264"/>
    <w:rsid w:val="004827BA"/>
    <w:rsid w:val="00482D45"/>
    <w:rsid w:val="00494760"/>
    <w:rsid w:val="004A0A68"/>
    <w:rsid w:val="004A2D7C"/>
    <w:rsid w:val="004A7D4D"/>
    <w:rsid w:val="004B0F91"/>
    <w:rsid w:val="004C56EC"/>
    <w:rsid w:val="004C7D3B"/>
    <w:rsid w:val="004D2E0E"/>
    <w:rsid w:val="004D5304"/>
    <w:rsid w:val="004D6B89"/>
    <w:rsid w:val="004E0D25"/>
    <w:rsid w:val="004E54E1"/>
    <w:rsid w:val="004E5B21"/>
    <w:rsid w:val="004F00CB"/>
    <w:rsid w:val="004F4A10"/>
    <w:rsid w:val="00500F85"/>
    <w:rsid w:val="00502275"/>
    <w:rsid w:val="005156D8"/>
    <w:rsid w:val="00516CC7"/>
    <w:rsid w:val="005203C0"/>
    <w:rsid w:val="00527B5F"/>
    <w:rsid w:val="00535255"/>
    <w:rsid w:val="0053699A"/>
    <w:rsid w:val="00537FD8"/>
    <w:rsid w:val="00544439"/>
    <w:rsid w:val="00544C73"/>
    <w:rsid w:val="00545D1D"/>
    <w:rsid w:val="0055788D"/>
    <w:rsid w:val="00562668"/>
    <w:rsid w:val="0056288F"/>
    <w:rsid w:val="005658C1"/>
    <w:rsid w:val="00567D02"/>
    <w:rsid w:val="00573AD1"/>
    <w:rsid w:val="005778F4"/>
    <w:rsid w:val="0058139C"/>
    <w:rsid w:val="005A35F7"/>
    <w:rsid w:val="005B0204"/>
    <w:rsid w:val="005B11D3"/>
    <w:rsid w:val="005B4B6D"/>
    <w:rsid w:val="005B4D2B"/>
    <w:rsid w:val="005C07FE"/>
    <w:rsid w:val="005C0CC2"/>
    <w:rsid w:val="005C1859"/>
    <w:rsid w:val="005C5F38"/>
    <w:rsid w:val="005D0A2D"/>
    <w:rsid w:val="005D2AD0"/>
    <w:rsid w:val="005E47E9"/>
    <w:rsid w:val="005E619F"/>
    <w:rsid w:val="005E628A"/>
    <w:rsid w:val="005F7242"/>
    <w:rsid w:val="00614C44"/>
    <w:rsid w:val="00617764"/>
    <w:rsid w:val="00620CB3"/>
    <w:rsid w:val="00621BC7"/>
    <w:rsid w:val="0062608F"/>
    <w:rsid w:val="006307AB"/>
    <w:rsid w:val="00637F25"/>
    <w:rsid w:val="00646501"/>
    <w:rsid w:val="0065070C"/>
    <w:rsid w:val="00650DA5"/>
    <w:rsid w:val="00666724"/>
    <w:rsid w:val="00670531"/>
    <w:rsid w:val="006734E0"/>
    <w:rsid w:val="00673EAA"/>
    <w:rsid w:val="00677816"/>
    <w:rsid w:val="00680C58"/>
    <w:rsid w:val="00682F72"/>
    <w:rsid w:val="0069252E"/>
    <w:rsid w:val="006B2E25"/>
    <w:rsid w:val="006B49FE"/>
    <w:rsid w:val="006C1D80"/>
    <w:rsid w:val="006C4C6F"/>
    <w:rsid w:val="006C5F86"/>
    <w:rsid w:val="006C6265"/>
    <w:rsid w:val="006C6BB3"/>
    <w:rsid w:val="006C6C54"/>
    <w:rsid w:val="006D3D73"/>
    <w:rsid w:val="006D7676"/>
    <w:rsid w:val="006E47B1"/>
    <w:rsid w:val="006E59E6"/>
    <w:rsid w:val="006E7241"/>
    <w:rsid w:val="006E7A48"/>
    <w:rsid w:val="006F074B"/>
    <w:rsid w:val="006F3E0D"/>
    <w:rsid w:val="006F7602"/>
    <w:rsid w:val="00715A1B"/>
    <w:rsid w:val="00720E6D"/>
    <w:rsid w:val="00723F17"/>
    <w:rsid w:val="00724674"/>
    <w:rsid w:val="007263DD"/>
    <w:rsid w:val="00732003"/>
    <w:rsid w:val="007376FC"/>
    <w:rsid w:val="00746BB9"/>
    <w:rsid w:val="00754038"/>
    <w:rsid w:val="00763207"/>
    <w:rsid w:val="0076656E"/>
    <w:rsid w:val="007713D4"/>
    <w:rsid w:val="0077464F"/>
    <w:rsid w:val="00782720"/>
    <w:rsid w:val="00794CFD"/>
    <w:rsid w:val="007958B1"/>
    <w:rsid w:val="007975F1"/>
    <w:rsid w:val="007A0B8E"/>
    <w:rsid w:val="007A3C20"/>
    <w:rsid w:val="007A7DFA"/>
    <w:rsid w:val="007B09F1"/>
    <w:rsid w:val="007B3C9E"/>
    <w:rsid w:val="007B47FF"/>
    <w:rsid w:val="007B488F"/>
    <w:rsid w:val="007C20E4"/>
    <w:rsid w:val="007C2C9A"/>
    <w:rsid w:val="007D1AD2"/>
    <w:rsid w:val="007D2518"/>
    <w:rsid w:val="007D502D"/>
    <w:rsid w:val="007D614F"/>
    <w:rsid w:val="007E3E3D"/>
    <w:rsid w:val="007E44B9"/>
    <w:rsid w:val="007F66EF"/>
    <w:rsid w:val="0080091F"/>
    <w:rsid w:val="00803394"/>
    <w:rsid w:val="00803A31"/>
    <w:rsid w:val="00814D02"/>
    <w:rsid w:val="0083080E"/>
    <w:rsid w:val="00834756"/>
    <w:rsid w:val="00834E31"/>
    <w:rsid w:val="0083542C"/>
    <w:rsid w:val="008377E7"/>
    <w:rsid w:val="00842C44"/>
    <w:rsid w:val="00843F2D"/>
    <w:rsid w:val="00850D0C"/>
    <w:rsid w:val="0085481C"/>
    <w:rsid w:val="00856744"/>
    <w:rsid w:val="00860D0D"/>
    <w:rsid w:val="008749F2"/>
    <w:rsid w:val="00876433"/>
    <w:rsid w:val="0088582C"/>
    <w:rsid w:val="008867AF"/>
    <w:rsid w:val="00890DEA"/>
    <w:rsid w:val="008A113A"/>
    <w:rsid w:val="008A5508"/>
    <w:rsid w:val="008A5FC0"/>
    <w:rsid w:val="008A660D"/>
    <w:rsid w:val="008B1C33"/>
    <w:rsid w:val="008C6998"/>
    <w:rsid w:val="008D2A48"/>
    <w:rsid w:val="008D30D8"/>
    <w:rsid w:val="008D7DDF"/>
    <w:rsid w:val="008E5F55"/>
    <w:rsid w:val="008F3326"/>
    <w:rsid w:val="008F6308"/>
    <w:rsid w:val="008F779C"/>
    <w:rsid w:val="0090257B"/>
    <w:rsid w:val="0090624D"/>
    <w:rsid w:val="009175DF"/>
    <w:rsid w:val="00925C24"/>
    <w:rsid w:val="00925C99"/>
    <w:rsid w:val="00927F5F"/>
    <w:rsid w:val="00930584"/>
    <w:rsid w:val="009312C2"/>
    <w:rsid w:val="0093647E"/>
    <w:rsid w:val="00940C55"/>
    <w:rsid w:val="00942D76"/>
    <w:rsid w:val="0094532B"/>
    <w:rsid w:val="00946D33"/>
    <w:rsid w:val="00956116"/>
    <w:rsid w:val="00962675"/>
    <w:rsid w:val="00963D01"/>
    <w:rsid w:val="00966650"/>
    <w:rsid w:val="00967E4F"/>
    <w:rsid w:val="0097151B"/>
    <w:rsid w:val="009761CE"/>
    <w:rsid w:val="009776E6"/>
    <w:rsid w:val="00983874"/>
    <w:rsid w:val="009872E7"/>
    <w:rsid w:val="0099119D"/>
    <w:rsid w:val="0099287C"/>
    <w:rsid w:val="0099690C"/>
    <w:rsid w:val="009A29F7"/>
    <w:rsid w:val="009B0B49"/>
    <w:rsid w:val="009B2A10"/>
    <w:rsid w:val="009B7067"/>
    <w:rsid w:val="009D522A"/>
    <w:rsid w:val="009D6A6B"/>
    <w:rsid w:val="009F105A"/>
    <w:rsid w:val="009F2DAD"/>
    <w:rsid w:val="009F390C"/>
    <w:rsid w:val="009F5AAF"/>
    <w:rsid w:val="009F61C9"/>
    <w:rsid w:val="00A04511"/>
    <w:rsid w:val="00A057BE"/>
    <w:rsid w:val="00A27F24"/>
    <w:rsid w:val="00A34A6C"/>
    <w:rsid w:val="00A36CC8"/>
    <w:rsid w:val="00A37DB1"/>
    <w:rsid w:val="00A45665"/>
    <w:rsid w:val="00A47CF1"/>
    <w:rsid w:val="00A51B52"/>
    <w:rsid w:val="00A520C7"/>
    <w:rsid w:val="00A52B43"/>
    <w:rsid w:val="00A56D28"/>
    <w:rsid w:val="00A56F90"/>
    <w:rsid w:val="00A60322"/>
    <w:rsid w:val="00A60908"/>
    <w:rsid w:val="00A62DA6"/>
    <w:rsid w:val="00A63190"/>
    <w:rsid w:val="00A63D8F"/>
    <w:rsid w:val="00A66A86"/>
    <w:rsid w:val="00A72CC4"/>
    <w:rsid w:val="00A77DE3"/>
    <w:rsid w:val="00A8282A"/>
    <w:rsid w:val="00A9053C"/>
    <w:rsid w:val="00A92246"/>
    <w:rsid w:val="00A964A4"/>
    <w:rsid w:val="00A96E3B"/>
    <w:rsid w:val="00AA21AD"/>
    <w:rsid w:val="00AB217E"/>
    <w:rsid w:val="00AB4E0A"/>
    <w:rsid w:val="00AB5F59"/>
    <w:rsid w:val="00AC041A"/>
    <w:rsid w:val="00AC441B"/>
    <w:rsid w:val="00AD5178"/>
    <w:rsid w:val="00AE6587"/>
    <w:rsid w:val="00AF677C"/>
    <w:rsid w:val="00AF7D72"/>
    <w:rsid w:val="00B00387"/>
    <w:rsid w:val="00B01579"/>
    <w:rsid w:val="00B01D18"/>
    <w:rsid w:val="00B02929"/>
    <w:rsid w:val="00B07B73"/>
    <w:rsid w:val="00B10212"/>
    <w:rsid w:val="00B163EF"/>
    <w:rsid w:val="00B16C46"/>
    <w:rsid w:val="00B17AC8"/>
    <w:rsid w:val="00B23794"/>
    <w:rsid w:val="00B24E10"/>
    <w:rsid w:val="00B24F21"/>
    <w:rsid w:val="00B2512B"/>
    <w:rsid w:val="00B25969"/>
    <w:rsid w:val="00B35DFB"/>
    <w:rsid w:val="00B40215"/>
    <w:rsid w:val="00B43D4B"/>
    <w:rsid w:val="00B516A1"/>
    <w:rsid w:val="00B54350"/>
    <w:rsid w:val="00B65181"/>
    <w:rsid w:val="00B70560"/>
    <w:rsid w:val="00B7160A"/>
    <w:rsid w:val="00B75C0E"/>
    <w:rsid w:val="00B772AB"/>
    <w:rsid w:val="00B80457"/>
    <w:rsid w:val="00B80F85"/>
    <w:rsid w:val="00B912D3"/>
    <w:rsid w:val="00BA4591"/>
    <w:rsid w:val="00BA4B02"/>
    <w:rsid w:val="00BA52F0"/>
    <w:rsid w:val="00BB211F"/>
    <w:rsid w:val="00BB358D"/>
    <w:rsid w:val="00BB3E4C"/>
    <w:rsid w:val="00BB70B2"/>
    <w:rsid w:val="00BD3A55"/>
    <w:rsid w:val="00BD7DFD"/>
    <w:rsid w:val="00BE108F"/>
    <w:rsid w:val="00BE28EF"/>
    <w:rsid w:val="00BE56B6"/>
    <w:rsid w:val="00C0145C"/>
    <w:rsid w:val="00C0339A"/>
    <w:rsid w:val="00C077AD"/>
    <w:rsid w:val="00C10794"/>
    <w:rsid w:val="00C249ED"/>
    <w:rsid w:val="00C26BCB"/>
    <w:rsid w:val="00C30AD9"/>
    <w:rsid w:val="00C316A8"/>
    <w:rsid w:val="00C41C91"/>
    <w:rsid w:val="00C4219D"/>
    <w:rsid w:val="00C44D96"/>
    <w:rsid w:val="00C477A3"/>
    <w:rsid w:val="00C52605"/>
    <w:rsid w:val="00C533EA"/>
    <w:rsid w:val="00C61060"/>
    <w:rsid w:val="00C6231B"/>
    <w:rsid w:val="00C65EF0"/>
    <w:rsid w:val="00C707D3"/>
    <w:rsid w:val="00C860BB"/>
    <w:rsid w:val="00C902CD"/>
    <w:rsid w:val="00C91F4F"/>
    <w:rsid w:val="00C924CE"/>
    <w:rsid w:val="00C92ED1"/>
    <w:rsid w:val="00C93C9B"/>
    <w:rsid w:val="00CA0B45"/>
    <w:rsid w:val="00CA1FEA"/>
    <w:rsid w:val="00CB0015"/>
    <w:rsid w:val="00CB5004"/>
    <w:rsid w:val="00CC1CA7"/>
    <w:rsid w:val="00CD6BC3"/>
    <w:rsid w:val="00CD79B9"/>
    <w:rsid w:val="00CE4152"/>
    <w:rsid w:val="00CF4CE5"/>
    <w:rsid w:val="00CF5DAB"/>
    <w:rsid w:val="00D072D8"/>
    <w:rsid w:val="00D07BDF"/>
    <w:rsid w:val="00D12A03"/>
    <w:rsid w:val="00D16FA7"/>
    <w:rsid w:val="00D17D8F"/>
    <w:rsid w:val="00D2019E"/>
    <w:rsid w:val="00D20A42"/>
    <w:rsid w:val="00D22946"/>
    <w:rsid w:val="00D23350"/>
    <w:rsid w:val="00D23548"/>
    <w:rsid w:val="00D26662"/>
    <w:rsid w:val="00D2676E"/>
    <w:rsid w:val="00D26CAD"/>
    <w:rsid w:val="00D314D9"/>
    <w:rsid w:val="00D32B6D"/>
    <w:rsid w:val="00D37C3E"/>
    <w:rsid w:val="00D47EAA"/>
    <w:rsid w:val="00D5238C"/>
    <w:rsid w:val="00D52C35"/>
    <w:rsid w:val="00D53C12"/>
    <w:rsid w:val="00D55BE1"/>
    <w:rsid w:val="00D63218"/>
    <w:rsid w:val="00D66196"/>
    <w:rsid w:val="00D7005F"/>
    <w:rsid w:val="00D72253"/>
    <w:rsid w:val="00D725BD"/>
    <w:rsid w:val="00D74A99"/>
    <w:rsid w:val="00D77EF5"/>
    <w:rsid w:val="00D851BD"/>
    <w:rsid w:val="00D8635A"/>
    <w:rsid w:val="00D86550"/>
    <w:rsid w:val="00D86718"/>
    <w:rsid w:val="00D90F65"/>
    <w:rsid w:val="00D91169"/>
    <w:rsid w:val="00DA468E"/>
    <w:rsid w:val="00DB3D2B"/>
    <w:rsid w:val="00DC3356"/>
    <w:rsid w:val="00DC6195"/>
    <w:rsid w:val="00DC6EC3"/>
    <w:rsid w:val="00DD48F7"/>
    <w:rsid w:val="00DD4D93"/>
    <w:rsid w:val="00DD5964"/>
    <w:rsid w:val="00DD5C1F"/>
    <w:rsid w:val="00DE0FA4"/>
    <w:rsid w:val="00DE5F87"/>
    <w:rsid w:val="00DE79C5"/>
    <w:rsid w:val="00DF1BCE"/>
    <w:rsid w:val="00DF7984"/>
    <w:rsid w:val="00E058C7"/>
    <w:rsid w:val="00E238EA"/>
    <w:rsid w:val="00E4096A"/>
    <w:rsid w:val="00E44A04"/>
    <w:rsid w:val="00E44FBC"/>
    <w:rsid w:val="00E45054"/>
    <w:rsid w:val="00E47DAA"/>
    <w:rsid w:val="00E505EB"/>
    <w:rsid w:val="00E55C40"/>
    <w:rsid w:val="00E83C58"/>
    <w:rsid w:val="00E871C7"/>
    <w:rsid w:val="00E94E8F"/>
    <w:rsid w:val="00E969C6"/>
    <w:rsid w:val="00EB0EE1"/>
    <w:rsid w:val="00EB209C"/>
    <w:rsid w:val="00EB2778"/>
    <w:rsid w:val="00EB65E6"/>
    <w:rsid w:val="00EC06B0"/>
    <w:rsid w:val="00EC6326"/>
    <w:rsid w:val="00ED0CB9"/>
    <w:rsid w:val="00ED2979"/>
    <w:rsid w:val="00ED3933"/>
    <w:rsid w:val="00ED59F7"/>
    <w:rsid w:val="00EE0721"/>
    <w:rsid w:val="00EE3C10"/>
    <w:rsid w:val="00EE775F"/>
    <w:rsid w:val="00EE795B"/>
    <w:rsid w:val="00EF369E"/>
    <w:rsid w:val="00EF3C71"/>
    <w:rsid w:val="00F02D78"/>
    <w:rsid w:val="00F116E8"/>
    <w:rsid w:val="00F15A58"/>
    <w:rsid w:val="00F21817"/>
    <w:rsid w:val="00F332AB"/>
    <w:rsid w:val="00F35120"/>
    <w:rsid w:val="00F362AA"/>
    <w:rsid w:val="00F46C5F"/>
    <w:rsid w:val="00F51AE6"/>
    <w:rsid w:val="00F523CB"/>
    <w:rsid w:val="00F53110"/>
    <w:rsid w:val="00F6057A"/>
    <w:rsid w:val="00F72BFD"/>
    <w:rsid w:val="00F73E6C"/>
    <w:rsid w:val="00F86154"/>
    <w:rsid w:val="00F913F7"/>
    <w:rsid w:val="00FA097A"/>
    <w:rsid w:val="00FA17AC"/>
    <w:rsid w:val="00FA4A61"/>
    <w:rsid w:val="00FA7072"/>
    <w:rsid w:val="00FB6D92"/>
    <w:rsid w:val="00FD1E47"/>
    <w:rsid w:val="00FD652D"/>
    <w:rsid w:val="00FE02F9"/>
    <w:rsid w:val="00FE6896"/>
    <w:rsid w:val="00FE73CE"/>
    <w:rsid w:val="00FF15F2"/>
    <w:rsid w:val="00FF26CB"/>
    <w:rsid w:val="00FF29B1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224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C22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224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C22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utobusyvyhnalik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9E1E-6229-4DC4-8BDA-22F4EF2E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1082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kroutil petr</dc:creator>
  <cp:lastModifiedBy>Sekretariát</cp:lastModifiedBy>
  <cp:revision>2</cp:revision>
  <cp:lastPrinted>2017-05-16T07:33:00Z</cp:lastPrinted>
  <dcterms:created xsi:type="dcterms:W3CDTF">2017-06-14T06:41:00Z</dcterms:created>
  <dcterms:modified xsi:type="dcterms:W3CDTF">2017-06-14T06:41:00Z</dcterms:modified>
</cp:coreProperties>
</file>