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053D75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r w:rsidR="00E14E87" w:rsidRPr="00CF5BA6">
        <w:rPr>
          <w:rFonts w:ascii="Calibri" w:hAnsi="Calibri" w:cs="Calibri"/>
          <w:sz w:val="44"/>
          <w:szCs w:val="44"/>
        </w:rPr>
        <w:t xml:space="preserve">ěsta Český Brod pro rok </w:t>
      </w:r>
      <w:r w:rsidR="00880ED4">
        <w:rPr>
          <w:rFonts w:ascii="Calibri" w:hAnsi="Calibri" w:cs="Calibri"/>
          <w:sz w:val="44"/>
          <w:szCs w:val="44"/>
        </w:rPr>
        <w:t>202</w:t>
      </w:r>
      <w:r w:rsidR="00DA51B0">
        <w:rPr>
          <w:rFonts w:ascii="Calibri" w:hAnsi="Calibri" w:cs="Calibri"/>
          <w:sz w:val="44"/>
          <w:szCs w:val="44"/>
        </w:rPr>
        <w:t>3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1123F" wp14:editId="1905B2F0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DA51B0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DA51B0">
        <w:rPr>
          <w:rFonts w:asciiTheme="minorHAnsi" w:hAnsiTheme="minorHAnsi" w:cstheme="minorHAnsi"/>
          <w:sz w:val="22"/>
          <w:szCs w:val="22"/>
        </w:rPr>
        <w:t xml:space="preserve"> Mgr. Tomášem </w:t>
      </w:r>
      <w:proofErr w:type="spellStart"/>
      <w:r w:rsidR="00DA51B0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6514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230" w:rsidRPr="00F019D8" w:rsidRDefault="00314230" w:rsidP="00314230">
      <w:pPr>
        <w:jc w:val="both"/>
        <w:rPr>
          <w:rFonts w:asciiTheme="minorHAnsi" w:hAnsiTheme="minorHAnsi" w:cstheme="minorHAnsi"/>
          <w:sz w:val="22"/>
          <w:szCs w:val="22"/>
        </w:rPr>
      </w:pPr>
      <w:r w:rsidRPr="00F019D8">
        <w:rPr>
          <w:rFonts w:asciiTheme="minorHAnsi" w:hAnsiTheme="minorHAnsi" w:cstheme="minorHAnsi"/>
          <w:b/>
          <w:sz w:val="22"/>
          <w:szCs w:val="22"/>
        </w:rPr>
        <w:t xml:space="preserve">Čtyřlístek </w:t>
      </w:r>
      <w:proofErr w:type="gramStart"/>
      <w:r w:rsidRPr="00F019D8">
        <w:rPr>
          <w:rFonts w:asciiTheme="minorHAnsi" w:hAnsiTheme="minorHAnsi" w:cstheme="minorHAnsi"/>
          <w:b/>
          <w:sz w:val="22"/>
          <w:szCs w:val="22"/>
        </w:rPr>
        <w:t xml:space="preserve">dětem </w:t>
      </w:r>
      <w:proofErr w:type="spellStart"/>
      <w:r w:rsidRPr="00F019D8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F019D8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314230" w:rsidRPr="00F019D8" w:rsidRDefault="00314230" w:rsidP="003142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9D8">
        <w:rPr>
          <w:rFonts w:asciiTheme="minorHAnsi" w:hAnsiTheme="minorHAnsi" w:cstheme="minorHAnsi"/>
          <w:b/>
          <w:sz w:val="22"/>
          <w:szCs w:val="22"/>
        </w:rPr>
        <w:t xml:space="preserve">se sídlem Nad Obcí 275, 250 63 Nová Ves </w:t>
      </w:r>
    </w:p>
    <w:p w:rsidR="00314230" w:rsidRPr="00F019D8" w:rsidRDefault="00314230" w:rsidP="0031423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019D8">
        <w:rPr>
          <w:rFonts w:asciiTheme="minorHAnsi" w:hAnsiTheme="minorHAnsi" w:cstheme="minorHAnsi"/>
          <w:sz w:val="22"/>
          <w:szCs w:val="22"/>
        </w:rPr>
        <w:t xml:space="preserve">zastoupené statutárním zástupcem Mgr. Barborou Černou   </w:t>
      </w:r>
    </w:p>
    <w:p w:rsidR="00314230" w:rsidRPr="00F019D8" w:rsidRDefault="00314230" w:rsidP="00314230">
      <w:pPr>
        <w:jc w:val="both"/>
        <w:rPr>
          <w:rFonts w:asciiTheme="minorHAnsi" w:hAnsiTheme="minorHAnsi" w:cstheme="minorHAnsi"/>
          <w:sz w:val="22"/>
          <w:szCs w:val="22"/>
        </w:rPr>
      </w:pPr>
      <w:r w:rsidRPr="00F019D8">
        <w:rPr>
          <w:rFonts w:asciiTheme="minorHAnsi" w:hAnsiTheme="minorHAnsi" w:cstheme="minorHAnsi"/>
          <w:sz w:val="22"/>
          <w:szCs w:val="22"/>
        </w:rPr>
        <w:t>IČO: 08994081</w:t>
      </w:r>
    </w:p>
    <w:p w:rsidR="00314230" w:rsidRPr="00F019D8" w:rsidRDefault="00314230" w:rsidP="00314230">
      <w:pPr>
        <w:jc w:val="both"/>
        <w:rPr>
          <w:rFonts w:asciiTheme="minorHAnsi" w:hAnsiTheme="minorHAnsi" w:cstheme="minorHAnsi"/>
          <w:sz w:val="22"/>
          <w:szCs w:val="22"/>
        </w:rPr>
      </w:pPr>
      <w:r w:rsidRPr="00F019D8">
        <w:rPr>
          <w:rFonts w:asciiTheme="minorHAnsi" w:hAnsiTheme="minorHAnsi" w:cstheme="minorHAnsi"/>
          <w:sz w:val="22"/>
          <w:szCs w:val="22"/>
        </w:rPr>
        <w:t>bankovní spojení: Československá obchodní banka, a.s.</w:t>
      </w:r>
      <w:r w:rsidRPr="00F019D8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314230" w:rsidRPr="003E0937" w:rsidRDefault="00314230" w:rsidP="00314230">
      <w:pPr>
        <w:jc w:val="both"/>
        <w:rPr>
          <w:rFonts w:asciiTheme="minorHAnsi" w:hAnsiTheme="minorHAnsi" w:cstheme="minorHAnsi"/>
          <w:sz w:val="22"/>
          <w:szCs w:val="22"/>
        </w:rPr>
      </w:pPr>
      <w:r w:rsidRPr="00F019D8">
        <w:rPr>
          <w:rFonts w:asciiTheme="minorHAnsi" w:hAnsiTheme="minorHAnsi" w:cstheme="minorHAnsi"/>
          <w:sz w:val="22"/>
          <w:szCs w:val="22"/>
        </w:rPr>
        <w:t>číslo účtu</w:t>
      </w:r>
      <w:r w:rsidRPr="001A7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A7363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103092948/2250</w:t>
      </w:r>
      <w:r w:rsidRPr="001A7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 návaznosti na usnesení rady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r w:rsidR="005A129A">
        <w:rPr>
          <w:rFonts w:asciiTheme="minorHAnsi" w:hAnsiTheme="minorHAnsi" w:cstheme="minorHAnsi"/>
          <w:sz w:val="22"/>
          <w:szCs w:val="22"/>
        </w:rPr>
        <w:t>295</w:t>
      </w:r>
      <w:r w:rsidR="002366D8">
        <w:rPr>
          <w:rFonts w:asciiTheme="minorHAnsi" w:hAnsiTheme="minorHAnsi" w:cstheme="minorHAnsi"/>
          <w:sz w:val="22"/>
          <w:szCs w:val="22"/>
        </w:rPr>
        <w:t>/</w:t>
      </w:r>
      <w:r w:rsidR="00DA51B0">
        <w:rPr>
          <w:rFonts w:asciiTheme="minorHAnsi" w:hAnsiTheme="minorHAnsi" w:cstheme="minorHAnsi"/>
          <w:sz w:val="22"/>
          <w:szCs w:val="22"/>
        </w:rPr>
        <w:t>2023</w:t>
      </w:r>
      <w:r w:rsidR="008B1AE8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="00DA51B0">
        <w:rPr>
          <w:rFonts w:asciiTheme="minorHAnsi" w:hAnsiTheme="minorHAnsi" w:cstheme="minorHAnsi"/>
          <w:sz w:val="22"/>
          <w:szCs w:val="22"/>
        </w:rPr>
        <w:t>7</w:t>
      </w:r>
      <w:r w:rsidR="008B1AE8">
        <w:rPr>
          <w:rFonts w:asciiTheme="minorHAnsi" w:hAnsiTheme="minorHAnsi" w:cstheme="minorHAnsi"/>
          <w:sz w:val="22"/>
          <w:szCs w:val="22"/>
        </w:rPr>
        <w:t>.6.202</w:t>
      </w:r>
      <w:r w:rsidR="00DA51B0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8B1AE8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r w:rsidR="00053D75">
        <w:rPr>
          <w:rFonts w:asciiTheme="minorHAnsi" w:hAnsiTheme="minorHAnsi" w:cstheme="minorHAnsi"/>
          <w:sz w:val="22"/>
          <w:szCs w:val="22"/>
        </w:rPr>
        <w:t xml:space="preserve">v souladu s § 10a zákona č. 250/2000 Sb., </w:t>
      </w:r>
      <w:r w:rsidR="00053D75" w:rsidRPr="00DB622F">
        <w:rPr>
          <w:rFonts w:asciiTheme="minorHAnsi" w:hAnsiTheme="minorHAnsi" w:cstheme="minorHAnsi"/>
          <w:sz w:val="22"/>
          <w:szCs w:val="22"/>
        </w:rPr>
        <w:t>o rozpočtových pravidlech územních rozpočtů</w:t>
      </w:r>
      <w:r w:rsidR="00053D75">
        <w:rPr>
          <w:rFonts w:asciiTheme="minorHAnsi" w:hAnsiTheme="minorHAnsi" w:cstheme="minorHAnsi"/>
          <w:sz w:val="22"/>
          <w:szCs w:val="22"/>
        </w:rPr>
        <w:t xml:space="preserve">, ve znění pozdějších předpisů, </w:t>
      </w:r>
      <w:r w:rsidR="00053D75" w:rsidRPr="003E0937">
        <w:rPr>
          <w:rFonts w:asciiTheme="minorHAnsi" w:hAnsiTheme="minorHAnsi" w:cstheme="minorHAnsi"/>
          <w:sz w:val="22"/>
          <w:szCs w:val="22"/>
        </w:rPr>
        <w:t>tuto</w:t>
      </w:r>
      <w:r w:rsidR="00053D75"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="00053D75"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053D75">
        <w:rPr>
          <w:rFonts w:asciiTheme="minorHAnsi" w:hAnsiTheme="minorHAnsi" w:cstheme="minorHAnsi"/>
          <w:b/>
          <w:sz w:val="22"/>
          <w:szCs w:val="22"/>
        </w:rPr>
        <w:t>dotace</w:t>
      </w:r>
      <w:r w:rsidR="000B5A0C">
        <w:rPr>
          <w:rFonts w:asciiTheme="minorHAnsi" w:hAnsiTheme="minorHAnsi" w:cstheme="minorHAnsi"/>
          <w:b/>
          <w:sz w:val="22"/>
          <w:szCs w:val="22"/>
        </w:rPr>
        <w:t>.</w:t>
      </w:r>
      <w:r w:rsidR="00053D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937" w:rsidRP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EC0C3F" w:rsidRPr="003E0937" w:rsidRDefault="00314230" w:rsidP="00EC0C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Čtyřlístek pro štěstí,</w:t>
      </w:r>
      <w:r w:rsidR="00EC0C3F">
        <w:rPr>
          <w:rFonts w:asciiTheme="minorHAnsi" w:hAnsiTheme="minorHAnsi" w:cstheme="minorHAnsi"/>
          <w:b/>
        </w:rPr>
        <w:t xml:space="preserve"> </w:t>
      </w:r>
      <w:r w:rsidR="00EC0C3F"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EC0C3F">
        <w:rPr>
          <w:rFonts w:asciiTheme="minorHAnsi" w:hAnsiTheme="minorHAnsi" w:cstheme="minorHAnsi"/>
          <w:sz w:val="22"/>
          <w:szCs w:val="22"/>
        </w:rPr>
        <w:t>„</w:t>
      </w:r>
      <w:r w:rsidR="00EC0C3F" w:rsidRPr="003E0937">
        <w:rPr>
          <w:rFonts w:asciiTheme="minorHAnsi" w:hAnsiTheme="minorHAnsi" w:cstheme="minorHAnsi"/>
          <w:sz w:val="22"/>
          <w:szCs w:val="22"/>
        </w:rPr>
        <w:t>Projekt</w:t>
      </w:r>
      <w:r w:rsidR="00EC0C3F">
        <w:rPr>
          <w:rFonts w:asciiTheme="minorHAnsi" w:hAnsiTheme="minorHAnsi" w:cstheme="minorHAnsi"/>
          <w:sz w:val="22"/>
          <w:szCs w:val="22"/>
        </w:rPr>
        <w:t>“</w:t>
      </w:r>
      <w:r w:rsidR="00EC0C3F" w:rsidRPr="003E0937">
        <w:rPr>
          <w:rFonts w:asciiTheme="minorHAnsi" w:hAnsiTheme="minorHAnsi" w:cstheme="minorHAnsi"/>
          <w:sz w:val="22"/>
          <w:szCs w:val="22"/>
        </w:rPr>
        <w:t>)</w:t>
      </w:r>
    </w:p>
    <w:p w:rsidR="00EC0C3F" w:rsidRDefault="00EC0C3F" w:rsidP="00EC0C3F">
      <w:pPr>
        <w:spacing w:after="12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0C3F" w:rsidRDefault="00EC0C3F" w:rsidP="00EC0C3F">
      <w:pPr>
        <w:spacing w:after="12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0C3F" w:rsidRDefault="00EC0C3F" w:rsidP="00EC0C3F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Provozní a mzdové výdaje spojené s pravidelnou činností organizace </w:t>
      </w:r>
    </w:p>
    <w:p w:rsidR="00EC0C3F" w:rsidRDefault="00EC0C3F" w:rsidP="00EC0C3F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Částečné pokrytí služby uvedené v tomto projektu </w:t>
      </w:r>
    </w:p>
    <w:p w:rsidR="009D0129" w:rsidRDefault="009D0129" w:rsidP="00FF67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FF671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 časovou použitelností dotace na období do </w:t>
      </w:r>
      <w:proofErr w:type="gramStart"/>
      <w:r w:rsidR="00DA51B0">
        <w:rPr>
          <w:rFonts w:asciiTheme="minorHAnsi" w:hAnsiTheme="minorHAnsi" w:cstheme="minorHAnsi"/>
          <w:sz w:val="22"/>
          <w:szCs w:val="22"/>
        </w:rPr>
        <w:t>31.</w:t>
      </w:r>
      <w:r w:rsidR="00A9167A" w:rsidRPr="003E0937">
        <w:rPr>
          <w:rFonts w:asciiTheme="minorHAnsi" w:hAnsiTheme="minorHAnsi" w:cstheme="minorHAnsi"/>
          <w:sz w:val="22"/>
          <w:szCs w:val="22"/>
        </w:rPr>
        <w:t>12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880ED4">
        <w:rPr>
          <w:rFonts w:asciiTheme="minorHAnsi" w:hAnsiTheme="minorHAnsi" w:cstheme="minorHAnsi"/>
          <w:sz w:val="22"/>
          <w:szCs w:val="22"/>
        </w:rPr>
        <w:t>20</w:t>
      </w:r>
      <w:r w:rsidR="00DA51B0">
        <w:rPr>
          <w:rFonts w:asciiTheme="minorHAnsi" w:hAnsiTheme="minorHAnsi" w:cstheme="minorHAnsi"/>
          <w:sz w:val="22"/>
          <w:szCs w:val="22"/>
        </w:rPr>
        <w:t>23</w:t>
      </w:r>
      <w:proofErr w:type="gramEnd"/>
    </w:p>
    <w:p w:rsidR="00A02C0E" w:rsidRDefault="00A02C0E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02C0E" w:rsidRDefault="00A02C0E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7F0AA4" w:rsidRDefault="003E0937" w:rsidP="00FF6714">
      <w:pPr>
        <w:numPr>
          <w:ilvl w:val="0"/>
          <w:numId w:val="4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0AA4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314230" w:rsidRPr="007F0AA4">
        <w:rPr>
          <w:rFonts w:asciiTheme="minorHAnsi" w:hAnsiTheme="minorHAnsi" w:cstheme="minorHAnsi"/>
          <w:sz w:val="22"/>
          <w:szCs w:val="22"/>
        </w:rPr>
        <w:t>1</w:t>
      </w:r>
      <w:r w:rsidR="00DA51B0">
        <w:rPr>
          <w:rFonts w:asciiTheme="minorHAnsi" w:hAnsiTheme="minorHAnsi" w:cstheme="minorHAnsi"/>
          <w:sz w:val="22"/>
          <w:szCs w:val="22"/>
        </w:rPr>
        <w:t>0</w:t>
      </w:r>
      <w:r w:rsidR="00A725D4" w:rsidRPr="007F0AA4">
        <w:rPr>
          <w:rFonts w:asciiTheme="minorHAnsi" w:hAnsiTheme="minorHAnsi" w:cstheme="minorHAnsi"/>
          <w:sz w:val="22"/>
          <w:szCs w:val="22"/>
        </w:rPr>
        <w:t> 000 Kč</w:t>
      </w:r>
      <w:r w:rsidRPr="007F0AA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7F0AA4">
        <w:rPr>
          <w:rFonts w:asciiTheme="minorHAnsi" w:hAnsiTheme="minorHAnsi" w:cstheme="minorHAnsi"/>
          <w:sz w:val="22"/>
          <w:szCs w:val="22"/>
        </w:rPr>
        <w:t xml:space="preserve"> </w:t>
      </w:r>
      <w:r w:rsidR="00DA51B0">
        <w:rPr>
          <w:rFonts w:asciiTheme="minorHAnsi" w:hAnsiTheme="minorHAnsi" w:cstheme="minorHAnsi"/>
          <w:sz w:val="22"/>
          <w:szCs w:val="22"/>
        </w:rPr>
        <w:t>deset</w:t>
      </w:r>
      <w:r w:rsidR="00A725D4" w:rsidRPr="007F0AA4">
        <w:rPr>
          <w:rFonts w:asciiTheme="minorHAnsi" w:hAnsiTheme="minorHAnsi" w:cstheme="minorHAnsi"/>
          <w:sz w:val="22"/>
          <w:szCs w:val="22"/>
        </w:rPr>
        <w:t xml:space="preserve"> tisíc </w:t>
      </w:r>
      <w:r w:rsidRPr="007F0AA4">
        <w:rPr>
          <w:rFonts w:asciiTheme="minorHAnsi" w:hAnsiTheme="minorHAnsi" w:cstheme="minorHAnsi"/>
          <w:sz w:val="22"/>
          <w:szCs w:val="22"/>
        </w:rPr>
        <w:t xml:space="preserve">korun českých). Dotaci poukáže poskytovatel příjemci na jeho bankovní účet uvedený v záhlaví této smlouvy do </w:t>
      </w:r>
      <w:r w:rsidR="00053D75" w:rsidRPr="007F0AA4">
        <w:rPr>
          <w:rFonts w:asciiTheme="minorHAnsi" w:hAnsiTheme="minorHAnsi" w:cstheme="minorHAnsi"/>
          <w:sz w:val="22"/>
          <w:szCs w:val="22"/>
        </w:rPr>
        <w:t>30</w:t>
      </w:r>
      <w:r w:rsidRPr="007F0AA4">
        <w:rPr>
          <w:rFonts w:asciiTheme="minorHAnsi" w:hAnsiTheme="minorHAnsi" w:cstheme="minorHAnsi"/>
          <w:sz w:val="22"/>
          <w:szCs w:val="22"/>
        </w:rPr>
        <w:t xml:space="preserve"> dnů od nabytí účinnosti této smlouvy.</w:t>
      </w:r>
      <w:r w:rsidRPr="007F0A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F0AA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</w:t>
      </w:r>
      <w:r w:rsidR="00810309" w:rsidRPr="007F0AA4">
        <w:rPr>
          <w:rFonts w:asciiTheme="minorHAnsi" w:hAnsiTheme="minorHAnsi" w:cstheme="minorHAnsi"/>
          <w:sz w:val="22"/>
          <w:szCs w:val="22"/>
        </w:rPr>
        <w:t>v částce</w:t>
      </w:r>
      <w:r w:rsidRPr="007F0AA4">
        <w:rPr>
          <w:rFonts w:asciiTheme="minorHAnsi" w:hAnsiTheme="minorHAnsi" w:cstheme="minorHAnsi"/>
          <w:sz w:val="22"/>
          <w:szCs w:val="22"/>
        </w:rPr>
        <w:t xml:space="preserve"> </w:t>
      </w:r>
      <w:r w:rsidR="00DA51B0">
        <w:rPr>
          <w:rFonts w:asciiTheme="minorHAnsi" w:hAnsiTheme="minorHAnsi" w:cstheme="minorHAnsi"/>
          <w:sz w:val="22"/>
          <w:szCs w:val="22"/>
        </w:rPr>
        <w:t>10</w:t>
      </w:r>
      <w:r w:rsidR="00A725D4" w:rsidRPr="007F0AA4">
        <w:rPr>
          <w:rFonts w:asciiTheme="minorHAnsi" w:hAnsiTheme="minorHAnsi" w:cstheme="minorHAnsi"/>
          <w:sz w:val="22"/>
          <w:szCs w:val="22"/>
        </w:rPr>
        <w:t> 000 Kč</w:t>
      </w:r>
      <w:r w:rsidRPr="007F0AA4">
        <w:rPr>
          <w:rFonts w:asciiTheme="minorHAnsi" w:hAnsiTheme="minorHAnsi" w:cstheme="minorHAnsi"/>
          <w:sz w:val="22"/>
          <w:szCs w:val="22"/>
        </w:rPr>
        <w:t>.</w:t>
      </w:r>
      <w:r w:rsidR="00C40F24" w:rsidRPr="007F0A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937" w:rsidRPr="007F0AA4" w:rsidRDefault="00C40F24" w:rsidP="00FF6714">
      <w:pPr>
        <w:numPr>
          <w:ilvl w:val="0"/>
          <w:numId w:val="4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0AA4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7F0AA4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FA6A48" w:rsidRDefault="00FA6A48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FD0A95" w:rsidRPr="0062335E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309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8039E3">
        <w:rPr>
          <w:rFonts w:asciiTheme="minorHAnsi" w:hAnsiTheme="minorHAnsi" w:cstheme="minorHAnsi"/>
          <w:sz w:val="22"/>
          <w:szCs w:val="22"/>
        </w:rPr>
        <w:br/>
      </w:r>
      <w:r w:rsidR="007A648C" w:rsidRPr="000B1497">
        <w:rPr>
          <w:rFonts w:asciiTheme="minorHAnsi" w:hAnsiTheme="minorHAnsi" w:cstheme="minorHAnsi"/>
          <w:sz w:val="22"/>
          <w:szCs w:val="22"/>
        </w:rPr>
        <w:t xml:space="preserve">ve smlouvě, resp. blíže </w:t>
      </w:r>
      <w:r w:rsidR="00053D75" w:rsidRPr="000B1497">
        <w:rPr>
          <w:rFonts w:asciiTheme="minorHAnsi" w:hAnsiTheme="minorHAnsi" w:cstheme="minorHAnsi"/>
          <w:sz w:val="22"/>
          <w:szCs w:val="22"/>
        </w:rPr>
        <w:t>specifikovanéh</w:t>
      </w:r>
      <w:r w:rsidR="00FF6714" w:rsidRPr="00810309">
        <w:rPr>
          <w:rFonts w:asciiTheme="minorHAnsi" w:hAnsiTheme="minorHAnsi" w:cstheme="minorHAnsi"/>
          <w:sz w:val="22"/>
          <w:szCs w:val="22"/>
        </w:rPr>
        <w:t>o</w:t>
      </w:r>
      <w:r w:rsidR="00053D75" w:rsidRPr="00810309">
        <w:rPr>
          <w:rFonts w:asciiTheme="minorHAnsi" w:hAnsiTheme="minorHAnsi" w:cstheme="minorHAnsi"/>
          <w:sz w:val="22"/>
          <w:szCs w:val="22"/>
        </w:rPr>
        <w:t xml:space="preserve"> </w:t>
      </w:r>
      <w:r w:rsidRPr="00810309">
        <w:rPr>
          <w:rFonts w:asciiTheme="minorHAnsi" w:hAnsiTheme="minorHAnsi" w:cstheme="minorHAnsi"/>
          <w:sz w:val="22"/>
          <w:szCs w:val="22"/>
        </w:rPr>
        <w:t xml:space="preserve">v </w:t>
      </w:r>
      <w:r w:rsidR="00053D75" w:rsidRPr="00810309">
        <w:rPr>
          <w:rFonts w:asciiTheme="minorHAnsi" w:hAnsiTheme="minorHAnsi" w:cstheme="minorHAnsi"/>
          <w:sz w:val="22"/>
          <w:szCs w:val="22"/>
        </w:rPr>
        <w:t>ž</w:t>
      </w:r>
      <w:r w:rsidRPr="00810309">
        <w:rPr>
          <w:rFonts w:asciiTheme="minorHAnsi" w:hAnsiTheme="minorHAnsi" w:cstheme="minorHAnsi"/>
          <w:sz w:val="22"/>
          <w:szCs w:val="22"/>
        </w:rPr>
        <w:t xml:space="preserve">ádosti o </w:t>
      </w:r>
      <w:r w:rsidR="00053D75" w:rsidRPr="00810309">
        <w:rPr>
          <w:rFonts w:asciiTheme="minorHAnsi" w:hAnsiTheme="minorHAnsi" w:cstheme="minorHAnsi"/>
          <w:sz w:val="22"/>
          <w:szCs w:val="22"/>
        </w:rPr>
        <w:t xml:space="preserve">dotaci a v termínu dle článku I. </w:t>
      </w:r>
      <w:r w:rsidR="00053D75" w:rsidRPr="00810309">
        <w:rPr>
          <w:rFonts w:asciiTheme="minorHAnsi" w:hAnsiTheme="minorHAnsi" w:cstheme="minorHAnsi"/>
          <w:color w:val="000000"/>
          <w:sz w:val="22"/>
          <w:szCs w:val="22"/>
        </w:rPr>
        <w:t>O změně účelu využití přidělených finančních prostředků rozhodují na základě písemné žádosti žadatele orgány města.</w:t>
      </w:r>
      <w:r w:rsidRPr="00810309">
        <w:rPr>
          <w:rFonts w:asciiTheme="minorHAnsi" w:hAnsiTheme="minorHAnsi" w:cstheme="minorHAnsi"/>
          <w:color w:val="000000"/>
          <w:sz w:val="22"/>
          <w:szCs w:val="22"/>
        </w:rPr>
        <w:t xml:space="preserve"> Příjemce se dále zavazuje použít dotaci hospodárně a efektivně</w:t>
      </w:r>
      <w:r w:rsidR="00FD0A9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E0937" w:rsidRPr="00FF6714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714">
        <w:rPr>
          <w:rFonts w:asciiTheme="minorHAnsi" w:hAnsiTheme="minorHAnsi" w:cstheme="minorHAnsi"/>
          <w:sz w:val="22"/>
          <w:szCs w:val="22"/>
        </w:rPr>
        <w:t>Příjemce se zavazuje vést řádné sledování přijaté a použité dotace ve svém účetnictví</w:t>
      </w:r>
      <w:r w:rsidR="00053D75" w:rsidRPr="00FF6714">
        <w:rPr>
          <w:rFonts w:asciiTheme="minorHAnsi" w:hAnsiTheme="minorHAnsi" w:cstheme="minorHAnsi"/>
          <w:sz w:val="22"/>
          <w:szCs w:val="22"/>
        </w:rPr>
        <w:t xml:space="preserve">, resp. daňové evidenci </w:t>
      </w:r>
      <w:r w:rsidR="00053D75" w:rsidRPr="00FF6714">
        <w:rPr>
          <w:rFonts w:asciiTheme="minorHAnsi" w:hAnsiTheme="minorHAnsi" w:cstheme="minorHAnsi"/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741735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:rsidR="003E0937" w:rsidRP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však do </w:t>
      </w:r>
      <w:proofErr w:type="gramStart"/>
      <w:r w:rsidR="00643FBD"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r w:rsidR="00A725D4">
        <w:rPr>
          <w:rFonts w:asciiTheme="minorHAnsi" w:hAnsiTheme="minorHAnsi" w:cstheme="minorHAnsi"/>
          <w:sz w:val="22"/>
          <w:szCs w:val="22"/>
        </w:rPr>
        <w:t>2</w:t>
      </w:r>
      <w:r w:rsidR="00DA51B0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="00A725D4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Default="003E093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5C54BF" w:rsidRPr="003E0937" w:rsidRDefault="005C54BF" w:rsidP="005C54BF">
      <w:pPr>
        <w:numPr>
          <w:ilvl w:val="1"/>
          <w:numId w:val="37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5C54BF" w:rsidRPr="003E0937" w:rsidRDefault="005C54BF" w:rsidP="005C54BF">
      <w:pPr>
        <w:numPr>
          <w:ilvl w:val="1"/>
          <w:numId w:val="37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5C54BF" w:rsidRDefault="005C54BF" w:rsidP="005C54BF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Součástí závěrečné zprávy bude příloha obsahující </w:t>
      </w:r>
      <w:r>
        <w:rPr>
          <w:rFonts w:asciiTheme="minorHAnsi" w:hAnsiTheme="minorHAnsi" w:cstheme="minorHAnsi"/>
          <w:sz w:val="22"/>
          <w:szCs w:val="22"/>
        </w:rPr>
        <w:t>propagační materiály</w:t>
      </w:r>
      <w:r w:rsidRPr="003E0937">
        <w:rPr>
          <w:rFonts w:asciiTheme="minorHAnsi" w:hAnsiTheme="minorHAnsi" w:cstheme="minorHAnsi"/>
          <w:sz w:val="22"/>
          <w:szCs w:val="22"/>
        </w:rPr>
        <w:t xml:space="preserve"> (pozvánky, plakáty, </w:t>
      </w:r>
      <w:r>
        <w:rPr>
          <w:rFonts w:asciiTheme="minorHAnsi" w:hAnsiTheme="minorHAnsi" w:cstheme="minorHAnsi"/>
          <w:sz w:val="22"/>
          <w:szCs w:val="22"/>
        </w:rPr>
        <w:t>kopie novinových článků atd.).</w:t>
      </w:r>
    </w:p>
    <w:p w:rsidR="005C54BF" w:rsidRDefault="005C54BF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0D33F7">
        <w:rPr>
          <w:rFonts w:asciiTheme="minorHAnsi" w:hAnsiTheme="minorHAnsi" w:cstheme="minorHAnsi"/>
          <w:sz w:val="22"/>
          <w:szCs w:val="22"/>
        </w:rPr>
        <w:t>nákladů Projektu</w:t>
      </w:r>
      <w:r>
        <w:rPr>
          <w:rFonts w:asciiTheme="minorHAnsi" w:hAnsiTheme="minorHAnsi" w:cstheme="minorHAnsi"/>
          <w:sz w:val="22"/>
          <w:szCs w:val="22"/>
        </w:rPr>
        <w:t xml:space="preserve">, resp. přehled výdajů. Dále musí obsahovat komentář k vyúčtování, kde budou popsány všechny významné odchylky od původní žádosti. </w:t>
      </w:r>
      <w:r w:rsidRPr="00B03404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a daňových dokladů, vč. data úhrady, dokládajících použití dotace. </w:t>
      </w:r>
      <w:r w:rsidRPr="007533C6">
        <w:rPr>
          <w:rFonts w:asciiTheme="minorHAnsi" w:hAnsiTheme="minorHAnsi" w:cstheme="minorHAnsi"/>
          <w:sz w:val="22"/>
          <w:szCs w:val="22"/>
        </w:rPr>
        <w:t xml:space="preserve">Příjemce doloží také kopie těchto dokladů a kopie dokladů o jejich úhradě (bankovní výpis nebo pokladní doklad). </w:t>
      </w:r>
      <w:r w:rsidRPr="00B03404">
        <w:rPr>
          <w:rFonts w:asciiTheme="minorHAnsi" w:hAnsiTheme="minorHAnsi" w:cstheme="minorHAnsi"/>
          <w:sz w:val="22"/>
          <w:szCs w:val="22"/>
        </w:rPr>
        <w:t xml:space="preserve">Originály dokumentů budou k dispozici u příjemce. </w:t>
      </w:r>
      <w:r w:rsidRPr="003E0937">
        <w:rPr>
          <w:rFonts w:asciiTheme="minorHAnsi" w:hAnsiTheme="minorHAnsi" w:cstheme="minorHAnsi"/>
          <w:sz w:val="22"/>
          <w:szCs w:val="22"/>
        </w:rPr>
        <w:t xml:space="preserve">Příjemce dále 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3E0937">
        <w:rPr>
          <w:rFonts w:asciiTheme="minorHAnsi" w:hAnsiTheme="minorHAnsi" w:cstheme="minorHAnsi"/>
          <w:sz w:val="22"/>
          <w:szCs w:val="22"/>
        </w:rPr>
        <w:t xml:space="preserve">vyúčtování </w:t>
      </w:r>
      <w:r>
        <w:rPr>
          <w:rFonts w:asciiTheme="minorHAnsi" w:hAnsiTheme="minorHAnsi" w:cstheme="minorHAnsi"/>
          <w:sz w:val="22"/>
          <w:szCs w:val="22"/>
        </w:rPr>
        <w:t>přil</w:t>
      </w:r>
      <w:r w:rsidRPr="003E0937">
        <w:rPr>
          <w:rFonts w:asciiTheme="minorHAnsi" w:hAnsiTheme="minorHAnsi" w:cstheme="minorHAnsi"/>
          <w:sz w:val="22"/>
          <w:szCs w:val="22"/>
        </w:rPr>
        <w:t xml:space="preserve">oží </w:t>
      </w:r>
      <w:r w:rsidRPr="003E0937">
        <w:rPr>
          <w:rFonts w:asciiTheme="minorHAnsi" w:hAnsiTheme="minorHAnsi" w:cstheme="minorHAnsi"/>
          <w:sz w:val="22"/>
          <w:szCs w:val="22"/>
        </w:rPr>
        <w:lastRenderedPageBreak/>
        <w:t>kopie smluv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0D33F7" w:rsidRDefault="000D33F7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>Za dodržení účelu č</w:t>
      </w:r>
      <w:r w:rsidRPr="00701CB8">
        <w:rPr>
          <w:rFonts w:asciiTheme="minorHAnsi" w:hAnsiTheme="minorHAnsi" w:cstheme="minorHAnsi"/>
          <w:sz w:val="22"/>
          <w:szCs w:val="22"/>
        </w:rPr>
        <w:t>erpání dotace a za pravdivost i správnost vyúčtování odpovídá osoba oprávněná jednat jménem příjemce, která tuto skutečnost zároveň písemně potvrdí.</w:t>
      </w:r>
    </w:p>
    <w:p w:rsidR="00A92354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Nespotřebované finanční prostředky je příjemce povinen vrátit poskytovateli na jeho bankovní účet </w:t>
      </w:r>
      <w:r>
        <w:rPr>
          <w:rFonts w:asciiTheme="minorHAnsi" w:hAnsiTheme="minorHAnsi" w:cstheme="minorHAnsi"/>
          <w:sz w:val="22"/>
          <w:szCs w:val="22"/>
        </w:rPr>
        <w:t xml:space="preserve">vedený u Komerční banky, číslo účtu </w:t>
      </w:r>
      <w:r w:rsidR="009B3151">
        <w:rPr>
          <w:rFonts w:asciiTheme="minorHAnsi" w:hAnsiTheme="minorHAnsi" w:cstheme="minorHAnsi"/>
          <w:sz w:val="22"/>
          <w:szCs w:val="22"/>
        </w:rPr>
        <w:t xml:space="preserve">9294910237/0100 </w:t>
      </w:r>
      <w:r w:rsidRPr="003E0937">
        <w:rPr>
          <w:rFonts w:asciiTheme="minorHAnsi" w:hAnsiTheme="minorHAnsi" w:cstheme="minorHAnsi"/>
          <w:sz w:val="22"/>
          <w:szCs w:val="22"/>
        </w:rPr>
        <w:t>nejpozději do 15 dnů ode dne předložení vyúčtování dotace.</w:t>
      </w:r>
    </w:p>
    <w:p w:rsidR="00A92354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701CB8">
        <w:rPr>
          <w:rFonts w:asciiTheme="minorHAnsi" w:hAnsiTheme="minorHAnsi" w:cstheme="minorHAnsi"/>
          <w:sz w:val="22"/>
          <w:szCs w:val="22"/>
        </w:rPr>
        <w:t>zrušení příjemce s likvidací je příjemce povinen nejpozději do 30 dnů od oznámení vrátit nespotřebované finanční prostředky na bankovní účet poskytovatele</w:t>
      </w:r>
      <w:r>
        <w:rPr>
          <w:rFonts w:asciiTheme="minorHAnsi" w:hAnsiTheme="minorHAnsi" w:cstheme="minorHAnsi"/>
          <w:sz w:val="22"/>
          <w:szCs w:val="22"/>
        </w:rPr>
        <w:t xml:space="preserve"> vedený u Komerční banky, číslo účtu </w:t>
      </w:r>
      <w:r w:rsidR="009B3151">
        <w:rPr>
          <w:rFonts w:asciiTheme="minorHAnsi" w:hAnsiTheme="minorHAnsi" w:cstheme="minorHAnsi"/>
          <w:sz w:val="22"/>
          <w:szCs w:val="22"/>
        </w:rPr>
        <w:t>9294910237/0100</w:t>
      </w:r>
      <w:r w:rsidRPr="00701CB8">
        <w:rPr>
          <w:rFonts w:asciiTheme="minorHAnsi" w:hAnsiTheme="minorHAnsi" w:cstheme="minorHAnsi"/>
          <w:sz w:val="22"/>
          <w:szCs w:val="22"/>
        </w:rPr>
        <w:t xml:space="preserve"> a předložit poskytovateli závěrečnou zprávu a vyúčtování dotace.</w:t>
      </w:r>
    </w:p>
    <w:p w:rsidR="00A92354" w:rsidRPr="003E0937" w:rsidRDefault="00A92354" w:rsidP="00FF6714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F87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</w:p>
    <w:p w:rsidR="00D64F87" w:rsidRPr="003E0937" w:rsidRDefault="00D64F87" w:rsidP="0062335E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230F51" w:rsidRPr="003E0937" w:rsidRDefault="00230F51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</w:t>
      </w:r>
      <w:r w:rsidR="00D64F87">
        <w:rPr>
          <w:rFonts w:asciiTheme="minorHAnsi" w:hAnsiTheme="minorHAnsi" w:cstheme="minorHAnsi"/>
          <w:sz w:val="22"/>
          <w:szCs w:val="22"/>
        </w:rPr>
        <w:t>né</w:t>
      </w:r>
      <w:r w:rsidRPr="003E0937">
        <w:rPr>
          <w:rFonts w:asciiTheme="minorHAnsi" w:hAnsiTheme="minorHAnsi" w:cstheme="minorHAnsi"/>
          <w:sz w:val="22"/>
          <w:szCs w:val="22"/>
        </w:rPr>
        <w:t>ho použití dotace v návaznosti na předložený rozpočet Projektu</w:t>
      </w:r>
      <w:r w:rsidR="00D64F87">
        <w:rPr>
          <w:rFonts w:asciiTheme="minorHAnsi" w:hAnsiTheme="minorHAnsi" w:cstheme="minorHAnsi"/>
          <w:sz w:val="22"/>
          <w:szCs w:val="22"/>
        </w:rPr>
        <w:t>.</w:t>
      </w:r>
      <w:r w:rsidRPr="003E0937">
        <w:rPr>
          <w:rFonts w:asciiTheme="minorHAnsi" w:hAnsiTheme="minorHAnsi" w:cstheme="minorHAnsi"/>
          <w:sz w:val="22"/>
          <w:szCs w:val="22"/>
        </w:rPr>
        <w:t xml:space="preserve"> Kontrolu vykonávají písemně pověření zaměstnanci </w:t>
      </w:r>
      <w:r w:rsidR="00792D7D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792D7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ěsta.</w:t>
      </w:r>
    </w:p>
    <w:p w:rsidR="003E0937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7533C6" w:rsidRDefault="003E0937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7533C6" w:rsidRP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>
        <w:rPr>
          <w:rFonts w:asciiTheme="minorHAnsi" w:hAnsiTheme="minorHAnsi" w:cstheme="minorHAnsi"/>
          <w:sz w:val="22"/>
          <w:szCs w:val="22"/>
        </w:rPr>
        <w:t>vč. souvisejících účetních a daňových dokladů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realizace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Projektu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7533C6">
        <w:rPr>
          <w:rFonts w:asciiTheme="minorHAnsi" w:hAnsiTheme="minorHAnsi" w:cstheme="minorHAnsi"/>
          <w:sz w:val="22"/>
          <w:szCs w:val="22"/>
        </w:rPr>
        <w:t xml:space="preserve">na písemné požádání předložit poskytovateli tyto dokumenty </w:t>
      </w:r>
      <w:r w:rsidR="007533C6"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:rsidR="003E0937" w:rsidRPr="003E0937" w:rsidRDefault="007533C6" w:rsidP="00FF67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Podmínky kontroly jsou blíže specifikovány v Programu podpory aktivit v sociální oblasti</w:t>
      </w:r>
      <w:r w:rsidR="00D64F87">
        <w:rPr>
          <w:rFonts w:asciiTheme="minorHAnsi" w:hAnsiTheme="minorHAnsi" w:cstheme="minorHAnsi"/>
          <w:sz w:val="22"/>
          <w:szCs w:val="22"/>
        </w:rPr>
        <w:t>.</w:t>
      </w:r>
    </w:p>
    <w:p w:rsidR="001C4184" w:rsidRPr="003E0937" w:rsidRDefault="001C4184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5CB0" w:rsidRDefault="007D5E4B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5CB0">
        <w:rPr>
          <w:rFonts w:asciiTheme="minorHAnsi" w:hAnsiTheme="minorHAnsi" w:cstheme="minorHAnsi"/>
          <w:sz w:val="22"/>
          <w:szCs w:val="22"/>
        </w:rPr>
        <w:t>Příjemce je povinen použít poskytnuté finanční prostředky k realizaci Projektu dle účelu uvedeného ve smlouvě, resp. blíže specifikovaného v žádosti o dotaci</w:t>
      </w:r>
      <w:r w:rsidR="00792D7D" w:rsidRPr="00595CB0">
        <w:rPr>
          <w:rFonts w:asciiTheme="minorHAnsi" w:hAnsiTheme="minorHAnsi" w:cstheme="minorHAnsi"/>
          <w:sz w:val="22"/>
          <w:szCs w:val="22"/>
        </w:rPr>
        <w:t xml:space="preserve"> a v termínu dle článku I</w:t>
      </w:r>
      <w:r w:rsidRPr="00595CB0">
        <w:rPr>
          <w:rFonts w:asciiTheme="minorHAnsi" w:hAnsiTheme="minorHAnsi" w:cstheme="minorHAnsi"/>
          <w:sz w:val="22"/>
          <w:szCs w:val="22"/>
        </w:rPr>
        <w:t xml:space="preserve">.  </w:t>
      </w:r>
      <w:r w:rsidR="00792D7D" w:rsidRPr="00595CB0">
        <w:rPr>
          <w:rFonts w:asciiTheme="minorHAnsi" w:hAnsiTheme="minorHAnsi" w:cstheme="minorHAnsi"/>
          <w:sz w:val="22"/>
          <w:szCs w:val="22"/>
        </w:rPr>
        <w:t>O změně účelu využití přidělených finančních prostředků rozhodují na základě písemné žádosti žadatele orgány města.</w:t>
      </w:r>
      <w:r w:rsidR="00595CB0">
        <w:rPr>
          <w:rFonts w:asciiTheme="minorHAnsi" w:hAnsiTheme="minorHAnsi" w:cstheme="minorHAnsi"/>
          <w:sz w:val="22"/>
          <w:szCs w:val="22"/>
        </w:rPr>
        <w:t xml:space="preserve"> </w:t>
      </w:r>
      <w:r w:rsidR="00513FEA" w:rsidRPr="00595CB0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="00513FEA" w:rsidRPr="00122C38">
        <w:t xml:space="preserve"> </w:t>
      </w:r>
      <w:r w:rsidR="00513FEA" w:rsidRPr="00595CB0">
        <w:rPr>
          <w:rFonts w:asciiTheme="minorHAnsi" w:hAnsiTheme="minorHAnsi" w:cstheme="minorHAnsi"/>
          <w:sz w:val="22"/>
          <w:szCs w:val="22"/>
        </w:rPr>
        <w:t>č. 250/2000 Sb., o rozpočtových pravidlech územních rozpočtů, ve znění pozdějších předpisů (dále jen „zákon o rozpočtových pravidlech“). Odvod za toto porušení rozpočtové kázně se stanoví ve výši 100 % z</w:t>
      </w:r>
      <w:r w:rsidR="00595CB0">
        <w:rPr>
          <w:rFonts w:asciiTheme="minorHAnsi" w:hAnsiTheme="minorHAnsi" w:cstheme="minorHAnsi"/>
          <w:sz w:val="22"/>
          <w:szCs w:val="22"/>
        </w:rPr>
        <w:t> </w:t>
      </w:r>
      <w:r w:rsidR="0053735D">
        <w:rPr>
          <w:rFonts w:asciiTheme="minorHAnsi" w:hAnsiTheme="minorHAnsi" w:cstheme="minorHAnsi"/>
          <w:sz w:val="22"/>
          <w:szCs w:val="22"/>
        </w:rPr>
        <w:t xml:space="preserve">vyčerpané </w:t>
      </w:r>
      <w:r w:rsidR="0053735D" w:rsidRPr="00595CB0">
        <w:rPr>
          <w:rFonts w:asciiTheme="minorHAnsi" w:hAnsiTheme="minorHAnsi" w:cstheme="minorHAnsi"/>
          <w:sz w:val="22"/>
          <w:szCs w:val="22"/>
        </w:rPr>
        <w:t>dotace</w:t>
      </w:r>
      <w:r w:rsidR="00513FEA" w:rsidRPr="00595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3FEA" w:rsidRPr="00595CB0" w:rsidRDefault="00513FEA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5CB0">
        <w:rPr>
          <w:rFonts w:asciiTheme="minorHAnsi" w:hAnsiTheme="minorHAnsi" w:cstheme="minorHAnsi"/>
          <w:sz w:val="22"/>
          <w:szCs w:val="22"/>
        </w:rPr>
        <w:lastRenderedPageBreak/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:rsidR="007D5E4B" w:rsidRPr="00580856" w:rsidRDefault="00792D7D" w:rsidP="00FF6714">
      <w:pPr>
        <w:pStyle w:val="Odstavecseseznamem"/>
        <w:numPr>
          <w:ilvl w:val="0"/>
          <w:numId w:val="44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3FEA">
        <w:rPr>
          <w:rFonts w:asciiTheme="minorHAnsi" w:hAnsiTheme="minorHAnsi" w:cstheme="minorHAnsi"/>
          <w:sz w:val="22"/>
          <w:szCs w:val="22"/>
        </w:rPr>
        <w:t xml:space="preserve"> </w:t>
      </w:r>
      <w:r w:rsidR="007D5E4B" w:rsidRPr="00580856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:rsidR="007D5E4B" w:rsidRPr="00580856" w:rsidRDefault="007D5E4B" w:rsidP="00FF6714">
      <w:pPr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580856">
        <w:rPr>
          <w:rFonts w:asciiTheme="minorHAnsi" w:hAnsiTheme="minorHAnsi" w:cstheme="minorHAnsi"/>
          <w:sz w:val="22"/>
          <w:szCs w:val="22"/>
        </w:rPr>
        <w:t>o rozpočtových pravidlech. Odvod za toto porušení rozpočtové kázně se stanoví ve výši zadržených prostředků.</w:t>
      </w:r>
    </w:p>
    <w:p w:rsidR="00513FEA" w:rsidRPr="0062335E" w:rsidRDefault="007D5E4B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color w:val="000000"/>
          <w:sz w:val="22"/>
          <w:szCs w:val="22"/>
        </w:rPr>
        <w:t>Příjemce se zavazuje</w:t>
      </w:r>
      <w:r w:rsidR="00513FE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13FEA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 vyúčtovat dotaci a předložit závěrečnou zprávu, splňující požadované náležitosti a obsahující všechny přílohy dle smlouvy</w:t>
      </w:r>
      <w:r w:rsidR="00595C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termínu dle této smlouvy,</w:t>
      </w:r>
    </w:p>
    <w:p w:rsidR="00513FEA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písemně oznámit poskytovateli změnu všech identifikačních údajů uvedených ve smlouvě, a to v termínu dle smlouvy,</w:t>
      </w:r>
    </w:p>
    <w:p w:rsidR="004D7F1E" w:rsidRDefault="00513FEA" w:rsidP="0062335E">
      <w:pPr>
        <w:pStyle w:val="Odstavecseseznamem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dodržet podmínky povinné publicity Projektu a uvést skutečnosti, že se Projekt uskutečňuje za finanční podpory města Český Brod.</w:t>
      </w:r>
    </w:p>
    <w:p w:rsidR="004D7F1E" w:rsidRDefault="004D7F1E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Porušení podmínek uvedených v</w:t>
      </w:r>
      <w:r w:rsidR="00B3517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odst</w:t>
      </w:r>
      <w:r w:rsidR="00B351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4 písm. a</w:t>
      </w:r>
      <w:r w:rsidR="000B149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až c) tohoto článku je považováno za méně závažné porušení povinnosti ve smyslu ustanovení § 10a odst. 6 zákona o rozpočtových pravidlech.</w:t>
      </w:r>
    </w:p>
    <w:p w:rsidR="004D7F1E" w:rsidRPr="00F5184D" w:rsidRDefault="004D7F1E" w:rsidP="004D7F1E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Odvod za porušení rozpočtové kázně bude činit:   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>a) za porušení podmínky stanovené v </w:t>
      </w:r>
      <w:proofErr w:type="gramStart"/>
      <w:r w:rsidRPr="00F5184D">
        <w:rPr>
          <w:rFonts w:asciiTheme="minorHAnsi" w:hAnsiTheme="minorHAnsi" w:cstheme="minorHAnsi"/>
          <w:sz w:val="22"/>
          <w:szCs w:val="22"/>
        </w:rPr>
        <w:t>odst.</w:t>
      </w:r>
      <w:r w:rsidR="00EA4A1B"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Pr="00F5184D">
        <w:rPr>
          <w:rFonts w:asciiTheme="minorHAnsi" w:hAnsiTheme="minorHAnsi" w:cstheme="minorHAnsi"/>
          <w:sz w:val="22"/>
          <w:szCs w:val="22"/>
        </w:rPr>
        <w:t>4  písm.</w:t>
      </w:r>
      <w:proofErr w:type="gramEnd"/>
      <w:r w:rsidRPr="00F5184D">
        <w:rPr>
          <w:rFonts w:asciiTheme="minorHAnsi" w:hAnsiTheme="minorHAnsi" w:cstheme="minorHAnsi"/>
          <w:sz w:val="22"/>
          <w:szCs w:val="22"/>
        </w:rPr>
        <w:t xml:space="preserve"> b) nebo c)  2 % z vyčerpané dotace, 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b)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za </w:t>
      </w:r>
      <w:r w:rsidRPr="00F5184D">
        <w:rPr>
          <w:rFonts w:asciiTheme="minorHAnsi" w:hAnsiTheme="minorHAnsi" w:cstheme="minorHAnsi"/>
          <w:sz w:val="22"/>
          <w:szCs w:val="22"/>
        </w:rPr>
        <w:t>porušení podmínky stanovené v odst.</w:t>
      </w:r>
      <w:r w:rsidR="00EA4A1B"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Pr="00F5184D">
        <w:rPr>
          <w:rFonts w:asciiTheme="minorHAnsi" w:hAnsiTheme="minorHAnsi" w:cstheme="minorHAnsi"/>
          <w:sz w:val="22"/>
          <w:szCs w:val="22"/>
        </w:rPr>
        <w:t>4 pís</w:t>
      </w:r>
      <w:r w:rsidR="00EA4A1B" w:rsidRPr="00F5184D">
        <w:rPr>
          <w:rFonts w:asciiTheme="minorHAnsi" w:hAnsiTheme="minorHAnsi" w:cstheme="minorHAnsi"/>
          <w:sz w:val="22"/>
          <w:szCs w:val="22"/>
        </w:rPr>
        <w:t>m</w:t>
      </w:r>
      <w:r w:rsidR="00C240A3" w:rsidRPr="00F5184D">
        <w:rPr>
          <w:rFonts w:asciiTheme="minorHAnsi" w:hAnsiTheme="minorHAnsi" w:cstheme="minorHAnsi"/>
          <w:sz w:val="22"/>
          <w:szCs w:val="22"/>
        </w:rPr>
        <w:t>.</w:t>
      </w:r>
      <w:r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="00EA4A1B" w:rsidRPr="00F5184D">
        <w:rPr>
          <w:rFonts w:asciiTheme="minorHAnsi" w:hAnsiTheme="minorHAnsi" w:cstheme="minorHAnsi"/>
          <w:sz w:val="22"/>
          <w:szCs w:val="22"/>
        </w:rPr>
        <w:t>a</w:t>
      </w:r>
      <w:r w:rsidR="006B4455" w:rsidRPr="00F5184D">
        <w:rPr>
          <w:rFonts w:asciiTheme="minorHAnsi" w:hAnsiTheme="minorHAnsi" w:cstheme="minorHAnsi"/>
          <w:sz w:val="22"/>
          <w:szCs w:val="22"/>
        </w:rPr>
        <w:t>)</w:t>
      </w:r>
      <w:r w:rsidRPr="00F5184D">
        <w:rPr>
          <w:rFonts w:asciiTheme="minorHAnsi" w:hAnsiTheme="minorHAnsi" w:cstheme="minorHAnsi"/>
          <w:sz w:val="22"/>
          <w:szCs w:val="22"/>
        </w:rPr>
        <w:t>: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Pr="00F5184D">
        <w:rPr>
          <w:rFonts w:asciiTheme="minorHAnsi" w:hAnsiTheme="minorHAnsi" w:cstheme="minorHAnsi"/>
          <w:sz w:val="22"/>
          <w:szCs w:val="22"/>
        </w:rPr>
        <w:t xml:space="preserve">předložení vyúčtování dotace a závěrečné zprávy s prodlením do 15 kalendářních dnů po stanovené </w:t>
      </w:r>
      <w:r w:rsidR="006B4455" w:rsidRPr="00F5184D">
        <w:rPr>
          <w:rFonts w:asciiTheme="minorHAnsi" w:hAnsiTheme="minorHAnsi" w:cstheme="minorHAnsi"/>
          <w:sz w:val="22"/>
          <w:szCs w:val="22"/>
        </w:rPr>
        <w:t>lhůtě 2 % z vyčerpané dotace</w:t>
      </w:r>
      <w:r w:rsidRPr="00F5184D">
        <w:rPr>
          <w:rFonts w:asciiTheme="minorHAnsi" w:hAnsiTheme="minorHAnsi" w:cstheme="minorHAnsi"/>
          <w:sz w:val="22"/>
          <w:szCs w:val="22"/>
        </w:rPr>
        <w:t>,</w:t>
      </w:r>
    </w:p>
    <w:p w:rsidR="004D7F1E" w:rsidRPr="00F5184D" w:rsidRDefault="004D7F1E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Pr="00F5184D">
        <w:rPr>
          <w:rFonts w:asciiTheme="minorHAnsi" w:hAnsiTheme="minorHAnsi" w:cstheme="minorHAnsi"/>
          <w:sz w:val="22"/>
          <w:szCs w:val="22"/>
        </w:rPr>
        <w:t xml:space="preserve">předložení vyúčtování dotace a závěrečné zprávy s prodlením delším než 15 </w:t>
      </w:r>
      <w:r w:rsidR="00EA4A1B" w:rsidRPr="00F5184D">
        <w:rPr>
          <w:rFonts w:asciiTheme="minorHAnsi" w:hAnsiTheme="minorHAnsi" w:cstheme="minorHAnsi"/>
          <w:sz w:val="22"/>
          <w:szCs w:val="22"/>
        </w:rPr>
        <w:t>kalendářních</w:t>
      </w:r>
      <w:r w:rsidRPr="00F5184D">
        <w:rPr>
          <w:rFonts w:asciiTheme="minorHAnsi" w:hAnsiTheme="minorHAnsi" w:cstheme="minorHAnsi"/>
          <w:sz w:val="22"/>
          <w:szCs w:val="22"/>
        </w:rPr>
        <w:t xml:space="preserve"> </w:t>
      </w:r>
      <w:r w:rsidR="006B4455" w:rsidRPr="00F5184D">
        <w:rPr>
          <w:rFonts w:asciiTheme="minorHAnsi" w:hAnsiTheme="minorHAnsi" w:cstheme="minorHAnsi"/>
          <w:sz w:val="22"/>
          <w:szCs w:val="22"/>
        </w:rPr>
        <w:t>dnů do</w:t>
      </w:r>
      <w:r w:rsidRPr="00F5184D">
        <w:rPr>
          <w:rFonts w:asciiTheme="minorHAnsi" w:hAnsiTheme="minorHAnsi" w:cstheme="minorHAnsi"/>
          <w:sz w:val="22"/>
          <w:szCs w:val="22"/>
        </w:rPr>
        <w:t xml:space="preserve"> 30 kalendářních dnů po stanovené </w:t>
      </w:r>
      <w:r w:rsidR="0053735D" w:rsidRPr="00F5184D">
        <w:rPr>
          <w:rFonts w:asciiTheme="minorHAnsi" w:hAnsiTheme="minorHAnsi" w:cstheme="minorHAnsi"/>
          <w:sz w:val="22"/>
          <w:szCs w:val="22"/>
        </w:rPr>
        <w:t>lhůtě 5 % z vyčerpané</w:t>
      </w:r>
      <w:r w:rsidR="006B4455" w:rsidRPr="00F5184D">
        <w:rPr>
          <w:rFonts w:asciiTheme="minorHAnsi" w:hAnsiTheme="minorHAnsi" w:cstheme="minorHAnsi"/>
          <w:sz w:val="22"/>
          <w:szCs w:val="22"/>
        </w:rPr>
        <w:t xml:space="preserve"> dotace</w:t>
      </w:r>
      <w:r w:rsidRPr="00F5184D">
        <w:rPr>
          <w:rFonts w:asciiTheme="minorHAnsi" w:hAnsiTheme="minorHAnsi" w:cstheme="minorHAnsi"/>
          <w:sz w:val="22"/>
          <w:szCs w:val="22"/>
        </w:rPr>
        <w:t>,</w:t>
      </w:r>
    </w:p>
    <w:p w:rsidR="0057618E" w:rsidRPr="00F5184D" w:rsidRDefault="00EA4A1B" w:rsidP="0062335E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- </w:t>
      </w:r>
      <w:r w:rsidR="00C240A3" w:rsidRPr="00F5184D">
        <w:rPr>
          <w:rFonts w:asciiTheme="minorHAnsi" w:hAnsiTheme="minorHAnsi" w:cstheme="minorHAnsi"/>
          <w:sz w:val="22"/>
          <w:szCs w:val="22"/>
        </w:rPr>
        <w:t xml:space="preserve">při </w:t>
      </w:r>
      <w:r w:rsidR="004D7F1E" w:rsidRPr="00F5184D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30 kalendářních dnů po stanovené lhůtě</w:t>
      </w:r>
      <w:r w:rsidR="006B4455" w:rsidRPr="00F5184D">
        <w:rPr>
          <w:rFonts w:asciiTheme="minorHAnsi" w:hAnsiTheme="minorHAnsi" w:cstheme="minorHAnsi"/>
          <w:sz w:val="22"/>
          <w:szCs w:val="22"/>
        </w:rPr>
        <w:t xml:space="preserve"> 10 % z vyčerpané dotace</w:t>
      </w:r>
    </w:p>
    <w:p w:rsidR="0057618E" w:rsidRPr="00F5184D" w:rsidRDefault="0025011D" w:rsidP="0062335E">
      <w:pPr>
        <w:pStyle w:val="Odstavecseseznamem"/>
        <w:spacing w:line="276" w:lineRule="auto"/>
        <w:ind w:left="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011D" w:rsidRPr="00F5184D" w:rsidRDefault="0025011D" w:rsidP="00FF6714">
      <w:pPr>
        <w:pStyle w:val="Odstavecseseznamem"/>
        <w:numPr>
          <w:ilvl w:val="0"/>
          <w:numId w:val="4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5184D">
        <w:rPr>
          <w:rFonts w:asciiTheme="minorHAnsi" w:hAnsiTheme="minorHAnsi" w:cstheme="minorHAnsi"/>
          <w:sz w:val="22"/>
          <w:szCs w:val="22"/>
        </w:rPr>
        <w:t>V případě prodlení s odvodem za porušení rozpočtové káz</w:t>
      </w:r>
      <w:r w:rsidR="00EF3455" w:rsidRPr="00F5184D">
        <w:rPr>
          <w:rFonts w:asciiTheme="minorHAnsi" w:hAnsiTheme="minorHAnsi" w:cstheme="minorHAnsi"/>
          <w:sz w:val="22"/>
          <w:szCs w:val="22"/>
        </w:rPr>
        <w:t>ně je příjemce povinen zaplatit</w:t>
      </w:r>
      <w:r w:rsidRPr="00F5184D">
        <w:rPr>
          <w:rFonts w:asciiTheme="minorHAnsi" w:hAnsiTheme="minorHAnsi" w:cstheme="minorHAnsi"/>
          <w:sz w:val="22"/>
          <w:szCs w:val="22"/>
        </w:rPr>
        <w:t xml:space="preserve"> penále dle ustanovení §22 odst. 8 zákona o rozpočtových pravidlech</w:t>
      </w:r>
      <w:r w:rsidR="007A0389" w:rsidRPr="00F5184D">
        <w:rPr>
          <w:rFonts w:asciiTheme="minorHAnsi" w:hAnsiTheme="minorHAnsi" w:cstheme="minorHAnsi"/>
          <w:sz w:val="22"/>
          <w:szCs w:val="22"/>
        </w:rPr>
        <w:t>.</w:t>
      </w:r>
    </w:p>
    <w:p w:rsidR="007D5E4B" w:rsidRPr="003E0937" w:rsidRDefault="007D5E4B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FF6714">
      <w:pPr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7D5E4B">
        <w:rPr>
          <w:rFonts w:asciiTheme="minorHAnsi" w:hAnsiTheme="minorHAnsi" w:cstheme="minorHAnsi"/>
          <w:sz w:val="22"/>
          <w:szCs w:val="22"/>
        </w:rPr>
        <w:t xml:space="preserve"> dle podmínek stanovených v Programu podpory aktivit v sociální oblasti</w:t>
      </w:r>
      <w:r w:rsidR="005A5332">
        <w:rPr>
          <w:rFonts w:asciiTheme="minorHAnsi" w:hAnsiTheme="minorHAnsi" w:cstheme="minorHAnsi"/>
          <w:sz w:val="22"/>
          <w:szCs w:val="22"/>
        </w:rPr>
        <w:t>.</w:t>
      </w:r>
      <w:r w:rsidR="007D5E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5E4B" w:rsidRPr="003E0937" w:rsidRDefault="007D5E4B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Programu podpory aktivit v sociální </w:t>
      </w:r>
      <w:r w:rsidR="00A415A8">
        <w:rPr>
          <w:rFonts w:asciiTheme="minorHAnsi" w:hAnsiTheme="minorHAnsi" w:cstheme="minorHAnsi"/>
          <w:sz w:val="22"/>
          <w:szCs w:val="22"/>
        </w:rPr>
        <w:t>oblasti.</w:t>
      </w:r>
    </w:p>
    <w:p w:rsidR="003E0937" w:rsidRP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</w:t>
      </w:r>
      <w:r w:rsidR="007D5E4B">
        <w:rPr>
          <w:rFonts w:asciiTheme="minorHAnsi" w:hAnsiTheme="minorHAnsi" w:cstheme="minorHAnsi"/>
          <w:sz w:val="22"/>
          <w:szCs w:val="22"/>
        </w:rPr>
        <w:t> </w:t>
      </w:r>
      <w:r w:rsidR="00A415A8">
        <w:rPr>
          <w:rFonts w:asciiTheme="minorHAnsi" w:hAnsiTheme="minorHAnsi" w:cstheme="minorHAnsi"/>
          <w:sz w:val="22"/>
          <w:szCs w:val="22"/>
        </w:rPr>
        <w:t xml:space="preserve">poskytnuté </w:t>
      </w:r>
      <w:r w:rsidR="00A415A8" w:rsidRPr="003E0937">
        <w:rPr>
          <w:rFonts w:asciiTheme="minorHAnsi" w:hAnsiTheme="minorHAnsi" w:cstheme="minorHAnsi"/>
          <w:sz w:val="22"/>
          <w:szCs w:val="22"/>
        </w:rPr>
        <w:t>dotace</w:t>
      </w:r>
      <w:r w:rsidRPr="003E0937">
        <w:rPr>
          <w:rFonts w:asciiTheme="minorHAnsi" w:hAnsiTheme="minorHAnsi" w:cstheme="minorHAnsi"/>
          <w:sz w:val="22"/>
          <w:szCs w:val="22"/>
        </w:rPr>
        <w:t xml:space="preserve"> jiné fyzické nebo právnické osoby s výjimkou těch, které poskytují výkony a služby spojené s realizací Projektu dle článku I., a to podle předloženého </w:t>
      </w:r>
      <w:r w:rsidRPr="003E0937">
        <w:rPr>
          <w:rFonts w:asciiTheme="minorHAnsi" w:hAnsiTheme="minorHAnsi" w:cstheme="minorHAnsi"/>
          <w:sz w:val="22"/>
          <w:szCs w:val="22"/>
        </w:rPr>
        <w:lastRenderedPageBreak/>
        <w:t>rozpočtu. U těchto třetích osob je příjemce povinen zajistit dodržení podmínek stanovených v této smlouvě.</w:t>
      </w:r>
    </w:p>
    <w:p w:rsidR="003E0937" w:rsidRDefault="003E0937" w:rsidP="00FF6714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53735D">
        <w:rPr>
          <w:rFonts w:asciiTheme="minorHAnsi" w:hAnsiTheme="minorHAnsi" w:cstheme="minorHAnsi"/>
          <w:sz w:val="22"/>
          <w:szCs w:val="22"/>
        </w:rPr>
        <w:t>výši a účelu</w:t>
      </w:r>
      <w:r w:rsidR="0025011D">
        <w:rPr>
          <w:rFonts w:asciiTheme="minorHAnsi" w:hAnsiTheme="minorHAnsi" w:cstheme="minorHAnsi"/>
          <w:sz w:val="22"/>
          <w:szCs w:val="22"/>
        </w:rPr>
        <w:t xml:space="preserve">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25011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:rsidR="003E0937" w:rsidRPr="003E0937" w:rsidRDefault="003E0937" w:rsidP="00FF671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FF6714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FF671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D37681" w:rsidRDefault="00ED7144" w:rsidP="0053735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53735D" w:rsidRPr="00D96D52">
        <w:rPr>
          <w:rFonts w:asciiTheme="minorHAnsi" w:hAnsiTheme="minorHAnsi" w:cstheme="minorHAnsi"/>
          <w:sz w:val="22"/>
          <w:szCs w:val="22"/>
        </w:rPr>
        <w:t xml:space="preserve">dnem </w:t>
      </w:r>
      <w:r w:rsidR="0053735D">
        <w:rPr>
          <w:rFonts w:asciiTheme="minorHAnsi" w:hAnsiTheme="minorHAnsi" w:cstheme="minorHAnsi"/>
          <w:sz w:val="22"/>
          <w:szCs w:val="22"/>
        </w:rPr>
        <w:t>jejího</w:t>
      </w:r>
      <w:r w:rsidR="00D37681">
        <w:rPr>
          <w:rFonts w:asciiTheme="minorHAnsi" w:hAnsiTheme="minorHAnsi" w:cstheme="minorHAnsi"/>
          <w:sz w:val="22"/>
          <w:szCs w:val="22"/>
        </w:rPr>
        <w:t xml:space="preserve"> </w:t>
      </w:r>
      <w:r w:rsidRPr="00D96D52">
        <w:rPr>
          <w:rFonts w:asciiTheme="minorHAnsi" w:hAnsiTheme="minorHAnsi" w:cstheme="minorHAnsi"/>
          <w:sz w:val="22"/>
          <w:szCs w:val="22"/>
        </w:rPr>
        <w:t>podpisu</w:t>
      </w:r>
      <w:r w:rsidR="00D37681">
        <w:rPr>
          <w:rFonts w:asciiTheme="minorHAnsi" w:hAnsiTheme="minorHAnsi" w:cstheme="minorHAnsi"/>
          <w:sz w:val="22"/>
          <w:szCs w:val="22"/>
        </w:rPr>
        <w:t>.</w:t>
      </w:r>
    </w:p>
    <w:p w:rsidR="001C4184" w:rsidRPr="00ED7144" w:rsidRDefault="00D37681" w:rsidP="00FF671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Účinnost smlouvy nastává dnem jejího zveřejnění v registru smluv, není-li ve smlouvě stanovena </w:t>
      </w:r>
      <w:r w:rsidR="0053735D">
        <w:rPr>
          <w:rFonts w:asciiTheme="minorHAnsi" w:hAnsiTheme="minorHAnsi" w:cstheme="minorHAnsi"/>
          <w:sz w:val="22"/>
          <w:szCs w:val="22"/>
        </w:rPr>
        <w:t>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D7144" w:rsidRPr="00D96D52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D376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:rsidR="00D37681" w:rsidRPr="0053735D" w:rsidRDefault="003E0937" w:rsidP="00D37681">
      <w:pPr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53735D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 w:rsidRPr="0053735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35D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  <w:r w:rsidR="00D37681" w:rsidRPr="005373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7681" w:rsidRPr="00D37681" w:rsidRDefault="00D37681" w:rsidP="00FF6714">
      <w:pPr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68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</w:t>
      </w:r>
      <w:r w:rsidRPr="0062335E">
        <w:rPr>
          <w:rFonts w:asciiTheme="minorHAnsi" w:hAnsiTheme="minorHAnsi" w:cstheme="minorHAnsi"/>
          <w:sz w:val="22"/>
          <w:szCs w:val="22"/>
        </w:rPr>
        <w:t>souhlasí s uveřejněním této smlouvy v registru smluv podle zákona č. 340/2015 Sb., o zvláštních podmínkách účinnosti některých smluv, uveřejňování těchto smluv a o registru smluv (zákon o registru smluv),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14362F" w:rsidRDefault="0014362F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1E29DF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Českém Brodě dne </w:t>
      </w:r>
      <w:r w:rsidR="00D96D52" w:rsidRPr="001A2342">
        <w:rPr>
          <w:rFonts w:ascii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V Českém Brodě dne   </w:t>
      </w:r>
      <w:bookmarkStart w:id="0" w:name="_GoBack"/>
      <w:bookmarkEnd w:id="0"/>
      <w:r w:rsidR="00D96D52" w:rsidRPr="001A2342">
        <w:rPr>
          <w:rFonts w:ascii="Calibri" w:hAnsi="Calibri" w:cs="Calibri"/>
          <w:sz w:val="22"/>
          <w:szCs w:val="22"/>
        </w:rPr>
        <w:t xml:space="preserve">     </w:t>
      </w: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A725D4" w:rsidRDefault="00A725D4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973EF0" w:rsidRDefault="00973EF0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14362F" w:rsidRPr="001A2342" w:rsidRDefault="00DA51B0" w:rsidP="001436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Tomáš Klinecký</w:t>
      </w:r>
      <w:r w:rsidR="008D7553">
        <w:rPr>
          <w:rFonts w:ascii="Calibri" w:hAnsi="Calibri" w:cs="Calibri"/>
          <w:sz w:val="22"/>
          <w:szCs w:val="22"/>
        </w:rPr>
        <w:t xml:space="preserve"> </w:t>
      </w:r>
      <w:r w:rsidR="00D96D52" w:rsidRPr="001A2342">
        <w:rPr>
          <w:rFonts w:ascii="Calibri" w:hAnsi="Calibri" w:cs="Calibri"/>
          <w:sz w:val="22"/>
          <w:szCs w:val="22"/>
        </w:rPr>
        <w:t xml:space="preserve">  </w:t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</w:r>
      <w:r w:rsidR="00D96D52" w:rsidRPr="001A2342">
        <w:rPr>
          <w:rFonts w:ascii="Calibri" w:hAnsi="Calibri" w:cs="Calibri"/>
          <w:sz w:val="22"/>
          <w:szCs w:val="22"/>
        </w:rPr>
        <w:tab/>
        <w:t xml:space="preserve">     </w:t>
      </w:r>
      <w:r w:rsidR="00A725D4">
        <w:rPr>
          <w:rFonts w:ascii="Calibri" w:hAnsi="Calibri" w:cs="Calibri"/>
          <w:sz w:val="22"/>
          <w:szCs w:val="22"/>
        </w:rPr>
        <w:t xml:space="preserve">             </w:t>
      </w:r>
      <w:r w:rsidR="00285169">
        <w:rPr>
          <w:rFonts w:ascii="Calibri" w:hAnsi="Calibri" w:cs="Calibri"/>
          <w:sz w:val="22"/>
          <w:szCs w:val="22"/>
        </w:rPr>
        <w:t>Mgr.</w:t>
      </w:r>
      <w:r w:rsidR="00A02C0E">
        <w:rPr>
          <w:rFonts w:ascii="Calibri" w:hAnsi="Calibri" w:cs="Calibri"/>
          <w:sz w:val="22"/>
          <w:szCs w:val="22"/>
        </w:rPr>
        <w:t xml:space="preserve"> </w:t>
      </w:r>
      <w:r w:rsidR="00314230">
        <w:rPr>
          <w:rFonts w:ascii="Calibri" w:hAnsi="Calibri" w:cs="Calibri"/>
          <w:sz w:val="22"/>
          <w:szCs w:val="22"/>
        </w:rPr>
        <w:t>Barbora Černá</w:t>
      </w:r>
      <w:r w:rsidR="0014362F">
        <w:rPr>
          <w:rFonts w:ascii="Calibri" w:hAnsi="Calibri" w:cs="Calibri"/>
          <w:sz w:val="22"/>
          <w:szCs w:val="22"/>
        </w:rPr>
        <w:t xml:space="preserve">      </w:t>
      </w:r>
    </w:p>
    <w:p w:rsidR="003E0937" w:rsidRDefault="0014362F" w:rsidP="00285169">
      <w:pPr>
        <w:jc w:val="both"/>
        <w:rPr>
          <w:rFonts w:ascii="Calibri" w:hAnsi="Calibri" w:cs="Calibri"/>
          <w:b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="00DA51B0">
        <w:rPr>
          <w:rFonts w:ascii="Calibri" w:hAnsi="Calibri" w:cs="Calibri"/>
          <w:sz w:val="22"/>
          <w:szCs w:val="22"/>
        </w:rPr>
        <w:t>předsedkyně, ředitelka</w:t>
      </w:r>
      <w:r w:rsidR="00314230">
        <w:rPr>
          <w:rFonts w:ascii="Calibri" w:hAnsi="Calibri" w:cs="Calibri"/>
          <w:sz w:val="22"/>
          <w:szCs w:val="22"/>
        </w:rPr>
        <w:t xml:space="preserve"> Čtyřlístek </w:t>
      </w:r>
      <w:proofErr w:type="gramStart"/>
      <w:r w:rsidR="00314230">
        <w:rPr>
          <w:rFonts w:ascii="Calibri" w:hAnsi="Calibri" w:cs="Calibri"/>
          <w:sz w:val="22"/>
          <w:szCs w:val="22"/>
        </w:rPr>
        <w:t xml:space="preserve">dětem </w:t>
      </w:r>
      <w:proofErr w:type="spellStart"/>
      <w:r w:rsidR="00764726">
        <w:rPr>
          <w:rFonts w:ascii="Calibri" w:hAnsi="Calibri" w:cs="Calibri"/>
          <w:sz w:val="22"/>
          <w:szCs w:val="22"/>
        </w:rPr>
        <w:t>z.s</w:t>
      </w:r>
      <w:proofErr w:type="spellEnd"/>
      <w:r w:rsidR="00764726">
        <w:rPr>
          <w:rFonts w:ascii="Calibri" w:hAnsi="Calibri" w:cs="Calibri"/>
          <w:sz w:val="22"/>
          <w:szCs w:val="22"/>
        </w:rPr>
        <w:t>.</w:t>
      </w:r>
      <w:proofErr w:type="gramEnd"/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="001C4184" w:rsidRPr="001C4184" w:rsidRDefault="001E29DF" w:rsidP="001C41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312E33D" wp14:editId="56A454EE">
            <wp:simplePos x="0" y="0"/>
            <wp:positionH relativeFrom="margin">
              <wp:posOffset>3756025</wp:posOffset>
            </wp:positionH>
            <wp:positionV relativeFrom="margin">
              <wp:posOffset>775970</wp:posOffset>
            </wp:positionV>
            <wp:extent cx="1238250" cy="1237615"/>
            <wp:effectExtent l="0" t="0" r="0" b="635"/>
            <wp:wrapSquare wrapText="bothSides"/>
            <wp:docPr id="8" name="Obrázek 8" descr="\\fileserver\users\tumova\Documents\razitko1_modra_plna_velik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fileserver\users\tumova\Documents\razitko1_modra_plna_veliko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88">
        <w:rPr>
          <w:rFonts w:asciiTheme="minorHAnsi" w:hAnsi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C001D8" wp14:editId="2F138BCB">
                <wp:simplePos x="0" y="0"/>
                <wp:positionH relativeFrom="column">
                  <wp:posOffset>-130810</wp:posOffset>
                </wp:positionH>
                <wp:positionV relativeFrom="paragraph">
                  <wp:posOffset>156210</wp:posOffset>
                </wp:positionV>
                <wp:extent cx="3124200" cy="22002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Doložka dle § 41</w:t>
                            </w:r>
                          </w:p>
                          <w:p w:rsidR="001E29DF" w:rsidRDefault="001E29DF" w:rsidP="001E29DF">
                            <w:pPr>
                              <w:spacing w:before="240"/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předpisů, jsou splněny.</w:t>
                            </w: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Usnesení č. RM č. 295/2023</w:t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7.6.2023</w:t>
                            </w:r>
                            <w:proofErr w:type="gramEnd"/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Záměr </w:t>
                            </w:r>
                          </w:p>
                          <w:p w:rsidR="001E29DF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</w:p>
                          <w:p w:rsidR="001E29DF" w:rsidRPr="004B11E1" w:rsidRDefault="001E29DF" w:rsidP="001E29DF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>10.7.2023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3pt;margin-top:12.3pt;width:246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VqLQIAAEwEAAAOAAAAZHJzL2Uyb0RvYy54bWysVF1u2zAMfh+wOwh6X+y4ydIacYouXYYB&#10;3Q/Q7gCKLMfCJFGTlNjZjXqOXWyU7GbZ38swPwikSH0kP5JeXvdakYNwXoKp6HSSUyIMh1qaXUU/&#10;PWxeXFLiAzM1U2BERY/C0+vV82fLzpaigBZULRxBEOPLzla0DcGWWeZ5KzTzE7DCoLEBp1lA1e2y&#10;2rEO0bXKijx/mXXgauuAC+/x9nYw0lXCbxrBw4em8SIQVVHMLaTTpXMbz2y1ZOXOMdtKPqbB/iEL&#10;zaTBoCeoWxYY2Tv5G5SW3IGHJkw46AyaRnKRasBqpvkv1dy3zIpUC5Lj7Ykm//9g+fvDR0dkXdGL&#10;fEGJYRqb9CD6AIdvj8SCEqSIJHXWl+h7b9E79K+gx2angr29A/7ZEwPrlpmduHEOulawGpOcxpfZ&#10;2dMBx0eQbfcOaozF9gESUN84HRlETgiiY7OOpwZhPoTj5cW0mGHXKeFoK1AqFvMUg5VPz63z4Y0A&#10;TaJQUYcTkODZ4c6HmA4rn1xiNA9K1hupVFLcbrtWjhwYTssmfSP6T27KkK6iV/NiPjDwV4g8fX+C&#10;0DLg2CupK3p5cmJl5O21qdNQBibVIGPKyoxERu4GFkO/7cfGbKE+IqUOhvHGdUShBfeVkg5Hu6L+&#10;y545QYl6a7AtV9PZLO5CUmbzRYGKO7dszy3McISqaKBkENch7U8kzMANtq+RidjY5yGTMVcc2cT3&#10;uF5xJ8715PXjJ7D6DgAA//8DAFBLAwQUAAYACAAAACEAFr4TzeEAAAAKAQAADwAAAGRycy9kb3du&#10;cmV2LnhtbEyPwU7DMAyG70i8Q2QkLmhL21XtVupOCAkENxiIXbMmaysSpyRZV96ecIKTZfnT7++v&#10;t7PRbFLOD5YQ0mUCTFFr5UAdwvvbw2INzAdBUmhLCuFbedg2lxe1qKQ906uadqFjMYR8JRD6EMaK&#10;c9/2ygi/tKOieDtaZ0SIq+u4dOIcw43mWZIU3IiB4odejOq+V+3n7mQQ1vnTtPfPq5ePtjjqTbgp&#10;p8cvh3h9Nd/dAgtqDn8w/OpHdWii08GeSHqmERZZUkQUIcvjjEBepjmwA8KqTFPgTc3/V2h+AAAA&#10;//8DAFBLAQItABQABgAIAAAAIQC2gziS/gAAAOEBAAATAAAAAAAAAAAAAAAAAAAAAABbQ29udGVu&#10;dF9UeXBlc10ueG1sUEsBAi0AFAAGAAgAAAAhADj9If/WAAAAlAEAAAsAAAAAAAAAAAAAAAAALwEA&#10;AF9yZWxzLy5yZWxzUEsBAi0AFAAGAAgAAAAhAPgKRWotAgAATAQAAA4AAAAAAAAAAAAAAAAALgIA&#10;AGRycy9lMm9Eb2MueG1sUEsBAi0AFAAGAAgAAAAhABa+E83hAAAACgEAAA8AAAAAAAAAAAAAAAAA&#10;hwQAAGRycy9kb3ducmV2LnhtbFBLBQYAAAAABAAEAPMAAACVBQAAAAA=&#10;">
                <v:textbox>
                  <w:txbxContent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Doložka dle § 41</w:t>
                      </w:r>
                    </w:p>
                    <w:p w:rsidR="001E29DF" w:rsidRDefault="001E29DF" w:rsidP="001E29DF">
                      <w:pPr>
                        <w:spacing w:before="240"/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potvrzuje se, že podmínky podmiňující platnost</w:t>
                      </w: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tohoto právního úkonu obce podle § 41 zákona</w:t>
                      </w: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č. 128/2000 Sb., o obcích, ve znění pozdějších</w:t>
                      </w: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předpisů, jsou splněny.</w:t>
                      </w: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>Usnesení č. RM č. 295/2023</w:t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Datum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Cs w:val="24"/>
                        </w:rPr>
                        <w:t>7.6.2023</w:t>
                      </w:r>
                      <w:proofErr w:type="gramEnd"/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Záměr </w:t>
                      </w:r>
                    </w:p>
                    <w:p w:rsidR="001E29DF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</w:p>
                    <w:p w:rsidR="001E29DF" w:rsidRPr="004B11E1" w:rsidRDefault="001E29DF" w:rsidP="001E29DF">
                      <w:pPr>
                        <w:jc w:val="both"/>
                        <w:rPr>
                          <w:rFonts w:asciiTheme="minorHAnsi" w:hAnsiTheme="minorHAnsi" w:cs="Arial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Cs w:val="24"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Cs w:val="24"/>
                        </w:rPr>
                        <w:t>10.7.2023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sectPr w:rsidR="001C4184" w:rsidRPr="001C4184" w:rsidSect="00B928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6E" w:rsidRDefault="00C2246E">
      <w:r>
        <w:separator/>
      </w:r>
    </w:p>
  </w:endnote>
  <w:endnote w:type="continuationSeparator" w:id="0">
    <w:p w:rsidR="00C2246E" w:rsidRDefault="00C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3B4769">
      <w:rPr>
        <w:rStyle w:val="slostrnky"/>
        <w:rFonts w:ascii="Calibri" w:hAnsi="Calibri" w:cs="Calibri"/>
        <w:noProof/>
        <w:sz w:val="20"/>
      </w:rPr>
      <w:t>5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6E" w:rsidRDefault="00C2246E">
      <w:r>
        <w:separator/>
      </w:r>
    </w:p>
  </w:footnote>
  <w:footnote w:type="continuationSeparator" w:id="0">
    <w:p w:rsidR="00C2246E" w:rsidRDefault="00C2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  <w:r w:rsidR="00E90C5E">
      <w:rPr>
        <w:rFonts w:ascii="Calibri" w:hAnsi="Calibri" w:cs="Calibri"/>
        <w:b/>
        <w:sz w:val="22"/>
        <w:szCs w:val="22"/>
      </w:rPr>
      <w:t>. 202</w:t>
    </w:r>
    <w:r w:rsidR="00DA51B0">
      <w:rPr>
        <w:rFonts w:ascii="Calibri" w:hAnsi="Calibri" w:cs="Calibri"/>
        <w:b/>
        <w:sz w:val="22"/>
        <w:szCs w:val="22"/>
      </w:rPr>
      <w:t>300129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F9E86B" wp14:editId="34564709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A747C4"/>
    <w:multiLevelType w:val="hybridMultilevel"/>
    <w:tmpl w:val="06625E44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41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4"/>
  </w:num>
  <w:num w:numId="23">
    <w:abstractNumId w:val="14"/>
  </w:num>
  <w:num w:numId="24">
    <w:abstractNumId w:val="35"/>
  </w:num>
  <w:num w:numId="25">
    <w:abstractNumId w:val="26"/>
  </w:num>
  <w:num w:numId="26">
    <w:abstractNumId w:val="21"/>
  </w:num>
  <w:num w:numId="27">
    <w:abstractNumId w:val="16"/>
  </w:num>
  <w:num w:numId="28">
    <w:abstractNumId w:val="40"/>
  </w:num>
  <w:num w:numId="29">
    <w:abstractNumId w:val="36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1"/>
  </w:num>
  <w:num w:numId="39">
    <w:abstractNumId w:val="37"/>
  </w:num>
  <w:num w:numId="40">
    <w:abstractNumId w:val="39"/>
  </w:num>
  <w:num w:numId="41">
    <w:abstractNumId w:val="38"/>
  </w:num>
  <w:num w:numId="42">
    <w:abstractNumId w:val="13"/>
  </w:num>
  <w:num w:numId="43">
    <w:abstractNumId w:val="4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064D"/>
    <w:rsid w:val="000118C7"/>
    <w:rsid w:val="00032D70"/>
    <w:rsid w:val="000351E1"/>
    <w:rsid w:val="00053D75"/>
    <w:rsid w:val="000879F0"/>
    <w:rsid w:val="000B1497"/>
    <w:rsid w:val="000B17B4"/>
    <w:rsid w:val="000B5A0C"/>
    <w:rsid w:val="000C64EE"/>
    <w:rsid w:val="000D33F7"/>
    <w:rsid w:val="000F1551"/>
    <w:rsid w:val="000F6593"/>
    <w:rsid w:val="00115E5C"/>
    <w:rsid w:val="001421D7"/>
    <w:rsid w:val="0014362F"/>
    <w:rsid w:val="001555DF"/>
    <w:rsid w:val="00155887"/>
    <w:rsid w:val="00165BC4"/>
    <w:rsid w:val="0016717F"/>
    <w:rsid w:val="001876F4"/>
    <w:rsid w:val="00191E63"/>
    <w:rsid w:val="001A2342"/>
    <w:rsid w:val="001A7363"/>
    <w:rsid w:val="001B1E5F"/>
    <w:rsid w:val="001B67F0"/>
    <w:rsid w:val="001C4184"/>
    <w:rsid w:val="001E1A2A"/>
    <w:rsid w:val="001E29DF"/>
    <w:rsid w:val="001F617B"/>
    <w:rsid w:val="00201B4E"/>
    <w:rsid w:val="0021200B"/>
    <w:rsid w:val="00230904"/>
    <w:rsid w:val="00230F51"/>
    <w:rsid w:val="002366D8"/>
    <w:rsid w:val="00237A73"/>
    <w:rsid w:val="00240D25"/>
    <w:rsid w:val="00244D42"/>
    <w:rsid w:val="0025011D"/>
    <w:rsid w:val="0025195D"/>
    <w:rsid w:val="0027297A"/>
    <w:rsid w:val="002747F0"/>
    <w:rsid w:val="00285169"/>
    <w:rsid w:val="00297C01"/>
    <w:rsid w:val="002B58F1"/>
    <w:rsid w:val="002B6011"/>
    <w:rsid w:val="002B730F"/>
    <w:rsid w:val="002D3820"/>
    <w:rsid w:val="002D456F"/>
    <w:rsid w:val="00304542"/>
    <w:rsid w:val="00311B7E"/>
    <w:rsid w:val="00314230"/>
    <w:rsid w:val="00320BFB"/>
    <w:rsid w:val="003354E1"/>
    <w:rsid w:val="00352535"/>
    <w:rsid w:val="003548B8"/>
    <w:rsid w:val="003574BA"/>
    <w:rsid w:val="00362D30"/>
    <w:rsid w:val="003743F8"/>
    <w:rsid w:val="003B4769"/>
    <w:rsid w:val="003C01AD"/>
    <w:rsid w:val="003D1482"/>
    <w:rsid w:val="003D5174"/>
    <w:rsid w:val="003E033C"/>
    <w:rsid w:val="003E0937"/>
    <w:rsid w:val="003F65E3"/>
    <w:rsid w:val="00402849"/>
    <w:rsid w:val="00417E63"/>
    <w:rsid w:val="00452B84"/>
    <w:rsid w:val="0046064C"/>
    <w:rsid w:val="00462302"/>
    <w:rsid w:val="00487958"/>
    <w:rsid w:val="004A0E9E"/>
    <w:rsid w:val="004A607D"/>
    <w:rsid w:val="004B2D18"/>
    <w:rsid w:val="004B4E4B"/>
    <w:rsid w:val="004C18BD"/>
    <w:rsid w:val="004C709E"/>
    <w:rsid w:val="004D5920"/>
    <w:rsid w:val="004D7F1E"/>
    <w:rsid w:val="004E6481"/>
    <w:rsid w:val="004F0742"/>
    <w:rsid w:val="00500CAC"/>
    <w:rsid w:val="00513FEA"/>
    <w:rsid w:val="005142E7"/>
    <w:rsid w:val="00521E85"/>
    <w:rsid w:val="00532FF0"/>
    <w:rsid w:val="00533396"/>
    <w:rsid w:val="0053735D"/>
    <w:rsid w:val="00547D1D"/>
    <w:rsid w:val="005549EE"/>
    <w:rsid w:val="00561D23"/>
    <w:rsid w:val="00564B11"/>
    <w:rsid w:val="00572673"/>
    <w:rsid w:val="0057618E"/>
    <w:rsid w:val="00586163"/>
    <w:rsid w:val="005913F3"/>
    <w:rsid w:val="00595CB0"/>
    <w:rsid w:val="005A129A"/>
    <w:rsid w:val="005A5332"/>
    <w:rsid w:val="005B099C"/>
    <w:rsid w:val="005C1745"/>
    <w:rsid w:val="005C1DC7"/>
    <w:rsid w:val="005C54BF"/>
    <w:rsid w:val="005D6BCF"/>
    <w:rsid w:val="005E5CF6"/>
    <w:rsid w:val="005E5E13"/>
    <w:rsid w:val="00620EB3"/>
    <w:rsid w:val="0062335E"/>
    <w:rsid w:val="0062614D"/>
    <w:rsid w:val="00633401"/>
    <w:rsid w:val="00643FBD"/>
    <w:rsid w:val="0065140C"/>
    <w:rsid w:val="00654A0B"/>
    <w:rsid w:val="00664D41"/>
    <w:rsid w:val="00671114"/>
    <w:rsid w:val="00673132"/>
    <w:rsid w:val="00676B0D"/>
    <w:rsid w:val="006770CA"/>
    <w:rsid w:val="00696121"/>
    <w:rsid w:val="006B0C7B"/>
    <w:rsid w:val="006B4455"/>
    <w:rsid w:val="006B463D"/>
    <w:rsid w:val="006C159F"/>
    <w:rsid w:val="006E2D5C"/>
    <w:rsid w:val="006E5633"/>
    <w:rsid w:val="006E6E8A"/>
    <w:rsid w:val="00706A9C"/>
    <w:rsid w:val="0071005D"/>
    <w:rsid w:val="007372ED"/>
    <w:rsid w:val="00741735"/>
    <w:rsid w:val="00744D0C"/>
    <w:rsid w:val="007520D6"/>
    <w:rsid w:val="007533C6"/>
    <w:rsid w:val="0076073E"/>
    <w:rsid w:val="00764726"/>
    <w:rsid w:val="007767C6"/>
    <w:rsid w:val="0078588B"/>
    <w:rsid w:val="00792D7D"/>
    <w:rsid w:val="00793AE7"/>
    <w:rsid w:val="007A0389"/>
    <w:rsid w:val="007A648C"/>
    <w:rsid w:val="007B1844"/>
    <w:rsid w:val="007C6B9E"/>
    <w:rsid w:val="007D42CA"/>
    <w:rsid w:val="007D5E4B"/>
    <w:rsid w:val="007F0AA4"/>
    <w:rsid w:val="008039E3"/>
    <w:rsid w:val="0080598A"/>
    <w:rsid w:val="00810309"/>
    <w:rsid w:val="00815075"/>
    <w:rsid w:val="00817AE1"/>
    <w:rsid w:val="008217B3"/>
    <w:rsid w:val="00852B8B"/>
    <w:rsid w:val="00854582"/>
    <w:rsid w:val="00871B20"/>
    <w:rsid w:val="008778F4"/>
    <w:rsid w:val="00880ED4"/>
    <w:rsid w:val="00884A54"/>
    <w:rsid w:val="008A1FE5"/>
    <w:rsid w:val="008A2EB4"/>
    <w:rsid w:val="008B1AE8"/>
    <w:rsid w:val="008B439F"/>
    <w:rsid w:val="008B4B10"/>
    <w:rsid w:val="008C433D"/>
    <w:rsid w:val="008D50DB"/>
    <w:rsid w:val="008D6F14"/>
    <w:rsid w:val="008D7553"/>
    <w:rsid w:val="008F3BC2"/>
    <w:rsid w:val="009041DC"/>
    <w:rsid w:val="00907394"/>
    <w:rsid w:val="009175B6"/>
    <w:rsid w:val="00924F76"/>
    <w:rsid w:val="0093332C"/>
    <w:rsid w:val="009369AA"/>
    <w:rsid w:val="00970632"/>
    <w:rsid w:val="00973EF0"/>
    <w:rsid w:val="0097563B"/>
    <w:rsid w:val="00976BB7"/>
    <w:rsid w:val="009B3151"/>
    <w:rsid w:val="009B3513"/>
    <w:rsid w:val="009C19B9"/>
    <w:rsid w:val="009D0129"/>
    <w:rsid w:val="009D5E4D"/>
    <w:rsid w:val="009E122E"/>
    <w:rsid w:val="009E4AC3"/>
    <w:rsid w:val="00A02C0E"/>
    <w:rsid w:val="00A1617D"/>
    <w:rsid w:val="00A21ABF"/>
    <w:rsid w:val="00A241B6"/>
    <w:rsid w:val="00A24288"/>
    <w:rsid w:val="00A34A4D"/>
    <w:rsid w:val="00A40FFF"/>
    <w:rsid w:val="00A412BA"/>
    <w:rsid w:val="00A415A8"/>
    <w:rsid w:val="00A451B7"/>
    <w:rsid w:val="00A457B3"/>
    <w:rsid w:val="00A4661D"/>
    <w:rsid w:val="00A529D6"/>
    <w:rsid w:val="00A61071"/>
    <w:rsid w:val="00A70008"/>
    <w:rsid w:val="00A725D4"/>
    <w:rsid w:val="00A7724F"/>
    <w:rsid w:val="00A82662"/>
    <w:rsid w:val="00A85AC2"/>
    <w:rsid w:val="00A9167A"/>
    <w:rsid w:val="00A92354"/>
    <w:rsid w:val="00AD47D1"/>
    <w:rsid w:val="00AD781A"/>
    <w:rsid w:val="00AE4F2F"/>
    <w:rsid w:val="00AF37A7"/>
    <w:rsid w:val="00AF4204"/>
    <w:rsid w:val="00B03404"/>
    <w:rsid w:val="00B32BD7"/>
    <w:rsid w:val="00B35174"/>
    <w:rsid w:val="00B46BB4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246E"/>
    <w:rsid w:val="00C23620"/>
    <w:rsid w:val="00C240A3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B2B1D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37681"/>
    <w:rsid w:val="00D6470C"/>
    <w:rsid w:val="00D64F87"/>
    <w:rsid w:val="00D741E6"/>
    <w:rsid w:val="00D914F0"/>
    <w:rsid w:val="00D96D52"/>
    <w:rsid w:val="00DA51B0"/>
    <w:rsid w:val="00DA64DE"/>
    <w:rsid w:val="00DB059E"/>
    <w:rsid w:val="00DB145F"/>
    <w:rsid w:val="00DC65C7"/>
    <w:rsid w:val="00DD5EF6"/>
    <w:rsid w:val="00DE2C2C"/>
    <w:rsid w:val="00E00E8B"/>
    <w:rsid w:val="00E01523"/>
    <w:rsid w:val="00E02F44"/>
    <w:rsid w:val="00E0638E"/>
    <w:rsid w:val="00E14E87"/>
    <w:rsid w:val="00E1535A"/>
    <w:rsid w:val="00E24CA5"/>
    <w:rsid w:val="00E44D15"/>
    <w:rsid w:val="00E46744"/>
    <w:rsid w:val="00E82A9B"/>
    <w:rsid w:val="00E83083"/>
    <w:rsid w:val="00E90C5E"/>
    <w:rsid w:val="00E965CA"/>
    <w:rsid w:val="00E96C1A"/>
    <w:rsid w:val="00E96EE0"/>
    <w:rsid w:val="00EA4A1B"/>
    <w:rsid w:val="00EB3C8D"/>
    <w:rsid w:val="00EC0C3F"/>
    <w:rsid w:val="00ED1F9C"/>
    <w:rsid w:val="00ED6E31"/>
    <w:rsid w:val="00ED7144"/>
    <w:rsid w:val="00EE2FD0"/>
    <w:rsid w:val="00EF3455"/>
    <w:rsid w:val="00EF6944"/>
    <w:rsid w:val="00F01EBF"/>
    <w:rsid w:val="00F078F7"/>
    <w:rsid w:val="00F11A58"/>
    <w:rsid w:val="00F13405"/>
    <w:rsid w:val="00F23911"/>
    <w:rsid w:val="00F31712"/>
    <w:rsid w:val="00F40622"/>
    <w:rsid w:val="00F5184D"/>
    <w:rsid w:val="00F77669"/>
    <w:rsid w:val="00F92C82"/>
    <w:rsid w:val="00FA17AE"/>
    <w:rsid w:val="00FA6A48"/>
    <w:rsid w:val="00FB545F"/>
    <w:rsid w:val="00FB6DF0"/>
    <w:rsid w:val="00FD039E"/>
    <w:rsid w:val="00FD0A95"/>
    <w:rsid w:val="00FE02D8"/>
    <w:rsid w:val="00FE1679"/>
    <w:rsid w:val="00FE3B0C"/>
    <w:rsid w:val="00FF1146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customStyle="1" w:styleId="Default">
    <w:name w:val="Default"/>
    <w:rsid w:val="00D6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14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customStyle="1" w:styleId="Default">
    <w:name w:val="Default"/>
    <w:rsid w:val="00D6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14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0193-996A-451F-86AC-7A4C7B8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Tumova Jana</cp:lastModifiedBy>
  <cp:revision>4</cp:revision>
  <cp:lastPrinted>2022-06-21T13:24:00Z</cp:lastPrinted>
  <dcterms:created xsi:type="dcterms:W3CDTF">2023-07-26T12:33:00Z</dcterms:created>
  <dcterms:modified xsi:type="dcterms:W3CDTF">2023-07-26T13:37:00Z</dcterms:modified>
</cp:coreProperties>
</file>