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>
        <w:trPr>
          <w:trHeight w:val="568"/>
        </w:trPr>
        <w:tc>
          <w:tcPr>
            <w:tcW w:w="1678" w:type="dxa"/>
            <w:vAlign w:val="center"/>
          </w:tcPr>
          <w:p w:rsidR="00C61485" w:rsidRPr="00E30C8D" w:rsidRDefault="00110C82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bookmarkStart w:id="0" w:name="_GoBack"/>
            <w:bookmarkEnd w:id="0"/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>
                  <wp:extent cx="657225" cy="762000"/>
                  <wp:effectExtent l="0" t="0" r="9525" b="0"/>
                  <wp:docPr id="1" name="obrázek 1" descr="znak_Světlá nad Sázavou_ba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Světlá nad Sázavou_ba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:rsidR="00C61485" w:rsidRPr="00E30C8D" w:rsidRDefault="002830EE" w:rsidP="002830EE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125BBA9F" wp14:editId="5CE9AA4B">
            <wp:extent cx="1371429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C82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">
                <v:textbox>
                  <w:txbxContent>
                    <w:p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>
        <w:trPr>
          <w:trHeight w:val="1773"/>
        </w:trPr>
        <w:tc>
          <w:tcPr>
            <w:tcW w:w="4754" w:type="dxa"/>
          </w:tcPr>
          <w:p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C61485" w:rsidRPr="00144C37" w:rsidRDefault="00110C82">
            <w:pPr>
              <w:rPr>
                <w:rFonts w:ascii="Verdana" w:hAnsi="Verdana" w:cs="Tahoma"/>
              </w:rPr>
            </w:pPr>
            <w:r w:rsidRPr="00144C37">
              <w:rPr>
                <w:rFonts w:ascii="Verdana" w:hAnsi="Verdana" w:cs="Tahoma"/>
                <w:b/>
                <w:noProof/>
              </w:rPr>
              <w:t>OKASO s.r.o.</w:t>
            </w:r>
          </w:p>
          <w:p w:rsidR="00C61485" w:rsidRPr="00144C37" w:rsidRDefault="00110C82">
            <w:pPr>
              <w:rPr>
                <w:rFonts w:ascii="Verdana" w:hAnsi="Verdana" w:cs="Tahoma"/>
              </w:rPr>
            </w:pPr>
            <w:r w:rsidRPr="00144C37">
              <w:rPr>
                <w:rFonts w:ascii="Verdana" w:hAnsi="Verdana" w:cs="Tahoma"/>
                <w:noProof/>
              </w:rPr>
              <w:t>Švabinského 926</w:t>
            </w:r>
          </w:p>
          <w:p w:rsidR="00C61485" w:rsidRPr="00144C37" w:rsidRDefault="00110C82">
            <w:pPr>
              <w:rPr>
                <w:rFonts w:ascii="Verdana" w:hAnsi="Verdana" w:cs="Tahoma"/>
              </w:rPr>
            </w:pPr>
            <w:r w:rsidRPr="00144C37">
              <w:rPr>
                <w:rFonts w:ascii="Verdana" w:hAnsi="Verdana" w:cs="Tahoma"/>
                <w:noProof/>
              </w:rPr>
              <w:t>149 00</w:t>
            </w:r>
            <w:r w:rsidR="00C61485" w:rsidRPr="00144C37">
              <w:rPr>
                <w:rFonts w:ascii="Verdana" w:hAnsi="Verdana" w:cs="Tahoma"/>
              </w:rPr>
              <w:t xml:space="preserve">  </w:t>
            </w:r>
            <w:r w:rsidRPr="00144C37">
              <w:rPr>
                <w:rFonts w:ascii="Verdana" w:hAnsi="Verdana" w:cs="Tahoma"/>
                <w:noProof/>
              </w:rPr>
              <w:t>Praha 4 - Chodov</w:t>
            </w:r>
          </w:p>
          <w:p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:rsidR="002830EE" w:rsidRDefault="002830EE">
      <w:pPr>
        <w:rPr>
          <w:rFonts w:ascii="Verdana" w:hAnsi="Verdana" w:cs="Tahoma"/>
          <w:sz w:val="22"/>
          <w:szCs w:val="22"/>
        </w:rPr>
      </w:pPr>
    </w:p>
    <w:p w:rsidR="002830EE" w:rsidRPr="002830EE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="002830EE" w:rsidRPr="002830EE">
        <w:rPr>
          <w:rFonts w:ascii="Verdana" w:hAnsi="Verdana" w:cs="Tahoma"/>
        </w:rPr>
        <w:t>Č.j.: MSNS/14465/2023/OMIRR</w:t>
      </w:r>
    </w:p>
    <w:p w:rsidR="00C61485" w:rsidRPr="00144C37" w:rsidRDefault="002830EE">
      <w:pPr>
        <w:rPr>
          <w:rFonts w:ascii="Verdana" w:hAnsi="Verdana" w:cs="Tahoma"/>
        </w:rPr>
      </w:pPr>
      <w:r>
        <w:rPr>
          <w:rFonts w:ascii="Verdana" w:hAnsi="Verdana" w:cs="Tahoma"/>
        </w:rPr>
        <w:t xml:space="preserve"> </w:t>
      </w:r>
      <w:r w:rsidR="00C61485" w:rsidRPr="00144C37">
        <w:rPr>
          <w:rFonts w:ascii="Verdana" w:hAnsi="Verdana" w:cs="Tahoma"/>
        </w:rPr>
        <w:t>Dodavatel:</w:t>
      </w:r>
    </w:p>
    <w:p w:rsidR="00C61485" w:rsidRPr="00144C37" w:rsidRDefault="00C61485">
      <w:pPr>
        <w:rPr>
          <w:rFonts w:ascii="Verdana" w:hAnsi="Verdana" w:cs="Tahoma"/>
        </w:rPr>
      </w:pPr>
      <w:r w:rsidRPr="00144C37">
        <w:rPr>
          <w:rFonts w:ascii="Verdana" w:hAnsi="Verdana" w:cs="Tahoma"/>
        </w:rPr>
        <w:t xml:space="preserve"> IČO: </w:t>
      </w:r>
      <w:r w:rsidR="00110C82" w:rsidRPr="00144C37">
        <w:rPr>
          <w:rFonts w:ascii="Verdana" w:hAnsi="Verdana" w:cs="Tahoma"/>
          <w:noProof/>
        </w:rPr>
        <w:t>06848168</w:t>
      </w:r>
      <w:r w:rsidRPr="00144C37">
        <w:rPr>
          <w:rFonts w:ascii="Verdana" w:hAnsi="Verdana" w:cs="Tahoma"/>
        </w:rPr>
        <w:t xml:space="preserve">, DIČ: </w:t>
      </w:r>
      <w:r w:rsidR="00110C82" w:rsidRPr="00144C37">
        <w:rPr>
          <w:rFonts w:ascii="Verdana" w:hAnsi="Verdana" w:cs="Tahoma"/>
          <w:noProof/>
        </w:rPr>
        <w:t>CZ06848168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110C82">
        <w:rPr>
          <w:rFonts w:ascii="Verdana" w:hAnsi="Verdana" w:cs="Tahoma"/>
          <w:b/>
          <w:noProof/>
        </w:rPr>
        <w:t>109/23/02</w:t>
      </w:r>
    </w:p>
    <w:p w:rsidR="00C61485" w:rsidRPr="00E30C8D" w:rsidRDefault="00C61485">
      <w:pPr>
        <w:rPr>
          <w:rFonts w:ascii="Verdana" w:hAnsi="Verdana" w:cs="Tahoma"/>
        </w:rPr>
      </w:pPr>
    </w:p>
    <w:p w:rsidR="00C61485" w:rsidRPr="00E30C8D" w:rsidRDefault="00C61485">
      <w:pPr>
        <w:rPr>
          <w:rFonts w:ascii="Verdana" w:hAnsi="Verdana" w:cs="Tahoma"/>
          <w:u w:val="dotted"/>
        </w:rPr>
      </w:pPr>
      <w:r w:rsidRPr="00E30C8D">
        <w:rPr>
          <w:rFonts w:ascii="Verdana" w:hAnsi="Verdana" w:cs="Tahoma"/>
        </w:rPr>
        <w:t xml:space="preserve"> Popis objednávky: </w:t>
      </w:r>
      <w:r w:rsidR="00110C82">
        <w:rPr>
          <w:rFonts w:ascii="Verdana" w:hAnsi="Verdana" w:cs="Tahoma"/>
        </w:rPr>
        <w:t xml:space="preserve"> </w:t>
      </w: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</w:tr>
      <w:tr w:rsidR="00110C82" w:rsidRPr="00E30C8D" w:rsidTr="00FE340A">
        <w:trPr>
          <w:trHeight w:val="631"/>
        </w:trPr>
        <w:tc>
          <w:tcPr>
            <w:tcW w:w="10915" w:type="dxa"/>
            <w:gridSpan w:val="6"/>
            <w:tcBorders>
              <w:bottom w:val="thinThickSmallGap" w:sz="24" w:space="0" w:color="auto"/>
            </w:tcBorders>
          </w:tcPr>
          <w:p w:rsidR="00110C82" w:rsidRDefault="00110C82" w:rsidP="00110C82">
            <w:r>
              <w:rPr>
                <w:rFonts w:ascii="Verdana" w:hAnsi="Verdana" w:cs="Tahoma"/>
                <w:noProof/>
              </w:rPr>
              <w:t>Dodávka a montáž klimatizace do prodejny pekařství BROKL, náměstí Trčků z Lípy č.p. 23:</w:t>
            </w:r>
          </w:p>
          <w:tbl>
            <w:tblPr>
              <w:tblW w:w="119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6"/>
              <w:gridCol w:w="567"/>
              <w:gridCol w:w="236"/>
              <w:gridCol w:w="1727"/>
              <w:gridCol w:w="22"/>
              <w:gridCol w:w="2272"/>
              <w:gridCol w:w="1416"/>
              <w:gridCol w:w="1099"/>
            </w:tblGrid>
            <w:tr w:rsidR="00110C82" w:rsidTr="00110C82">
              <w:trPr>
                <w:trHeight w:val="138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Venkovní jednotka Hisense 2AMW50</w:t>
                  </w:r>
                </w:p>
              </w:tc>
              <w:tc>
                <w:tcPr>
                  <w:tcW w:w="56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ks</w:t>
                  </w:r>
                </w:p>
              </w:tc>
              <w:tc>
                <w:tcPr>
                  <w:tcW w:w="1964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0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21 351,00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21 351,00 Kč</w:t>
                  </w:r>
                </w:p>
              </w:tc>
            </w:tr>
            <w:tr w:rsidR="00110C82" w:rsidTr="00110C82">
              <w:trPr>
                <w:trHeight w:val="138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Vnitřní jednotka Hisense DJ35_G</w:t>
                  </w:r>
                </w:p>
              </w:tc>
              <w:tc>
                <w:tcPr>
                  <w:tcW w:w="567" w:type="dxa"/>
                  <w:vAlign w:val="center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ks</w:t>
                  </w:r>
                </w:p>
              </w:tc>
              <w:tc>
                <w:tcPr>
                  <w:tcW w:w="1981" w:type="dxa"/>
                  <w:gridSpan w:val="3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5 140,00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10 280,00 Kč</w:t>
                  </w:r>
                </w:p>
              </w:tc>
            </w:tr>
            <w:tr w:rsidR="00110C82" w:rsidTr="00110C82">
              <w:trPr>
                <w:trHeight w:val="138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Čerpadlo kondenzátu</w:t>
                  </w:r>
                </w:p>
              </w:tc>
              <w:tc>
                <w:tcPr>
                  <w:tcW w:w="56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ks</w:t>
                  </w:r>
                </w:p>
              </w:tc>
              <w:tc>
                <w:tcPr>
                  <w:tcW w:w="1964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90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2 392,00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4 784,00 Kč</w:t>
                  </w:r>
                </w:p>
              </w:tc>
            </w:tr>
            <w:tr w:rsidR="00110C82" w:rsidTr="00110C82">
              <w:trPr>
                <w:trHeight w:val="135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Izol.cu potrubí 10/6 vč. práce a komunikač kabelu</w:t>
                  </w:r>
                </w:p>
              </w:tc>
              <w:tc>
                <w:tcPr>
                  <w:tcW w:w="567" w:type="dxa"/>
                  <w:vAlign w:val="center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bm</w:t>
                  </w:r>
                </w:p>
              </w:tc>
              <w:tc>
                <w:tcPr>
                  <w:tcW w:w="1981" w:type="dxa"/>
                  <w:gridSpan w:val="3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273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481,00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12 025,00 Kč</w:t>
                  </w:r>
                </w:p>
              </w:tc>
            </w:tr>
            <w:tr w:rsidR="00110C82" w:rsidTr="00110C82">
              <w:trPr>
                <w:trHeight w:val="135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Plastová lišta</w:t>
                  </w:r>
                </w:p>
              </w:tc>
              <w:tc>
                <w:tcPr>
                  <w:tcW w:w="56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bm</w:t>
                  </w:r>
                </w:p>
              </w:tc>
              <w:tc>
                <w:tcPr>
                  <w:tcW w:w="1964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290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150,00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3 000,00 Kč</w:t>
                  </w:r>
                </w:p>
              </w:tc>
            </w:tr>
            <w:tr w:rsidR="00110C82" w:rsidTr="00110C82">
              <w:trPr>
                <w:trHeight w:val="135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Konzole </w:t>
                  </w:r>
                </w:p>
              </w:tc>
              <w:tc>
                <w:tcPr>
                  <w:tcW w:w="56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ks</w:t>
                  </w:r>
                </w:p>
              </w:tc>
              <w:tc>
                <w:tcPr>
                  <w:tcW w:w="1981" w:type="dxa"/>
                  <w:gridSpan w:val="3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620,00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620,00 Kč</w:t>
                  </w:r>
                </w:p>
              </w:tc>
            </w:tr>
            <w:tr w:rsidR="00110C82" w:rsidTr="00110C82">
              <w:trPr>
                <w:trHeight w:val="135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Napájecí kabel CYKY-J 3x2,5 </w:t>
                  </w:r>
                </w:p>
              </w:tc>
              <w:tc>
                <w:tcPr>
                  <w:tcW w:w="56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bm</w:t>
                  </w:r>
                </w:p>
              </w:tc>
              <w:tc>
                <w:tcPr>
                  <w:tcW w:w="1964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90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24,00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360,00 Kč</w:t>
                  </w:r>
                </w:p>
              </w:tc>
            </w:tr>
            <w:tr w:rsidR="00110C82" w:rsidTr="00110C82">
              <w:trPr>
                <w:trHeight w:val="135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Montážní materiál</w:t>
                  </w:r>
                </w:p>
              </w:tc>
              <w:tc>
                <w:tcPr>
                  <w:tcW w:w="56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kpl</w:t>
                  </w:r>
                </w:p>
              </w:tc>
              <w:tc>
                <w:tcPr>
                  <w:tcW w:w="1964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0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450,00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450,00 Kč</w:t>
                  </w:r>
                </w:p>
              </w:tc>
            </w:tr>
            <w:tr w:rsidR="00110C82" w:rsidTr="00110C82">
              <w:trPr>
                <w:trHeight w:val="135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Montáž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kpl kpl</w:t>
                  </w:r>
                </w:p>
              </w:tc>
              <w:tc>
                <w:tcPr>
                  <w:tcW w:w="1981" w:type="dxa"/>
                  <w:gridSpan w:val="3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9 500,00 Kč</w:t>
                  </w:r>
                </w:p>
              </w:tc>
              <w:tc>
                <w:tcPr>
                  <w:tcW w:w="2517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9 500,00 Kč</w:t>
                  </w:r>
                </w:p>
              </w:tc>
            </w:tr>
            <w:tr w:rsidR="00110C82" w:rsidTr="00110C82">
              <w:trPr>
                <w:gridAfter w:val="1"/>
                <w:wAfter w:w="1100" w:type="dxa"/>
                <w:trHeight w:val="135"/>
              </w:trPr>
              <w:tc>
                <w:tcPr>
                  <w:tcW w:w="4607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Přesun hmot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50" w:type="dxa"/>
                  <w:gridSpan w:val="2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:rsidR="00110C82" w:rsidRPr="002830EE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1 200,00 Kč</w:t>
                  </w:r>
                </w:p>
              </w:tc>
              <w:tc>
                <w:tcPr>
                  <w:tcW w:w="1417" w:type="dxa"/>
                </w:tcPr>
                <w:p w:rsidR="00110C82" w:rsidRDefault="00110C82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 w:rsidRPr="002830EE">
                    <w:rPr>
                      <w:rFonts w:ascii="Verdana" w:hAnsi="Verdana" w:cstheme="minorHAnsi"/>
                      <w:sz w:val="16"/>
                      <w:szCs w:val="16"/>
                    </w:rPr>
                    <w:t>1 200,00 Kč</w:t>
                  </w:r>
                </w:p>
                <w:p w:rsidR="002830EE" w:rsidRPr="002830EE" w:rsidRDefault="002830EE" w:rsidP="00110C82">
                  <w:pPr>
                    <w:pStyle w:val="Default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</w:p>
              </w:tc>
            </w:tr>
          </w:tbl>
          <w:p w:rsidR="00110C82" w:rsidRPr="00E30C8D" w:rsidRDefault="00110C82">
            <w:pPr>
              <w:jc w:val="right"/>
              <w:rPr>
                <w:rFonts w:ascii="Verdana" w:hAnsi="Verdana" w:cs="Tahoma"/>
              </w:rPr>
            </w:pPr>
          </w:p>
        </w:tc>
      </w:tr>
      <w:tr w:rsidR="00C61485" w:rsidRPr="00E30C8D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144C37">
              <w:rPr>
                <w:rFonts w:ascii="Verdana" w:hAnsi="Verdana" w:cs="Tahoma"/>
              </w:rPr>
              <w:t xml:space="preserve"> v Kč bez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:rsidR="00C61485" w:rsidRPr="00E30C8D" w:rsidRDefault="00A77892" w:rsidP="00144C37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63 570,00</w:t>
            </w:r>
          </w:p>
        </w:tc>
      </w:tr>
      <w:tr w:rsidR="002830EE" w:rsidRPr="00E30C8D" w:rsidTr="002830EE">
        <w:tblPrEx>
          <w:tblCellMar>
            <w:left w:w="0" w:type="dxa"/>
            <w:right w:w="0" w:type="dxa"/>
          </w:tblCellMar>
        </w:tblPrEx>
        <w:trPr>
          <w:trHeight w:hRule="exact" w:val="623"/>
        </w:trPr>
        <w:tc>
          <w:tcPr>
            <w:tcW w:w="10915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2830EE" w:rsidRPr="00E30C8D" w:rsidRDefault="002830EE" w:rsidP="002830EE">
            <w:pPr>
              <w:rPr>
                <w:rFonts w:ascii="Verdana" w:hAnsi="Verdana" w:cs="Tahoma"/>
              </w:rPr>
            </w:pPr>
            <w:r w:rsidRPr="004A118D">
              <w:rPr>
                <w:rFonts w:ascii="Verdana" w:hAnsi="Verdana" w:cs="Tahoma"/>
                <w:i/>
                <w:noProof/>
              </w:rPr>
              <w:t>Na tyto práce se vztahuje režim přenesení daňové povinnosti při poskytnutí stavebních nebo montážních prací dle § 92e zákona č. 235/2004 Sb. ve znění p.p. (zákon o DPH). Daň bude odvádět zákazník.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110C8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110C82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26. 7. 2023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pStyle w:val="Nadpis7"/>
              <w:rPr>
                <w:rFonts w:ascii="Verdana" w:hAnsi="Verdana" w:cs="Tahoma"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t>Podpis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:rsidR="00C61485" w:rsidRPr="00E30C8D" w:rsidRDefault="00C61485">
            <w:pPr>
              <w:rPr>
                <w:rFonts w:ascii="Verdana" w:hAnsi="Verdana" w:cs="Tahoma"/>
              </w:rPr>
            </w:pPr>
          </w:p>
          <w:p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485" w:rsidRPr="00E30C8D" w:rsidRDefault="00C61485">
            <w:pPr>
              <w:rPr>
                <w:rFonts w:ascii="Verdana" w:hAnsi="Verdana" w:cs="Tahoma"/>
              </w:rPr>
            </w:pPr>
          </w:p>
        </w:tc>
      </w:tr>
    </w:tbl>
    <w:p w:rsidR="00C61485" w:rsidRPr="00E30C8D" w:rsidRDefault="00C61485">
      <w:pPr>
        <w:rPr>
          <w:rFonts w:ascii="Verdana" w:hAnsi="Verdana" w:cs="Tahoma"/>
        </w:rPr>
      </w:pPr>
    </w:p>
    <w:p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144C37">
        <w:rPr>
          <w:rFonts w:ascii="Verdana" w:hAnsi="Verdana" w:cs="Tahoma"/>
        </w:rPr>
        <w:t>do 18</w:t>
      </w:r>
      <w:r w:rsidR="00110C82">
        <w:rPr>
          <w:rFonts w:ascii="Verdana" w:hAnsi="Verdana" w:cs="Tahoma"/>
          <w:noProof/>
        </w:rPr>
        <w:t>.9.2023</w:t>
      </w:r>
      <w:r w:rsidR="00144C37">
        <w:rPr>
          <w:rFonts w:ascii="Verdana" w:hAnsi="Verdana" w:cs="Tahoma"/>
          <w:noProof/>
        </w:rPr>
        <w:t xml:space="preserve"> (přesný termín prosíme domluvit min 5 pracovních dnů předem)</w:t>
      </w:r>
    </w:p>
    <w:p w:rsidR="00144C37" w:rsidRPr="00144C37" w:rsidRDefault="00144C37" w:rsidP="00144C37">
      <w:pPr>
        <w:rPr>
          <w:rFonts w:ascii="Verdana" w:hAnsi="Verdana" w:cs="Tahoma"/>
        </w:rPr>
      </w:pPr>
      <w:r w:rsidRPr="00144C37">
        <w:rPr>
          <w:rFonts w:ascii="Verdana" w:hAnsi="Verdana" w:cs="Tahoma"/>
        </w:rPr>
        <w:t>Záruka:</w:t>
      </w:r>
      <w:r w:rsidRPr="00144C37">
        <w:rPr>
          <w:rFonts w:ascii="Verdana" w:hAnsi="Verdana" w:cs="Tahoma"/>
        </w:rPr>
        <w:tab/>
      </w:r>
      <w:r w:rsidRPr="00144C37">
        <w:rPr>
          <w:rFonts w:ascii="Verdana" w:hAnsi="Verdana" w:cs="Tahoma"/>
        </w:rPr>
        <w:tab/>
        <w:t>čerpadlo 24 měsíců, klimatizační jednotky 36 měsíců, kompresor 60 měsíců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110C82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110C82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110C82">
        <w:rPr>
          <w:rFonts w:ascii="Verdana" w:hAnsi="Verdana" w:cs="Tahoma"/>
          <w:noProof/>
        </w:rPr>
        <w:t>Město Světlá nad Sázavou</w:t>
      </w:r>
    </w:p>
    <w:p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110C82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110C82">
        <w:rPr>
          <w:rFonts w:ascii="Verdana" w:hAnsi="Verdana" w:cs="Tahoma"/>
          <w:noProof/>
        </w:rPr>
        <w:t>582 91</w:t>
      </w:r>
    </w:p>
    <w:p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:rsidR="00C61485" w:rsidRDefault="00C61485">
      <w:pPr>
        <w:rPr>
          <w:rFonts w:ascii="Verdana" w:hAnsi="Verdana" w:cs="Tahoma"/>
        </w:rPr>
      </w:pPr>
    </w:p>
    <w:sectPr w:rsidR="00C61485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99" w:rsidRDefault="00F41299">
      <w:pPr>
        <w:spacing w:after="0"/>
      </w:pPr>
      <w:r>
        <w:separator/>
      </w:r>
    </w:p>
  </w:endnote>
  <w:endnote w:type="continuationSeparator" w:id="0">
    <w:p w:rsidR="00F41299" w:rsidRDefault="00F412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99" w:rsidRDefault="00F41299">
      <w:pPr>
        <w:spacing w:after="0"/>
      </w:pPr>
      <w:r>
        <w:separator/>
      </w:r>
    </w:p>
  </w:footnote>
  <w:footnote w:type="continuationSeparator" w:id="0">
    <w:p w:rsidR="00F41299" w:rsidRDefault="00F412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82"/>
    <w:rsid w:val="000039FB"/>
    <w:rsid w:val="00034B7C"/>
    <w:rsid w:val="000C08C1"/>
    <w:rsid w:val="00110C82"/>
    <w:rsid w:val="001413BE"/>
    <w:rsid w:val="00144C37"/>
    <w:rsid w:val="002830EE"/>
    <w:rsid w:val="002B23E9"/>
    <w:rsid w:val="003526EA"/>
    <w:rsid w:val="004A754C"/>
    <w:rsid w:val="004F695F"/>
    <w:rsid w:val="0055075A"/>
    <w:rsid w:val="005B7B70"/>
    <w:rsid w:val="00623906"/>
    <w:rsid w:val="007C0F21"/>
    <w:rsid w:val="009E0BB9"/>
    <w:rsid w:val="00A77892"/>
    <w:rsid w:val="00B336D0"/>
    <w:rsid w:val="00BC5896"/>
    <w:rsid w:val="00C61485"/>
    <w:rsid w:val="00D531C7"/>
    <w:rsid w:val="00E16229"/>
    <w:rsid w:val="00E30C8D"/>
    <w:rsid w:val="00F032A9"/>
    <w:rsid w:val="00F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72164-5A0B-475E-B8C3-3763398B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Default">
    <w:name w:val="Default"/>
    <w:rsid w:val="00110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</Template>
  <TotalTime>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2</cp:revision>
  <cp:lastPrinted>2023-07-26T12:50:00Z</cp:lastPrinted>
  <dcterms:created xsi:type="dcterms:W3CDTF">2023-07-27T07:11:00Z</dcterms:created>
  <dcterms:modified xsi:type="dcterms:W3CDTF">2023-07-27T07:11:00Z</dcterms:modified>
</cp:coreProperties>
</file>