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CC74" w14:textId="77777777" w:rsidR="001E4DB9" w:rsidRPr="00080CE3" w:rsidRDefault="001E4DB9">
      <w:pPr>
        <w:rPr>
          <w:rFonts w:asciiTheme="minorHAnsi" w:hAnsiTheme="minorHAnsi" w:cstheme="minorHAnsi"/>
        </w:rPr>
      </w:pPr>
    </w:p>
    <w:p w14:paraId="3174B040" w14:textId="77777777" w:rsidR="00080CE3" w:rsidRPr="00080CE3" w:rsidRDefault="00762D10" w:rsidP="00080CE3">
      <w:pPr>
        <w:pStyle w:val="Nadpis1"/>
        <w:spacing w:line="276" w:lineRule="auto"/>
        <w:ind w:left="357"/>
        <w:rPr>
          <w:rFonts w:asciiTheme="minorHAnsi" w:hAnsiTheme="minorHAnsi" w:cstheme="minorHAnsi"/>
          <w:sz w:val="32"/>
          <w:szCs w:val="32"/>
        </w:rPr>
      </w:pPr>
      <w:r w:rsidRPr="00080CE3">
        <w:rPr>
          <w:rFonts w:asciiTheme="minorHAnsi" w:hAnsiTheme="minorHAnsi" w:cstheme="minorHAnsi"/>
          <w:sz w:val="32"/>
          <w:szCs w:val="32"/>
        </w:rPr>
        <w:t xml:space="preserve">DODATEK č. 1 </w:t>
      </w:r>
    </w:p>
    <w:p w14:paraId="605A54FB" w14:textId="4560E66D" w:rsidR="003E439B" w:rsidRPr="00080CE3" w:rsidRDefault="00080CE3" w:rsidP="00080CE3">
      <w:pPr>
        <w:pStyle w:val="Nadpis1"/>
        <w:spacing w:line="276" w:lineRule="auto"/>
        <w:ind w:left="357"/>
        <w:rPr>
          <w:rFonts w:asciiTheme="minorHAnsi" w:hAnsiTheme="minorHAnsi" w:cstheme="minorHAnsi"/>
          <w:sz w:val="32"/>
          <w:szCs w:val="32"/>
        </w:rPr>
      </w:pPr>
      <w:r w:rsidRPr="00080CE3">
        <w:rPr>
          <w:rFonts w:asciiTheme="minorHAnsi" w:hAnsiTheme="minorHAnsi" w:cstheme="minorHAnsi"/>
          <w:sz w:val="32"/>
          <w:szCs w:val="32"/>
        </w:rPr>
        <w:t>k Rámcové dohodě ze dne 6. 1. 2022</w:t>
      </w:r>
    </w:p>
    <w:p w14:paraId="047B0F08" w14:textId="495EDE63" w:rsidR="003E439B" w:rsidRPr="00080CE3" w:rsidRDefault="00762D10" w:rsidP="00C42A44">
      <w:pPr>
        <w:spacing w:after="200"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  <w:r w:rsidRPr="00080CE3">
        <w:rPr>
          <w:rFonts w:asciiTheme="minorHAnsi" w:hAnsiTheme="minorHAnsi" w:cstheme="minorHAnsi"/>
          <w:sz w:val="22"/>
          <w:szCs w:val="22"/>
        </w:rPr>
        <w:t>u</w:t>
      </w:r>
      <w:r w:rsidR="003E439B" w:rsidRPr="00080CE3">
        <w:rPr>
          <w:rFonts w:asciiTheme="minorHAnsi" w:hAnsiTheme="minorHAnsi" w:cstheme="minorHAnsi"/>
          <w:sz w:val="22"/>
          <w:szCs w:val="22"/>
        </w:rPr>
        <w:t>zavřen</w:t>
      </w:r>
      <w:r w:rsidRPr="00080CE3">
        <w:rPr>
          <w:rFonts w:asciiTheme="minorHAnsi" w:hAnsiTheme="minorHAnsi" w:cstheme="minorHAnsi"/>
          <w:sz w:val="22"/>
          <w:szCs w:val="22"/>
        </w:rPr>
        <w:t xml:space="preserve">é </w:t>
      </w:r>
      <w:r w:rsidR="003E439B" w:rsidRPr="00080CE3">
        <w:rPr>
          <w:rFonts w:asciiTheme="minorHAnsi" w:hAnsiTheme="minorHAnsi" w:cstheme="minorHAnsi"/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2079 a"/>
        </w:smartTagPr>
        <w:r w:rsidR="00C80D19" w:rsidRPr="00080CE3">
          <w:rPr>
            <w:rFonts w:asciiTheme="minorHAnsi" w:hAnsiTheme="minorHAnsi" w:cstheme="minorHAnsi"/>
            <w:sz w:val="22"/>
            <w:szCs w:val="22"/>
          </w:rPr>
          <w:t>2079</w:t>
        </w:r>
        <w:r w:rsidR="00454AB9" w:rsidRPr="00080CE3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3E439B" w:rsidRPr="00080CE3">
          <w:rPr>
            <w:rFonts w:asciiTheme="minorHAnsi" w:hAnsiTheme="minorHAnsi" w:cstheme="minorHAnsi"/>
            <w:sz w:val="22"/>
            <w:szCs w:val="22"/>
          </w:rPr>
          <w:t>a</w:t>
        </w:r>
      </w:smartTag>
      <w:r w:rsidR="003E439B" w:rsidRPr="00080CE3">
        <w:rPr>
          <w:rFonts w:asciiTheme="minorHAnsi" w:hAnsiTheme="minorHAnsi" w:cstheme="minorHAnsi"/>
          <w:sz w:val="22"/>
          <w:szCs w:val="22"/>
        </w:rPr>
        <w:t xml:space="preserve"> násl</w:t>
      </w:r>
      <w:r w:rsidR="00B17CD4" w:rsidRPr="00080CE3">
        <w:rPr>
          <w:rFonts w:asciiTheme="minorHAnsi" w:hAnsiTheme="minorHAnsi" w:cstheme="minorHAnsi"/>
          <w:sz w:val="22"/>
          <w:szCs w:val="22"/>
        </w:rPr>
        <w:t>.</w:t>
      </w:r>
      <w:r w:rsidR="00454AB9" w:rsidRPr="00080CE3">
        <w:rPr>
          <w:rFonts w:asciiTheme="minorHAnsi" w:hAnsiTheme="minorHAnsi" w:cstheme="minorHAnsi"/>
          <w:sz w:val="22"/>
          <w:szCs w:val="22"/>
        </w:rPr>
        <w:t xml:space="preserve"> </w:t>
      </w:r>
      <w:r w:rsidRPr="00080CE3">
        <w:rPr>
          <w:rFonts w:asciiTheme="minorHAnsi" w:hAnsiTheme="minorHAnsi" w:cstheme="minorHAnsi"/>
          <w:sz w:val="22"/>
          <w:szCs w:val="22"/>
        </w:rPr>
        <w:t xml:space="preserve">zákona ř. 89/2012 </w:t>
      </w:r>
      <w:r w:rsidR="00080CE3" w:rsidRPr="00080CE3">
        <w:rPr>
          <w:rFonts w:asciiTheme="minorHAnsi" w:hAnsiTheme="minorHAnsi" w:cstheme="minorHAnsi"/>
          <w:sz w:val="22"/>
          <w:szCs w:val="22"/>
        </w:rPr>
        <w:t>Sb., občanský zákoník, v platném znění (dále jen „občanský zákoník“), mezi smluvními stranami:</w:t>
      </w:r>
    </w:p>
    <w:p w14:paraId="7FFC6451" w14:textId="77777777" w:rsidR="003E439B" w:rsidRPr="00080CE3" w:rsidRDefault="003E439B" w:rsidP="00C42A44">
      <w:pPr>
        <w:autoSpaceDE w:val="0"/>
        <w:autoSpaceDN w:val="0"/>
        <w:adjustRightInd w:val="0"/>
        <w:spacing w:after="120"/>
        <w:ind w:left="357"/>
        <w:rPr>
          <w:rFonts w:asciiTheme="minorHAnsi" w:hAnsiTheme="minorHAnsi" w:cstheme="minorHAnsi"/>
          <w:sz w:val="22"/>
          <w:szCs w:val="22"/>
        </w:rPr>
      </w:pPr>
    </w:p>
    <w:p w14:paraId="4408A439" w14:textId="77777777" w:rsidR="00080CE3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/>
          <w:sz w:val="22"/>
          <w:szCs w:val="22"/>
        </w:rPr>
      </w:pPr>
      <w:r w:rsidRPr="00080CE3">
        <w:rPr>
          <w:rFonts w:asciiTheme="minorHAnsi" w:hAnsiTheme="minorHAnsi" w:cstheme="minorHAnsi"/>
          <w:b/>
          <w:sz w:val="22"/>
          <w:szCs w:val="22"/>
        </w:rPr>
        <w:t xml:space="preserve">Pražský inovační institut, </w:t>
      </w:r>
      <w:proofErr w:type="spellStart"/>
      <w:r w:rsidRPr="00080CE3">
        <w:rPr>
          <w:rFonts w:asciiTheme="minorHAnsi" w:hAnsiTheme="minorHAnsi" w:cstheme="minorHAnsi"/>
          <w:b/>
          <w:sz w:val="22"/>
          <w:szCs w:val="22"/>
        </w:rPr>
        <w:t>z.ú</w:t>
      </w:r>
      <w:proofErr w:type="spellEnd"/>
      <w:r w:rsidRPr="00080CE3">
        <w:rPr>
          <w:rFonts w:asciiTheme="minorHAnsi" w:hAnsiTheme="minorHAnsi" w:cstheme="minorHAnsi"/>
          <w:b/>
          <w:sz w:val="22"/>
          <w:szCs w:val="22"/>
        </w:rPr>
        <w:t xml:space="preserve">. (pro potřeby projektu </w:t>
      </w:r>
      <w:proofErr w:type="spellStart"/>
      <w:r w:rsidRPr="00080CE3">
        <w:rPr>
          <w:rFonts w:asciiTheme="minorHAnsi" w:hAnsiTheme="minorHAnsi" w:cstheme="minorHAnsi"/>
          <w:b/>
          <w:sz w:val="22"/>
          <w:szCs w:val="22"/>
        </w:rPr>
        <w:t>iKAP</w:t>
      </w:r>
      <w:proofErr w:type="spellEnd"/>
      <w:r w:rsidRPr="00080CE3">
        <w:rPr>
          <w:rFonts w:asciiTheme="minorHAnsi" w:hAnsiTheme="minorHAnsi" w:cstheme="minorHAnsi"/>
          <w:b/>
          <w:sz w:val="22"/>
          <w:szCs w:val="22"/>
        </w:rPr>
        <w:t xml:space="preserve"> II – Inovace ve vzdělávání)</w:t>
      </w:r>
    </w:p>
    <w:p w14:paraId="1A90F208" w14:textId="7E8218AC" w:rsidR="00080CE3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>Se sídlem: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>Mariánské náměstí 2/2, Staré Město, 110 00 Praha 1</w:t>
      </w:r>
    </w:p>
    <w:p w14:paraId="45A1CFC8" w14:textId="5FF96DFA" w:rsidR="00080CE3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 xml:space="preserve">Zapsaný 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 xml:space="preserve">v rejstříku ústavů vedeném Městským soudem v Praze, spisová     </w:t>
      </w:r>
    </w:p>
    <w:p w14:paraId="6BAD124E" w14:textId="7EFCF472" w:rsidR="00080CE3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>značka U854</w:t>
      </w:r>
    </w:p>
    <w:p w14:paraId="69A434B1" w14:textId="672F1ABB" w:rsidR="00080CE3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>Zastoupený: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EC7B12">
        <w:rPr>
          <w:rFonts w:asciiTheme="minorHAnsi" w:hAnsiTheme="minorHAnsi" w:cstheme="minorHAnsi"/>
          <w:bCs/>
          <w:sz w:val="22"/>
          <w:szCs w:val="22"/>
        </w:rPr>
        <w:t xml:space="preserve">Bc. </w:t>
      </w:r>
      <w:r w:rsidR="00EC7B12" w:rsidRPr="00EC7B12">
        <w:rPr>
          <w:rFonts w:asciiTheme="minorHAnsi" w:hAnsiTheme="minorHAnsi" w:cstheme="minorHAnsi"/>
          <w:bCs/>
          <w:sz w:val="22"/>
          <w:szCs w:val="22"/>
        </w:rPr>
        <w:t>Tomáš</w:t>
      </w:r>
      <w:r w:rsidR="00BC7F76">
        <w:rPr>
          <w:rFonts w:asciiTheme="minorHAnsi" w:hAnsiTheme="minorHAnsi" w:cstheme="minorHAnsi"/>
          <w:bCs/>
          <w:sz w:val="22"/>
          <w:szCs w:val="22"/>
        </w:rPr>
        <w:t>em</w:t>
      </w:r>
      <w:r w:rsidR="00EC7B12" w:rsidRPr="00EC7B12">
        <w:rPr>
          <w:rFonts w:asciiTheme="minorHAnsi" w:hAnsiTheme="minorHAnsi" w:cstheme="minorHAnsi"/>
          <w:bCs/>
          <w:sz w:val="22"/>
          <w:szCs w:val="22"/>
        </w:rPr>
        <w:t xml:space="preserve"> Lapáčk</w:t>
      </w:r>
      <w:r w:rsidR="00BC7F76">
        <w:rPr>
          <w:rFonts w:asciiTheme="minorHAnsi" w:hAnsiTheme="minorHAnsi" w:cstheme="minorHAnsi"/>
          <w:bCs/>
          <w:sz w:val="22"/>
          <w:szCs w:val="22"/>
        </w:rPr>
        <w:t>em</w:t>
      </w:r>
    </w:p>
    <w:p w14:paraId="5B865BF7" w14:textId="77777777" w:rsidR="00080CE3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>IČO: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  <w:t>08874883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</w:p>
    <w:p w14:paraId="4C8301A0" w14:textId="77777777" w:rsidR="00080CE3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 xml:space="preserve">Datová schránka: 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  <w:t>u7bp5ww</w:t>
      </w:r>
    </w:p>
    <w:p w14:paraId="58E22A5E" w14:textId="77777777" w:rsidR="00080CE3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  <w:t>Komerční banka a.s.</w:t>
      </w:r>
    </w:p>
    <w:p w14:paraId="778050C8" w14:textId="77777777" w:rsidR="00080CE3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 xml:space="preserve">Číslo účtu </w:t>
      </w:r>
      <w:proofErr w:type="gramStart"/>
      <w:r w:rsidRPr="00080CE3">
        <w:rPr>
          <w:rFonts w:asciiTheme="minorHAnsi" w:hAnsiTheme="minorHAnsi" w:cstheme="minorHAnsi"/>
          <w:bCs/>
          <w:sz w:val="22"/>
          <w:szCs w:val="22"/>
        </w:rPr>
        <w:t xml:space="preserve">projektu:  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080CE3">
        <w:rPr>
          <w:rFonts w:asciiTheme="minorHAnsi" w:hAnsiTheme="minorHAnsi" w:cstheme="minorHAnsi"/>
          <w:bCs/>
          <w:sz w:val="22"/>
          <w:szCs w:val="22"/>
        </w:rPr>
        <w:tab/>
        <w:t>123-5031830237/0100</w:t>
      </w:r>
    </w:p>
    <w:p w14:paraId="10A7F36F" w14:textId="77777777" w:rsidR="00080CE3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>Kontaktní osoba: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  <w:t>Adam Dědič</w:t>
      </w:r>
    </w:p>
    <w:p w14:paraId="163296A9" w14:textId="737783ED" w:rsidR="00080CE3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 xml:space="preserve">Tel.: 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E35BE7">
        <w:rPr>
          <w:rFonts w:asciiTheme="minorHAnsi" w:hAnsiTheme="minorHAnsi" w:cstheme="minorHAnsi"/>
          <w:bCs/>
          <w:sz w:val="22"/>
          <w:szCs w:val="22"/>
        </w:rPr>
        <w:t>xxxxxxxxxxx</w:t>
      </w:r>
      <w:proofErr w:type="spellEnd"/>
    </w:p>
    <w:p w14:paraId="2DCA80C0" w14:textId="50028529" w:rsidR="00080CE3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E35BE7">
        <w:rPr>
          <w:rFonts w:asciiTheme="minorHAnsi" w:hAnsiTheme="minorHAnsi" w:cstheme="minorHAnsi"/>
          <w:bCs/>
          <w:sz w:val="22"/>
          <w:szCs w:val="22"/>
        </w:rPr>
        <w:t>xxxxxxxxxxx</w:t>
      </w:r>
      <w:proofErr w:type="spellEnd"/>
    </w:p>
    <w:p w14:paraId="4CBA17CC" w14:textId="77777777" w:rsidR="00080CE3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</w:p>
    <w:p w14:paraId="1A2FC2FB" w14:textId="77777777" w:rsidR="00080CE3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>(dále jen „objednatel“ či v kontextu zadávání veřejných zakázek též „zadavatel“) na straně jedné</w:t>
      </w:r>
    </w:p>
    <w:p w14:paraId="3557D0CE" w14:textId="77777777" w:rsidR="00080CE3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</w:p>
    <w:p w14:paraId="3C047095" w14:textId="04F23C77" w:rsidR="003E439B" w:rsidRPr="00080CE3" w:rsidRDefault="00080CE3" w:rsidP="00080CE3">
      <w:pPr>
        <w:autoSpaceDE w:val="0"/>
        <w:autoSpaceDN w:val="0"/>
        <w:adjustRightInd w:val="0"/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>a</w:t>
      </w:r>
    </w:p>
    <w:p w14:paraId="2A525C6F" w14:textId="568914F0" w:rsidR="00080CE3" w:rsidRPr="00080CE3" w:rsidRDefault="00080CE3" w:rsidP="00080CE3">
      <w:pPr>
        <w:pStyle w:val="Zpat"/>
        <w:spacing w:line="269" w:lineRule="auto"/>
        <w:ind w:left="357"/>
        <w:rPr>
          <w:rFonts w:asciiTheme="minorHAnsi" w:hAnsiTheme="minorHAnsi" w:cstheme="minorHAnsi"/>
          <w:b/>
          <w:sz w:val="22"/>
          <w:szCs w:val="22"/>
        </w:rPr>
      </w:pPr>
      <w:r w:rsidRPr="00080CE3">
        <w:rPr>
          <w:rFonts w:asciiTheme="minorHAnsi" w:hAnsiTheme="minorHAnsi" w:cstheme="minorHAnsi"/>
          <w:b/>
          <w:sz w:val="22"/>
          <w:szCs w:val="22"/>
        </w:rPr>
        <w:t>enovation s.r.o.</w:t>
      </w:r>
    </w:p>
    <w:p w14:paraId="34B0E491" w14:textId="04B4D6C0" w:rsidR="00080CE3" w:rsidRPr="00080CE3" w:rsidRDefault="00080CE3" w:rsidP="00080CE3">
      <w:pPr>
        <w:pStyle w:val="Zpat"/>
        <w:tabs>
          <w:tab w:val="left" w:pos="2835"/>
        </w:tabs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>Se sídlem:</w:t>
      </w:r>
      <w:r>
        <w:rPr>
          <w:rFonts w:asciiTheme="minorHAnsi" w:hAnsiTheme="minorHAnsi" w:cstheme="minorHAnsi"/>
          <w:bCs/>
          <w:sz w:val="22"/>
          <w:szCs w:val="22"/>
        </w:rPr>
        <w:tab/>
        <w:t>Sokolovská 695/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115b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, 186 00 Praha 8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14:paraId="013D6B24" w14:textId="4320BB3F" w:rsidR="00080CE3" w:rsidRPr="00080CE3" w:rsidRDefault="00080CE3" w:rsidP="00080CE3">
      <w:pPr>
        <w:pStyle w:val="Zpat"/>
        <w:tabs>
          <w:tab w:val="left" w:pos="2835"/>
        </w:tabs>
        <w:spacing w:line="269" w:lineRule="auto"/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080CE3">
        <w:rPr>
          <w:rFonts w:asciiTheme="minorHAnsi" w:hAnsiTheme="minorHAnsi" w:cstheme="minorHAnsi"/>
          <w:bCs/>
          <w:sz w:val="22"/>
          <w:szCs w:val="22"/>
        </w:rPr>
        <w:t xml:space="preserve">Zapsaný:   </w:t>
      </w:r>
      <w:proofErr w:type="gramEnd"/>
      <w:r w:rsidRPr="00080CE3">
        <w:rPr>
          <w:rFonts w:asciiTheme="minorHAnsi" w:hAnsiTheme="minorHAnsi" w:cstheme="minorHAnsi"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v obchodním rejstříku vedeném Městským soudem v Praze Oddíl C, vložka 125819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</w:p>
    <w:p w14:paraId="2C43FD1A" w14:textId="746A7F5D" w:rsidR="00080CE3" w:rsidRPr="00080CE3" w:rsidRDefault="00080CE3" w:rsidP="00080CE3">
      <w:pPr>
        <w:pStyle w:val="Zpat"/>
        <w:tabs>
          <w:tab w:val="left" w:pos="2835"/>
        </w:tabs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>Zastoupený:</w:t>
      </w:r>
      <w:r>
        <w:rPr>
          <w:rFonts w:asciiTheme="minorHAnsi" w:hAnsiTheme="minorHAnsi" w:cstheme="minorHAnsi"/>
          <w:bCs/>
          <w:sz w:val="22"/>
          <w:szCs w:val="22"/>
        </w:rPr>
        <w:tab/>
        <w:t>Mgr. Jiřím Kvízem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</w:p>
    <w:p w14:paraId="47518AB0" w14:textId="2D1B4AD2" w:rsidR="00080CE3" w:rsidRPr="00080CE3" w:rsidRDefault="00080CE3" w:rsidP="00080CE3">
      <w:pPr>
        <w:pStyle w:val="Zpat"/>
        <w:tabs>
          <w:tab w:val="left" w:pos="2835"/>
        </w:tabs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>IČO:</w:t>
      </w:r>
      <w:r>
        <w:rPr>
          <w:rFonts w:asciiTheme="minorHAnsi" w:hAnsiTheme="minorHAnsi" w:cstheme="minorHAnsi"/>
          <w:bCs/>
          <w:sz w:val="22"/>
          <w:szCs w:val="22"/>
        </w:rPr>
        <w:tab/>
        <w:t>27909751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</w:p>
    <w:p w14:paraId="1E4268C7" w14:textId="7F3FE05A" w:rsidR="00080CE3" w:rsidRPr="00080CE3" w:rsidRDefault="00080CE3" w:rsidP="00080CE3">
      <w:pPr>
        <w:pStyle w:val="Zpat"/>
        <w:tabs>
          <w:tab w:val="left" w:pos="2835"/>
        </w:tabs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>DIČ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ab/>
        <w:t>CZ27909751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</w:p>
    <w:p w14:paraId="74BA6C90" w14:textId="18923C88" w:rsidR="00080CE3" w:rsidRPr="00080CE3" w:rsidRDefault="00080CE3" w:rsidP="00080CE3">
      <w:pPr>
        <w:pStyle w:val="Zpat"/>
        <w:tabs>
          <w:tab w:val="left" w:pos="2835"/>
        </w:tabs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>Datová schránka:</w:t>
      </w:r>
      <w:r>
        <w:rPr>
          <w:rFonts w:asciiTheme="minorHAnsi" w:hAnsiTheme="minorHAnsi" w:cstheme="minorHAnsi"/>
          <w:bCs/>
          <w:sz w:val="22"/>
          <w:szCs w:val="22"/>
        </w:rPr>
        <w:tab/>
        <w:t>6ij4aut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</w:p>
    <w:p w14:paraId="2EE3BB16" w14:textId="40714BE9" w:rsidR="00080CE3" w:rsidRPr="00080CE3" w:rsidRDefault="00080CE3" w:rsidP="00080CE3">
      <w:pPr>
        <w:pStyle w:val="Zpat"/>
        <w:tabs>
          <w:tab w:val="left" w:pos="2835"/>
        </w:tabs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 xml:space="preserve">Bankovní </w:t>
      </w:r>
      <w:proofErr w:type="gramStart"/>
      <w:r w:rsidRPr="00080CE3">
        <w:rPr>
          <w:rFonts w:asciiTheme="minorHAnsi" w:hAnsiTheme="minorHAnsi" w:cstheme="minorHAnsi"/>
          <w:bCs/>
          <w:sz w:val="22"/>
          <w:szCs w:val="22"/>
        </w:rPr>
        <w:t xml:space="preserve">spojení: 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ab/>
        <w:t>Česká spořitelna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</w:p>
    <w:p w14:paraId="718D0EAF" w14:textId="5321F50B" w:rsidR="00080CE3" w:rsidRPr="00080CE3" w:rsidRDefault="00080CE3" w:rsidP="00080CE3">
      <w:pPr>
        <w:pStyle w:val="Zpat"/>
        <w:tabs>
          <w:tab w:val="left" w:pos="2835"/>
        </w:tabs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>Číslo účtu:</w:t>
      </w:r>
      <w:r>
        <w:rPr>
          <w:rFonts w:asciiTheme="minorHAnsi" w:hAnsiTheme="minorHAnsi" w:cstheme="minorHAnsi"/>
          <w:bCs/>
          <w:sz w:val="22"/>
          <w:szCs w:val="22"/>
        </w:rPr>
        <w:tab/>
        <w:t>1975241319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</w:p>
    <w:p w14:paraId="4B794BA8" w14:textId="08D374AD" w:rsidR="00080CE3" w:rsidRPr="00080CE3" w:rsidRDefault="00080CE3" w:rsidP="00080CE3">
      <w:pPr>
        <w:pStyle w:val="Zpat"/>
        <w:tabs>
          <w:tab w:val="left" w:pos="2835"/>
        </w:tabs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>Kontaktní osoba:</w:t>
      </w:r>
      <w:r>
        <w:rPr>
          <w:rFonts w:asciiTheme="minorHAnsi" w:hAnsiTheme="minorHAnsi" w:cstheme="minorHAnsi"/>
          <w:bCs/>
          <w:sz w:val="22"/>
          <w:szCs w:val="22"/>
        </w:rPr>
        <w:tab/>
        <w:t>Ing. Eva Dlouhá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</w:p>
    <w:p w14:paraId="07583E15" w14:textId="49E824DD" w:rsidR="00080CE3" w:rsidRPr="00080CE3" w:rsidRDefault="00080CE3" w:rsidP="00080CE3">
      <w:pPr>
        <w:pStyle w:val="Zpat"/>
        <w:tabs>
          <w:tab w:val="left" w:pos="2835"/>
        </w:tabs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>Tel.: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E35BE7">
        <w:rPr>
          <w:rFonts w:asciiTheme="minorHAnsi" w:hAnsiTheme="minorHAnsi" w:cstheme="minorHAnsi"/>
          <w:bCs/>
          <w:sz w:val="22"/>
          <w:szCs w:val="22"/>
        </w:rPr>
        <w:t>xxxxxxxxxxxxxxx</w:t>
      </w:r>
      <w:proofErr w:type="spellEnd"/>
    </w:p>
    <w:p w14:paraId="5F525B22" w14:textId="13DA3463" w:rsidR="00080CE3" w:rsidRPr="00080CE3" w:rsidRDefault="00080CE3" w:rsidP="00080CE3">
      <w:pPr>
        <w:pStyle w:val="Zpat"/>
        <w:tabs>
          <w:tab w:val="left" w:pos="2835"/>
        </w:tabs>
        <w:spacing w:line="269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>E-mail: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E35BE7">
        <w:rPr>
          <w:rFonts w:asciiTheme="minorHAnsi" w:hAnsiTheme="minorHAnsi" w:cstheme="minorHAnsi"/>
          <w:bCs/>
          <w:sz w:val="22"/>
          <w:szCs w:val="22"/>
        </w:rPr>
        <w:t>xxxxxxxxxxxxxxx</w:t>
      </w:r>
      <w:proofErr w:type="spellEnd"/>
    </w:p>
    <w:p w14:paraId="19FCE16E" w14:textId="6C16FD44" w:rsidR="003E439B" w:rsidRPr="00080CE3" w:rsidRDefault="00080CE3" w:rsidP="00080CE3">
      <w:pPr>
        <w:pStyle w:val="Zpat"/>
        <w:tabs>
          <w:tab w:val="clear" w:pos="4536"/>
          <w:tab w:val="clear" w:pos="9072"/>
        </w:tabs>
        <w:spacing w:line="269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080CE3">
        <w:rPr>
          <w:rFonts w:asciiTheme="minorHAnsi" w:hAnsiTheme="minorHAnsi" w:cstheme="minorHAnsi"/>
          <w:bCs/>
          <w:sz w:val="22"/>
          <w:szCs w:val="22"/>
        </w:rPr>
        <w:t xml:space="preserve">Plátce DPH: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Cs/>
          <w:sz w:val="22"/>
          <w:szCs w:val="22"/>
        </w:rPr>
        <w:t>ANO</w:t>
      </w:r>
      <w:r w:rsidRPr="00080CE3">
        <w:rPr>
          <w:rFonts w:asciiTheme="minorHAnsi" w:hAnsiTheme="minorHAnsi" w:cstheme="minorHAnsi"/>
          <w:bCs/>
          <w:sz w:val="22"/>
          <w:szCs w:val="22"/>
        </w:rPr>
        <w:tab/>
      </w:r>
      <w:r w:rsidRPr="00080CE3">
        <w:rPr>
          <w:rFonts w:asciiTheme="minorHAnsi" w:hAnsiTheme="minorHAnsi" w:cstheme="minorHAnsi"/>
          <w:b/>
          <w:sz w:val="28"/>
          <w:szCs w:val="28"/>
        </w:rPr>
        <w:tab/>
      </w:r>
      <w:r w:rsidRPr="00080CE3">
        <w:rPr>
          <w:rFonts w:asciiTheme="minorHAnsi" w:hAnsiTheme="minorHAnsi" w:cstheme="minorHAnsi"/>
          <w:b/>
          <w:sz w:val="28"/>
          <w:szCs w:val="28"/>
        </w:rPr>
        <w:tab/>
      </w:r>
      <w:r w:rsidRPr="00080CE3">
        <w:rPr>
          <w:rFonts w:asciiTheme="minorHAnsi" w:hAnsiTheme="minorHAnsi" w:cstheme="minorHAnsi"/>
          <w:b/>
          <w:sz w:val="28"/>
          <w:szCs w:val="28"/>
        </w:rPr>
        <w:tab/>
      </w:r>
      <w:r w:rsidRPr="00080CE3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080CE3">
        <w:rPr>
          <w:rFonts w:asciiTheme="minorHAnsi" w:hAnsiTheme="minorHAnsi" w:cstheme="minorHAnsi"/>
          <w:b/>
          <w:sz w:val="28"/>
          <w:szCs w:val="28"/>
        </w:rPr>
        <w:tab/>
      </w:r>
      <w:r w:rsidRPr="00080CE3">
        <w:rPr>
          <w:rFonts w:asciiTheme="minorHAnsi" w:hAnsiTheme="minorHAnsi" w:cstheme="minorHAnsi"/>
          <w:b/>
          <w:sz w:val="28"/>
          <w:szCs w:val="28"/>
        </w:rPr>
        <w:tab/>
      </w:r>
      <w:r w:rsidRPr="00080CE3">
        <w:rPr>
          <w:rFonts w:asciiTheme="minorHAnsi" w:hAnsiTheme="minorHAnsi" w:cstheme="minorHAnsi"/>
          <w:b/>
          <w:sz w:val="28"/>
          <w:szCs w:val="28"/>
        </w:rPr>
        <w:tab/>
      </w:r>
    </w:p>
    <w:p w14:paraId="7A3BF182" w14:textId="77777777" w:rsidR="00080CE3" w:rsidRDefault="00080CE3" w:rsidP="00080CE3">
      <w:pPr>
        <w:tabs>
          <w:tab w:val="left" w:pos="0"/>
          <w:tab w:val="left" w:pos="284"/>
          <w:tab w:val="left" w:pos="1701"/>
        </w:tabs>
        <w:ind w:left="0" w:firstLine="0"/>
        <w:rPr>
          <w:rFonts w:asciiTheme="minorHAnsi" w:hAnsiTheme="minorHAnsi" w:cstheme="minorHAnsi"/>
          <w:szCs w:val="24"/>
        </w:rPr>
      </w:pPr>
    </w:p>
    <w:p w14:paraId="1AADC1A5" w14:textId="48FF03A7" w:rsidR="00080CE3" w:rsidRPr="009E69EE" w:rsidRDefault="00080CE3" w:rsidP="00080CE3">
      <w:pPr>
        <w:tabs>
          <w:tab w:val="left" w:pos="0"/>
          <w:tab w:val="left" w:pos="284"/>
          <w:tab w:val="left" w:pos="1701"/>
        </w:tabs>
        <w:ind w:left="0" w:firstLine="0"/>
        <w:rPr>
          <w:rFonts w:asciiTheme="minorHAnsi" w:hAnsiTheme="minorHAnsi" w:cstheme="minorHAnsi"/>
          <w:szCs w:val="24"/>
        </w:rPr>
      </w:pPr>
      <w:r w:rsidRPr="009E69EE">
        <w:rPr>
          <w:rFonts w:asciiTheme="minorHAnsi" w:hAnsiTheme="minorHAnsi" w:cstheme="minorHAnsi"/>
          <w:szCs w:val="24"/>
        </w:rPr>
        <w:t>dále jen „poskytovatel“ na straně druhé, oba společně též „smluvní strany“.</w:t>
      </w:r>
    </w:p>
    <w:p w14:paraId="41A330A6" w14:textId="77777777" w:rsidR="00C96F3C" w:rsidRPr="00080CE3" w:rsidRDefault="00C96F3C">
      <w:pPr>
        <w:pStyle w:val="Zpat"/>
        <w:tabs>
          <w:tab w:val="clear" w:pos="4536"/>
          <w:tab w:val="clear" w:pos="9072"/>
        </w:tabs>
        <w:spacing w:after="200"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2"/>
        </w:rPr>
      </w:pPr>
    </w:p>
    <w:p w14:paraId="2C8E2F2F" w14:textId="77777777" w:rsidR="00FB7B04" w:rsidRPr="00080CE3" w:rsidRDefault="00FB7B04" w:rsidP="00C42A44">
      <w:pPr>
        <w:spacing w:after="200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0CE3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65B4EE65" w14:textId="6C9BFACB" w:rsidR="001820F9" w:rsidRPr="006B5871" w:rsidRDefault="00762D10" w:rsidP="00250511">
      <w:pPr>
        <w:pStyle w:val="Odstavecseseznamem"/>
        <w:numPr>
          <w:ilvl w:val="0"/>
          <w:numId w:val="5"/>
        </w:numPr>
        <w:ind w:left="284" w:hanging="284"/>
        <w:rPr>
          <w:rFonts w:asciiTheme="minorHAnsi" w:hAnsiTheme="minorHAnsi" w:cstheme="minorHAnsi"/>
          <w:color w:val="000000"/>
        </w:rPr>
      </w:pPr>
      <w:r w:rsidRPr="00080CE3">
        <w:rPr>
          <w:rFonts w:asciiTheme="minorHAnsi" w:hAnsiTheme="minorHAnsi" w:cstheme="minorHAnsi"/>
        </w:rPr>
        <w:t xml:space="preserve">Smluvní strany uzavřely dne </w:t>
      </w:r>
      <w:r w:rsidR="00080CE3">
        <w:rPr>
          <w:rFonts w:asciiTheme="minorHAnsi" w:hAnsiTheme="minorHAnsi" w:cstheme="minorHAnsi"/>
        </w:rPr>
        <w:t>6</w:t>
      </w:r>
      <w:r w:rsidRPr="00080CE3">
        <w:rPr>
          <w:rFonts w:asciiTheme="minorHAnsi" w:hAnsiTheme="minorHAnsi" w:cstheme="minorHAnsi"/>
        </w:rPr>
        <w:t xml:space="preserve">. 1. 2022 </w:t>
      </w:r>
      <w:r w:rsidR="00080CE3">
        <w:rPr>
          <w:rFonts w:asciiTheme="minorHAnsi" w:hAnsiTheme="minorHAnsi" w:cstheme="minorHAnsi"/>
        </w:rPr>
        <w:t>Rámcovou dohodu</w:t>
      </w:r>
      <w:r w:rsidR="001820F9" w:rsidRPr="00080CE3">
        <w:rPr>
          <w:rFonts w:asciiTheme="minorHAnsi" w:hAnsiTheme="minorHAnsi" w:cstheme="minorHAnsi"/>
        </w:rPr>
        <w:t xml:space="preserve"> </w:t>
      </w:r>
      <w:r w:rsidRPr="00080CE3">
        <w:rPr>
          <w:rFonts w:asciiTheme="minorHAnsi" w:hAnsiTheme="minorHAnsi" w:cstheme="minorHAnsi"/>
        </w:rPr>
        <w:t xml:space="preserve">(dále jen </w:t>
      </w:r>
      <w:r w:rsidRPr="006B5871">
        <w:rPr>
          <w:rFonts w:asciiTheme="minorHAnsi" w:hAnsiTheme="minorHAnsi" w:cstheme="minorHAnsi"/>
          <w:i/>
          <w:iCs/>
        </w:rPr>
        <w:t>„</w:t>
      </w:r>
      <w:r w:rsidR="006B5871" w:rsidRPr="006B5871">
        <w:rPr>
          <w:rFonts w:asciiTheme="minorHAnsi" w:hAnsiTheme="minorHAnsi" w:cstheme="minorHAnsi"/>
          <w:i/>
          <w:iCs/>
        </w:rPr>
        <w:t>Dohoda</w:t>
      </w:r>
      <w:r w:rsidRPr="006B5871">
        <w:rPr>
          <w:rFonts w:asciiTheme="minorHAnsi" w:hAnsiTheme="minorHAnsi" w:cstheme="minorHAnsi"/>
          <w:i/>
          <w:iCs/>
        </w:rPr>
        <w:t>“</w:t>
      </w:r>
      <w:r w:rsidRPr="00080CE3">
        <w:rPr>
          <w:rFonts w:asciiTheme="minorHAnsi" w:hAnsiTheme="minorHAnsi" w:cstheme="minorHAnsi"/>
        </w:rPr>
        <w:t>),</w:t>
      </w:r>
      <w:r w:rsidR="006B5871" w:rsidRPr="006B5871">
        <w:rPr>
          <w:rFonts w:asciiTheme="minorHAnsi" w:hAnsiTheme="minorHAnsi" w:cstheme="minorHAnsi"/>
          <w:szCs w:val="24"/>
        </w:rPr>
        <w:t xml:space="preserve"> </w:t>
      </w:r>
      <w:r w:rsidR="006B5871" w:rsidRPr="009E69EE">
        <w:rPr>
          <w:rFonts w:asciiTheme="minorHAnsi" w:hAnsiTheme="minorHAnsi" w:cstheme="minorHAnsi"/>
          <w:szCs w:val="24"/>
        </w:rPr>
        <w:t>na základě výsledků výběrového řízení pro veřejnou zakázku malého rozsahu s názvem „</w:t>
      </w:r>
      <w:r w:rsidR="006B5871" w:rsidRPr="006B5871">
        <w:rPr>
          <w:rFonts w:asciiTheme="minorHAnsi" w:hAnsiTheme="minorHAnsi" w:cstheme="minorHAnsi"/>
          <w:i/>
          <w:iCs/>
          <w:szCs w:val="24"/>
        </w:rPr>
        <w:t xml:space="preserve">Administrace veřejných zakázek </w:t>
      </w:r>
      <w:r w:rsidR="006B5871" w:rsidRPr="006B5871">
        <w:rPr>
          <w:rFonts w:asciiTheme="minorHAnsi" w:hAnsiTheme="minorHAnsi" w:cstheme="minorHAnsi"/>
          <w:i/>
          <w:iCs/>
          <w:szCs w:val="24"/>
        </w:rPr>
        <w:lastRenderedPageBreak/>
        <w:t xml:space="preserve">projektu </w:t>
      </w:r>
      <w:proofErr w:type="spellStart"/>
      <w:r w:rsidR="006B5871" w:rsidRPr="006B5871">
        <w:rPr>
          <w:rFonts w:asciiTheme="minorHAnsi" w:hAnsiTheme="minorHAnsi" w:cstheme="minorHAnsi"/>
          <w:i/>
          <w:iCs/>
          <w:szCs w:val="24"/>
        </w:rPr>
        <w:t>iKAP</w:t>
      </w:r>
      <w:proofErr w:type="spellEnd"/>
      <w:r w:rsidR="006B5871" w:rsidRPr="006B5871">
        <w:rPr>
          <w:rFonts w:asciiTheme="minorHAnsi" w:hAnsiTheme="minorHAnsi" w:cstheme="minorHAnsi"/>
          <w:i/>
          <w:iCs/>
          <w:szCs w:val="24"/>
        </w:rPr>
        <w:t xml:space="preserve"> II – Inovace ve vzdělávání“</w:t>
      </w:r>
      <w:r w:rsidR="006B5871" w:rsidRPr="009E69EE">
        <w:rPr>
          <w:rFonts w:asciiTheme="minorHAnsi" w:hAnsiTheme="minorHAnsi" w:cstheme="minorHAnsi"/>
          <w:szCs w:val="24"/>
        </w:rPr>
        <w:t>, zadávané mimo režim zákona č. 134/2016 Sb., o</w:t>
      </w:r>
      <w:r w:rsidR="006B5871">
        <w:rPr>
          <w:rFonts w:asciiTheme="minorHAnsi" w:hAnsiTheme="minorHAnsi" w:cstheme="minorHAnsi"/>
          <w:szCs w:val="24"/>
        </w:rPr>
        <w:t> </w:t>
      </w:r>
      <w:r w:rsidR="006B5871" w:rsidRPr="009E69EE">
        <w:rPr>
          <w:rFonts w:asciiTheme="minorHAnsi" w:hAnsiTheme="minorHAnsi" w:cstheme="minorHAnsi"/>
          <w:szCs w:val="24"/>
        </w:rPr>
        <w:t>zadávání veřejných zakázek, ve znění pozdějších předpisů (dále jen „</w:t>
      </w:r>
      <w:r w:rsidR="006B5871">
        <w:rPr>
          <w:rFonts w:asciiTheme="minorHAnsi" w:hAnsiTheme="minorHAnsi" w:cstheme="minorHAnsi"/>
          <w:szCs w:val="24"/>
        </w:rPr>
        <w:t>Z</w:t>
      </w:r>
      <w:r w:rsidR="006B5871" w:rsidRPr="006B5871">
        <w:rPr>
          <w:rFonts w:asciiTheme="minorHAnsi" w:hAnsiTheme="minorHAnsi" w:cstheme="minorHAnsi"/>
          <w:i/>
          <w:iCs/>
          <w:szCs w:val="24"/>
        </w:rPr>
        <w:t>ákon</w:t>
      </w:r>
      <w:r w:rsidR="006B5871" w:rsidRPr="009E69EE">
        <w:rPr>
          <w:rFonts w:asciiTheme="minorHAnsi" w:hAnsiTheme="minorHAnsi" w:cstheme="minorHAnsi"/>
          <w:szCs w:val="24"/>
        </w:rPr>
        <w:t>“).</w:t>
      </w:r>
    </w:p>
    <w:p w14:paraId="08766526" w14:textId="67049AA1" w:rsidR="006B5871" w:rsidRPr="00080CE3" w:rsidRDefault="006B5871" w:rsidP="00250511">
      <w:pPr>
        <w:pStyle w:val="Odstavecseseznamem"/>
        <w:numPr>
          <w:ilvl w:val="0"/>
          <w:numId w:val="5"/>
        </w:num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szCs w:val="24"/>
        </w:rPr>
        <w:t xml:space="preserve">Předmětem plnění dle Dohody jsou </w:t>
      </w:r>
      <w:r w:rsidRPr="009E69EE">
        <w:rPr>
          <w:rFonts w:asciiTheme="minorHAnsi" w:hAnsiTheme="minorHAnsi" w:cstheme="minorHAnsi"/>
          <w:szCs w:val="24"/>
        </w:rPr>
        <w:t>služby</w:t>
      </w:r>
      <w:r>
        <w:rPr>
          <w:rFonts w:asciiTheme="minorHAnsi" w:hAnsiTheme="minorHAnsi" w:cstheme="minorHAnsi"/>
          <w:szCs w:val="24"/>
        </w:rPr>
        <w:t>,</w:t>
      </w:r>
      <w:r w:rsidRPr="009E69EE">
        <w:rPr>
          <w:rFonts w:asciiTheme="minorHAnsi" w:hAnsiTheme="minorHAnsi" w:cstheme="minorHAnsi"/>
          <w:szCs w:val="24"/>
        </w:rPr>
        <w:t xml:space="preserve"> spočívající v komplexní administraci výběrových a zadávacích řízení objednatele</w:t>
      </w:r>
      <w:r>
        <w:rPr>
          <w:rFonts w:asciiTheme="minorHAnsi" w:hAnsiTheme="minorHAnsi" w:cstheme="minorHAnsi"/>
          <w:szCs w:val="24"/>
        </w:rPr>
        <w:t>.</w:t>
      </w:r>
    </w:p>
    <w:p w14:paraId="7D449C6B" w14:textId="6CB59A7E" w:rsidR="00762D10" w:rsidRPr="00080CE3" w:rsidRDefault="00762D10" w:rsidP="006B5871">
      <w:pPr>
        <w:pStyle w:val="Odstavecseseznamem"/>
        <w:numPr>
          <w:ilvl w:val="0"/>
          <w:numId w:val="5"/>
        </w:numPr>
        <w:ind w:left="284" w:hanging="284"/>
        <w:rPr>
          <w:rFonts w:asciiTheme="minorHAnsi" w:hAnsiTheme="minorHAnsi" w:cstheme="minorHAnsi"/>
          <w:color w:val="000000"/>
        </w:rPr>
      </w:pPr>
      <w:r w:rsidRPr="00080CE3">
        <w:rPr>
          <w:rFonts w:asciiTheme="minorHAnsi" w:hAnsiTheme="minorHAnsi" w:cstheme="minorHAnsi"/>
        </w:rPr>
        <w:t xml:space="preserve">Smluvní strany se </w:t>
      </w:r>
      <w:r w:rsidRPr="00080CE3">
        <w:rPr>
          <w:rFonts w:asciiTheme="minorHAnsi" w:hAnsiTheme="minorHAnsi" w:cstheme="minorHAnsi"/>
          <w:color w:val="000000"/>
        </w:rPr>
        <w:t xml:space="preserve">v souladu </w:t>
      </w:r>
      <w:r w:rsidR="00344FD4" w:rsidRPr="00080CE3">
        <w:rPr>
          <w:rFonts w:asciiTheme="minorHAnsi" w:hAnsiTheme="minorHAnsi" w:cstheme="minorHAnsi"/>
          <w:color w:val="000000"/>
        </w:rPr>
        <w:t xml:space="preserve">s ustanovením </w:t>
      </w:r>
      <w:r w:rsidR="006B5871">
        <w:rPr>
          <w:rFonts w:asciiTheme="minorHAnsi" w:hAnsiTheme="minorHAnsi" w:cstheme="minorHAnsi"/>
          <w:color w:val="000000"/>
        </w:rPr>
        <w:t>VIII. odst. 4 Dohody</w:t>
      </w:r>
      <w:r w:rsidR="00344FD4" w:rsidRPr="00080CE3">
        <w:rPr>
          <w:rFonts w:asciiTheme="minorHAnsi" w:hAnsiTheme="minorHAnsi" w:cstheme="minorHAnsi"/>
          <w:color w:val="000000"/>
        </w:rPr>
        <w:t xml:space="preserve"> a </w:t>
      </w:r>
      <w:r w:rsidRPr="00080CE3">
        <w:rPr>
          <w:rFonts w:asciiTheme="minorHAnsi" w:hAnsiTheme="minorHAnsi" w:cstheme="minorHAnsi"/>
          <w:color w:val="000000"/>
        </w:rPr>
        <w:t>s aplikovatelnými ustanoveními zákona č. 89/2012 Sb., občanský zákoník, v platném a účinném znění (dále jen „</w:t>
      </w:r>
      <w:r w:rsidRPr="006B5871">
        <w:rPr>
          <w:rFonts w:asciiTheme="minorHAnsi" w:hAnsiTheme="minorHAnsi" w:cstheme="minorHAnsi"/>
          <w:i/>
          <w:iCs/>
          <w:color w:val="000000"/>
        </w:rPr>
        <w:t>Občanský zákoník</w:t>
      </w:r>
      <w:r w:rsidRPr="00080CE3">
        <w:rPr>
          <w:rFonts w:asciiTheme="minorHAnsi" w:hAnsiTheme="minorHAnsi" w:cstheme="minorHAnsi"/>
          <w:color w:val="000000"/>
        </w:rPr>
        <w:t xml:space="preserve">“), </w:t>
      </w:r>
      <w:r w:rsidR="006B5871">
        <w:rPr>
          <w:rFonts w:asciiTheme="minorHAnsi" w:hAnsiTheme="minorHAnsi" w:cstheme="minorHAnsi"/>
          <w:color w:val="000000"/>
        </w:rPr>
        <w:t xml:space="preserve">dohodly </w:t>
      </w:r>
      <w:r w:rsidRPr="00080CE3">
        <w:rPr>
          <w:rFonts w:asciiTheme="minorHAnsi" w:hAnsiTheme="minorHAnsi" w:cstheme="minorHAnsi"/>
          <w:color w:val="000000"/>
        </w:rPr>
        <w:t>následovně:</w:t>
      </w:r>
    </w:p>
    <w:p w14:paraId="7E38A794" w14:textId="77777777" w:rsidR="00762D10" w:rsidRPr="00080CE3" w:rsidRDefault="00762D10" w:rsidP="00762D10">
      <w:pPr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83F9070" w14:textId="77777777" w:rsidR="003E439B" w:rsidRPr="00080CE3" w:rsidRDefault="003E439B" w:rsidP="00522E54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0CE3">
        <w:rPr>
          <w:rFonts w:asciiTheme="minorHAnsi" w:hAnsiTheme="minorHAnsi" w:cstheme="minorHAnsi"/>
          <w:b/>
          <w:sz w:val="22"/>
          <w:szCs w:val="22"/>
        </w:rPr>
        <w:t>I.</w:t>
      </w:r>
    </w:p>
    <w:p w14:paraId="6994FD9D" w14:textId="5A80413A" w:rsidR="003E439B" w:rsidRPr="00080CE3" w:rsidRDefault="003E439B" w:rsidP="00522E54">
      <w:pPr>
        <w:pStyle w:val="Nadpis2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80CE3">
        <w:rPr>
          <w:rFonts w:asciiTheme="minorHAnsi" w:hAnsiTheme="minorHAnsi" w:cstheme="minorHAnsi"/>
          <w:sz w:val="22"/>
          <w:szCs w:val="22"/>
        </w:rPr>
        <w:t xml:space="preserve">Předmět </w:t>
      </w:r>
      <w:r w:rsidR="00762D10" w:rsidRPr="00080CE3">
        <w:rPr>
          <w:rFonts w:asciiTheme="minorHAnsi" w:hAnsiTheme="minorHAnsi" w:cstheme="minorHAnsi"/>
          <w:sz w:val="22"/>
          <w:szCs w:val="22"/>
        </w:rPr>
        <w:t>dodatku</w:t>
      </w:r>
    </w:p>
    <w:p w14:paraId="668A1442" w14:textId="2F337DFE" w:rsidR="00F94ED8" w:rsidRPr="00F94ED8" w:rsidRDefault="0024075C" w:rsidP="00250511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Plánovaná výběrová řízení, která byla z objektivních důvodů zrušena,</w:t>
      </w:r>
      <w:r w:rsidR="006E3744">
        <w:rPr>
          <w:rFonts w:asciiTheme="minorHAnsi" w:hAnsiTheme="minorHAnsi" w:cstheme="minorHAnsi"/>
          <w:sz w:val="22"/>
          <w:szCs w:val="22"/>
        </w:rPr>
        <w:t xml:space="preserve"> musel zadavatel opakovat</w:t>
      </w:r>
      <w:r>
        <w:rPr>
          <w:rFonts w:asciiTheme="minorHAnsi" w:hAnsiTheme="minorHAnsi" w:cstheme="minorHAnsi"/>
          <w:sz w:val="22"/>
          <w:szCs w:val="22"/>
        </w:rPr>
        <w:t xml:space="preserve">. Z důvodu navýšení prací o tyto opakovaná výběrová řízení </w:t>
      </w:r>
      <w:r w:rsidR="009145F3" w:rsidRPr="00080CE3">
        <w:rPr>
          <w:rFonts w:asciiTheme="minorHAnsi" w:hAnsiTheme="minorHAnsi" w:cstheme="minorHAnsi"/>
          <w:sz w:val="22"/>
          <w:szCs w:val="22"/>
        </w:rPr>
        <w:t xml:space="preserve">se ustanovení čl. </w:t>
      </w:r>
      <w:r w:rsidR="006B5871">
        <w:rPr>
          <w:rFonts w:asciiTheme="minorHAnsi" w:hAnsiTheme="minorHAnsi" w:cstheme="minorHAnsi"/>
          <w:sz w:val="22"/>
          <w:szCs w:val="22"/>
        </w:rPr>
        <w:t>II.</w:t>
      </w:r>
      <w:r w:rsidR="009145F3" w:rsidRPr="00080CE3">
        <w:rPr>
          <w:rFonts w:asciiTheme="minorHAnsi" w:hAnsiTheme="minorHAnsi" w:cstheme="minorHAnsi"/>
          <w:sz w:val="22"/>
          <w:szCs w:val="22"/>
        </w:rPr>
        <w:t xml:space="preserve"> odst. </w:t>
      </w:r>
      <w:r w:rsidR="006B5871">
        <w:rPr>
          <w:rFonts w:asciiTheme="minorHAnsi" w:hAnsiTheme="minorHAnsi" w:cstheme="minorHAnsi"/>
          <w:sz w:val="22"/>
          <w:szCs w:val="22"/>
        </w:rPr>
        <w:t>1</w:t>
      </w:r>
      <w:r w:rsidR="009145F3" w:rsidRPr="00080CE3">
        <w:rPr>
          <w:rFonts w:asciiTheme="minorHAnsi" w:hAnsiTheme="minorHAnsi" w:cstheme="minorHAnsi"/>
          <w:sz w:val="22"/>
          <w:szCs w:val="22"/>
        </w:rPr>
        <w:t xml:space="preserve"> </w:t>
      </w:r>
      <w:r w:rsidR="005B6858">
        <w:rPr>
          <w:rFonts w:asciiTheme="minorHAnsi" w:hAnsiTheme="minorHAnsi" w:cstheme="minorHAnsi"/>
          <w:sz w:val="22"/>
          <w:szCs w:val="22"/>
        </w:rPr>
        <w:t>Dohody</w:t>
      </w:r>
      <w:r w:rsidR="009145F3" w:rsidRPr="00080CE3">
        <w:rPr>
          <w:rFonts w:asciiTheme="minorHAnsi" w:hAnsiTheme="minorHAnsi" w:cstheme="minorHAnsi"/>
          <w:sz w:val="22"/>
          <w:szCs w:val="22"/>
        </w:rPr>
        <w:t xml:space="preserve"> ruší </w:t>
      </w:r>
      <w:r w:rsidR="00C85A74" w:rsidRPr="00080CE3">
        <w:rPr>
          <w:rFonts w:asciiTheme="minorHAnsi" w:hAnsiTheme="minorHAnsi" w:cstheme="minorHAnsi"/>
          <w:sz w:val="22"/>
          <w:szCs w:val="22"/>
        </w:rPr>
        <w:t xml:space="preserve">a </w:t>
      </w:r>
      <w:r w:rsidR="00C85A74" w:rsidRPr="00080CE3">
        <w:rPr>
          <w:rFonts w:asciiTheme="minorHAnsi" w:hAnsiTheme="minorHAnsi" w:cstheme="minorHAnsi"/>
          <w:bCs/>
          <w:sz w:val="22"/>
          <w:szCs w:val="22"/>
        </w:rPr>
        <w:t>nahrazuje</w:t>
      </w:r>
      <w:r w:rsidR="009145F3" w:rsidRPr="00080CE3">
        <w:rPr>
          <w:rFonts w:asciiTheme="minorHAnsi" w:hAnsiTheme="minorHAnsi" w:cstheme="minorHAnsi"/>
          <w:bCs/>
          <w:sz w:val="22"/>
          <w:szCs w:val="22"/>
        </w:rPr>
        <w:t xml:space="preserve"> novým ustanovením, následujícího znění</w:t>
      </w:r>
      <w:r w:rsidR="0079398E" w:rsidRPr="00080CE3">
        <w:rPr>
          <w:rFonts w:asciiTheme="minorHAnsi" w:hAnsiTheme="minorHAnsi" w:cstheme="minorHAnsi"/>
          <w:bCs/>
          <w:sz w:val="22"/>
          <w:szCs w:val="22"/>
        </w:rPr>
        <w:t>:</w:t>
      </w:r>
    </w:p>
    <w:p w14:paraId="13D26394" w14:textId="5A382076" w:rsidR="00725585" w:rsidRPr="00080CE3" w:rsidRDefault="00725585" w:rsidP="00F94ED8">
      <w:pPr>
        <w:tabs>
          <w:tab w:val="left" w:pos="567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655DAECB" w14:textId="0B724E82" w:rsidR="00344FD4" w:rsidRPr="00080CE3" w:rsidRDefault="009145F3" w:rsidP="00F94ED8">
      <w:pPr>
        <w:pStyle w:val="Odstavecseseznamem"/>
        <w:autoSpaceDE w:val="0"/>
        <w:autoSpaceDN w:val="0"/>
        <w:adjustRightInd w:val="0"/>
        <w:spacing w:after="0" w:line="240" w:lineRule="auto"/>
        <w:ind w:left="567" w:firstLine="0"/>
        <w:rPr>
          <w:rFonts w:asciiTheme="minorHAnsi" w:hAnsiTheme="minorHAnsi" w:cstheme="minorHAnsi"/>
          <w:i/>
          <w:iCs/>
        </w:rPr>
      </w:pPr>
      <w:r w:rsidRPr="00080CE3">
        <w:rPr>
          <w:rFonts w:asciiTheme="minorHAnsi" w:hAnsiTheme="minorHAnsi" w:cstheme="minorHAnsi"/>
          <w:i/>
          <w:iCs/>
        </w:rPr>
        <w:t>„</w:t>
      </w:r>
      <w:r w:rsidR="006B5871" w:rsidRPr="005B6858">
        <w:rPr>
          <w:rFonts w:asciiTheme="minorHAnsi" w:eastAsia="Thoth-Unicode" w:hAnsiTheme="minorHAnsi" w:cstheme="minorHAnsi"/>
          <w:i/>
          <w:iCs/>
          <w:szCs w:val="24"/>
        </w:rPr>
        <w:t xml:space="preserve">Doba plnění je od zveřejnění rámcové dohody v registru smluv do 31. 11. 2023 nebo do </w:t>
      </w:r>
      <w:bookmarkStart w:id="0" w:name="_Hlk89341363"/>
      <w:r w:rsidR="006B5871" w:rsidRPr="005B6858">
        <w:rPr>
          <w:rFonts w:asciiTheme="minorHAnsi" w:eastAsia="Thoth-Unicode" w:hAnsiTheme="minorHAnsi" w:cstheme="minorHAnsi"/>
          <w:i/>
          <w:iCs/>
          <w:szCs w:val="24"/>
        </w:rPr>
        <w:t>vyčerpání finančního limitu 3</w:t>
      </w:r>
      <w:r w:rsidR="0024075C">
        <w:rPr>
          <w:rFonts w:asciiTheme="minorHAnsi" w:eastAsia="Thoth-Unicode" w:hAnsiTheme="minorHAnsi" w:cstheme="minorHAnsi"/>
          <w:i/>
          <w:iCs/>
          <w:szCs w:val="24"/>
        </w:rPr>
        <w:t>98</w:t>
      </w:r>
      <w:r w:rsidR="006B5871" w:rsidRPr="005B6858">
        <w:rPr>
          <w:rFonts w:asciiTheme="minorHAnsi" w:eastAsia="Thoth-Unicode" w:hAnsiTheme="minorHAnsi" w:cstheme="minorHAnsi"/>
          <w:i/>
          <w:iCs/>
          <w:szCs w:val="24"/>
        </w:rPr>
        <w:t xml:space="preserve"> tis. Kč bez DPH </w:t>
      </w:r>
      <w:bookmarkEnd w:id="0"/>
      <w:r w:rsidR="006B5871" w:rsidRPr="005B6858">
        <w:rPr>
          <w:rFonts w:asciiTheme="minorHAnsi" w:eastAsia="Thoth-Unicode" w:hAnsiTheme="minorHAnsi" w:cstheme="minorHAnsi"/>
          <w:i/>
          <w:iCs/>
          <w:szCs w:val="24"/>
        </w:rPr>
        <w:t>podle toho, která skutečnost nastane dříve.</w:t>
      </w:r>
      <w:r w:rsidRPr="005B6858">
        <w:rPr>
          <w:rFonts w:asciiTheme="minorHAnsi" w:hAnsiTheme="minorHAnsi" w:cstheme="minorHAnsi"/>
          <w:i/>
          <w:iCs/>
        </w:rPr>
        <w:t>“</w:t>
      </w:r>
      <w:r w:rsidR="00063C72" w:rsidRPr="00080CE3">
        <w:rPr>
          <w:rFonts w:asciiTheme="minorHAnsi" w:hAnsiTheme="minorHAnsi" w:cstheme="minorHAnsi"/>
          <w:i/>
          <w:iCs/>
        </w:rPr>
        <w:t xml:space="preserve"> </w:t>
      </w:r>
    </w:p>
    <w:p w14:paraId="5026B927" w14:textId="7DD767B1" w:rsidR="00344FD4" w:rsidRPr="00080CE3" w:rsidRDefault="00F94ED8" w:rsidP="00344FD4">
      <w:pPr>
        <w:pStyle w:val="Odstavecseseznamem"/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2AB6E52" w14:textId="77777777" w:rsidR="00344FD4" w:rsidRPr="00080CE3" w:rsidRDefault="00344FD4" w:rsidP="00344FD4">
      <w:pPr>
        <w:pStyle w:val="Odstavecseseznamem"/>
        <w:spacing w:after="120" w:line="240" w:lineRule="auto"/>
        <w:ind w:left="0" w:firstLine="0"/>
        <w:contextualSpacing w:val="0"/>
        <w:jc w:val="center"/>
        <w:rPr>
          <w:rFonts w:asciiTheme="minorHAnsi" w:hAnsiTheme="minorHAnsi" w:cstheme="minorHAnsi"/>
          <w:b/>
        </w:rPr>
      </w:pPr>
      <w:r w:rsidRPr="00080CE3">
        <w:rPr>
          <w:rFonts w:asciiTheme="minorHAnsi" w:hAnsiTheme="minorHAnsi" w:cstheme="minorHAnsi"/>
          <w:b/>
        </w:rPr>
        <w:t>II.</w:t>
      </w:r>
    </w:p>
    <w:p w14:paraId="7A7B7FDF" w14:textId="628F3079" w:rsidR="00344FD4" w:rsidRPr="00080CE3" w:rsidRDefault="00344FD4" w:rsidP="00344FD4">
      <w:pPr>
        <w:pStyle w:val="Nadpis3"/>
        <w:tabs>
          <w:tab w:val="left" w:pos="0"/>
        </w:tabs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080CE3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0FADEE19" w14:textId="76A68253" w:rsidR="00762D10" w:rsidRPr="00080CE3" w:rsidRDefault="00762D10" w:rsidP="006414AE">
      <w:pPr>
        <w:pStyle w:val="Odstavecseseznamem"/>
        <w:numPr>
          <w:ilvl w:val="1"/>
          <w:numId w:val="20"/>
        </w:numPr>
        <w:tabs>
          <w:tab w:val="left" w:pos="567"/>
        </w:tabs>
        <w:ind w:left="567" w:hanging="567"/>
        <w:rPr>
          <w:rFonts w:asciiTheme="minorHAnsi" w:hAnsiTheme="minorHAnsi" w:cstheme="minorHAnsi"/>
          <w:color w:val="000000"/>
        </w:rPr>
      </w:pPr>
      <w:r w:rsidRPr="00080CE3">
        <w:rPr>
          <w:rFonts w:asciiTheme="minorHAnsi" w:hAnsiTheme="minorHAnsi" w:cstheme="minorHAnsi"/>
        </w:rPr>
        <w:t>Tento</w:t>
      </w:r>
      <w:r w:rsidRPr="00080CE3">
        <w:rPr>
          <w:rFonts w:asciiTheme="minorHAnsi" w:hAnsiTheme="minorHAnsi" w:cstheme="minorHAnsi"/>
          <w:color w:val="000000"/>
        </w:rPr>
        <w:t xml:space="preserve"> dodatek nabývá platnosti dnem je</w:t>
      </w:r>
      <w:r w:rsidR="005B6858">
        <w:rPr>
          <w:rFonts w:asciiTheme="minorHAnsi" w:hAnsiTheme="minorHAnsi" w:cstheme="minorHAnsi"/>
          <w:color w:val="000000"/>
        </w:rPr>
        <w:t>ho</w:t>
      </w:r>
      <w:r w:rsidRPr="00080CE3">
        <w:rPr>
          <w:rFonts w:asciiTheme="minorHAnsi" w:hAnsiTheme="minorHAnsi" w:cstheme="minorHAnsi"/>
          <w:color w:val="000000"/>
        </w:rPr>
        <w:t xml:space="preserve"> podpisu oběma smluvními stranami a účinnosti nabývá v souladu se zákonem č. 340/2015 Sb., o registru smluv, ve znění pozdějších předpisů (tj. zveřejněním v</w:t>
      </w:r>
      <w:r w:rsidR="006414AE" w:rsidRPr="00080CE3">
        <w:rPr>
          <w:rFonts w:asciiTheme="minorHAnsi" w:hAnsiTheme="minorHAnsi" w:cstheme="minorHAnsi"/>
          <w:color w:val="000000"/>
        </w:rPr>
        <w:t xml:space="preserve"> </w:t>
      </w:r>
      <w:r w:rsidRPr="00080CE3">
        <w:rPr>
          <w:rFonts w:asciiTheme="minorHAnsi" w:hAnsiTheme="minorHAnsi" w:cstheme="minorHAnsi"/>
          <w:color w:val="000000"/>
        </w:rPr>
        <w:t>registru smluv).</w:t>
      </w:r>
    </w:p>
    <w:p w14:paraId="5B20CCFA" w14:textId="6A601CF0" w:rsidR="00762D10" w:rsidRPr="00080CE3" w:rsidRDefault="00762D10" w:rsidP="006414AE">
      <w:pPr>
        <w:pStyle w:val="Odstavecseseznamem"/>
        <w:numPr>
          <w:ilvl w:val="1"/>
          <w:numId w:val="20"/>
        </w:num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080CE3">
        <w:rPr>
          <w:rFonts w:asciiTheme="minorHAnsi" w:hAnsiTheme="minorHAnsi" w:cstheme="minorHAnsi"/>
        </w:rPr>
        <w:t xml:space="preserve">Ostatní ustanovení </w:t>
      </w:r>
      <w:r w:rsidR="005B6858">
        <w:rPr>
          <w:rFonts w:asciiTheme="minorHAnsi" w:hAnsiTheme="minorHAnsi" w:cstheme="minorHAnsi"/>
        </w:rPr>
        <w:t xml:space="preserve">Dohody </w:t>
      </w:r>
      <w:r w:rsidRPr="00080CE3">
        <w:rPr>
          <w:rFonts w:asciiTheme="minorHAnsi" w:hAnsiTheme="minorHAnsi" w:cstheme="minorHAnsi"/>
        </w:rPr>
        <w:t>tímto dodatkem nedotčená zůstávají v platnosti beze změny.</w:t>
      </w:r>
    </w:p>
    <w:p w14:paraId="5C03536D" w14:textId="4C4C4D59" w:rsidR="00CE6F3D" w:rsidRPr="00080CE3" w:rsidRDefault="00CE6F3D" w:rsidP="006414AE">
      <w:pPr>
        <w:pStyle w:val="Odstavecseseznamem"/>
        <w:numPr>
          <w:ilvl w:val="1"/>
          <w:numId w:val="20"/>
        </w:num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080CE3">
        <w:rPr>
          <w:rFonts w:asciiTheme="minorHAnsi" w:hAnsiTheme="minorHAnsi" w:cstheme="minorHAnsi"/>
        </w:rPr>
        <w:t>T</w:t>
      </w:r>
      <w:r w:rsidR="00762D10" w:rsidRPr="00080CE3">
        <w:rPr>
          <w:rFonts w:asciiTheme="minorHAnsi" w:hAnsiTheme="minorHAnsi" w:cstheme="minorHAnsi"/>
        </w:rPr>
        <w:t>en</w:t>
      </w:r>
      <w:r w:rsidRPr="00080CE3">
        <w:rPr>
          <w:rFonts w:asciiTheme="minorHAnsi" w:hAnsiTheme="minorHAnsi" w:cstheme="minorHAnsi"/>
        </w:rPr>
        <w:t xml:space="preserve">to </w:t>
      </w:r>
      <w:r w:rsidR="00762D10" w:rsidRPr="00080CE3">
        <w:rPr>
          <w:rFonts w:asciiTheme="minorHAnsi" w:hAnsiTheme="minorHAnsi" w:cstheme="minorHAnsi"/>
        </w:rPr>
        <w:t>dodatek</w:t>
      </w:r>
      <w:r w:rsidRPr="00080CE3">
        <w:rPr>
          <w:rFonts w:asciiTheme="minorHAnsi" w:hAnsiTheme="minorHAnsi" w:cstheme="minorHAnsi"/>
        </w:rPr>
        <w:t xml:space="preserve"> je </w:t>
      </w:r>
      <w:r w:rsidR="00BC7F76">
        <w:rPr>
          <w:rFonts w:asciiTheme="minorHAnsi" w:hAnsiTheme="minorHAnsi" w:cstheme="minorHAnsi"/>
        </w:rPr>
        <w:t>vyhotoven v elektronické podobě.</w:t>
      </w:r>
    </w:p>
    <w:p w14:paraId="06A469D9" w14:textId="2C77DDE8" w:rsidR="00CE6F3D" w:rsidRPr="00080CE3" w:rsidRDefault="00762D10" w:rsidP="006414AE">
      <w:pPr>
        <w:pStyle w:val="Odstavecseseznamem"/>
        <w:numPr>
          <w:ilvl w:val="1"/>
          <w:numId w:val="20"/>
        </w:num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080CE3">
        <w:rPr>
          <w:rFonts w:asciiTheme="minorHAnsi" w:hAnsiTheme="minorHAnsi" w:cstheme="minorHAnsi"/>
        </w:rPr>
        <w:t>Smluvní strany</w:t>
      </w:r>
      <w:r w:rsidR="00CE6F3D" w:rsidRPr="00080CE3">
        <w:rPr>
          <w:rFonts w:asciiTheme="minorHAnsi" w:hAnsiTheme="minorHAnsi" w:cstheme="minorHAnsi"/>
        </w:rPr>
        <w:t xml:space="preserve"> potvrzují, že se seznámili s obsahem t</w:t>
      </w:r>
      <w:r w:rsidRPr="00080CE3">
        <w:rPr>
          <w:rFonts w:asciiTheme="minorHAnsi" w:hAnsiTheme="minorHAnsi" w:cstheme="minorHAnsi"/>
        </w:rPr>
        <w:t>ohoto dodatku</w:t>
      </w:r>
      <w:r w:rsidR="00CE6F3D" w:rsidRPr="00080CE3">
        <w:rPr>
          <w:rFonts w:asciiTheme="minorHAnsi" w:hAnsiTheme="minorHAnsi" w:cstheme="minorHAnsi"/>
        </w:rPr>
        <w:t>, nemají k n</w:t>
      </w:r>
      <w:r w:rsidRPr="00080CE3">
        <w:rPr>
          <w:rFonts w:asciiTheme="minorHAnsi" w:hAnsiTheme="minorHAnsi" w:cstheme="minorHAnsi"/>
        </w:rPr>
        <w:t>ěmu</w:t>
      </w:r>
      <w:r w:rsidR="00CE6F3D" w:rsidRPr="00080CE3">
        <w:rPr>
          <w:rFonts w:asciiTheme="minorHAnsi" w:hAnsiTheme="minorHAnsi" w:cstheme="minorHAnsi"/>
        </w:rPr>
        <w:t xml:space="preserve"> připomínek a tuto uzavírají svobodně, vážně, vědomi si všech jejích důsledků. Zástupci </w:t>
      </w:r>
      <w:r w:rsidRPr="00080CE3">
        <w:rPr>
          <w:rFonts w:asciiTheme="minorHAnsi" w:hAnsiTheme="minorHAnsi" w:cstheme="minorHAnsi"/>
        </w:rPr>
        <w:t xml:space="preserve">smluvních </w:t>
      </w:r>
      <w:r w:rsidR="00CE6F3D" w:rsidRPr="00080CE3">
        <w:rPr>
          <w:rFonts w:asciiTheme="minorHAnsi" w:hAnsiTheme="minorHAnsi" w:cstheme="minorHAnsi"/>
        </w:rPr>
        <w:t>stran výslovně prohlašují, že t</w:t>
      </w:r>
      <w:r w:rsidRPr="00080CE3">
        <w:rPr>
          <w:rFonts w:asciiTheme="minorHAnsi" w:hAnsiTheme="minorHAnsi" w:cstheme="minorHAnsi"/>
        </w:rPr>
        <w:t>ento dodatek</w:t>
      </w:r>
      <w:r w:rsidR="00CE6F3D" w:rsidRPr="00080CE3">
        <w:rPr>
          <w:rFonts w:asciiTheme="minorHAnsi" w:hAnsiTheme="minorHAnsi" w:cstheme="minorHAnsi"/>
        </w:rPr>
        <w:t xml:space="preserve"> podepsali jako osoby oprávněné za</w:t>
      </w:r>
      <w:r w:rsidRPr="00080CE3">
        <w:rPr>
          <w:rFonts w:asciiTheme="minorHAnsi" w:hAnsiTheme="minorHAnsi" w:cstheme="minorHAnsi"/>
        </w:rPr>
        <w:t xml:space="preserve"> smluvní</w:t>
      </w:r>
      <w:r w:rsidR="00CE6F3D" w:rsidRPr="00080CE3">
        <w:rPr>
          <w:rFonts w:asciiTheme="minorHAnsi" w:hAnsiTheme="minorHAnsi" w:cstheme="minorHAnsi"/>
        </w:rPr>
        <w:t xml:space="preserve"> strany jednat a tyto zavazovat.</w:t>
      </w:r>
    </w:p>
    <w:p w14:paraId="41DEE87F" w14:textId="77777777" w:rsidR="00165C89" w:rsidRPr="00080CE3" w:rsidRDefault="00165C89" w:rsidP="00165C89">
      <w:pPr>
        <w:pStyle w:val="Odstavecseseznamem"/>
        <w:ind w:left="0" w:firstLine="0"/>
        <w:jc w:val="left"/>
        <w:rPr>
          <w:rFonts w:asciiTheme="minorHAnsi" w:hAnsiTheme="minorHAnsi" w:cstheme="minorHAnsi"/>
        </w:rPr>
      </w:pPr>
    </w:p>
    <w:p w14:paraId="3F30DC8D" w14:textId="58B88B49" w:rsidR="005B6858" w:rsidRPr="009E69EE" w:rsidRDefault="005B6858" w:rsidP="005B6858">
      <w:pPr>
        <w:rPr>
          <w:rFonts w:asciiTheme="minorHAnsi" w:hAnsiTheme="minorHAnsi" w:cstheme="minorHAnsi"/>
          <w:szCs w:val="24"/>
          <w:vertAlign w:val="superscript"/>
        </w:rPr>
      </w:pPr>
      <w:r w:rsidRPr="00F94ED8">
        <w:rPr>
          <w:rFonts w:asciiTheme="minorHAnsi" w:hAnsiTheme="minorHAnsi" w:cstheme="minorHAnsi"/>
          <w:szCs w:val="24"/>
        </w:rPr>
        <w:t xml:space="preserve">V Praze dne </w:t>
      </w:r>
      <w:r w:rsidR="00E35BE7">
        <w:rPr>
          <w:rFonts w:asciiTheme="minorHAnsi" w:hAnsiTheme="minorHAnsi" w:cstheme="minorHAnsi"/>
          <w:szCs w:val="24"/>
        </w:rPr>
        <w:t>26. 7. 2023</w:t>
      </w:r>
      <w:r w:rsidRPr="00F94ED8">
        <w:rPr>
          <w:rFonts w:asciiTheme="minorHAnsi" w:hAnsiTheme="minorHAnsi" w:cstheme="minorHAnsi"/>
          <w:szCs w:val="24"/>
        </w:rPr>
        <w:tab/>
      </w:r>
      <w:r w:rsidRPr="00F94ED8">
        <w:rPr>
          <w:rFonts w:asciiTheme="minorHAnsi" w:hAnsiTheme="minorHAnsi" w:cstheme="minorHAnsi"/>
          <w:szCs w:val="24"/>
        </w:rPr>
        <w:tab/>
      </w:r>
      <w:r w:rsidRPr="00F94ED8">
        <w:rPr>
          <w:rFonts w:asciiTheme="minorHAnsi" w:hAnsiTheme="minorHAnsi" w:cstheme="minorHAnsi"/>
          <w:szCs w:val="24"/>
        </w:rPr>
        <w:tab/>
      </w:r>
      <w:r w:rsidR="00E35BE7">
        <w:rPr>
          <w:rFonts w:asciiTheme="minorHAnsi" w:hAnsiTheme="minorHAnsi" w:cstheme="minorHAnsi"/>
          <w:szCs w:val="24"/>
        </w:rPr>
        <w:tab/>
      </w:r>
      <w:r w:rsidRPr="00F94ED8">
        <w:rPr>
          <w:rFonts w:asciiTheme="minorHAnsi" w:hAnsiTheme="minorHAnsi" w:cstheme="minorHAnsi"/>
          <w:szCs w:val="24"/>
        </w:rPr>
        <w:t xml:space="preserve">V </w:t>
      </w:r>
      <w:r w:rsidR="00F94ED8" w:rsidRPr="00F94ED8">
        <w:rPr>
          <w:rFonts w:asciiTheme="minorHAnsi" w:hAnsiTheme="minorHAnsi" w:cstheme="minorHAnsi"/>
          <w:szCs w:val="24"/>
        </w:rPr>
        <w:t>Praze</w:t>
      </w:r>
      <w:r w:rsidRPr="00F94ED8">
        <w:rPr>
          <w:rFonts w:asciiTheme="minorHAnsi" w:hAnsiTheme="minorHAnsi" w:cstheme="minorHAnsi"/>
          <w:szCs w:val="24"/>
        </w:rPr>
        <w:t xml:space="preserve"> dne </w:t>
      </w:r>
      <w:r w:rsidR="00E35BE7">
        <w:rPr>
          <w:rFonts w:asciiTheme="minorHAnsi" w:hAnsiTheme="minorHAnsi" w:cstheme="minorHAnsi"/>
          <w:szCs w:val="24"/>
        </w:rPr>
        <w:t>26.</w:t>
      </w:r>
      <w:r w:rsidR="00E35BE7">
        <w:rPr>
          <w:rFonts w:asciiTheme="minorHAnsi" w:hAnsiTheme="minorHAnsi" w:cstheme="minorHAnsi"/>
          <w:szCs w:val="24"/>
        </w:rPr>
        <w:t xml:space="preserve"> </w:t>
      </w:r>
      <w:r w:rsidR="00E35BE7">
        <w:rPr>
          <w:rFonts w:asciiTheme="minorHAnsi" w:hAnsiTheme="minorHAnsi" w:cstheme="minorHAnsi"/>
          <w:szCs w:val="24"/>
        </w:rPr>
        <w:t>7.</w:t>
      </w:r>
      <w:r w:rsidR="00E35BE7">
        <w:rPr>
          <w:rFonts w:asciiTheme="minorHAnsi" w:hAnsiTheme="minorHAnsi" w:cstheme="minorHAnsi"/>
          <w:szCs w:val="24"/>
        </w:rPr>
        <w:t xml:space="preserve"> </w:t>
      </w:r>
      <w:r w:rsidR="00E35BE7">
        <w:rPr>
          <w:rFonts w:asciiTheme="minorHAnsi" w:hAnsiTheme="minorHAnsi" w:cstheme="minorHAnsi"/>
          <w:szCs w:val="24"/>
        </w:rPr>
        <w:t>2023</w:t>
      </w:r>
    </w:p>
    <w:p w14:paraId="5089EB55" w14:textId="77777777" w:rsidR="005B6858" w:rsidRDefault="005B6858" w:rsidP="005B6858">
      <w:pPr>
        <w:rPr>
          <w:rFonts w:asciiTheme="minorHAnsi" w:hAnsiTheme="minorHAnsi" w:cstheme="minorHAnsi"/>
          <w:szCs w:val="24"/>
        </w:rPr>
      </w:pPr>
    </w:p>
    <w:p w14:paraId="5615FB1D" w14:textId="77777777" w:rsidR="005B6858" w:rsidRDefault="005B6858" w:rsidP="005B6858">
      <w:pPr>
        <w:rPr>
          <w:rFonts w:asciiTheme="minorHAnsi" w:hAnsiTheme="minorHAnsi" w:cstheme="minorHAnsi"/>
          <w:szCs w:val="24"/>
        </w:rPr>
      </w:pPr>
    </w:p>
    <w:p w14:paraId="4D893001" w14:textId="77777777" w:rsidR="0024075C" w:rsidRDefault="0024075C" w:rsidP="005B6858">
      <w:pPr>
        <w:rPr>
          <w:rFonts w:asciiTheme="minorHAnsi" w:hAnsiTheme="minorHAnsi" w:cstheme="minorHAnsi"/>
          <w:szCs w:val="24"/>
        </w:rPr>
      </w:pPr>
    </w:p>
    <w:p w14:paraId="244F5C35" w14:textId="77777777" w:rsidR="005B6858" w:rsidRPr="009E69EE" w:rsidRDefault="005B6858" w:rsidP="005B6858">
      <w:pPr>
        <w:rPr>
          <w:rFonts w:asciiTheme="minorHAnsi" w:hAnsiTheme="minorHAnsi" w:cstheme="minorHAnsi"/>
          <w:szCs w:val="24"/>
        </w:rPr>
      </w:pPr>
    </w:p>
    <w:p w14:paraId="13911A79" w14:textId="77777777" w:rsidR="005B6858" w:rsidRPr="009E69EE" w:rsidRDefault="005B6858" w:rsidP="005B6858">
      <w:pPr>
        <w:rPr>
          <w:rFonts w:asciiTheme="minorHAnsi" w:hAnsiTheme="minorHAnsi" w:cstheme="minorHAnsi"/>
          <w:szCs w:val="24"/>
        </w:rPr>
      </w:pPr>
      <w:r w:rsidRPr="009E69EE">
        <w:rPr>
          <w:rFonts w:asciiTheme="minorHAnsi" w:hAnsiTheme="minorHAnsi" w:cstheme="minorHAnsi"/>
          <w:szCs w:val="24"/>
        </w:rPr>
        <w:t>………………………………………………..</w:t>
      </w:r>
      <w:r w:rsidRPr="009E69EE">
        <w:rPr>
          <w:rFonts w:asciiTheme="minorHAnsi" w:hAnsiTheme="minorHAnsi" w:cstheme="minorHAnsi"/>
          <w:szCs w:val="24"/>
        </w:rPr>
        <w:tab/>
      </w:r>
      <w:r w:rsidRPr="009E69EE">
        <w:rPr>
          <w:rFonts w:asciiTheme="minorHAnsi" w:hAnsiTheme="minorHAnsi" w:cstheme="minorHAnsi"/>
          <w:szCs w:val="24"/>
        </w:rPr>
        <w:tab/>
      </w:r>
      <w:r w:rsidRPr="009E69EE">
        <w:rPr>
          <w:rFonts w:asciiTheme="minorHAnsi" w:hAnsiTheme="minorHAnsi" w:cstheme="minorHAnsi"/>
          <w:szCs w:val="24"/>
        </w:rPr>
        <w:tab/>
        <w:t>………………………………………………..</w:t>
      </w:r>
    </w:p>
    <w:p w14:paraId="40B156CB" w14:textId="0F2F8B7F" w:rsidR="005B6858" w:rsidRPr="00A24FAF" w:rsidRDefault="005B6858" w:rsidP="005B6858">
      <w:pPr>
        <w:rPr>
          <w:rFonts w:asciiTheme="minorHAnsi" w:hAnsiTheme="minorHAnsi" w:cstheme="minorHAnsi"/>
          <w:iCs/>
          <w:szCs w:val="24"/>
          <w:vertAlign w:val="superscript"/>
        </w:rPr>
      </w:pPr>
      <w:r w:rsidRPr="009E69EE">
        <w:rPr>
          <w:rFonts w:asciiTheme="minorHAnsi" w:hAnsiTheme="minorHAnsi" w:cstheme="minorHAnsi"/>
          <w:szCs w:val="24"/>
        </w:rPr>
        <w:t xml:space="preserve">Pražský inovační institut, </w:t>
      </w:r>
      <w:proofErr w:type="spellStart"/>
      <w:r w:rsidRPr="009E69EE">
        <w:rPr>
          <w:rFonts w:asciiTheme="minorHAnsi" w:hAnsiTheme="minorHAnsi" w:cstheme="minorHAnsi"/>
          <w:szCs w:val="24"/>
        </w:rPr>
        <w:t>z.ú</w:t>
      </w:r>
      <w:proofErr w:type="spellEnd"/>
      <w:r w:rsidRPr="009E69EE">
        <w:rPr>
          <w:rFonts w:asciiTheme="minorHAnsi" w:hAnsiTheme="minorHAnsi" w:cstheme="minorHAnsi"/>
          <w:szCs w:val="24"/>
        </w:rPr>
        <w:t>.</w:t>
      </w:r>
      <w:r w:rsidRPr="009E69EE">
        <w:rPr>
          <w:rFonts w:asciiTheme="minorHAnsi" w:hAnsiTheme="minorHAnsi" w:cstheme="minorHAnsi"/>
          <w:szCs w:val="24"/>
        </w:rPr>
        <w:tab/>
      </w:r>
      <w:r w:rsidRPr="009E69EE">
        <w:rPr>
          <w:rFonts w:asciiTheme="minorHAnsi" w:hAnsiTheme="minorHAnsi" w:cstheme="minorHAnsi"/>
          <w:szCs w:val="24"/>
        </w:rPr>
        <w:tab/>
      </w:r>
      <w:r w:rsidRPr="009E69EE">
        <w:rPr>
          <w:rFonts w:asciiTheme="minorHAnsi" w:hAnsiTheme="minorHAnsi" w:cstheme="minorHAnsi"/>
          <w:szCs w:val="24"/>
        </w:rPr>
        <w:tab/>
      </w:r>
      <w:r w:rsidRPr="009E69EE">
        <w:rPr>
          <w:rFonts w:asciiTheme="minorHAnsi" w:hAnsiTheme="minorHAnsi" w:cstheme="minorHAnsi"/>
          <w:szCs w:val="24"/>
        </w:rPr>
        <w:tab/>
      </w:r>
      <w:r w:rsidR="00F94ED8">
        <w:rPr>
          <w:rFonts w:asciiTheme="minorHAnsi" w:hAnsiTheme="minorHAnsi" w:cstheme="minorHAnsi"/>
          <w:iCs/>
          <w:szCs w:val="24"/>
        </w:rPr>
        <w:t>enovation s.r.o.</w:t>
      </w:r>
    </w:p>
    <w:p w14:paraId="6E5B847B" w14:textId="04722ED8" w:rsidR="005B6858" w:rsidRPr="00A24FAF" w:rsidRDefault="00EC7B12" w:rsidP="005B6858">
      <w:pPr>
        <w:rPr>
          <w:rFonts w:asciiTheme="minorHAnsi" w:hAnsiTheme="minorHAnsi" w:cstheme="minorHAnsi"/>
          <w:iCs/>
          <w:szCs w:val="24"/>
          <w:vertAlign w:val="superscript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Bc. </w:t>
      </w:r>
      <w:r w:rsidRPr="00EC7B12">
        <w:rPr>
          <w:rFonts w:asciiTheme="minorHAnsi" w:hAnsiTheme="minorHAnsi" w:cstheme="minorHAnsi"/>
          <w:bCs/>
          <w:sz w:val="22"/>
          <w:szCs w:val="22"/>
        </w:rPr>
        <w:t>Tomáš Lapáček</w:t>
      </w:r>
      <w:r w:rsidR="00BC7F76">
        <w:rPr>
          <w:rFonts w:asciiTheme="minorHAnsi" w:hAnsiTheme="minorHAnsi" w:cstheme="minorHAnsi"/>
          <w:bCs/>
          <w:sz w:val="22"/>
          <w:szCs w:val="22"/>
        </w:rPr>
        <w:tab/>
      </w:r>
      <w:r w:rsidR="00BC7F76">
        <w:rPr>
          <w:rFonts w:asciiTheme="minorHAnsi" w:hAnsiTheme="minorHAnsi" w:cstheme="minorHAnsi"/>
          <w:bCs/>
          <w:sz w:val="22"/>
          <w:szCs w:val="22"/>
        </w:rPr>
        <w:tab/>
      </w:r>
      <w:r w:rsidR="005B6858" w:rsidRPr="00A24FAF">
        <w:rPr>
          <w:rFonts w:asciiTheme="minorHAnsi" w:hAnsiTheme="minorHAnsi" w:cstheme="minorHAnsi"/>
          <w:iCs/>
          <w:szCs w:val="24"/>
        </w:rPr>
        <w:tab/>
      </w:r>
      <w:r w:rsidR="005B6858" w:rsidRPr="00A24FAF">
        <w:rPr>
          <w:rFonts w:asciiTheme="minorHAnsi" w:hAnsiTheme="minorHAnsi" w:cstheme="minorHAnsi"/>
          <w:iCs/>
          <w:szCs w:val="24"/>
        </w:rPr>
        <w:tab/>
      </w:r>
      <w:r w:rsidR="005B6858" w:rsidRPr="00A24FAF">
        <w:rPr>
          <w:rFonts w:asciiTheme="minorHAnsi" w:hAnsiTheme="minorHAnsi" w:cstheme="minorHAnsi"/>
          <w:iCs/>
          <w:szCs w:val="24"/>
        </w:rPr>
        <w:tab/>
      </w:r>
      <w:r w:rsidR="00F94ED8">
        <w:rPr>
          <w:rFonts w:asciiTheme="minorHAnsi" w:hAnsiTheme="minorHAnsi" w:cstheme="minorHAnsi"/>
          <w:iCs/>
          <w:szCs w:val="24"/>
        </w:rPr>
        <w:t>Mgr. Jiří Kvíz</w:t>
      </w:r>
    </w:p>
    <w:p w14:paraId="47109A18" w14:textId="77777777" w:rsidR="008A76DC" w:rsidRDefault="005B6858" w:rsidP="00BC7F76">
      <w:pPr>
        <w:rPr>
          <w:rFonts w:asciiTheme="minorHAnsi" w:hAnsiTheme="minorHAnsi" w:cstheme="minorHAnsi"/>
          <w:iCs/>
          <w:szCs w:val="24"/>
        </w:rPr>
      </w:pPr>
      <w:r w:rsidRPr="00A24FAF">
        <w:rPr>
          <w:rFonts w:asciiTheme="minorHAnsi" w:hAnsiTheme="minorHAnsi" w:cstheme="minorHAnsi"/>
          <w:iCs/>
          <w:szCs w:val="24"/>
        </w:rPr>
        <w:t>ředitel</w:t>
      </w:r>
      <w:r w:rsidRPr="00A24FAF">
        <w:rPr>
          <w:rFonts w:asciiTheme="minorHAnsi" w:hAnsiTheme="minorHAnsi" w:cstheme="minorHAnsi"/>
          <w:iCs/>
          <w:szCs w:val="24"/>
        </w:rPr>
        <w:tab/>
      </w:r>
      <w:r w:rsidRPr="00A24FAF">
        <w:rPr>
          <w:rFonts w:asciiTheme="minorHAnsi" w:hAnsiTheme="minorHAnsi" w:cstheme="minorHAnsi"/>
          <w:iCs/>
          <w:szCs w:val="24"/>
        </w:rPr>
        <w:tab/>
      </w:r>
      <w:r w:rsidRPr="00A24FAF">
        <w:rPr>
          <w:rFonts w:asciiTheme="minorHAnsi" w:hAnsiTheme="minorHAnsi" w:cstheme="minorHAnsi"/>
          <w:iCs/>
          <w:szCs w:val="24"/>
        </w:rPr>
        <w:tab/>
      </w:r>
      <w:r w:rsidRPr="00A24FAF">
        <w:rPr>
          <w:rFonts w:asciiTheme="minorHAnsi" w:hAnsiTheme="minorHAnsi" w:cstheme="minorHAnsi"/>
          <w:iCs/>
          <w:szCs w:val="24"/>
        </w:rPr>
        <w:tab/>
      </w:r>
      <w:r w:rsidRPr="00A24FAF">
        <w:rPr>
          <w:rFonts w:asciiTheme="minorHAnsi" w:hAnsiTheme="minorHAnsi" w:cstheme="minorHAnsi"/>
          <w:iCs/>
          <w:szCs w:val="24"/>
        </w:rPr>
        <w:tab/>
      </w:r>
      <w:r w:rsidRPr="00A24FAF">
        <w:rPr>
          <w:rFonts w:asciiTheme="minorHAnsi" w:hAnsiTheme="minorHAnsi" w:cstheme="minorHAnsi"/>
          <w:iCs/>
          <w:szCs w:val="24"/>
        </w:rPr>
        <w:tab/>
      </w:r>
      <w:r w:rsidR="00F94ED8">
        <w:rPr>
          <w:rFonts w:asciiTheme="minorHAnsi" w:hAnsiTheme="minorHAnsi" w:cstheme="minorHAnsi"/>
          <w:iCs/>
          <w:szCs w:val="24"/>
        </w:rPr>
        <w:t xml:space="preserve">jednatel </w:t>
      </w:r>
      <w:proofErr w:type="spellStart"/>
      <w:r w:rsidR="00F94ED8">
        <w:rPr>
          <w:rFonts w:asciiTheme="minorHAnsi" w:hAnsiTheme="minorHAnsi" w:cstheme="minorHAnsi"/>
          <w:iCs/>
          <w:szCs w:val="24"/>
        </w:rPr>
        <w:t>enovation</w:t>
      </w:r>
      <w:proofErr w:type="spellEnd"/>
      <w:r w:rsidR="00F94ED8">
        <w:rPr>
          <w:rFonts w:asciiTheme="minorHAnsi" w:hAnsiTheme="minorHAnsi" w:cstheme="minorHAnsi"/>
          <w:iCs/>
          <w:szCs w:val="24"/>
        </w:rPr>
        <w:t xml:space="preserve"> s.r.o.</w:t>
      </w:r>
    </w:p>
    <w:sectPr w:rsidR="008A76DC" w:rsidSect="00BC7F76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E7A6" w14:textId="77777777" w:rsidR="00324B92" w:rsidRDefault="00324B92">
      <w:r>
        <w:separator/>
      </w:r>
    </w:p>
  </w:endnote>
  <w:endnote w:type="continuationSeparator" w:id="0">
    <w:p w14:paraId="4E90F91B" w14:textId="77777777" w:rsidR="00324B92" w:rsidRDefault="0032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th-Unicod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079C" w14:textId="77777777" w:rsidR="00A925DE" w:rsidRDefault="00706A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661AAF7B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BBE1" w14:textId="65887BFF" w:rsidR="00A925DE" w:rsidRPr="00C42A44" w:rsidRDefault="00706A78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7E2E45">
      <w:rPr>
        <w:rStyle w:val="slostrnky"/>
        <w:rFonts w:ascii="Arial Narrow" w:hAnsi="Arial Narrow"/>
        <w:noProof/>
        <w:sz w:val="22"/>
        <w:szCs w:val="22"/>
      </w:rPr>
      <w:t>1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6456538B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8D99" w14:textId="77777777" w:rsidR="00324B92" w:rsidRDefault="00324B92">
      <w:r>
        <w:separator/>
      </w:r>
    </w:p>
  </w:footnote>
  <w:footnote w:type="continuationSeparator" w:id="0">
    <w:p w14:paraId="6FE83C0C" w14:textId="77777777" w:rsidR="00324B92" w:rsidRDefault="0032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83A9" w14:textId="584D9F6C" w:rsidR="00A925DE" w:rsidRDefault="00080CE3" w:rsidP="00080CE3">
    <w:pPr>
      <w:pStyle w:val="Zhlav"/>
      <w:jc w:val="center"/>
    </w:pPr>
    <w:r>
      <w:rPr>
        <w:noProof/>
      </w:rPr>
      <w:drawing>
        <wp:inline distT="0" distB="0" distL="0" distR="0" wp14:anchorId="34E9E5DA" wp14:editId="0C239A17">
          <wp:extent cx="3552825" cy="790575"/>
          <wp:effectExtent l="0" t="0" r="9525" b="9525"/>
          <wp:docPr id="511344890" name="Obrázek 511344890" descr="https://lh3.googleusercontent.com/_UEwEdnnRQ3A3d7RM_9f_erokkv8al2t9by6PVOYq8jt8KSJlXIXQlxW25Uh1WZA4QF_zk1Xb6ncC2tlgdgdd2mGuYqOow5NKiNStUJX1nZp_DcEY1qtD8-cGm1LV-ym23ImmqD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https://lh3.googleusercontent.com/_UEwEdnnRQ3A3d7RM_9f_erokkv8al2t9by6PVOYq8jt8KSJlXIXQlxW25Uh1WZA4QF_zk1Xb6ncC2tlgdgdd2mGuYqOow5NKiNStUJX1nZp_DcEY1qtD8-cGm1LV-ym23ImmqD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854"/>
    <w:multiLevelType w:val="multilevel"/>
    <w:tmpl w:val="FFEA7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  <w:color w:val="auto"/>
        <w:sz w:val="22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3" w15:restartNumberingAfterBreak="0">
    <w:nsid w:val="0B2E2383"/>
    <w:multiLevelType w:val="singleLevel"/>
    <w:tmpl w:val="BC021AC2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13B66375"/>
    <w:multiLevelType w:val="hybridMultilevel"/>
    <w:tmpl w:val="6194F8F0"/>
    <w:lvl w:ilvl="0" w:tplc="CE1C95B6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32F7A"/>
    <w:multiLevelType w:val="hybridMultilevel"/>
    <w:tmpl w:val="EBF4AECC"/>
    <w:lvl w:ilvl="0" w:tplc="79040E90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E3833"/>
    <w:multiLevelType w:val="multilevel"/>
    <w:tmpl w:val="7EEA4B78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8" w15:restartNumberingAfterBreak="0">
    <w:nsid w:val="29235C04"/>
    <w:multiLevelType w:val="hybridMultilevel"/>
    <w:tmpl w:val="63FA09FC"/>
    <w:lvl w:ilvl="0" w:tplc="FAA08466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2007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54385A"/>
    <w:multiLevelType w:val="hybridMultilevel"/>
    <w:tmpl w:val="5A8ADBAA"/>
    <w:lvl w:ilvl="0" w:tplc="10724436">
      <w:start w:val="1"/>
      <w:numFmt w:val="decimal"/>
      <w:lvlText w:val="11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21B3A"/>
    <w:multiLevelType w:val="hybridMultilevel"/>
    <w:tmpl w:val="642EB63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25B61CF"/>
    <w:multiLevelType w:val="singleLevel"/>
    <w:tmpl w:val="57AE3D5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77A55569"/>
    <w:multiLevelType w:val="hybridMultilevel"/>
    <w:tmpl w:val="30663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3E61"/>
    <w:multiLevelType w:val="multilevel"/>
    <w:tmpl w:val="81F06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C0594"/>
    <w:multiLevelType w:val="hybridMultilevel"/>
    <w:tmpl w:val="9424C762"/>
    <w:lvl w:ilvl="0" w:tplc="A4F011A6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614584">
    <w:abstractNumId w:val="3"/>
  </w:num>
  <w:num w:numId="2" w16cid:durableId="807553706">
    <w:abstractNumId w:val="16"/>
  </w:num>
  <w:num w:numId="3" w16cid:durableId="689112301">
    <w:abstractNumId w:val="5"/>
  </w:num>
  <w:num w:numId="4" w16cid:durableId="1640305271">
    <w:abstractNumId w:val="7"/>
  </w:num>
  <w:num w:numId="5" w16cid:durableId="159850037">
    <w:abstractNumId w:val="17"/>
  </w:num>
  <w:num w:numId="6" w16cid:durableId="1965885925">
    <w:abstractNumId w:val="2"/>
  </w:num>
  <w:num w:numId="7" w16cid:durableId="367682832">
    <w:abstractNumId w:val="10"/>
  </w:num>
  <w:num w:numId="8" w16cid:durableId="1268343026">
    <w:abstractNumId w:val="15"/>
  </w:num>
  <w:num w:numId="9" w16cid:durableId="1101343214">
    <w:abstractNumId w:val="14"/>
  </w:num>
  <w:num w:numId="10" w16cid:durableId="1778676143">
    <w:abstractNumId w:val="8"/>
  </w:num>
  <w:num w:numId="11" w16cid:durableId="1211648329">
    <w:abstractNumId w:val="19"/>
  </w:num>
  <w:num w:numId="12" w16cid:durableId="463239378">
    <w:abstractNumId w:val="13"/>
  </w:num>
  <w:num w:numId="13" w16cid:durableId="1992370823">
    <w:abstractNumId w:val="12"/>
  </w:num>
  <w:num w:numId="14" w16cid:durableId="1547372034">
    <w:abstractNumId w:val="9"/>
  </w:num>
  <w:num w:numId="15" w16cid:durableId="725759359">
    <w:abstractNumId w:val="20"/>
  </w:num>
  <w:num w:numId="16" w16cid:durableId="840655454">
    <w:abstractNumId w:val="1"/>
  </w:num>
  <w:num w:numId="17" w16cid:durableId="1528368443">
    <w:abstractNumId w:val="11"/>
  </w:num>
  <w:num w:numId="18" w16cid:durableId="1945570565">
    <w:abstractNumId w:val="4"/>
  </w:num>
  <w:num w:numId="19" w16cid:durableId="1972395695">
    <w:abstractNumId w:val="6"/>
  </w:num>
  <w:num w:numId="20" w16cid:durableId="1275750536">
    <w:abstractNumId w:val="0"/>
  </w:num>
  <w:num w:numId="21" w16cid:durableId="1531408796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9B"/>
    <w:rsid w:val="00003525"/>
    <w:rsid w:val="00005491"/>
    <w:rsid w:val="000076DB"/>
    <w:rsid w:val="00010362"/>
    <w:rsid w:val="00012BDD"/>
    <w:rsid w:val="00013942"/>
    <w:rsid w:val="00014919"/>
    <w:rsid w:val="0001656F"/>
    <w:rsid w:val="00016654"/>
    <w:rsid w:val="00020F8F"/>
    <w:rsid w:val="00021D2B"/>
    <w:rsid w:val="00023D47"/>
    <w:rsid w:val="00023FBC"/>
    <w:rsid w:val="00031E47"/>
    <w:rsid w:val="0003771C"/>
    <w:rsid w:val="00037CE1"/>
    <w:rsid w:val="00041A3D"/>
    <w:rsid w:val="00041EA3"/>
    <w:rsid w:val="000422A4"/>
    <w:rsid w:val="0004470B"/>
    <w:rsid w:val="00044B73"/>
    <w:rsid w:val="00046774"/>
    <w:rsid w:val="00052C21"/>
    <w:rsid w:val="00055401"/>
    <w:rsid w:val="00056A35"/>
    <w:rsid w:val="00060B9E"/>
    <w:rsid w:val="000638A7"/>
    <w:rsid w:val="00063C72"/>
    <w:rsid w:val="00066453"/>
    <w:rsid w:val="00067AD2"/>
    <w:rsid w:val="000728B0"/>
    <w:rsid w:val="00073286"/>
    <w:rsid w:val="00073C24"/>
    <w:rsid w:val="000747B2"/>
    <w:rsid w:val="00080CE3"/>
    <w:rsid w:val="00081D41"/>
    <w:rsid w:val="00083819"/>
    <w:rsid w:val="000854D8"/>
    <w:rsid w:val="00085D12"/>
    <w:rsid w:val="0009026E"/>
    <w:rsid w:val="00095774"/>
    <w:rsid w:val="00095C9F"/>
    <w:rsid w:val="00097548"/>
    <w:rsid w:val="000A2C20"/>
    <w:rsid w:val="000A6131"/>
    <w:rsid w:val="000A68A1"/>
    <w:rsid w:val="000A7591"/>
    <w:rsid w:val="000A7DAB"/>
    <w:rsid w:val="000B1F0A"/>
    <w:rsid w:val="000B53BE"/>
    <w:rsid w:val="000C0069"/>
    <w:rsid w:val="000C7555"/>
    <w:rsid w:val="000D1E07"/>
    <w:rsid w:val="000D36F6"/>
    <w:rsid w:val="000D5510"/>
    <w:rsid w:val="000D5ED2"/>
    <w:rsid w:val="000D6EC5"/>
    <w:rsid w:val="000E0668"/>
    <w:rsid w:val="000E30EA"/>
    <w:rsid w:val="000E6D6B"/>
    <w:rsid w:val="000F3C74"/>
    <w:rsid w:val="000F4B9A"/>
    <w:rsid w:val="000F5D50"/>
    <w:rsid w:val="000F6208"/>
    <w:rsid w:val="001007DE"/>
    <w:rsid w:val="00105E5C"/>
    <w:rsid w:val="00106D55"/>
    <w:rsid w:val="00111807"/>
    <w:rsid w:val="00111B7F"/>
    <w:rsid w:val="00112D11"/>
    <w:rsid w:val="00113DE1"/>
    <w:rsid w:val="00122A5F"/>
    <w:rsid w:val="00124E90"/>
    <w:rsid w:val="0012563B"/>
    <w:rsid w:val="001269EF"/>
    <w:rsid w:val="00127E6D"/>
    <w:rsid w:val="00130036"/>
    <w:rsid w:val="001303E4"/>
    <w:rsid w:val="0013092D"/>
    <w:rsid w:val="001317BB"/>
    <w:rsid w:val="00135954"/>
    <w:rsid w:val="00136AA9"/>
    <w:rsid w:val="00136BD2"/>
    <w:rsid w:val="001453C7"/>
    <w:rsid w:val="001454C1"/>
    <w:rsid w:val="0014650E"/>
    <w:rsid w:val="0015058D"/>
    <w:rsid w:val="00152F26"/>
    <w:rsid w:val="00153A70"/>
    <w:rsid w:val="00154A01"/>
    <w:rsid w:val="00154F8E"/>
    <w:rsid w:val="00155055"/>
    <w:rsid w:val="00155112"/>
    <w:rsid w:val="0016423C"/>
    <w:rsid w:val="00164F36"/>
    <w:rsid w:val="0016548C"/>
    <w:rsid w:val="00165C34"/>
    <w:rsid w:val="00165C89"/>
    <w:rsid w:val="001677B6"/>
    <w:rsid w:val="001678EF"/>
    <w:rsid w:val="00167E41"/>
    <w:rsid w:val="00167F15"/>
    <w:rsid w:val="00175860"/>
    <w:rsid w:val="00176AEB"/>
    <w:rsid w:val="00181E18"/>
    <w:rsid w:val="001820F9"/>
    <w:rsid w:val="00187DA3"/>
    <w:rsid w:val="001948B5"/>
    <w:rsid w:val="001962DD"/>
    <w:rsid w:val="00197083"/>
    <w:rsid w:val="001A3783"/>
    <w:rsid w:val="001A5408"/>
    <w:rsid w:val="001A73DA"/>
    <w:rsid w:val="001B0A9A"/>
    <w:rsid w:val="001B13A5"/>
    <w:rsid w:val="001B51AE"/>
    <w:rsid w:val="001B680C"/>
    <w:rsid w:val="001B7362"/>
    <w:rsid w:val="001C273A"/>
    <w:rsid w:val="001C41D0"/>
    <w:rsid w:val="001C7C82"/>
    <w:rsid w:val="001D025A"/>
    <w:rsid w:val="001D1186"/>
    <w:rsid w:val="001D625C"/>
    <w:rsid w:val="001E1630"/>
    <w:rsid w:val="001E2D5D"/>
    <w:rsid w:val="001E3AD1"/>
    <w:rsid w:val="001E4DB9"/>
    <w:rsid w:val="001F4024"/>
    <w:rsid w:val="001F518E"/>
    <w:rsid w:val="001F66CD"/>
    <w:rsid w:val="002010D5"/>
    <w:rsid w:val="00202603"/>
    <w:rsid w:val="00207FC4"/>
    <w:rsid w:val="002125C7"/>
    <w:rsid w:val="00214A24"/>
    <w:rsid w:val="002168C8"/>
    <w:rsid w:val="00216C15"/>
    <w:rsid w:val="00217E63"/>
    <w:rsid w:val="00222D1B"/>
    <w:rsid w:val="00225296"/>
    <w:rsid w:val="002256C4"/>
    <w:rsid w:val="0022599A"/>
    <w:rsid w:val="00231A5B"/>
    <w:rsid w:val="00231D3B"/>
    <w:rsid w:val="0023255E"/>
    <w:rsid w:val="00234382"/>
    <w:rsid w:val="00234B9C"/>
    <w:rsid w:val="002368CE"/>
    <w:rsid w:val="002372FF"/>
    <w:rsid w:val="0024053E"/>
    <w:rsid w:val="0024075C"/>
    <w:rsid w:val="0024172D"/>
    <w:rsid w:val="002469EC"/>
    <w:rsid w:val="00247A23"/>
    <w:rsid w:val="00250511"/>
    <w:rsid w:val="002522C4"/>
    <w:rsid w:val="00254CAE"/>
    <w:rsid w:val="002627D7"/>
    <w:rsid w:val="00262C0E"/>
    <w:rsid w:val="00267F25"/>
    <w:rsid w:val="00270B67"/>
    <w:rsid w:val="002710FF"/>
    <w:rsid w:val="00273DC9"/>
    <w:rsid w:val="00273F96"/>
    <w:rsid w:val="0028406D"/>
    <w:rsid w:val="002876FE"/>
    <w:rsid w:val="002913A4"/>
    <w:rsid w:val="002931FF"/>
    <w:rsid w:val="00294798"/>
    <w:rsid w:val="00294C21"/>
    <w:rsid w:val="002966F7"/>
    <w:rsid w:val="00297714"/>
    <w:rsid w:val="002A1BF4"/>
    <w:rsid w:val="002A6B38"/>
    <w:rsid w:val="002B1E6F"/>
    <w:rsid w:val="002B5642"/>
    <w:rsid w:val="002B5B33"/>
    <w:rsid w:val="002B641B"/>
    <w:rsid w:val="002C001C"/>
    <w:rsid w:val="002C01EC"/>
    <w:rsid w:val="002C0603"/>
    <w:rsid w:val="002C07CA"/>
    <w:rsid w:val="002C0C07"/>
    <w:rsid w:val="002C2DED"/>
    <w:rsid w:val="002C34A5"/>
    <w:rsid w:val="002C4977"/>
    <w:rsid w:val="002C6BA1"/>
    <w:rsid w:val="002D2057"/>
    <w:rsid w:val="002D4BFD"/>
    <w:rsid w:val="002D5873"/>
    <w:rsid w:val="002D6770"/>
    <w:rsid w:val="002D7E79"/>
    <w:rsid w:val="002E1CEE"/>
    <w:rsid w:val="002E33EB"/>
    <w:rsid w:val="002E76C9"/>
    <w:rsid w:val="002E776A"/>
    <w:rsid w:val="002F48A1"/>
    <w:rsid w:val="00304232"/>
    <w:rsid w:val="003043E4"/>
    <w:rsid w:val="003044F9"/>
    <w:rsid w:val="003053BB"/>
    <w:rsid w:val="003061DE"/>
    <w:rsid w:val="00312859"/>
    <w:rsid w:val="003146F4"/>
    <w:rsid w:val="00314A8C"/>
    <w:rsid w:val="003211CD"/>
    <w:rsid w:val="00324B92"/>
    <w:rsid w:val="0032664B"/>
    <w:rsid w:val="00327C3D"/>
    <w:rsid w:val="00335D9D"/>
    <w:rsid w:val="00344FD4"/>
    <w:rsid w:val="00346218"/>
    <w:rsid w:val="00354554"/>
    <w:rsid w:val="00354988"/>
    <w:rsid w:val="00355AB4"/>
    <w:rsid w:val="0036014E"/>
    <w:rsid w:val="00362055"/>
    <w:rsid w:val="003648CF"/>
    <w:rsid w:val="00367A4C"/>
    <w:rsid w:val="003723B5"/>
    <w:rsid w:val="003766E1"/>
    <w:rsid w:val="00385EBF"/>
    <w:rsid w:val="00391718"/>
    <w:rsid w:val="00392B99"/>
    <w:rsid w:val="00393A3D"/>
    <w:rsid w:val="00393D37"/>
    <w:rsid w:val="003967F0"/>
    <w:rsid w:val="00396EA1"/>
    <w:rsid w:val="003A13FE"/>
    <w:rsid w:val="003A1AA9"/>
    <w:rsid w:val="003A2658"/>
    <w:rsid w:val="003A63F2"/>
    <w:rsid w:val="003A7703"/>
    <w:rsid w:val="003A7FEA"/>
    <w:rsid w:val="003C4D54"/>
    <w:rsid w:val="003C74C7"/>
    <w:rsid w:val="003C7F0A"/>
    <w:rsid w:val="003D0651"/>
    <w:rsid w:val="003D21EF"/>
    <w:rsid w:val="003D2C2C"/>
    <w:rsid w:val="003D3F9A"/>
    <w:rsid w:val="003D62F7"/>
    <w:rsid w:val="003D7B70"/>
    <w:rsid w:val="003E434D"/>
    <w:rsid w:val="003E439B"/>
    <w:rsid w:val="003E48B9"/>
    <w:rsid w:val="003E5523"/>
    <w:rsid w:val="003E7E73"/>
    <w:rsid w:val="003F223E"/>
    <w:rsid w:val="003F77D1"/>
    <w:rsid w:val="0040036E"/>
    <w:rsid w:val="004022FA"/>
    <w:rsid w:val="00406FAC"/>
    <w:rsid w:val="0041017D"/>
    <w:rsid w:val="0041077A"/>
    <w:rsid w:val="00411D17"/>
    <w:rsid w:val="0041207F"/>
    <w:rsid w:val="00416171"/>
    <w:rsid w:val="00424A41"/>
    <w:rsid w:val="00433CCE"/>
    <w:rsid w:val="00443E8F"/>
    <w:rsid w:val="0044419E"/>
    <w:rsid w:val="004471F2"/>
    <w:rsid w:val="00451785"/>
    <w:rsid w:val="00454AB9"/>
    <w:rsid w:val="00455502"/>
    <w:rsid w:val="0045736B"/>
    <w:rsid w:val="00457D0F"/>
    <w:rsid w:val="00464B2D"/>
    <w:rsid w:val="00471DAC"/>
    <w:rsid w:val="00474466"/>
    <w:rsid w:val="004747CA"/>
    <w:rsid w:val="00475478"/>
    <w:rsid w:val="00477996"/>
    <w:rsid w:val="00480E4A"/>
    <w:rsid w:val="00485B4E"/>
    <w:rsid w:val="00491D3D"/>
    <w:rsid w:val="00493A17"/>
    <w:rsid w:val="00496C34"/>
    <w:rsid w:val="004A19BC"/>
    <w:rsid w:val="004A2583"/>
    <w:rsid w:val="004A38B3"/>
    <w:rsid w:val="004B1346"/>
    <w:rsid w:val="004B413E"/>
    <w:rsid w:val="004B5AE3"/>
    <w:rsid w:val="004C1A93"/>
    <w:rsid w:val="004C3AB4"/>
    <w:rsid w:val="004C6836"/>
    <w:rsid w:val="004D25FB"/>
    <w:rsid w:val="004D5F1E"/>
    <w:rsid w:val="004D61D3"/>
    <w:rsid w:val="004D6D2B"/>
    <w:rsid w:val="004E1848"/>
    <w:rsid w:val="004E28DA"/>
    <w:rsid w:val="004E3E60"/>
    <w:rsid w:val="004E4F56"/>
    <w:rsid w:val="004E6231"/>
    <w:rsid w:val="004E7A4E"/>
    <w:rsid w:val="004F1B1A"/>
    <w:rsid w:val="004F4F97"/>
    <w:rsid w:val="00506E1D"/>
    <w:rsid w:val="00510E72"/>
    <w:rsid w:val="00513C9E"/>
    <w:rsid w:val="00516213"/>
    <w:rsid w:val="00517C40"/>
    <w:rsid w:val="00520B4D"/>
    <w:rsid w:val="00520FED"/>
    <w:rsid w:val="0052297B"/>
    <w:rsid w:val="00522E54"/>
    <w:rsid w:val="00523B72"/>
    <w:rsid w:val="00527FD1"/>
    <w:rsid w:val="00530587"/>
    <w:rsid w:val="00531FC0"/>
    <w:rsid w:val="00532480"/>
    <w:rsid w:val="00535628"/>
    <w:rsid w:val="00541A45"/>
    <w:rsid w:val="005423B4"/>
    <w:rsid w:val="00543AAE"/>
    <w:rsid w:val="005456B9"/>
    <w:rsid w:val="00551996"/>
    <w:rsid w:val="005549C2"/>
    <w:rsid w:val="005606B4"/>
    <w:rsid w:val="00560FDE"/>
    <w:rsid w:val="00562FB6"/>
    <w:rsid w:val="00564B67"/>
    <w:rsid w:val="0056566A"/>
    <w:rsid w:val="00565A3A"/>
    <w:rsid w:val="0057091E"/>
    <w:rsid w:val="00571A5E"/>
    <w:rsid w:val="00576B84"/>
    <w:rsid w:val="005779CF"/>
    <w:rsid w:val="00577C78"/>
    <w:rsid w:val="005834A9"/>
    <w:rsid w:val="00583743"/>
    <w:rsid w:val="00585206"/>
    <w:rsid w:val="005869AC"/>
    <w:rsid w:val="0059005E"/>
    <w:rsid w:val="00593FE2"/>
    <w:rsid w:val="005A5770"/>
    <w:rsid w:val="005A61DE"/>
    <w:rsid w:val="005B1EE2"/>
    <w:rsid w:val="005B240C"/>
    <w:rsid w:val="005B6858"/>
    <w:rsid w:val="005B69FA"/>
    <w:rsid w:val="005B7637"/>
    <w:rsid w:val="005B7749"/>
    <w:rsid w:val="005B79B8"/>
    <w:rsid w:val="005C02DB"/>
    <w:rsid w:val="005C1080"/>
    <w:rsid w:val="005D3602"/>
    <w:rsid w:val="005D4462"/>
    <w:rsid w:val="005D5C8C"/>
    <w:rsid w:val="005D732C"/>
    <w:rsid w:val="005E0202"/>
    <w:rsid w:val="005E0DF1"/>
    <w:rsid w:val="005E0ECE"/>
    <w:rsid w:val="005E2087"/>
    <w:rsid w:val="005E24FE"/>
    <w:rsid w:val="005E7B85"/>
    <w:rsid w:val="005F09D4"/>
    <w:rsid w:val="005F0EF7"/>
    <w:rsid w:val="005F1931"/>
    <w:rsid w:val="005F2624"/>
    <w:rsid w:val="005F586D"/>
    <w:rsid w:val="005F6F2D"/>
    <w:rsid w:val="0060101B"/>
    <w:rsid w:val="006038F1"/>
    <w:rsid w:val="006046C1"/>
    <w:rsid w:val="0060545A"/>
    <w:rsid w:val="00613904"/>
    <w:rsid w:val="006173A0"/>
    <w:rsid w:val="006208D0"/>
    <w:rsid w:val="00624AD9"/>
    <w:rsid w:val="006250B3"/>
    <w:rsid w:val="006265EF"/>
    <w:rsid w:val="00627EF2"/>
    <w:rsid w:val="00631DC1"/>
    <w:rsid w:val="00636484"/>
    <w:rsid w:val="00636F96"/>
    <w:rsid w:val="0063769B"/>
    <w:rsid w:val="006403B5"/>
    <w:rsid w:val="006408A3"/>
    <w:rsid w:val="006414AE"/>
    <w:rsid w:val="00642F30"/>
    <w:rsid w:val="00643016"/>
    <w:rsid w:val="00644514"/>
    <w:rsid w:val="006458BE"/>
    <w:rsid w:val="00656503"/>
    <w:rsid w:val="00657EC9"/>
    <w:rsid w:val="00664037"/>
    <w:rsid w:val="00671373"/>
    <w:rsid w:val="00676AF1"/>
    <w:rsid w:val="00680B37"/>
    <w:rsid w:val="0068148E"/>
    <w:rsid w:val="0068163A"/>
    <w:rsid w:val="00685566"/>
    <w:rsid w:val="00686799"/>
    <w:rsid w:val="0069045B"/>
    <w:rsid w:val="00691B8F"/>
    <w:rsid w:val="00691C65"/>
    <w:rsid w:val="0069223E"/>
    <w:rsid w:val="006A0E1E"/>
    <w:rsid w:val="006A1597"/>
    <w:rsid w:val="006A28D1"/>
    <w:rsid w:val="006A3AAF"/>
    <w:rsid w:val="006A68BD"/>
    <w:rsid w:val="006A6CFB"/>
    <w:rsid w:val="006B13C9"/>
    <w:rsid w:val="006B3276"/>
    <w:rsid w:val="006B417F"/>
    <w:rsid w:val="006B4EC6"/>
    <w:rsid w:val="006B5871"/>
    <w:rsid w:val="006B6FAC"/>
    <w:rsid w:val="006C2225"/>
    <w:rsid w:val="006C4CDB"/>
    <w:rsid w:val="006C6500"/>
    <w:rsid w:val="006C6B0C"/>
    <w:rsid w:val="006D4545"/>
    <w:rsid w:val="006E3744"/>
    <w:rsid w:val="006E4013"/>
    <w:rsid w:val="006E6C51"/>
    <w:rsid w:val="006E7E34"/>
    <w:rsid w:val="006F1198"/>
    <w:rsid w:val="006F331C"/>
    <w:rsid w:val="006F60A6"/>
    <w:rsid w:val="006F6606"/>
    <w:rsid w:val="006F6FC2"/>
    <w:rsid w:val="00705E3A"/>
    <w:rsid w:val="0070658F"/>
    <w:rsid w:val="00706A78"/>
    <w:rsid w:val="00706DD8"/>
    <w:rsid w:val="007114EF"/>
    <w:rsid w:val="00721BA2"/>
    <w:rsid w:val="00724F56"/>
    <w:rsid w:val="00725585"/>
    <w:rsid w:val="007315C6"/>
    <w:rsid w:val="0073682D"/>
    <w:rsid w:val="00737C6A"/>
    <w:rsid w:val="007411B0"/>
    <w:rsid w:val="00741F5B"/>
    <w:rsid w:val="00742415"/>
    <w:rsid w:val="007449A7"/>
    <w:rsid w:val="0075141D"/>
    <w:rsid w:val="0075269E"/>
    <w:rsid w:val="00755691"/>
    <w:rsid w:val="00762D10"/>
    <w:rsid w:val="00765A1A"/>
    <w:rsid w:val="00766C5C"/>
    <w:rsid w:val="00773622"/>
    <w:rsid w:val="00773E55"/>
    <w:rsid w:val="00780875"/>
    <w:rsid w:val="00780F82"/>
    <w:rsid w:val="00782A2D"/>
    <w:rsid w:val="00783796"/>
    <w:rsid w:val="007869D5"/>
    <w:rsid w:val="00790C3D"/>
    <w:rsid w:val="00790DD7"/>
    <w:rsid w:val="0079242C"/>
    <w:rsid w:val="0079290D"/>
    <w:rsid w:val="0079398E"/>
    <w:rsid w:val="00793F7B"/>
    <w:rsid w:val="00797376"/>
    <w:rsid w:val="007A1506"/>
    <w:rsid w:val="007A2EF2"/>
    <w:rsid w:val="007A4279"/>
    <w:rsid w:val="007A5A6F"/>
    <w:rsid w:val="007A6C17"/>
    <w:rsid w:val="007B7E8C"/>
    <w:rsid w:val="007C2DDB"/>
    <w:rsid w:val="007D00E1"/>
    <w:rsid w:val="007D0CA5"/>
    <w:rsid w:val="007E0A2D"/>
    <w:rsid w:val="007E1B40"/>
    <w:rsid w:val="007E2E45"/>
    <w:rsid w:val="007F1198"/>
    <w:rsid w:val="007F1B3C"/>
    <w:rsid w:val="007F33B2"/>
    <w:rsid w:val="007F5E22"/>
    <w:rsid w:val="00801B15"/>
    <w:rsid w:val="00803912"/>
    <w:rsid w:val="0080536D"/>
    <w:rsid w:val="008077FC"/>
    <w:rsid w:val="008116A0"/>
    <w:rsid w:val="0081211C"/>
    <w:rsid w:val="00812D36"/>
    <w:rsid w:val="00814FC8"/>
    <w:rsid w:val="00816DFF"/>
    <w:rsid w:val="00817B71"/>
    <w:rsid w:val="00821057"/>
    <w:rsid w:val="00827450"/>
    <w:rsid w:val="0083085D"/>
    <w:rsid w:val="008318A8"/>
    <w:rsid w:val="0083359C"/>
    <w:rsid w:val="00834B94"/>
    <w:rsid w:val="0084012C"/>
    <w:rsid w:val="008412D0"/>
    <w:rsid w:val="00841E8A"/>
    <w:rsid w:val="00842B2D"/>
    <w:rsid w:val="00843D48"/>
    <w:rsid w:val="00843F2F"/>
    <w:rsid w:val="00844A5F"/>
    <w:rsid w:val="00845134"/>
    <w:rsid w:val="00846636"/>
    <w:rsid w:val="00846ADC"/>
    <w:rsid w:val="00846F30"/>
    <w:rsid w:val="0084734B"/>
    <w:rsid w:val="0085587E"/>
    <w:rsid w:val="008575C2"/>
    <w:rsid w:val="00861797"/>
    <w:rsid w:val="00863C9B"/>
    <w:rsid w:val="00863D32"/>
    <w:rsid w:val="00872468"/>
    <w:rsid w:val="00873E35"/>
    <w:rsid w:val="0087509D"/>
    <w:rsid w:val="0088662D"/>
    <w:rsid w:val="008A5A5C"/>
    <w:rsid w:val="008A6C9A"/>
    <w:rsid w:val="008A76DC"/>
    <w:rsid w:val="008B1195"/>
    <w:rsid w:val="008B25A6"/>
    <w:rsid w:val="008B3FA9"/>
    <w:rsid w:val="008B57FB"/>
    <w:rsid w:val="008C18F5"/>
    <w:rsid w:val="008C2401"/>
    <w:rsid w:val="008C5CDB"/>
    <w:rsid w:val="008D136C"/>
    <w:rsid w:val="008D1D89"/>
    <w:rsid w:val="008D3D77"/>
    <w:rsid w:val="008E19E0"/>
    <w:rsid w:val="008E1CF6"/>
    <w:rsid w:val="008E6F39"/>
    <w:rsid w:val="008F0A5A"/>
    <w:rsid w:val="008F325C"/>
    <w:rsid w:val="008F3A12"/>
    <w:rsid w:val="008F6F80"/>
    <w:rsid w:val="00901FED"/>
    <w:rsid w:val="0090313A"/>
    <w:rsid w:val="009031BF"/>
    <w:rsid w:val="009032D0"/>
    <w:rsid w:val="00913C82"/>
    <w:rsid w:val="009145F3"/>
    <w:rsid w:val="009145FF"/>
    <w:rsid w:val="00915126"/>
    <w:rsid w:val="00923BD0"/>
    <w:rsid w:val="00924570"/>
    <w:rsid w:val="0092497A"/>
    <w:rsid w:val="0092553F"/>
    <w:rsid w:val="00925BC8"/>
    <w:rsid w:val="00932204"/>
    <w:rsid w:val="0094206F"/>
    <w:rsid w:val="009517EC"/>
    <w:rsid w:val="00952664"/>
    <w:rsid w:val="00954EC8"/>
    <w:rsid w:val="0095532C"/>
    <w:rsid w:val="00955D2C"/>
    <w:rsid w:val="0095618F"/>
    <w:rsid w:val="00956D03"/>
    <w:rsid w:val="00957D12"/>
    <w:rsid w:val="00960049"/>
    <w:rsid w:val="00960C3D"/>
    <w:rsid w:val="00964236"/>
    <w:rsid w:val="00965023"/>
    <w:rsid w:val="00966087"/>
    <w:rsid w:val="009675E0"/>
    <w:rsid w:val="00970E2F"/>
    <w:rsid w:val="0097194D"/>
    <w:rsid w:val="00971E92"/>
    <w:rsid w:val="00972518"/>
    <w:rsid w:val="00983508"/>
    <w:rsid w:val="00983AE0"/>
    <w:rsid w:val="009862FB"/>
    <w:rsid w:val="009864A2"/>
    <w:rsid w:val="0099255B"/>
    <w:rsid w:val="009A107D"/>
    <w:rsid w:val="009A7AC1"/>
    <w:rsid w:val="009A7FA3"/>
    <w:rsid w:val="009B05E0"/>
    <w:rsid w:val="009B0B74"/>
    <w:rsid w:val="009B4638"/>
    <w:rsid w:val="009B658C"/>
    <w:rsid w:val="009C0104"/>
    <w:rsid w:val="009C0BD9"/>
    <w:rsid w:val="009C3886"/>
    <w:rsid w:val="009C3999"/>
    <w:rsid w:val="009D2F15"/>
    <w:rsid w:val="009D3ADB"/>
    <w:rsid w:val="009D48D1"/>
    <w:rsid w:val="009E18EE"/>
    <w:rsid w:val="009E5721"/>
    <w:rsid w:val="009E7014"/>
    <w:rsid w:val="009E79D3"/>
    <w:rsid w:val="009F3E34"/>
    <w:rsid w:val="009F5999"/>
    <w:rsid w:val="00A032C7"/>
    <w:rsid w:val="00A0380B"/>
    <w:rsid w:val="00A0425D"/>
    <w:rsid w:val="00A05D98"/>
    <w:rsid w:val="00A07F6C"/>
    <w:rsid w:val="00A11B8D"/>
    <w:rsid w:val="00A25F0C"/>
    <w:rsid w:val="00A272CD"/>
    <w:rsid w:val="00A30CCF"/>
    <w:rsid w:val="00A32F03"/>
    <w:rsid w:val="00A33AF1"/>
    <w:rsid w:val="00A36A9B"/>
    <w:rsid w:val="00A36E66"/>
    <w:rsid w:val="00A37785"/>
    <w:rsid w:val="00A40BD4"/>
    <w:rsid w:val="00A43FB2"/>
    <w:rsid w:val="00A47166"/>
    <w:rsid w:val="00A47D78"/>
    <w:rsid w:val="00A5738A"/>
    <w:rsid w:val="00A627D6"/>
    <w:rsid w:val="00A634BA"/>
    <w:rsid w:val="00A6770E"/>
    <w:rsid w:val="00A67FCD"/>
    <w:rsid w:val="00A723F6"/>
    <w:rsid w:val="00A7252D"/>
    <w:rsid w:val="00A7754F"/>
    <w:rsid w:val="00A77B70"/>
    <w:rsid w:val="00A83F6F"/>
    <w:rsid w:val="00A8568C"/>
    <w:rsid w:val="00A87D2D"/>
    <w:rsid w:val="00A90206"/>
    <w:rsid w:val="00A91704"/>
    <w:rsid w:val="00A91D4F"/>
    <w:rsid w:val="00A925DE"/>
    <w:rsid w:val="00A94536"/>
    <w:rsid w:val="00A945A6"/>
    <w:rsid w:val="00A9529D"/>
    <w:rsid w:val="00A95362"/>
    <w:rsid w:val="00A97AFF"/>
    <w:rsid w:val="00AA1AE3"/>
    <w:rsid w:val="00AA51E1"/>
    <w:rsid w:val="00AA5D8B"/>
    <w:rsid w:val="00AA7CF8"/>
    <w:rsid w:val="00AB25D8"/>
    <w:rsid w:val="00AB48DB"/>
    <w:rsid w:val="00AB5B82"/>
    <w:rsid w:val="00AB5D72"/>
    <w:rsid w:val="00AB7810"/>
    <w:rsid w:val="00AD22B1"/>
    <w:rsid w:val="00AD26C0"/>
    <w:rsid w:val="00AD3375"/>
    <w:rsid w:val="00AD3CF0"/>
    <w:rsid w:val="00AD71DA"/>
    <w:rsid w:val="00AD76EF"/>
    <w:rsid w:val="00AD7AAA"/>
    <w:rsid w:val="00AE1343"/>
    <w:rsid w:val="00AE24EF"/>
    <w:rsid w:val="00AE2C0C"/>
    <w:rsid w:val="00AE4827"/>
    <w:rsid w:val="00AE7C81"/>
    <w:rsid w:val="00AF1D11"/>
    <w:rsid w:val="00AF44BC"/>
    <w:rsid w:val="00B01B50"/>
    <w:rsid w:val="00B02A34"/>
    <w:rsid w:val="00B03D8E"/>
    <w:rsid w:val="00B0452A"/>
    <w:rsid w:val="00B07B9C"/>
    <w:rsid w:val="00B1105A"/>
    <w:rsid w:val="00B163B6"/>
    <w:rsid w:val="00B16874"/>
    <w:rsid w:val="00B16BF7"/>
    <w:rsid w:val="00B17CD4"/>
    <w:rsid w:val="00B20E25"/>
    <w:rsid w:val="00B21095"/>
    <w:rsid w:val="00B264DA"/>
    <w:rsid w:val="00B26804"/>
    <w:rsid w:val="00B27BC7"/>
    <w:rsid w:val="00B30048"/>
    <w:rsid w:val="00B33A19"/>
    <w:rsid w:val="00B3489E"/>
    <w:rsid w:val="00B37097"/>
    <w:rsid w:val="00B371DC"/>
    <w:rsid w:val="00B37A90"/>
    <w:rsid w:val="00B409F4"/>
    <w:rsid w:val="00B4142F"/>
    <w:rsid w:val="00B43BC8"/>
    <w:rsid w:val="00B43D90"/>
    <w:rsid w:val="00B441BB"/>
    <w:rsid w:val="00B460DA"/>
    <w:rsid w:val="00B46E6C"/>
    <w:rsid w:val="00B47F67"/>
    <w:rsid w:val="00B50B8B"/>
    <w:rsid w:val="00B54606"/>
    <w:rsid w:val="00B56B20"/>
    <w:rsid w:val="00B61E6A"/>
    <w:rsid w:val="00B65556"/>
    <w:rsid w:val="00B6588A"/>
    <w:rsid w:val="00B66836"/>
    <w:rsid w:val="00B67E48"/>
    <w:rsid w:val="00B7035E"/>
    <w:rsid w:val="00B70B1F"/>
    <w:rsid w:val="00B71216"/>
    <w:rsid w:val="00B7254A"/>
    <w:rsid w:val="00B75268"/>
    <w:rsid w:val="00B7785F"/>
    <w:rsid w:val="00B804DA"/>
    <w:rsid w:val="00B830E3"/>
    <w:rsid w:val="00B84F46"/>
    <w:rsid w:val="00B8632A"/>
    <w:rsid w:val="00B920FF"/>
    <w:rsid w:val="00BA2C42"/>
    <w:rsid w:val="00BA3FDF"/>
    <w:rsid w:val="00BA7533"/>
    <w:rsid w:val="00BB54B0"/>
    <w:rsid w:val="00BB5878"/>
    <w:rsid w:val="00BB733F"/>
    <w:rsid w:val="00BC74D4"/>
    <w:rsid w:val="00BC7F76"/>
    <w:rsid w:val="00BD00F1"/>
    <w:rsid w:val="00BD6E2C"/>
    <w:rsid w:val="00BE1426"/>
    <w:rsid w:val="00BF0A25"/>
    <w:rsid w:val="00BF14B2"/>
    <w:rsid w:val="00BF2C2A"/>
    <w:rsid w:val="00BF39D6"/>
    <w:rsid w:val="00BF70B6"/>
    <w:rsid w:val="00C0025D"/>
    <w:rsid w:val="00C00FD4"/>
    <w:rsid w:val="00C016BF"/>
    <w:rsid w:val="00C03468"/>
    <w:rsid w:val="00C04FAF"/>
    <w:rsid w:val="00C058E0"/>
    <w:rsid w:val="00C06913"/>
    <w:rsid w:val="00C11DA9"/>
    <w:rsid w:val="00C140D8"/>
    <w:rsid w:val="00C165E7"/>
    <w:rsid w:val="00C17413"/>
    <w:rsid w:val="00C31D0B"/>
    <w:rsid w:val="00C34F87"/>
    <w:rsid w:val="00C35C56"/>
    <w:rsid w:val="00C42A44"/>
    <w:rsid w:val="00C44BC2"/>
    <w:rsid w:val="00C4537B"/>
    <w:rsid w:val="00C51142"/>
    <w:rsid w:val="00C5283F"/>
    <w:rsid w:val="00C55E83"/>
    <w:rsid w:val="00C5754D"/>
    <w:rsid w:val="00C57AA4"/>
    <w:rsid w:val="00C60189"/>
    <w:rsid w:val="00C669B4"/>
    <w:rsid w:val="00C74FC2"/>
    <w:rsid w:val="00C80D19"/>
    <w:rsid w:val="00C81FDC"/>
    <w:rsid w:val="00C83F59"/>
    <w:rsid w:val="00C83FB3"/>
    <w:rsid w:val="00C85A74"/>
    <w:rsid w:val="00C861C4"/>
    <w:rsid w:val="00C86DF0"/>
    <w:rsid w:val="00C90B95"/>
    <w:rsid w:val="00C94D54"/>
    <w:rsid w:val="00C96F3C"/>
    <w:rsid w:val="00CA177C"/>
    <w:rsid w:val="00CA249B"/>
    <w:rsid w:val="00CB6E84"/>
    <w:rsid w:val="00CB73A5"/>
    <w:rsid w:val="00CC152C"/>
    <w:rsid w:val="00CD0728"/>
    <w:rsid w:val="00CD237A"/>
    <w:rsid w:val="00CD7D0E"/>
    <w:rsid w:val="00CE054B"/>
    <w:rsid w:val="00CE0F73"/>
    <w:rsid w:val="00CE3200"/>
    <w:rsid w:val="00CE42E0"/>
    <w:rsid w:val="00CE6F3D"/>
    <w:rsid w:val="00CE715C"/>
    <w:rsid w:val="00CF30CF"/>
    <w:rsid w:val="00CF3BF4"/>
    <w:rsid w:val="00CF4A41"/>
    <w:rsid w:val="00CF7F43"/>
    <w:rsid w:val="00D00F3D"/>
    <w:rsid w:val="00D010ED"/>
    <w:rsid w:val="00D01201"/>
    <w:rsid w:val="00D0588E"/>
    <w:rsid w:val="00D10CF4"/>
    <w:rsid w:val="00D14B86"/>
    <w:rsid w:val="00D24C16"/>
    <w:rsid w:val="00D24F36"/>
    <w:rsid w:val="00D257D5"/>
    <w:rsid w:val="00D25AE7"/>
    <w:rsid w:val="00D25DAA"/>
    <w:rsid w:val="00D26E62"/>
    <w:rsid w:val="00D311A6"/>
    <w:rsid w:val="00D32787"/>
    <w:rsid w:val="00D33467"/>
    <w:rsid w:val="00D33529"/>
    <w:rsid w:val="00D4069C"/>
    <w:rsid w:val="00D40BE9"/>
    <w:rsid w:val="00D4187B"/>
    <w:rsid w:val="00D44DAA"/>
    <w:rsid w:val="00D51CA8"/>
    <w:rsid w:val="00D530DE"/>
    <w:rsid w:val="00D54951"/>
    <w:rsid w:val="00D61277"/>
    <w:rsid w:val="00D62959"/>
    <w:rsid w:val="00D63592"/>
    <w:rsid w:val="00D63A03"/>
    <w:rsid w:val="00D704E9"/>
    <w:rsid w:val="00D70623"/>
    <w:rsid w:val="00D71505"/>
    <w:rsid w:val="00D72C31"/>
    <w:rsid w:val="00D85596"/>
    <w:rsid w:val="00D9549E"/>
    <w:rsid w:val="00D9575C"/>
    <w:rsid w:val="00D96B04"/>
    <w:rsid w:val="00D97E06"/>
    <w:rsid w:val="00DA1429"/>
    <w:rsid w:val="00DA450A"/>
    <w:rsid w:val="00DA5FD8"/>
    <w:rsid w:val="00DA636F"/>
    <w:rsid w:val="00DA7C14"/>
    <w:rsid w:val="00DB2177"/>
    <w:rsid w:val="00DB24FC"/>
    <w:rsid w:val="00DB3162"/>
    <w:rsid w:val="00DB3391"/>
    <w:rsid w:val="00DB6133"/>
    <w:rsid w:val="00DB728A"/>
    <w:rsid w:val="00DD0EE3"/>
    <w:rsid w:val="00DD4813"/>
    <w:rsid w:val="00DD73DB"/>
    <w:rsid w:val="00DE0CD6"/>
    <w:rsid w:val="00DE0DBC"/>
    <w:rsid w:val="00DE5B12"/>
    <w:rsid w:val="00DE5FBB"/>
    <w:rsid w:val="00DE6BB8"/>
    <w:rsid w:val="00DF759D"/>
    <w:rsid w:val="00E017C2"/>
    <w:rsid w:val="00E03257"/>
    <w:rsid w:val="00E055C3"/>
    <w:rsid w:val="00E05DD5"/>
    <w:rsid w:val="00E066C4"/>
    <w:rsid w:val="00E067AD"/>
    <w:rsid w:val="00E06E4D"/>
    <w:rsid w:val="00E07ACE"/>
    <w:rsid w:val="00E10CAC"/>
    <w:rsid w:val="00E17F59"/>
    <w:rsid w:val="00E2024A"/>
    <w:rsid w:val="00E222CC"/>
    <w:rsid w:val="00E24E6C"/>
    <w:rsid w:val="00E24F4C"/>
    <w:rsid w:val="00E272BF"/>
    <w:rsid w:val="00E30C28"/>
    <w:rsid w:val="00E321E6"/>
    <w:rsid w:val="00E35A5B"/>
    <w:rsid w:val="00E35BE7"/>
    <w:rsid w:val="00E366DF"/>
    <w:rsid w:val="00E368DB"/>
    <w:rsid w:val="00E37E39"/>
    <w:rsid w:val="00E406C8"/>
    <w:rsid w:val="00E40C43"/>
    <w:rsid w:val="00E40DB9"/>
    <w:rsid w:val="00E427C5"/>
    <w:rsid w:val="00E46BDD"/>
    <w:rsid w:val="00E47F32"/>
    <w:rsid w:val="00E647C4"/>
    <w:rsid w:val="00E652DE"/>
    <w:rsid w:val="00E70687"/>
    <w:rsid w:val="00E8079A"/>
    <w:rsid w:val="00E82AE2"/>
    <w:rsid w:val="00E83D2F"/>
    <w:rsid w:val="00E85922"/>
    <w:rsid w:val="00E95028"/>
    <w:rsid w:val="00EA0C2B"/>
    <w:rsid w:val="00EA105E"/>
    <w:rsid w:val="00EA2C0B"/>
    <w:rsid w:val="00EA3B87"/>
    <w:rsid w:val="00EA6262"/>
    <w:rsid w:val="00EA6D26"/>
    <w:rsid w:val="00EB02F2"/>
    <w:rsid w:val="00EB1E7F"/>
    <w:rsid w:val="00EC0EA3"/>
    <w:rsid w:val="00EC38DE"/>
    <w:rsid w:val="00EC76BF"/>
    <w:rsid w:val="00EC7B12"/>
    <w:rsid w:val="00ED6C50"/>
    <w:rsid w:val="00ED6E7A"/>
    <w:rsid w:val="00EE127C"/>
    <w:rsid w:val="00EE18BF"/>
    <w:rsid w:val="00EE2531"/>
    <w:rsid w:val="00EE31D7"/>
    <w:rsid w:val="00EE4192"/>
    <w:rsid w:val="00EE4B68"/>
    <w:rsid w:val="00EE74CF"/>
    <w:rsid w:val="00EF4242"/>
    <w:rsid w:val="00F01B22"/>
    <w:rsid w:val="00F07F7A"/>
    <w:rsid w:val="00F10201"/>
    <w:rsid w:val="00F11FE0"/>
    <w:rsid w:val="00F1318E"/>
    <w:rsid w:val="00F14A2B"/>
    <w:rsid w:val="00F15132"/>
    <w:rsid w:val="00F20D33"/>
    <w:rsid w:val="00F2190B"/>
    <w:rsid w:val="00F25040"/>
    <w:rsid w:val="00F33FBA"/>
    <w:rsid w:val="00F441BD"/>
    <w:rsid w:val="00F476A4"/>
    <w:rsid w:val="00F50D2D"/>
    <w:rsid w:val="00F52E7E"/>
    <w:rsid w:val="00F53D9C"/>
    <w:rsid w:val="00F62E95"/>
    <w:rsid w:val="00F64917"/>
    <w:rsid w:val="00F726A5"/>
    <w:rsid w:val="00F77536"/>
    <w:rsid w:val="00F80F24"/>
    <w:rsid w:val="00F812E8"/>
    <w:rsid w:val="00F85A39"/>
    <w:rsid w:val="00F874D1"/>
    <w:rsid w:val="00F90558"/>
    <w:rsid w:val="00F909E8"/>
    <w:rsid w:val="00F94ED8"/>
    <w:rsid w:val="00F953CA"/>
    <w:rsid w:val="00FA0E59"/>
    <w:rsid w:val="00FA1210"/>
    <w:rsid w:val="00FA4BA6"/>
    <w:rsid w:val="00FB0956"/>
    <w:rsid w:val="00FB4722"/>
    <w:rsid w:val="00FB66A7"/>
    <w:rsid w:val="00FB7B04"/>
    <w:rsid w:val="00FD2A98"/>
    <w:rsid w:val="00FD574B"/>
    <w:rsid w:val="00FD5E2E"/>
    <w:rsid w:val="00FD65DA"/>
    <w:rsid w:val="00FD7E2A"/>
    <w:rsid w:val="00FD7EB7"/>
    <w:rsid w:val="00FE063F"/>
    <w:rsid w:val="00FE7FE9"/>
    <w:rsid w:val="00FF07DF"/>
    <w:rsid w:val="00FF44E8"/>
    <w:rsid w:val="00FF4A93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9EAB9E0"/>
  <w15:docId w15:val="{02159C5A-CF9D-40FA-A586-A01DE048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semiHidden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qFormat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character" w:customStyle="1" w:styleId="datalabel">
    <w:name w:val="datalabel"/>
    <w:basedOn w:val="Standardnpsmoodstavce"/>
    <w:rsid w:val="00BE142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2468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D76EF"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7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A86F2-3F90-46D0-A80D-02439EA1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Masarykova nemocnice UL</Company>
  <LinksUpToDate>false</LinksUpToDate>
  <CharactersWithSpaces>3399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lucie.kalhousova</dc:creator>
  <cp:lastModifiedBy>Adam Dědič</cp:lastModifiedBy>
  <cp:revision>5</cp:revision>
  <cp:lastPrinted>2017-02-08T08:32:00Z</cp:lastPrinted>
  <dcterms:created xsi:type="dcterms:W3CDTF">2023-07-25T10:57:00Z</dcterms:created>
  <dcterms:modified xsi:type="dcterms:W3CDTF">2023-07-27T08:46:00Z</dcterms:modified>
</cp:coreProperties>
</file>