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7" w:rsidRPr="008D0E57" w:rsidRDefault="00234637" w:rsidP="0052201B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8D0E57">
        <w:rPr>
          <w:rFonts w:asciiTheme="minorHAnsi" w:hAnsiTheme="minorHAnsi"/>
          <w:b/>
          <w:caps/>
          <w:sz w:val="40"/>
          <w:szCs w:val="40"/>
        </w:rPr>
        <w:t>SMLOUVa O DÍLO</w:t>
      </w:r>
    </w:p>
    <w:p w:rsidR="00234637" w:rsidRPr="008D0E57" w:rsidRDefault="00234637" w:rsidP="00AF77D9">
      <w:pPr>
        <w:jc w:val="center"/>
        <w:rPr>
          <w:rFonts w:asciiTheme="minorHAnsi" w:hAnsiTheme="minorHAnsi"/>
        </w:rPr>
      </w:pPr>
      <w:r w:rsidRPr="008D0E57">
        <w:rPr>
          <w:rFonts w:asciiTheme="minorHAnsi" w:hAnsiTheme="minorHAnsi"/>
        </w:rPr>
        <w:t xml:space="preserve">č. </w:t>
      </w:r>
      <w:r w:rsidR="00275A69">
        <w:rPr>
          <w:rFonts w:asciiTheme="minorHAnsi" w:hAnsiTheme="minorHAnsi"/>
        </w:rPr>
        <w:t>822</w:t>
      </w:r>
      <w:r w:rsidR="00CE2061" w:rsidRPr="008D0E57">
        <w:rPr>
          <w:rFonts w:asciiTheme="minorHAnsi" w:hAnsiTheme="minorHAnsi"/>
        </w:rPr>
        <w:t>/</w:t>
      </w:r>
      <w:proofErr w:type="spellStart"/>
      <w:r w:rsidR="00CE2061" w:rsidRPr="008D0E57">
        <w:rPr>
          <w:rFonts w:asciiTheme="minorHAnsi" w:hAnsiTheme="minorHAnsi"/>
        </w:rPr>
        <w:t>KaM</w:t>
      </w:r>
      <w:proofErr w:type="spellEnd"/>
      <w:r w:rsidR="00CE2061" w:rsidRPr="008D0E57">
        <w:rPr>
          <w:rFonts w:asciiTheme="minorHAnsi" w:hAnsiTheme="minorHAnsi"/>
        </w:rPr>
        <w:t>/201</w:t>
      </w:r>
      <w:r w:rsidR="00FC6554" w:rsidRPr="008D0E57">
        <w:rPr>
          <w:rFonts w:asciiTheme="minorHAnsi" w:hAnsiTheme="minorHAnsi"/>
        </w:rPr>
        <w:t>7</w:t>
      </w:r>
    </w:p>
    <w:p w:rsidR="00234637" w:rsidRPr="008D0E57" w:rsidRDefault="00234637" w:rsidP="000A79D8">
      <w:pPr>
        <w:pStyle w:val="Nzev"/>
        <w:pBdr>
          <w:bottom w:val="single" w:sz="6" w:space="1" w:color="auto"/>
        </w:pBdr>
        <w:rPr>
          <w:rFonts w:asciiTheme="minorHAnsi" w:hAnsiTheme="minorHAnsi"/>
          <w:b w:val="0"/>
          <w:sz w:val="24"/>
        </w:rPr>
      </w:pPr>
      <w:r w:rsidRPr="008D0E57">
        <w:rPr>
          <w:rFonts w:asciiTheme="minorHAnsi" w:hAnsiTheme="minorHAnsi"/>
          <w:b w:val="0"/>
          <w:sz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8D0E57">
          <w:rPr>
            <w:rFonts w:asciiTheme="minorHAnsi" w:hAnsiTheme="minorHAnsi"/>
            <w:b w:val="0"/>
            <w:sz w:val="24"/>
          </w:rPr>
          <w:t>2586 a</w:t>
        </w:r>
      </w:smartTag>
      <w:r w:rsidRPr="008D0E57">
        <w:rPr>
          <w:rFonts w:asciiTheme="minorHAnsi" w:hAnsiTheme="minorHAnsi"/>
          <w:b w:val="0"/>
          <w:sz w:val="24"/>
        </w:rPr>
        <w:t xml:space="preserve"> </w:t>
      </w:r>
      <w:proofErr w:type="spellStart"/>
      <w:r w:rsidRPr="008D0E57">
        <w:rPr>
          <w:rFonts w:asciiTheme="minorHAnsi" w:hAnsiTheme="minorHAnsi"/>
          <w:b w:val="0"/>
          <w:sz w:val="24"/>
        </w:rPr>
        <w:t>násl</w:t>
      </w:r>
      <w:proofErr w:type="spellEnd"/>
      <w:r w:rsidRPr="008D0E57">
        <w:rPr>
          <w:rFonts w:asciiTheme="minorHAnsi" w:hAnsiTheme="minorHAnsi"/>
          <w:b w:val="0"/>
          <w:sz w:val="24"/>
        </w:rPr>
        <w:t>. zákona č.89/2012 Sb., občanský zákoník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1362C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 xml:space="preserve">  </w:t>
      </w:r>
      <w:proofErr w:type="gramStart"/>
      <w:r w:rsidRPr="008D0E57">
        <w:rPr>
          <w:rFonts w:asciiTheme="minorHAnsi" w:hAnsiTheme="minorHAnsi"/>
          <w:caps/>
          <w:sz w:val="24"/>
          <w:szCs w:val="24"/>
        </w:rPr>
        <w:t>Smluvní   strany</w:t>
      </w:r>
      <w:proofErr w:type="gramEnd"/>
    </w:p>
    <w:p w:rsidR="00234637" w:rsidRPr="008D0E57" w:rsidRDefault="00234637" w:rsidP="00D72306">
      <w:pPr>
        <w:rPr>
          <w:rFonts w:asciiTheme="minorHAnsi" w:hAnsiTheme="minorHAnsi"/>
        </w:rPr>
      </w:pPr>
    </w:p>
    <w:p w:rsidR="00234637" w:rsidRPr="008D0E57" w:rsidRDefault="00234637" w:rsidP="002677B6">
      <w:pPr>
        <w:rPr>
          <w:rFonts w:asciiTheme="minorHAnsi" w:hAnsiTheme="minorHAnsi"/>
          <w:b/>
          <w:sz w:val="22"/>
          <w:szCs w:val="22"/>
        </w:rPr>
      </w:pPr>
      <w:r w:rsidRPr="008D0E57">
        <w:rPr>
          <w:rFonts w:asciiTheme="minorHAnsi" w:hAnsiTheme="minorHAnsi"/>
          <w:sz w:val="22"/>
        </w:rPr>
        <w:t xml:space="preserve">1.1. Objednatel: 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b/>
          <w:szCs w:val="22"/>
        </w:rPr>
        <w:t xml:space="preserve">UNIVERZITA KARLOVA </w:t>
      </w:r>
      <w:r w:rsidRPr="008D0E57">
        <w:rPr>
          <w:rFonts w:asciiTheme="minorHAnsi" w:hAnsiTheme="minorHAnsi"/>
          <w:b/>
          <w:sz w:val="22"/>
          <w:szCs w:val="22"/>
        </w:rPr>
        <w:tab/>
      </w:r>
      <w:r w:rsidRPr="008D0E57">
        <w:rPr>
          <w:rFonts w:asciiTheme="minorHAnsi" w:hAnsiTheme="minorHAnsi"/>
          <w:b/>
          <w:sz w:val="22"/>
          <w:szCs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ab/>
      </w:r>
      <w:r w:rsidRPr="008D0E57">
        <w:rPr>
          <w:rFonts w:asciiTheme="minorHAnsi" w:hAnsiTheme="minorHAnsi"/>
          <w:sz w:val="22"/>
          <w:szCs w:val="22"/>
        </w:rPr>
        <w:tab/>
      </w:r>
      <w:r w:rsidRPr="008D0E57">
        <w:rPr>
          <w:rFonts w:asciiTheme="minorHAnsi" w:hAnsiTheme="minorHAnsi"/>
          <w:sz w:val="22"/>
          <w:szCs w:val="22"/>
        </w:rPr>
        <w:tab/>
      </w:r>
      <w:r w:rsidRPr="008D0E57">
        <w:rPr>
          <w:rFonts w:asciiTheme="minorHAnsi" w:hAnsiTheme="minorHAnsi"/>
          <w:sz w:val="22"/>
          <w:szCs w:val="22"/>
        </w:rPr>
        <w:tab/>
        <w:t>116 36 Praha 1, Ovocný trh 5</w:t>
      </w:r>
    </w:p>
    <w:p w:rsidR="008D0E57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(předmětná SOD se týká součásti UK tj. Koleje a menzy se sídlem </w:t>
      </w:r>
    </w:p>
    <w:p w:rsidR="00234637" w:rsidRPr="008D0E57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116 43 Praha 1, Voršilská 1</w:t>
      </w:r>
      <w:r w:rsidR="008D0E57">
        <w:rPr>
          <w:rFonts w:asciiTheme="minorHAnsi" w:hAnsiTheme="minorHAnsi"/>
          <w:sz w:val="22"/>
          <w:szCs w:val="22"/>
        </w:rPr>
        <w:t>44/1</w:t>
      </w:r>
      <w:r w:rsidRPr="008D0E57">
        <w:rPr>
          <w:rFonts w:asciiTheme="minorHAnsi" w:hAnsiTheme="minorHAnsi"/>
          <w:sz w:val="22"/>
          <w:szCs w:val="22"/>
        </w:rPr>
        <w:t>)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Zastoupen: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 xml:space="preserve">Ing. Jiřím </w:t>
      </w:r>
      <w:proofErr w:type="spellStart"/>
      <w:r w:rsidRPr="008D0E57">
        <w:rPr>
          <w:rFonts w:asciiTheme="minorHAnsi" w:hAnsiTheme="minorHAnsi"/>
          <w:sz w:val="22"/>
        </w:rPr>
        <w:t>Macounem</w:t>
      </w:r>
      <w:proofErr w:type="spellEnd"/>
      <w:r w:rsidRPr="008D0E57">
        <w:rPr>
          <w:rFonts w:asciiTheme="minorHAnsi" w:hAnsiTheme="minorHAnsi"/>
          <w:sz w:val="22"/>
        </w:rPr>
        <w:t>, ředitelem Kolejí a menz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>00216208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DIČ: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>CZ00216208</w:t>
      </w:r>
      <w:r w:rsidRPr="008D0E57">
        <w:rPr>
          <w:rFonts w:asciiTheme="minorHAnsi" w:hAnsiTheme="minorHAnsi"/>
          <w:sz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Zástupce pověřený jednáním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a) ve věcech technických</w:t>
      </w:r>
      <w:r w:rsidR="00D7248B" w:rsidRPr="008D0E57">
        <w:rPr>
          <w:rFonts w:asciiTheme="minorHAnsi" w:hAnsiTheme="minorHAnsi"/>
          <w:sz w:val="22"/>
        </w:rPr>
        <w:t>:</w:t>
      </w:r>
      <w:r w:rsidR="00D7248B" w:rsidRPr="008D0E57">
        <w:rPr>
          <w:rFonts w:asciiTheme="minorHAnsi" w:hAnsiTheme="minorHAnsi"/>
          <w:sz w:val="22"/>
        </w:rPr>
        <w:tab/>
        <w:t xml:space="preserve">Ing. J. </w:t>
      </w:r>
      <w:proofErr w:type="gramStart"/>
      <w:r w:rsidR="00D7248B" w:rsidRPr="008D0E57">
        <w:rPr>
          <w:rFonts w:asciiTheme="minorHAnsi" w:hAnsiTheme="minorHAnsi"/>
          <w:sz w:val="22"/>
        </w:rPr>
        <w:t xml:space="preserve">Jandus,  </w:t>
      </w:r>
      <w:proofErr w:type="spellStart"/>
      <w:r w:rsidR="00D7248B" w:rsidRPr="008D0E57">
        <w:rPr>
          <w:rFonts w:asciiTheme="minorHAnsi" w:hAnsiTheme="minorHAnsi"/>
          <w:sz w:val="22"/>
        </w:rPr>
        <w:t>J.</w:t>
      </w:r>
      <w:proofErr w:type="gramEnd"/>
      <w:r w:rsidR="00D7248B" w:rsidRPr="008D0E57">
        <w:rPr>
          <w:rFonts w:asciiTheme="minorHAnsi" w:hAnsiTheme="minorHAnsi"/>
          <w:sz w:val="22"/>
        </w:rPr>
        <w:t>Dančevský</w:t>
      </w:r>
      <w:proofErr w:type="spellEnd"/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b) ve věcech smluvních: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>Ing. J. Jandus</w:t>
      </w:r>
      <w:r w:rsidRPr="008D0E57">
        <w:rPr>
          <w:rFonts w:asciiTheme="minorHAnsi" w:hAnsiTheme="minorHAnsi"/>
          <w:sz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Bankovní spojení: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BE0747" w:rsidRPr="008D0E57">
        <w:rPr>
          <w:rFonts w:asciiTheme="minorHAnsi" w:hAnsiTheme="minorHAnsi"/>
          <w:sz w:val="22"/>
        </w:rPr>
        <w:t>Česká spořitelna a.s.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Číslo účtu: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BE0747" w:rsidRPr="008D0E57">
        <w:rPr>
          <w:rFonts w:asciiTheme="minorHAnsi" w:hAnsiTheme="minorHAnsi"/>
          <w:sz w:val="22"/>
        </w:rPr>
        <w:t>3093939319</w:t>
      </w:r>
      <w:r w:rsidRPr="008D0E57">
        <w:rPr>
          <w:rFonts w:asciiTheme="minorHAnsi" w:hAnsiTheme="minorHAnsi"/>
          <w:sz w:val="22"/>
        </w:rPr>
        <w:t>/0</w:t>
      </w:r>
      <w:r w:rsidR="00BE0747" w:rsidRPr="008D0E57">
        <w:rPr>
          <w:rFonts w:asciiTheme="minorHAnsi" w:hAnsiTheme="minorHAnsi"/>
          <w:sz w:val="22"/>
        </w:rPr>
        <w:t>8</w:t>
      </w:r>
      <w:r w:rsidRPr="008D0E57">
        <w:rPr>
          <w:rFonts w:asciiTheme="minorHAnsi" w:hAnsiTheme="minorHAnsi"/>
          <w:sz w:val="22"/>
        </w:rPr>
        <w:t>00</w:t>
      </w:r>
    </w:p>
    <w:p w:rsidR="00234637" w:rsidRPr="008D0E57" w:rsidRDefault="00234637" w:rsidP="002677B6">
      <w:pPr>
        <w:pStyle w:val="Zhlav"/>
        <w:ind w:left="426" w:hanging="426"/>
        <w:rPr>
          <w:rFonts w:asciiTheme="minorHAnsi" w:hAnsiTheme="minorHAnsi"/>
          <w:sz w:val="20"/>
        </w:rPr>
      </w:pPr>
      <w:r w:rsidRPr="008D0E57">
        <w:rPr>
          <w:rFonts w:asciiTheme="minorHAnsi" w:hAnsiTheme="minorHAnsi"/>
          <w:sz w:val="20"/>
        </w:rPr>
        <w:t xml:space="preserve">(dále jen </w:t>
      </w:r>
      <w:r w:rsidRPr="008D0E57">
        <w:rPr>
          <w:rFonts w:asciiTheme="minorHAnsi" w:hAnsiTheme="minorHAnsi"/>
          <w:b/>
          <w:i/>
          <w:sz w:val="20"/>
        </w:rPr>
        <w:t>„objednatel</w:t>
      </w:r>
      <w:r w:rsidRPr="008D0E57">
        <w:rPr>
          <w:rFonts w:asciiTheme="minorHAnsi" w:hAnsiTheme="minorHAnsi"/>
          <w:b/>
          <w:sz w:val="20"/>
        </w:rPr>
        <w:t>“</w:t>
      </w:r>
      <w:r w:rsidRPr="008D0E57">
        <w:rPr>
          <w:rFonts w:asciiTheme="minorHAnsi" w:hAnsiTheme="minorHAnsi"/>
          <w:sz w:val="20"/>
        </w:rPr>
        <w:t>)</w:t>
      </w:r>
    </w:p>
    <w:p w:rsidR="00234637" w:rsidRPr="008D0E57" w:rsidRDefault="00234637" w:rsidP="00D72306">
      <w:pPr>
        <w:rPr>
          <w:rFonts w:asciiTheme="minorHAnsi" w:hAnsiTheme="minorHAnsi"/>
          <w:sz w:val="20"/>
        </w:rPr>
      </w:pPr>
      <w:bookmarkStart w:id="0" w:name="_GoBack"/>
      <w:bookmarkEnd w:id="0"/>
    </w:p>
    <w:p w:rsidR="00234637" w:rsidRPr="008D0E57" w:rsidRDefault="00234637" w:rsidP="00D72306">
      <w:pPr>
        <w:rPr>
          <w:rFonts w:asciiTheme="minorHAnsi" w:hAnsiTheme="minorHAnsi"/>
          <w:sz w:val="20"/>
        </w:rPr>
      </w:pPr>
    </w:p>
    <w:p w:rsidR="00234637" w:rsidRPr="008D0E57" w:rsidRDefault="00234637" w:rsidP="002677B6">
      <w:pPr>
        <w:rPr>
          <w:rFonts w:asciiTheme="minorHAnsi" w:hAnsiTheme="minorHAnsi"/>
          <w:b/>
        </w:rPr>
      </w:pPr>
      <w:r w:rsidRPr="008D0E57">
        <w:rPr>
          <w:rFonts w:asciiTheme="minorHAnsi" w:hAnsiTheme="minorHAnsi"/>
          <w:sz w:val="22"/>
        </w:rPr>
        <w:t>1.2. Zhotovitel: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STAVTEN s.r.o.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sídlo: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U Nových domů III 1943/15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Zastoupen: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 xml:space="preserve">Ing Tomášem </w:t>
      </w:r>
      <w:proofErr w:type="spellStart"/>
      <w:r w:rsidR="008D7241">
        <w:rPr>
          <w:rFonts w:asciiTheme="minorHAnsi" w:hAnsiTheme="minorHAnsi"/>
          <w:sz w:val="22"/>
        </w:rPr>
        <w:t>Enenkelem</w:t>
      </w:r>
      <w:proofErr w:type="spellEnd"/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01833553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DIČ: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CZ010833553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zapsán v obchodním rejstříku vedeném: </w:t>
      </w:r>
      <w:r w:rsidR="008D7241">
        <w:rPr>
          <w:rFonts w:asciiTheme="minorHAnsi" w:hAnsiTheme="minorHAnsi"/>
          <w:sz w:val="22"/>
        </w:rPr>
        <w:t>Městským soudem v Praze,</w:t>
      </w:r>
      <w:proofErr w:type="gramStart"/>
      <w:r w:rsidR="008D7241">
        <w:rPr>
          <w:rFonts w:asciiTheme="minorHAnsi" w:hAnsiTheme="minorHAnsi"/>
          <w:sz w:val="22"/>
        </w:rPr>
        <w:t>spis</w:t>
      </w:r>
      <w:proofErr w:type="gramEnd"/>
      <w:r w:rsidR="008D7241">
        <w:rPr>
          <w:rFonts w:asciiTheme="minorHAnsi" w:hAnsiTheme="minorHAnsi"/>
          <w:sz w:val="22"/>
        </w:rPr>
        <w:t>.</w:t>
      </w:r>
      <w:proofErr w:type="gramStart"/>
      <w:r w:rsidR="008D7241">
        <w:rPr>
          <w:rFonts w:asciiTheme="minorHAnsi" w:hAnsiTheme="minorHAnsi"/>
          <w:sz w:val="22"/>
        </w:rPr>
        <w:t>zn.</w:t>
      </w:r>
      <w:proofErr w:type="gramEnd"/>
      <w:r w:rsidR="008D7241">
        <w:rPr>
          <w:rFonts w:asciiTheme="minorHAnsi" w:hAnsiTheme="minorHAnsi"/>
          <w:sz w:val="22"/>
        </w:rPr>
        <w:t xml:space="preserve"> C212236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Zástupce pověřený</w:t>
      </w:r>
      <w:r w:rsidRPr="008D0E57">
        <w:rPr>
          <w:rFonts w:asciiTheme="minorHAnsi" w:hAnsiTheme="minorHAnsi"/>
          <w:sz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jednáním ve věcech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a) technických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Ing T.</w:t>
      </w:r>
      <w:r w:rsidR="00451CB3">
        <w:rPr>
          <w:rFonts w:asciiTheme="minorHAnsi" w:hAnsiTheme="minorHAnsi"/>
          <w:sz w:val="22"/>
        </w:rPr>
        <w:t xml:space="preserve"> </w:t>
      </w:r>
      <w:r w:rsidR="008D7241">
        <w:rPr>
          <w:rFonts w:asciiTheme="minorHAnsi" w:hAnsiTheme="minorHAnsi"/>
          <w:sz w:val="22"/>
        </w:rPr>
        <w:t>Enenkel</w:t>
      </w:r>
    </w:p>
    <w:p w:rsidR="00234637" w:rsidRPr="008D0E57" w:rsidRDefault="00234637" w:rsidP="00794242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b) smluvních (s výjimkou uzavření smlouvy a jejích dodatků):</w:t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Ing T.</w:t>
      </w:r>
      <w:r w:rsidR="00451CB3">
        <w:rPr>
          <w:rFonts w:asciiTheme="minorHAnsi" w:hAnsiTheme="minorHAnsi"/>
          <w:sz w:val="22"/>
        </w:rPr>
        <w:t xml:space="preserve"> </w:t>
      </w:r>
      <w:r w:rsidR="008D7241">
        <w:rPr>
          <w:rFonts w:asciiTheme="minorHAnsi" w:hAnsiTheme="minorHAnsi"/>
          <w:sz w:val="22"/>
        </w:rPr>
        <w:t>Enenkel</w:t>
      </w:r>
    </w:p>
    <w:p w:rsidR="00234637" w:rsidRPr="008D0E57" w:rsidRDefault="00234637" w:rsidP="00794242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Bankovní spojení:</w:t>
      </w:r>
      <w:r w:rsidRPr="008D0E57">
        <w:rPr>
          <w:rFonts w:asciiTheme="minorHAnsi" w:hAnsiTheme="minorHAnsi"/>
          <w:sz w:val="22"/>
        </w:rPr>
        <w:tab/>
      </w:r>
      <w:bookmarkStart w:id="1" w:name="_Hlt515343220"/>
      <w:bookmarkEnd w:id="1"/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Komerční banka, a.s.</w:t>
      </w:r>
    </w:p>
    <w:p w:rsidR="00234637" w:rsidRPr="008D0E57" w:rsidRDefault="00234637" w:rsidP="00794242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Číslo účtu: 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7241">
        <w:rPr>
          <w:rFonts w:asciiTheme="minorHAnsi" w:hAnsiTheme="minorHAnsi"/>
          <w:sz w:val="22"/>
        </w:rPr>
        <w:t>107-5228540217/0100</w:t>
      </w:r>
    </w:p>
    <w:p w:rsidR="00234637" w:rsidRPr="008D0E57" w:rsidRDefault="00234637" w:rsidP="002677B6">
      <w:pPr>
        <w:rPr>
          <w:rFonts w:asciiTheme="minorHAnsi" w:hAnsiTheme="minorHAnsi"/>
        </w:rPr>
      </w:pPr>
      <w:r w:rsidRPr="008D0E57">
        <w:rPr>
          <w:rFonts w:asciiTheme="minorHAnsi" w:hAnsiTheme="minorHAnsi"/>
          <w:sz w:val="20"/>
        </w:rPr>
        <w:t xml:space="preserve">(dále jen </w:t>
      </w:r>
      <w:r w:rsidRPr="008D0E57">
        <w:rPr>
          <w:rFonts w:asciiTheme="minorHAnsi" w:hAnsiTheme="minorHAnsi"/>
          <w:b/>
          <w:i/>
          <w:sz w:val="20"/>
        </w:rPr>
        <w:t>„zhotovitel</w:t>
      </w:r>
      <w:r w:rsidRPr="008D0E57">
        <w:rPr>
          <w:rFonts w:asciiTheme="minorHAnsi" w:hAnsiTheme="minorHAnsi"/>
          <w:b/>
          <w:sz w:val="20"/>
        </w:rPr>
        <w:t>“</w:t>
      </w:r>
      <w:r w:rsidRPr="008D0E57">
        <w:rPr>
          <w:rFonts w:asciiTheme="minorHAnsi" w:hAnsiTheme="minorHAnsi"/>
          <w:sz w:val="20"/>
        </w:rPr>
        <w:t>)</w:t>
      </w: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D72306">
      <w:pPr>
        <w:pStyle w:val="Nadpis2"/>
        <w:ind w:left="567" w:hanging="567"/>
        <w:jc w:val="left"/>
        <w:rPr>
          <w:rFonts w:asciiTheme="minorHAnsi" w:hAnsiTheme="minorHAnsi"/>
          <w:caps/>
          <w:sz w:val="24"/>
        </w:rPr>
      </w:pPr>
      <w:r w:rsidRPr="008D0E57">
        <w:rPr>
          <w:rFonts w:asciiTheme="minorHAnsi" w:hAnsiTheme="minorHAnsi"/>
          <w:caps/>
          <w:sz w:val="24"/>
        </w:rPr>
        <w:t xml:space="preserve">Předmět díla, název akce a místo plnění </w:t>
      </w:r>
    </w:p>
    <w:p w:rsidR="00234637" w:rsidRPr="008D0E57" w:rsidRDefault="00234637" w:rsidP="00D72306">
      <w:pPr>
        <w:rPr>
          <w:rFonts w:asciiTheme="minorHAnsi" w:hAnsiTheme="minorHAnsi"/>
        </w:rPr>
      </w:pPr>
    </w:p>
    <w:p w:rsidR="00234637" w:rsidRPr="008D0E57" w:rsidRDefault="00234637" w:rsidP="00D72306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234637" w:rsidRPr="008D0E57" w:rsidRDefault="00234637" w:rsidP="008F2A69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F67FBB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Předmětem díla je akce </w:t>
      </w:r>
      <w:r w:rsidRPr="008D0E57">
        <w:rPr>
          <w:rFonts w:asciiTheme="minorHAnsi" w:hAnsiTheme="minorHAnsi"/>
          <w:b/>
          <w:sz w:val="22"/>
          <w:szCs w:val="22"/>
        </w:rPr>
        <w:t xml:space="preserve">„UK </w:t>
      </w:r>
      <w:proofErr w:type="spellStart"/>
      <w:r w:rsidRPr="008D0E57">
        <w:rPr>
          <w:rFonts w:asciiTheme="minorHAnsi" w:hAnsiTheme="minorHAnsi"/>
          <w:b/>
          <w:sz w:val="22"/>
          <w:szCs w:val="22"/>
        </w:rPr>
        <w:t>KaM</w:t>
      </w:r>
      <w:proofErr w:type="spellEnd"/>
      <w:r w:rsidRPr="008D0E57">
        <w:rPr>
          <w:rFonts w:asciiTheme="minorHAnsi" w:hAnsiTheme="minorHAnsi"/>
          <w:b/>
          <w:sz w:val="22"/>
          <w:szCs w:val="22"/>
        </w:rPr>
        <w:t xml:space="preserve"> – </w:t>
      </w:r>
      <w:r w:rsidR="00113BD3">
        <w:rPr>
          <w:rFonts w:asciiTheme="minorHAnsi" w:hAnsiTheme="minorHAnsi"/>
          <w:b/>
        </w:rPr>
        <w:t xml:space="preserve">Obnova archivu </w:t>
      </w:r>
      <w:proofErr w:type="spellStart"/>
      <w:r w:rsidR="00113BD3">
        <w:rPr>
          <w:rFonts w:asciiTheme="minorHAnsi" w:hAnsiTheme="minorHAnsi"/>
          <w:b/>
        </w:rPr>
        <w:t>KaM</w:t>
      </w:r>
      <w:proofErr w:type="spellEnd"/>
      <w:r w:rsidR="008D0E57" w:rsidRPr="008D0E57">
        <w:rPr>
          <w:rFonts w:asciiTheme="minorHAnsi" w:hAnsiTheme="minorHAnsi"/>
          <w:b/>
        </w:rPr>
        <w:t>“</w:t>
      </w:r>
      <w:r w:rsidRPr="008D0E57">
        <w:rPr>
          <w:rFonts w:asciiTheme="minorHAnsi" w:hAnsiTheme="minorHAnsi"/>
          <w:sz w:val="22"/>
          <w:szCs w:val="22"/>
        </w:rPr>
        <w:t>.</w:t>
      </w:r>
    </w:p>
    <w:p w:rsidR="00234637" w:rsidRPr="008D0E57" w:rsidRDefault="00234637" w:rsidP="00B7334E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E94C37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Místem plnění</w:t>
      </w:r>
      <w:r w:rsidR="00266599" w:rsidRPr="008D0E57">
        <w:rPr>
          <w:rFonts w:asciiTheme="minorHAnsi" w:hAnsiTheme="minorHAnsi"/>
          <w:sz w:val="22"/>
          <w:szCs w:val="22"/>
        </w:rPr>
        <w:t xml:space="preserve"> </w:t>
      </w:r>
      <w:r w:rsidR="00FC6554" w:rsidRPr="008D0E57">
        <w:rPr>
          <w:rFonts w:asciiTheme="minorHAnsi" w:hAnsiTheme="minorHAnsi"/>
          <w:sz w:val="22"/>
          <w:szCs w:val="22"/>
        </w:rPr>
        <w:t>je</w:t>
      </w:r>
      <w:r w:rsidRPr="008D0E57">
        <w:rPr>
          <w:rFonts w:asciiTheme="minorHAnsi" w:hAnsiTheme="minorHAnsi"/>
          <w:sz w:val="22"/>
          <w:szCs w:val="22"/>
        </w:rPr>
        <w:t xml:space="preserve"> </w:t>
      </w:r>
      <w:r w:rsidR="00DD3642" w:rsidRPr="008D0E57">
        <w:rPr>
          <w:rFonts w:asciiTheme="minorHAnsi" w:hAnsiTheme="minorHAnsi"/>
          <w:sz w:val="22"/>
          <w:szCs w:val="22"/>
        </w:rPr>
        <w:t>kole</w:t>
      </w:r>
      <w:r w:rsidR="00E94C37" w:rsidRPr="008D0E57">
        <w:rPr>
          <w:rFonts w:asciiTheme="minorHAnsi" w:hAnsiTheme="minorHAnsi"/>
          <w:sz w:val="22"/>
          <w:szCs w:val="22"/>
        </w:rPr>
        <w:t>j</w:t>
      </w:r>
      <w:r w:rsidR="00FC6554" w:rsidRPr="008D0E57">
        <w:rPr>
          <w:rFonts w:asciiTheme="minorHAnsi" w:hAnsiTheme="minorHAnsi"/>
          <w:sz w:val="22"/>
          <w:szCs w:val="22"/>
        </w:rPr>
        <w:t xml:space="preserve"> Univerzity Karlovy</w:t>
      </w:r>
      <w:r w:rsidR="0091133B">
        <w:rPr>
          <w:rFonts w:asciiTheme="minorHAnsi" w:hAnsiTheme="minorHAnsi"/>
          <w:sz w:val="22"/>
          <w:szCs w:val="22"/>
        </w:rPr>
        <w:t xml:space="preserve"> „</w:t>
      </w:r>
      <w:r w:rsidR="00113BD3">
        <w:rPr>
          <w:rFonts w:asciiTheme="minorHAnsi" w:hAnsiTheme="minorHAnsi"/>
          <w:sz w:val="22"/>
          <w:szCs w:val="22"/>
        </w:rPr>
        <w:t>Na Větrníku</w:t>
      </w:r>
      <w:r w:rsidR="0091133B">
        <w:rPr>
          <w:rFonts w:asciiTheme="minorHAnsi" w:hAnsiTheme="minorHAnsi"/>
          <w:sz w:val="22"/>
          <w:szCs w:val="22"/>
        </w:rPr>
        <w:t>“</w:t>
      </w:r>
      <w:r w:rsidR="00FC6554" w:rsidRPr="008D0E57">
        <w:rPr>
          <w:rFonts w:asciiTheme="minorHAnsi" w:hAnsiTheme="minorHAnsi"/>
          <w:sz w:val="22"/>
          <w:szCs w:val="22"/>
        </w:rPr>
        <w:t xml:space="preserve">, </w:t>
      </w:r>
      <w:r w:rsidR="0091133B">
        <w:rPr>
          <w:rFonts w:asciiTheme="minorHAnsi" w:hAnsiTheme="minorHAnsi"/>
          <w:sz w:val="22"/>
          <w:szCs w:val="22"/>
        </w:rPr>
        <w:t xml:space="preserve">160 00 Praha 6 - </w:t>
      </w:r>
      <w:r w:rsidR="00113BD3">
        <w:rPr>
          <w:rFonts w:asciiTheme="minorHAnsi" w:hAnsiTheme="minorHAnsi"/>
          <w:sz w:val="22"/>
          <w:szCs w:val="22"/>
        </w:rPr>
        <w:t>Na Větrníku 18</w:t>
      </w:r>
      <w:r w:rsidR="00FC6554" w:rsidRPr="008D0E57">
        <w:rPr>
          <w:rFonts w:asciiTheme="minorHAnsi" w:hAnsiTheme="minorHAnsi"/>
          <w:sz w:val="22"/>
          <w:szCs w:val="22"/>
        </w:rPr>
        <w:t>,</w:t>
      </w:r>
      <w:r w:rsidR="00113BD3">
        <w:rPr>
          <w:rFonts w:asciiTheme="minorHAnsi" w:hAnsiTheme="minorHAnsi"/>
          <w:b/>
          <w:sz w:val="22"/>
          <w:szCs w:val="22"/>
        </w:rPr>
        <w:t xml:space="preserve"> </w:t>
      </w:r>
      <w:r w:rsidR="00113BD3" w:rsidRPr="00113BD3">
        <w:rPr>
          <w:rFonts w:asciiTheme="minorHAnsi" w:hAnsiTheme="minorHAnsi"/>
          <w:sz w:val="22"/>
          <w:szCs w:val="22"/>
        </w:rPr>
        <w:t>blok I</w:t>
      </w:r>
      <w:r w:rsidR="00113BD3">
        <w:rPr>
          <w:rFonts w:asciiTheme="minorHAnsi" w:hAnsiTheme="minorHAnsi"/>
          <w:sz w:val="22"/>
          <w:szCs w:val="22"/>
        </w:rPr>
        <w:t>.</w:t>
      </w:r>
    </w:p>
    <w:p w:rsidR="00234637" w:rsidRPr="008D0E57" w:rsidRDefault="00234637" w:rsidP="008F2A69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187E07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2.2. 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 a předání ve </w:t>
      </w:r>
      <w:r w:rsidRPr="008D0E57">
        <w:rPr>
          <w:rFonts w:asciiTheme="minorHAnsi" w:hAnsiTheme="minorHAnsi"/>
          <w:sz w:val="22"/>
          <w:szCs w:val="22"/>
        </w:rPr>
        <w:lastRenderedPageBreak/>
        <w:t xml:space="preserve">dvou tištěných vyhotoveních. 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690F8B" w:rsidRPr="008D0E57" w:rsidRDefault="00690F8B" w:rsidP="00187E07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2.3. Použité materiály a standard jsou stanoveny </w:t>
      </w:r>
      <w:r w:rsidR="00F73F99" w:rsidRPr="008D0E57">
        <w:rPr>
          <w:rFonts w:asciiTheme="minorHAnsi" w:hAnsiTheme="minorHAnsi"/>
          <w:sz w:val="22"/>
        </w:rPr>
        <w:t xml:space="preserve">ve </w:t>
      </w:r>
      <w:r w:rsidR="00514AAC" w:rsidRPr="008D0E57">
        <w:rPr>
          <w:rFonts w:asciiTheme="minorHAnsi" w:hAnsiTheme="minorHAnsi"/>
          <w:sz w:val="22"/>
        </w:rPr>
        <w:t>V</w:t>
      </w:r>
      <w:r w:rsidR="00F73F99" w:rsidRPr="008D0E57">
        <w:rPr>
          <w:rFonts w:asciiTheme="minorHAnsi" w:hAnsiTheme="minorHAnsi"/>
          <w:sz w:val="22"/>
        </w:rPr>
        <w:t>ýkazu výměr</w:t>
      </w:r>
      <w:r w:rsidR="00514AAC" w:rsidRPr="008D0E57">
        <w:rPr>
          <w:rFonts w:asciiTheme="minorHAnsi" w:hAnsiTheme="minorHAnsi"/>
          <w:sz w:val="22"/>
        </w:rPr>
        <w:t xml:space="preserve"> z 0</w:t>
      </w:r>
      <w:r w:rsidR="00275A69">
        <w:rPr>
          <w:rFonts w:asciiTheme="minorHAnsi" w:hAnsiTheme="minorHAnsi"/>
          <w:sz w:val="22"/>
        </w:rPr>
        <w:t>4</w:t>
      </w:r>
      <w:r w:rsidR="00514AAC" w:rsidRPr="008D0E57">
        <w:rPr>
          <w:rFonts w:asciiTheme="minorHAnsi" w:hAnsiTheme="minorHAnsi"/>
          <w:sz w:val="22"/>
        </w:rPr>
        <w:t>/2017</w:t>
      </w:r>
      <w:r w:rsidRPr="008D0E57">
        <w:rPr>
          <w:rFonts w:asciiTheme="minorHAnsi" w:hAnsiTheme="minorHAnsi"/>
          <w:sz w:val="22"/>
          <w:szCs w:val="22"/>
        </w:rPr>
        <w:t>. Pokud by se dodatečně ukázala potřeba užít materiálů j</w:t>
      </w:r>
      <w:r w:rsidRPr="008D0E57">
        <w:rPr>
          <w:rFonts w:asciiTheme="minorHAnsi" w:hAnsiTheme="minorHAnsi"/>
          <w:sz w:val="22"/>
        </w:rPr>
        <w:t xml:space="preserve"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</w:t>
      </w:r>
      <w:proofErr w:type="spellStart"/>
      <w:r w:rsidRPr="008D0E57">
        <w:rPr>
          <w:rFonts w:asciiTheme="minorHAnsi" w:hAnsiTheme="minorHAnsi"/>
          <w:sz w:val="22"/>
        </w:rPr>
        <w:t>nař</w:t>
      </w:r>
      <w:proofErr w:type="spellEnd"/>
      <w:r w:rsidRPr="008D0E57">
        <w:rPr>
          <w:rFonts w:asciiTheme="minorHAnsi" w:hAnsiTheme="minorHAnsi"/>
          <w:sz w:val="22"/>
        </w:rPr>
        <w:t>. Vlády č. 163/2002 Sb., kterým se stanoví technické požadavky na stavební výrobky, v platném znění.</w:t>
      </w:r>
    </w:p>
    <w:p w:rsidR="00234637" w:rsidRPr="008D0E57" w:rsidRDefault="00234637" w:rsidP="001362C5">
      <w:pPr>
        <w:rPr>
          <w:rFonts w:asciiTheme="minorHAnsi" w:hAnsiTheme="minorHAnsi"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iCs/>
          <w:sz w:val="22"/>
        </w:rPr>
      </w:pPr>
      <w:r w:rsidRPr="008D0E57">
        <w:rPr>
          <w:rFonts w:asciiTheme="minorHAnsi" w:hAnsiTheme="minorHAnsi"/>
          <w:sz w:val="22"/>
        </w:rPr>
        <w:t xml:space="preserve">2.4. Předmětem díla je všechno to, co je kalkulováno v položkových rozpočtech, výkazech výměr nebo specifikacích. </w:t>
      </w:r>
    </w:p>
    <w:p w:rsidR="00234637" w:rsidRPr="008D0E57" w:rsidRDefault="00234637" w:rsidP="001362C5">
      <w:pPr>
        <w:rPr>
          <w:rFonts w:asciiTheme="minorHAnsi" w:hAnsiTheme="minorHAnsi"/>
          <w:iCs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i/>
          <w:iCs/>
          <w:sz w:val="22"/>
        </w:rPr>
      </w:pPr>
      <w:r w:rsidRPr="008D0E57">
        <w:rPr>
          <w:rFonts w:asciiTheme="minorHAnsi" w:hAnsiTheme="minorHAnsi"/>
          <w:iCs/>
          <w:sz w:val="22"/>
        </w:rPr>
        <w:t xml:space="preserve">2.5. </w:t>
      </w:r>
      <w:r w:rsidRPr="008D0E57">
        <w:rPr>
          <w:rFonts w:asciiTheme="minorHAnsi" w:hAnsiTheme="minorHAnsi"/>
          <w:sz w:val="22"/>
        </w:rPr>
        <w:t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Změnového listu objednateli k odsouhlasení. Lhůta pro odsouhlasení činí 5 dní. Teprve po odsouhlasení Změnového listu má zhotovitel právo na realizaci těchto změn a na jejich úhradu v odpovídající výši. Pokud tak zhotovitel neučiní, má se za to, že práce a dodávky jím realizované byly v předmětu plnění a v jeho ceně zahrnuty. Změnové listy budou podkladem k uzavření dodatku k této smlouvě o dílo.</w:t>
      </w:r>
      <w:r w:rsidRPr="008D0E57">
        <w:rPr>
          <w:rFonts w:asciiTheme="minorHAnsi" w:hAnsiTheme="minorHAnsi"/>
          <w:i/>
          <w:iCs/>
          <w:sz w:val="22"/>
        </w:rPr>
        <w:t xml:space="preserve"> </w:t>
      </w:r>
    </w:p>
    <w:p w:rsidR="00234637" w:rsidRPr="008D0E57" w:rsidRDefault="00234637" w:rsidP="001362C5">
      <w:pPr>
        <w:rPr>
          <w:rFonts w:asciiTheme="minorHAnsi" w:hAnsiTheme="minorHAnsi"/>
          <w:i/>
          <w:iCs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iCs/>
          <w:sz w:val="22"/>
        </w:rPr>
        <w:t xml:space="preserve">2.6. </w:t>
      </w:r>
      <w:r w:rsidRPr="008D0E57">
        <w:rPr>
          <w:rFonts w:asciiTheme="minorHAnsi" w:hAnsiTheme="minorHAnsi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234637" w:rsidRPr="008D0E57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1362C5">
      <w:pPr>
        <w:pStyle w:val="Nadpis2"/>
        <w:jc w:val="left"/>
        <w:rPr>
          <w:rFonts w:asciiTheme="minorHAnsi" w:hAnsiTheme="minorHAnsi"/>
          <w:caps/>
          <w:sz w:val="24"/>
        </w:rPr>
      </w:pPr>
      <w:r w:rsidRPr="008D0E57">
        <w:rPr>
          <w:rFonts w:asciiTheme="minorHAnsi" w:hAnsiTheme="minorHAnsi"/>
          <w:caps/>
          <w:sz w:val="24"/>
        </w:rPr>
        <w:t>Cena díla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3.1. Cena díla podle čl. 2 </w:t>
      </w:r>
      <w:proofErr w:type="gramStart"/>
      <w:r w:rsidRPr="008D0E57">
        <w:rPr>
          <w:rFonts w:asciiTheme="minorHAnsi" w:hAnsiTheme="minorHAnsi"/>
          <w:sz w:val="22"/>
        </w:rPr>
        <w:t>této</w:t>
      </w:r>
      <w:proofErr w:type="gramEnd"/>
      <w:r w:rsidRPr="008D0E57">
        <w:rPr>
          <w:rFonts w:asciiTheme="minorHAnsi" w:hAnsiTheme="minorHAnsi"/>
          <w:sz w:val="22"/>
        </w:rPr>
        <w:t xml:space="preserve"> smlouvy je stanovena v souladu s nabídkou zadavatele dohodou. Výši sjednané ceny je možno překročit za podmínek uvedených v odst. 3.4 této smlouvy.          </w:t>
      </w:r>
    </w:p>
    <w:p w:rsidR="00275A69" w:rsidRPr="008D0E57" w:rsidRDefault="00275A69" w:rsidP="001362C5">
      <w:pPr>
        <w:rPr>
          <w:rFonts w:asciiTheme="minorHAnsi" w:hAnsiTheme="minorHAnsi"/>
          <w:sz w:val="22"/>
        </w:rPr>
      </w:pPr>
    </w:p>
    <w:p w:rsidR="00234637" w:rsidRPr="008D0E57" w:rsidRDefault="00234637" w:rsidP="00B17A2D">
      <w:pPr>
        <w:rPr>
          <w:rFonts w:asciiTheme="minorHAnsi" w:hAnsiTheme="minorHAnsi"/>
          <w:b/>
        </w:rPr>
      </w:pPr>
      <w:r w:rsidRPr="008D0E57">
        <w:rPr>
          <w:rFonts w:asciiTheme="minorHAnsi" w:hAnsiTheme="minorHAnsi"/>
          <w:b/>
        </w:rPr>
        <w:tab/>
      </w:r>
    </w:p>
    <w:p w:rsidR="00275A69" w:rsidRDefault="00275A69" w:rsidP="00CB51B6">
      <w:pPr>
        <w:ind w:left="1416" w:hanging="565"/>
        <w:rPr>
          <w:rFonts w:asciiTheme="minorHAnsi" w:hAnsiTheme="minorHAnsi"/>
          <w:bCs/>
          <w:sz w:val="22"/>
        </w:rPr>
      </w:pPr>
    </w:p>
    <w:p w:rsidR="00CB51B6" w:rsidRPr="008D0E57" w:rsidRDefault="00CB51B6" w:rsidP="00CB51B6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>Cena díla bez DPH</w:t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 w:rsidR="008D7241">
        <w:rPr>
          <w:rFonts w:asciiTheme="minorHAnsi" w:hAnsiTheme="minorHAnsi"/>
          <w:bCs/>
          <w:sz w:val="22"/>
        </w:rPr>
        <w:t xml:space="preserve">    </w:t>
      </w:r>
      <w:r w:rsidR="00B86179">
        <w:rPr>
          <w:rFonts w:asciiTheme="minorHAnsi" w:hAnsiTheme="minorHAnsi"/>
          <w:bCs/>
          <w:sz w:val="22"/>
        </w:rPr>
        <w:tab/>
      </w:r>
      <w:r w:rsidR="008D7241">
        <w:rPr>
          <w:rFonts w:asciiTheme="minorHAnsi" w:hAnsiTheme="minorHAnsi"/>
          <w:bCs/>
          <w:sz w:val="22"/>
        </w:rPr>
        <w:t xml:space="preserve">   848 116,8</w:t>
      </w:r>
      <w:r w:rsidRPr="008D0E57">
        <w:rPr>
          <w:rFonts w:asciiTheme="minorHAnsi" w:hAnsiTheme="minorHAnsi"/>
          <w:bCs/>
          <w:sz w:val="22"/>
        </w:rPr>
        <w:t>0 Kč</w:t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</w:p>
    <w:p w:rsidR="00CB51B6" w:rsidRPr="008D0E57" w:rsidRDefault="00CB51B6" w:rsidP="00CB51B6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  <w:u w:val="single"/>
        </w:rPr>
        <w:t>21% DPH</w:t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 w:rsidR="0091133B">
        <w:rPr>
          <w:rFonts w:asciiTheme="minorHAnsi" w:hAnsiTheme="minorHAnsi"/>
          <w:bCs/>
          <w:sz w:val="22"/>
        </w:rPr>
        <w:tab/>
      </w:r>
      <w:r w:rsidR="008D7241">
        <w:rPr>
          <w:rFonts w:asciiTheme="minorHAnsi" w:hAnsiTheme="minorHAnsi"/>
          <w:bCs/>
          <w:sz w:val="22"/>
        </w:rPr>
        <w:t xml:space="preserve">  </w:t>
      </w:r>
      <w:r>
        <w:rPr>
          <w:rFonts w:asciiTheme="minorHAnsi" w:hAnsiTheme="minorHAnsi"/>
          <w:bCs/>
          <w:sz w:val="22"/>
        </w:rPr>
        <w:t xml:space="preserve">  </w:t>
      </w:r>
      <w:r w:rsidR="00B86179">
        <w:rPr>
          <w:rFonts w:asciiTheme="minorHAnsi" w:hAnsiTheme="minorHAnsi"/>
          <w:bCs/>
          <w:sz w:val="22"/>
        </w:rPr>
        <w:tab/>
      </w:r>
      <w:r w:rsidR="008D7241">
        <w:rPr>
          <w:rFonts w:asciiTheme="minorHAnsi" w:hAnsiTheme="minorHAnsi"/>
          <w:bCs/>
          <w:sz w:val="22"/>
        </w:rPr>
        <w:t xml:space="preserve">   178 104,5</w:t>
      </w:r>
      <w:r w:rsidR="00057BB8">
        <w:rPr>
          <w:rFonts w:asciiTheme="minorHAnsi" w:hAnsiTheme="minorHAnsi"/>
          <w:bCs/>
          <w:sz w:val="22"/>
        </w:rPr>
        <w:t>0</w:t>
      </w:r>
      <w:r w:rsidRPr="008D0E57">
        <w:rPr>
          <w:rFonts w:asciiTheme="minorHAnsi" w:hAnsiTheme="minorHAnsi"/>
          <w:bCs/>
          <w:sz w:val="22"/>
        </w:rPr>
        <w:t xml:space="preserve"> Kč</w:t>
      </w:r>
      <w:r w:rsidRPr="008D0E57">
        <w:rPr>
          <w:rFonts w:asciiTheme="minorHAnsi" w:hAnsiTheme="minorHAnsi"/>
          <w:bCs/>
          <w:sz w:val="22"/>
        </w:rPr>
        <w:tab/>
      </w:r>
    </w:p>
    <w:p w:rsidR="00CB51B6" w:rsidRPr="008D0E57" w:rsidRDefault="00CB51B6" w:rsidP="00CB51B6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 xml:space="preserve">Celková cena </w:t>
      </w:r>
      <w:proofErr w:type="gramStart"/>
      <w:r w:rsidRPr="008D0E57">
        <w:rPr>
          <w:rFonts w:asciiTheme="minorHAnsi" w:hAnsiTheme="minorHAnsi"/>
          <w:bCs/>
          <w:sz w:val="22"/>
        </w:rPr>
        <w:t>díla  vč.</w:t>
      </w:r>
      <w:proofErr w:type="gramEnd"/>
      <w:r w:rsidRPr="008D0E57">
        <w:rPr>
          <w:rFonts w:asciiTheme="minorHAnsi" w:hAnsiTheme="minorHAnsi"/>
          <w:bCs/>
          <w:sz w:val="22"/>
        </w:rPr>
        <w:t xml:space="preserve"> DPH</w:t>
      </w:r>
      <w:r w:rsidRPr="008D0E57">
        <w:rPr>
          <w:rFonts w:asciiTheme="minorHAnsi" w:hAnsiTheme="minorHAnsi"/>
          <w:bCs/>
          <w:sz w:val="22"/>
        </w:rPr>
        <w:tab/>
      </w:r>
      <w:r w:rsidR="0091133B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 xml:space="preserve">         </w:t>
      </w:r>
      <w:r w:rsidRPr="008D0E57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 w:rsidR="008D7241">
        <w:rPr>
          <w:rFonts w:asciiTheme="minorHAnsi" w:hAnsiTheme="minorHAnsi"/>
          <w:bCs/>
          <w:sz w:val="22"/>
        </w:rPr>
        <w:t>1 026 221</w:t>
      </w:r>
      <w:r w:rsidRPr="008D0E57">
        <w:rPr>
          <w:rFonts w:asciiTheme="minorHAnsi" w:hAnsiTheme="minorHAnsi"/>
          <w:bCs/>
          <w:sz w:val="22"/>
        </w:rPr>
        <w:t>,</w:t>
      </w:r>
      <w:r w:rsidR="008D7241">
        <w:rPr>
          <w:rFonts w:asciiTheme="minorHAnsi" w:hAnsiTheme="minorHAnsi"/>
          <w:bCs/>
          <w:sz w:val="22"/>
        </w:rPr>
        <w:t>3</w:t>
      </w:r>
      <w:r w:rsidR="00057BB8">
        <w:rPr>
          <w:rFonts w:asciiTheme="minorHAnsi" w:hAnsiTheme="minorHAnsi"/>
          <w:bCs/>
          <w:sz w:val="22"/>
        </w:rPr>
        <w:t>0</w:t>
      </w:r>
      <w:r w:rsidRPr="008D0E57">
        <w:rPr>
          <w:rFonts w:asciiTheme="minorHAnsi" w:hAnsiTheme="minorHAnsi"/>
          <w:bCs/>
          <w:sz w:val="22"/>
        </w:rPr>
        <w:t xml:space="preserve"> Kč</w:t>
      </w:r>
    </w:p>
    <w:p w:rsidR="00D7248B" w:rsidRPr="008D0E57" w:rsidRDefault="00D7248B" w:rsidP="007D3802">
      <w:pPr>
        <w:ind w:left="1416" w:hanging="565"/>
        <w:rPr>
          <w:rFonts w:asciiTheme="minorHAnsi" w:hAnsiTheme="minorHAnsi"/>
          <w:bCs/>
          <w:sz w:val="22"/>
        </w:rPr>
      </w:pPr>
    </w:p>
    <w:p w:rsidR="00D7248B" w:rsidRPr="008D0E57" w:rsidRDefault="00D7248B" w:rsidP="007D3802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 xml:space="preserve">Z toho: </w:t>
      </w:r>
      <w:r w:rsidR="0091133B">
        <w:rPr>
          <w:rFonts w:asciiTheme="minorHAnsi" w:hAnsiTheme="minorHAnsi"/>
          <w:bCs/>
          <w:sz w:val="22"/>
        </w:rPr>
        <w:t xml:space="preserve"> </w:t>
      </w:r>
      <w:r w:rsidR="0091133B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>investiční prostředky</w:t>
      </w:r>
      <w:r w:rsidRPr="008D0E57">
        <w:rPr>
          <w:rFonts w:asciiTheme="minorHAnsi" w:hAnsiTheme="minorHAnsi"/>
          <w:bCs/>
          <w:sz w:val="22"/>
        </w:rPr>
        <w:tab/>
      </w:r>
      <w:r w:rsidR="00B86179">
        <w:rPr>
          <w:rFonts w:asciiTheme="minorHAnsi" w:hAnsiTheme="minorHAnsi"/>
          <w:bCs/>
          <w:sz w:val="22"/>
        </w:rPr>
        <w:t>bez DPH</w:t>
      </w:r>
      <w:r w:rsid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 w:rsidR="009A7F21">
        <w:rPr>
          <w:rFonts w:asciiTheme="minorHAnsi" w:hAnsiTheme="minorHAnsi"/>
          <w:bCs/>
          <w:sz w:val="22"/>
        </w:rPr>
        <w:t>104 192</w:t>
      </w:r>
      <w:r w:rsidRPr="008D0E57">
        <w:rPr>
          <w:rFonts w:asciiTheme="minorHAnsi" w:hAnsiTheme="minorHAnsi"/>
          <w:bCs/>
          <w:sz w:val="22"/>
        </w:rPr>
        <w:t>,</w:t>
      </w:r>
      <w:r w:rsidR="00057BB8">
        <w:rPr>
          <w:rFonts w:asciiTheme="minorHAnsi" w:hAnsiTheme="minorHAnsi"/>
          <w:bCs/>
          <w:sz w:val="22"/>
        </w:rPr>
        <w:t>00</w:t>
      </w:r>
      <w:r w:rsidRPr="008D0E57">
        <w:rPr>
          <w:rFonts w:asciiTheme="minorHAnsi" w:hAnsiTheme="minorHAnsi"/>
          <w:bCs/>
          <w:sz w:val="22"/>
        </w:rPr>
        <w:t xml:space="preserve"> Kč</w:t>
      </w:r>
    </w:p>
    <w:p w:rsidR="00D7248B" w:rsidRPr="008D0E57" w:rsidRDefault="00D7248B" w:rsidP="007D3802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ab/>
        <w:t xml:space="preserve"> </w:t>
      </w:r>
      <w:r w:rsidR="008D0E57" w:rsidRPr="008D0E57">
        <w:rPr>
          <w:rFonts w:asciiTheme="minorHAnsi" w:hAnsiTheme="minorHAnsi"/>
          <w:bCs/>
          <w:sz w:val="22"/>
        </w:rPr>
        <w:t xml:space="preserve"> </w:t>
      </w:r>
      <w:r w:rsidR="0091133B">
        <w:rPr>
          <w:rFonts w:asciiTheme="minorHAnsi" w:hAnsiTheme="minorHAnsi"/>
          <w:bCs/>
          <w:sz w:val="22"/>
        </w:rPr>
        <w:t xml:space="preserve"> </w:t>
      </w:r>
      <w:r w:rsidR="0091133B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>neinvestiční prostředky</w:t>
      </w:r>
      <w:r w:rsidR="00B86179">
        <w:rPr>
          <w:rFonts w:asciiTheme="minorHAnsi" w:hAnsiTheme="minorHAnsi"/>
          <w:bCs/>
          <w:sz w:val="22"/>
        </w:rPr>
        <w:t xml:space="preserve"> bez DPH</w:t>
      </w:r>
      <w:r w:rsidRPr="008D0E57">
        <w:rPr>
          <w:rFonts w:asciiTheme="minorHAnsi" w:hAnsiTheme="minorHAnsi"/>
          <w:bCs/>
          <w:sz w:val="22"/>
        </w:rPr>
        <w:tab/>
      </w:r>
      <w:r w:rsidR="008D0E57">
        <w:rPr>
          <w:rFonts w:asciiTheme="minorHAnsi" w:hAnsiTheme="minorHAnsi"/>
          <w:bCs/>
          <w:sz w:val="22"/>
        </w:rPr>
        <w:tab/>
      </w:r>
      <w:r w:rsidR="009A7F21">
        <w:rPr>
          <w:rFonts w:asciiTheme="minorHAnsi" w:hAnsiTheme="minorHAnsi"/>
          <w:bCs/>
          <w:sz w:val="22"/>
        </w:rPr>
        <w:t>743 925,8</w:t>
      </w:r>
      <w:r w:rsidR="00057BB8">
        <w:rPr>
          <w:rFonts w:asciiTheme="minorHAnsi" w:hAnsiTheme="minorHAnsi"/>
          <w:bCs/>
          <w:sz w:val="22"/>
        </w:rPr>
        <w:t>0</w:t>
      </w:r>
      <w:r w:rsidRPr="008D0E57">
        <w:rPr>
          <w:rFonts w:asciiTheme="minorHAnsi" w:hAnsiTheme="minorHAnsi"/>
          <w:bCs/>
          <w:sz w:val="22"/>
        </w:rPr>
        <w:t xml:space="preserve"> Kč</w:t>
      </w:r>
    </w:p>
    <w:p w:rsidR="007D3802" w:rsidRPr="008D0E57" w:rsidRDefault="007D3802" w:rsidP="007D3802">
      <w:pPr>
        <w:ind w:left="1416" w:firstLine="708"/>
        <w:rPr>
          <w:rFonts w:asciiTheme="minorHAnsi" w:hAnsiTheme="minorHAnsi"/>
          <w:bCs/>
          <w:sz w:val="22"/>
        </w:rPr>
      </w:pPr>
    </w:p>
    <w:p w:rsidR="00D7248B" w:rsidRPr="008D0E57" w:rsidRDefault="00D7248B" w:rsidP="007D3802">
      <w:pPr>
        <w:ind w:left="1416" w:firstLine="708"/>
        <w:rPr>
          <w:rFonts w:asciiTheme="minorHAnsi" w:hAnsiTheme="minorHAnsi"/>
          <w:bCs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3.2. Podkladem pro stanovení ceny jsou položkové rozpočty a </w:t>
      </w:r>
      <w:r w:rsidR="008D0E57">
        <w:rPr>
          <w:rFonts w:asciiTheme="minorHAnsi" w:hAnsiTheme="minorHAnsi"/>
          <w:sz w:val="22"/>
        </w:rPr>
        <w:t xml:space="preserve">projektová </w:t>
      </w:r>
      <w:r w:rsidRPr="008D0E57">
        <w:rPr>
          <w:rFonts w:asciiTheme="minorHAnsi" w:hAnsiTheme="minorHAnsi"/>
          <w:sz w:val="22"/>
        </w:rPr>
        <w:t xml:space="preserve">dokumentace stavby. Rozpočty jsou nedílnou součástí smlouvy o dílo. Jednotkové ceny uvedené v těchto rozpočtech jsou pevné do data ukončení díla. </w:t>
      </w:r>
    </w:p>
    <w:p w:rsidR="00234637" w:rsidRPr="008D0E57" w:rsidRDefault="00234637" w:rsidP="001362C5">
      <w:pPr>
        <w:rPr>
          <w:rFonts w:asciiTheme="minorHAnsi" w:hAnsiTheme="minorHAnsi"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234637" w:rsidRPr="008D0E57" w:rsidRDefault="00234637" w:rsidP="001362C5">
      <w:pPr>
        <w:rPr>
          <w:rFonts w:asciiTheme="minorHAnsi" w:hAnsiTheme="minorHAnsi"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3.4. Cena  podle odst. </w:t>
      </w:r>
      <w:proofErr w:type="gramStart"/>
      <w:r w:rsidRPr="008D0E57">
        <w:rPr>
          <w:rFonts w:asciiTheme="minorHAnsi" w:hAnsiTheme="minorHAnsi"/>
          <w:sz w:val="22"/>
        </w:rPr>
        <w:t>3.2. může</w:t>
      </w:r>
      <w:proofErr w:type="gramEnd"/>
      <w:r w:rsidRPr="008D0E57">
        <w:rPr>
          <w:rFonts w:asciiTheme="minorHAnsi" w:hAnsiTheme="minorHAnsi"/>
          <w:sz w:val="22"/>
        </w:rPr>
        <w:t xml:space="preserve"> být překročena pouze za těchto podmínek:</w:t>
      </w:r>
    </w:p>
    <w:p w:rsidR="00234637" w:rsidRPr="008D0E57" w:rsidRDefault="00234637" w:rsidP="001362C5">
      <w:pPr>
        <w:numPr>
          <w:ilvl w:val="0"/>
          <w:numId w:val="3"/>
        </w:numPr>
        <w:ind w:left="284" w:hanging="284"/>
        <w:rPr>
          <w:rFonts w:asciiTheme="minorHAnsi" w:hAnsiTheme="minorHAnsi"/>
          <w:sz w:val="22"/>
          <w:szCs w:val="20"/>
        </w:rPr>
      </w:pPr>
      <w:r w:rsidRPr="008D0E57">
        <w:rPr>
          <w:rFonts w:asciiTheme="minorHAnsi" w:hAnsiTheme="minorHAnsi"/>
          <w:sz w:val="22"/>
          <w:szCs w:val="20"/>
        </w:rPr>
        <w:t>v případě, že objednatel bude požadovat provedení změn v rozsahu a kvalitě provedených prací, které by mohly mít vliv na celkovou cenu díla;</w:t>
      </w:r>
    </w:p>
    <w:p w:rsidR="00234637" w:rsidRPr="008D0E57" w:rsidRDefault="00234637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Theme="minorHAnsi" w:hAnsiTheme="minorHAnsi"/>
          <w:sz w:val="22"/>
          <w:szCs w:val="20"/>
        </w:rPr>
      </w:pPr>
      <w:r w:rsidRPr="008D0E57">
        <w:rPr>
          <w:rFonts w:asciiTheme="minorHAnsi" w:hAnsiTheme="minorHAnsi"/>
          <w:sz w:val="22"/>
          <w:szCs w:val="20"/>
        </w:rPr>
        <w:t>v případě, že dojde v průběhu realizace ke změnám daňových předpisů majících vliv na výši nabídnuté ceny díla. Jiné podmínky pro překročení nabídkové ceny se nepřipouští.</w:t>
      </w:r>
    </w:p>
    <w:p w:rsidR="00234637" w:rsidRPr="008D0E57" w:rsidRDefault="00234637" w:rsidP="00F62A15">
      <w:pPr>
        <w:rPr>
          <w:rFonts w:asciiTheme="minorHAnsi" w:hAnsiTheme="minorHAnsi"/>
        </w:rPr>
      </w:pPr>
    </w:p>
    <w:p w:rsidR="00234637" w:rsidRDefault="00234637" w:rsidP="00F62A1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3.5. V případě, že bude objednatel požadovat změny v množství, rozsahu či kvalitě dodávek zhotovitele (vícepráce / </w:t>
      </w:r>
      <w:proofErr w:type="spellStart"/>
      <w:r w:rsidRPr="008D0E57">
        <w:rPr>
          <w:rFonts w:asciiTheme="minorHAnsi" w:hAnsiTheme="minorHAnsi"/>
          <w:sz w:val="22"/>
        </w:rPr>
        <w:t>méněpráce</w:t>
      </w:r>
      <w:proofErr w:type="spellEnd"/>
      <w:r w:rsidRPr="008D0E57">
        <w:rPr>
          <w:rFonts w:asciiTheme="minorHAnsi" w:hAnsiTheme="minorHAnsi"/>
          <w:sz w:val="22"/>
        </w:rPr>
        <w:t xml:space="preserve">), vystaví zhotovitel na uvedené </w:t>
      </w:r>
      <w:proofErr w:type="gramStart"/>
      <w:r w:rsidRPr="008D0E57">
        <w:rPr>
          <w:rFonts w:asciiTheme="minorHAnsi" w:hAnsiTheme="minorHAnsi"/>
          <w:sz w:val="22"/>
        </w:rPr>
        <w:t>změny  Změnový</w:t>
      </w:r>
      <w:proofErr w:type="gramEnd"/>
      <w:r w:rsidRPr="008D0E57">
        <w:rPr>
          <w:rFonts w:asciiTheme="minorHAnsi" w:hAnsiTheme="minorHAnsi"/>
          <w:sz w:val="22"/>
        </w:rPr>
        <w:t xml:space="preserve">  list, který bude uvedené změny specifikovat. Změnový list bude odsouhlasen objednatelem, zhotovitelem a zástupcem objednatele (TDO), popř. projektantem, který zpracovával prováděcí projekt (ve smlouvě jen projektant), a bude použit pro úpravu ceny díla. Změnový list je podkladem k dodatku k této smlouvy, Změnovým listem je možno upravit pouze rozsah předmětu plnění této smlouvy o dílo a jeho cenu, bez vlivu na ostatní smluvní ujednání</w:t>
      </w:r>
      <w:r w:rsidR="00FC68EA" w:rsidRPr="008D0E57">
        <w:rPr>
          <w:rFonts w:asciiTheme="minorHAnsi" w:hAnsiTheme="minorHAnsi"/>
          <w:sz w:val="22"/>
        </w:rPr>
        <w:t>.</w:t>
      </w:r>
    </w:p>
    <w:p w:rsidR="008D0E57" w:rsidRPr="008D0E57" w:rsidRDefault="008D0E57" w:rsidP="00F62A15">
      <w:pPr>
        <w:rPr>
          <w:rFonts w:asciiTheme="minorHAnsi" w:hAnsiTheme="minorHAnsi"/>
          <w:sz w:val="22"/>
        </w:rPr>
      </w:pPr>
    </w:p>
    <w:p w:rsidR="00234637" w:rsidRPr="008D0E57" w:rsidRDefault="00234637" w:rsidP="00F62A1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3.6. Pro ocenění víceprací ve Změnovém listu budou použity jednotkové ceny z rozpočtu zhotovitele. Pro případné vícepráce v tomto rozpočtu neobsažené, bude zhotovitelem navržena cena </w:t>
      </w:r>
      <w:r w:rsidRPr="008D0E57">
        <w:rPr>
          <w:rFonts w:asciiTheme="minorHAnsi" w:hAnsiTheme="minorHAnsi"/>
          <w:sz w:val="22"/>
          <w:szCs w:val="22"/>
        </w:rPr>
        <w:t xml:space="preserve">dle ceníku URS Praha a.s., cenová úroveň </w:t>
      </w:r>
      <w:r w:rsidR="008E72A1" w:rsidRPr="008D0E57">
        <w:rPr>
          <w:rFonts w:asciiTheme="minorHAnsi" w:hAnsiTheme="minorHAnsi"/>
          <w:sz w:val="22"/>
          <w:szCs w:val="22"/>
        </w:rPr>
        <w:t>2016</w:t>
      </w:r>
      <w:r w:rsidRPr="008D0E57">
        <w:rPr>
          <w:rFonts w:asciiTheme="minorHAnsi" w:hAnsiTheme="minorHAnsi"/>
          <w:sz w:val="22"/>
          <w:szCs w:val="22"/>
        </w:rPr>
        <w:t>. Ceny atypických prací budou kalkulovány dle kalkulačního vzorce URS Praha a.s., včetně jejich oceňovacích podkladů a rozsahu nepřímých nákladů</w:t>
      </w:r>
      <w:r w:rsidR="00CE2061" w:rsidRPr="008D0E57">
        <w:rPr>
          <w:rFonts w:asciiTheme="minorHAnsi" w:hAnsiTheme="minorHAnsi"/>
          <w:sz w:val="22"/>
          <w:szCs w:val="22"/>
        </w:rPr>
        <w:t xml:space="preserve"> pro ceníky v cenové úrovni </w:t>
      </w:r>
      <w:r w:rsidR="008E72A1" w:rsidRPr="008D0E57">
        <w:rPr>
          <w:rFonts w:asciiTheme="minorHAnsi" w:hAnsiTheme="minorHAnsi"/>
          <w:sz w:val="22"/>
          <w:szCs w:val="22"/>
        </w:rPr>
        <w:t>2016</w:t>
      </w:r>
      <w:r w:rsidRPr="008D0E57">
        <w:rPr>
          <w:rFonts w:asciiTheme="minorHAnsi" w:hAnsiTheme="minorHAnsi"/>
          <w:sz w:val="22"/>
          <w:szCs w:val="22"/>
        </w:rPr>
        <w:t xml:space="preserve">. Takto oceněný Změnový list bude </w:t>
      </w:r>
      <w:r w:rsidRPr="008D0E57">
        <w:rPr>
          <w:rFonts w:asciiTheme="minorHAnsi" w:hAnsiTheme="minorHAnsi"/>
          <w:sz w:val="22"/>
        </w:rPr>
        <w:t>předán objednateli ke schválení. Pro obě smluvní strany jsou závazné pouze předem písemně sjednané požadavky.</w:t>
      </w:r>
    </w:p>
    <w:p w:rsidR="00234637" w:rsidRPr="008D0E57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Theme="minorHAnsi" w:hAnsiTheme="minorHAnsi"/>
          <w:sz w:val="20"/>
        </w:rPr>
      </w:pPr>
    </w:p>
    <w:p w:rsidR="00234637" w:rsidRPr="008D0E57" w:rsidRDefault="00234637" w:rsidP="005A6499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3.7 Zhotovitel potvrzuje, že sjednaná cena obsahuje veškeré náklady, mimo vlastní dílo i např. náklady na zařízení, provoz, údržbu a vyklizení staveniště, </w:t>
      </w:r>
      <w:proofErr w:type="spellStart"/>
      <w:r w:rsidRPr="008D0E57">
        <w:rPr>
          <w:rFonts w:asciiTheme="minorHAnsi" w:hAnsiTheme="minorHAnsi"/>
          <w:sz w:val="22"/>
          <w:szCs w:val="22"/>
        </w:rPr>
        <w:t>skládkovné</w:t>
      </w:r>
      <w:proofErr w:type="spellEnd"/>
      <w:r w:rsidRPr="008D0E57">
        <w:rPr>
          <w:rFonts w:asciiTheme="minorHAnsi" w:hAnsiTheme="minorHAnsi"/>
          <w:sz w:val="22"/>
          <w:szCs w:val="22"/>
        </w:rPr>
        <w:t xml:space="preserve"> a náklady na likvidaci odpadů dle zákonných předpisů, náklady na dopravu, náklady na pronájem, stavbu, umístění (dočasný nájem pozemků) a příp. přemísťování lešení, náklady na návrh, realizaci, provoz a likvidaci dopravně inženýrských opatření (DIO) a získání dopravně inženýrského rozhodnutí (DIR), náklady na hlídání stavby a zabezpečení proti vniknutí do objektu po lešení, náklady na vytyčení stávajících podzemních inženýrských sítí, náklady na vytyčovací práce spojené s výstavbou, náklady na bankovní garanci za provedení a bankovní garanci za kvalitu díla (pokud jsou vyžadovány), náklady na zpracování Plánu BOZP a dokumentace skutečného stavu provedení díla, náklady související s kompletací díla apod., příp. další vedlejší rozpočtové náklady nutné k řádné realizaci díla v rozsahu dle čl. 2. smlouvy. </w:t>
      </w:r>
    </w:p>
    <w:p w:rsidR="00234637" w:rsidRPr="008D0E57" w:rsidRDefault="00234637" w:rsidP="005A6499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E34C29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 xml:space="preserve"> Termíny plnění</w:t>
      </w:r>
    </w:p>
    <w:p w:rsidR="00234637" w:rsidRPr="008D0E57" w:rsidRDefault="00234637" w:rsidP="00F62A15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3B509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4.1. </w:t>
      </w:r>
      <w:r w:rsidRPr="008D0E57">
        <w:rPr>
          <w:rFonts w:asciiTheme="minorHAnsi" w:hAnsiTheme="minorHAnsi"/>
          <w:sz w:val="22"/>
        </w:rPr>
        <w:t>Zhotovitel se zavazuje celé dílo uvedené v </w:t>
      </w:r>
      <w:proofErr w:type="spellStart"/>
      <w:r w:rsidRPr="008D0E57">
        <w:rPr>
          <w:rFonts w:asciiTheme="minorHAnsi" w:hAnsiTheme="minorHAnsi"/>
          <w:sz w:val="22"/>
        </w:rPr>
        <w:t>čl</w:t>
      </w:r>
      <w:proofErr w:type="spellEnd"/>
      <w:r w:rsidRPr="008D0E57">
        <w:rPr>
          <w:rFonts w:asciiTheme="minorHAnsi" w:hAnsiTheme="minorHAnsi"/>
          <w:sz w:val="22"/>
        </w:rPr>
        <w:t xml:space="preserve"> II. této smlouvy, vč. objednatelem požadovaných změn řádně zahájit, zhotovit a předat objednateli v těchto termínech:</w:t>
      </w:r>
    </w:p>
    <w:p w:rsidR="00234637" w:rsidRPr="008D0E57" w:rsidRDefault="00234637" w:rsidP="0052201B">
      <w:pPr>
        <w:pStyle w:val="Seznam2"/>
        <w:numPr>
          <w:ilvl w:val="12"/>
          <w:numId w:val="0"/>
        </w:numPr>
        <w:jc w:val="both"/>
        <w:rPr>
          <w:rFonts w:asciiTheme="minorHAnsi" w:hAnsiTheme="minorHAnsi"/>
          <w:sz w:val="22"/>
        </w:rPr>
      </w:pPr>
    </w:p>
    <w:p w:rsidR="00234637" w:rsidRPr="008D0E57" w:rsidRDefault="00234637" w:rsidP="0052201B">
      <w:pPr>
        <w:pStyle w:val="Seznam2"/>
        <w:ind w:left="720" w:firstLine="0"/>
        <w:jc w:val="both"/>
        <w:rPr>
          <w:rFonts w:asciiTheme="minorHAnsi" w:hAnsiTheme="minorHAnsi"/>
          <w:b/>
          <w:sz w:val="22"/>
        </w:rPr>
      </w:pPr>
      <w:r w:rsidRPr="008D0E57">
        <w:rPr>
          <w:rFonts w:asciiTheme="minorHAnsi" w:hAnsiTheme="minorHAnsi"/>
          <w:sz w:val="22"/>
        </w:rPr>
        <w:t xml:space="preserve">termín zahájení    </w:t>
      </w:r>
      <w:r w:rsidRPr="008D0E57">
        <w:rPr>
          <w:rFonts w:asciiTheme="minorHAnsi" w:hAnsiTheme="minorHAnsi"/>
          <w:b/>
          <w:sz w:val="22"/>
        </w:rPr>
        <w:tab/>
      </w:r>
      <w:r w:rsidR="00FC6554" w:rsidRPr="008D0E57">
        <w:rPr>
          <w:rFonts w:asciiTheme="minorHAnsi" w:hAnsiTheme="minorHAnsi"/>
          <w:b/>
          <w:sz w:val="22"/>
        </w:rPr>
        <w:t>0</w:t>
      </w:r>
      <w:r w:rsidR="0091133B">
        <w:rPr>
          <w:rFonts w:asciiTheme="minorHAnsi" w:hAnsiTheme="minorHAnsi"/>
          <w:b/>
          <w:sz w:val="22"/>
        </w:rPr>
        <w:t>6</w:t>
      </w:r>
      <w:r w:rsidR="00FC6554" w:rsidRPr="008D0E57">
        <w:rPr>
          <w:rFonts w:asciiTheme="minorHAnsi" w:hAnsiTheme="minorHAnsi"/>
          <w:b/>
          <w:sz w:val="22"/>
        </w:rPr>
        <w:t xml:space="preserve"> /</w:t>
      </w:r>
      <w:r w:rsidR="002E64EE" w:rsidRPr="008D0E57">
        <w:rPr>
          <w:rFonts w:asciiTheme="minorHAnsi" w:hAnsiTheme="minorHAnsi"/>
          <w:b/>
          <w:sz w:val="22"/>
        </w:rPr>
        <w:t xml:space="preserve"> 2017</w:t>
      </w: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sz w:val="22"/>
        </w:rPr>
        <w:t xml:space="preserve">dokončení díla 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0E57" w:rsidRPr="008D0E57">
        <w:rPr>
          <w:rFonts w:asciiTheme="minorHAnsi" w:hAnsiTheme="minorHAnsi"/>
          <w:b/>
          <w:sz w:val="22"/>
        </w:rPr>
        <w:t>06/2017</w:t>
      </w:r>
    </w:p>
    <w:p w:rsidR="00234637" w:rsidRPr="008D0E57" w:rsidRDefault="00234637" w:rsidP="00C95C1F">
      <w:pPr>
        <w:pStyle w:val="Seznam2"/>
        <w:ind w:left="720" w:firstLine="0"/>
        <w:jc w:val="both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b/>
          <w:sz w:val="22"/>
        </w:rPr>
        <w:tab/>
      </w:r>
    </w:p>
    <w:p w:rsidR="00234637" w:rsidRPr="008D0E57" w:rsidRDefault="00234637" w:rsidP="00C728C8">
      <w:pPr>
        <w:pStyle w:val="Seznam2"/>
        <w:numPr>
          <w:ilvl w:val="12"/>
          <w:numId w:val="0"/>
        </w:numPr>
        <w:ind w:left="426" w:hanging="142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Platební podmínky, fakturace</w:t>
      </w:r>
    </w:p>
    <w:p w:rsidR="00234637" w:rsidRPr="008D0E57" w:rsidRDefault="00234637" w:rsidP="00F62A15">
      <w:pPr>
        <w:rPr>
          <w:rFonts w:asciiTheme="minorHAnsi" w:hAnsiTheme="minorHAnsi"/>
        </w:rPr>
      </w:pPr>
    </w:p>
    <w:p w:rsidR="00234637" w:rsidRDefault="00234637" w:rsidP="003178DB">
      <w:pPr>
        <w:pStyle w:val="Seznam2"/>
        <w:ind w:left="0" w:firstLine="0"/>
        <w:jc w:val="both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5.1. </w:t>
      </w:r>
      <w:r w:rsidRPr="008D0E57">
        <w:rPr>
          <w:rFonts w:asciiTheme="minorHAnsi" w:hAnsiTheme="minorHAnsi"/>
          <w:sz w:val="22"/>
        </w:rPr>
        <w:t xml:space="preserve">Cena podle čl. 3 je splatná měsíčně, na základě odsouhlaseného soupisu provedených prací, potvrzeného pověřeným pracovníkem objednatele (technickým dozorem objednatele – dále jen TDO), následně vystaví zhotovitel fakturu. Splatnost faktury je 30 kalendářních dní od data doručení objednateli. </w:t>
      </w:r>
    </w:p>
    <w:p w:rsidR="008D0E57" w:rsidRPr="008D0E57" w:rsidRDefault="008D0E57" w:rsidP="003178DB">
      <w:pPr>
        <w:pStyle w:val="Seznam2"/>
        <w:ind w:left="0" w:firstLine="0"/>
        <w:jc w:val="both"/>
        <w:rPr>
          <w:rFonts w:asciiTheme="minorHAnsi" w:hAnsiTheme="minorHAnsi"/>
          <w:i/>
          <w:sz w:val="22"/>
        </w:rPr>
      </w:pPr>
    </w:p>
    <w:p w:rsidR="00234637" w:rsidRPr="008D0E57" w:rsidRDefault="00234637" w:rsidP="002D6C71">
      <w:pPr>
        <w:pStyle w:val="Zhlav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5.2. Nedojde-li mezi oběma stranami k dohodě při odsouhlasení množství nebo druhu provedených prací a dodávek na rámec rozpočtu, je zhotovitel oprávněn fakturovat pouze práce dle rozpočtu.</w:t>
      </w:r>
    </w:p>
    <w:p w:rsidR="00234637" w:rsidRPr="008D0E57" w:rsidRDefault="00234637" w:rsidP="002D6C71">
      <w:pPr>
        <w:rPr>
          <w:rFonts w:asciiTheme="minorHAnsi" w:hAnsiTheme="minorHAnsi"/>
          <w:sz w:val="22"/>
        </w:rPr>
      </w:pPr>
    </w:p>
    <w:p w:rsidR="00234637" w:rsidRPr="008D0E57" w:rsidRDefault="00234637" w:rsidP="002D6C7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lastRenderedPageBreak/>
        <w:t>5.3. Objednatel neposkytuje zálohy.</w:t>
      </w:r>
    </w:p>
    <w:p w:rsidR="00234637" w:rsidRPr="008D0E57" w:rsidRDefault="00234637" w:rsidP="002D6C7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5.4. Zhotovitel bude fakturovat odděleně práce a dodávky hrazené objednatelem ze zdrojů investičních, </w:t>
      </w:r>
      <w:proofErr w:type="spellStart"/>
      <w:r w:rsidRPr="008D0E57">
        <w:rPr>
          <w:rFonts w:asciiTheme="minorHAnsi" w:hAnsiTheme="minorHAnsi"/>
          <w:sz w:val="22"/>
        </w:rPr>
        <w:t>resp</w:t>
      </w:r>
      <w:proofErr w:type="spellEnd"/>
      <w:r w:rsidRPr="008D0E57">
        <w:rPr>
          <w:rFonts w:asciiTheme="minorHAnsi" w:hAnsiTheme="minorHAnsi"/>
          <w:sz w:val="22"/>
        </w:rPr>
        <w:t>, neinvestičních prostředků, rozdělení bude uvedeno v rámci měsíční fakturace dle pokynů TDO.</w:t>
      </w:r>
    </w:p>
    <w:p w:rsidR="00234637" w:rsidRPr="008D0E57" w:rsidRDefault="00234637" w:rsidP="002D6C7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 </w:t>
      </w:r>
    </w:p>
    <w:p w:rsidR="00234637" w:rsidRPr="008D0E57" w:rsidRDefault="00234637" w:rsidP="003178DB">
      <w:pPr>
        <w:rPr>
          <w:rFonts w:asciiTheme="minorHAnsi" w:hAnsiTheme="minorHAnsi"/>
          <w:b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5.5. Účetní doklady musí obsahovat tyto náležitosti účetního a daňového dokladu, zejména: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označení účetního dokladu a jeho číslo,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číslo smlouvy o dílo a den jejího uzavření,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název a sídlo smluvních stran a jejich IČO a DIČ,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předmět dodávky a den jejího splnění, název a číslo stavby,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den odeslání účetního dokladu a lhůtu splatnosti,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označení banky vč. identifikátoru a číslo účtu, na který má být úhrada provedena,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účtovanou částku rozdělenou na vlastní platbu a DPH v jednotlivých sazbách,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razítko a podpis zhotovitele,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 xml:space="preserve">- vzájemně odsouhlasený soupis provedených prací a dodávek jako přílohu.  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234637" w:rsidRPr="008D0E57" w:rsidRDefault="00234637" w:rsidP="003178DB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5.6. Nesprávně nebo neúplně vyplněnou fakturu je objednatel oprávněn vrátit zhotoviteli s vytknutím vady k opravě. Po obdržení bezchybné faktury počíná běžet nová lhůta splatnosti.</w:t>
      </w: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5.7. Zhotovitel je povinen na požádání technického dozoru objednatele předložit 1 x měsíčně průkaz o splnění finančních závazků z minulého období (měsíce) k jeho subdodavatelům u subdodávek, kde celková hodnota plnění převýší </w:t>
      </w:r>
      <w:r w:rsidR="008D0E57">
        <w:rPr>
          <w:rFonts w:asciiTheme="minorHAnsi" w:hAnsiTheme="minorHAnsi"/>
          <w:sz w:val="22"/>
          <w:szCs w:val="22"/>
        </w:rPr>
        <w:t>2</w:t>
      </w:r>
      <w:r w:rsidRPr="008D0E57">
        <w:rPr>
          <w:rFonts w:asciiTheme="minorHAnsi" w:hAnsiTheme="minorHAnsi"/>
          <w:sz w:val="22"/>
          <w:szCs w:val="22"/>
        </w:rPr>
        <w:t xml:space="preserve">0.000,- Kč.  Za průkaz se pro účely této smlouvy rozumí písemné potvrzení oprávněnou osobou subdodavatele o splnění výše uvedených finančních závazků zhotovitele, doložení reklamace apod. </w:t>
      </w: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234637" w:rsidRPr="008D0E57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Staveniště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F62A15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:rsidR="00234637" w:rsidRPr="008D0E57" w:rsidRDefault="00234637" w:rsidP="00F62A15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6.2. Zhotovitel si na základě podkladů, které mu předá objednatel, zajistí vytýčení podzemních vedení staveništi a bude dodržovat podmínky správců a vlastníků těchto sítí po celou dobu výstavby.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6.3. Veškerá potřebná povolení k užívání veřejných ploch, případně překopů komunikací zajišťuje zhotovitel a nese veškeré náklady s tímto spojené. Tyto náklady jsou součástí sjednané ceny díla.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6.4. Jestliže v souvislosti se zahájením prací staveniště bude třeba umístit nebo přemístit dopravní značky podle předpisu o pozemních komunikacích, obstará tyto práce zhotovitel. Zhotovitel dále zodpovídá i za umísťování, přemísťování a udržování dopravních značek v souvislosti s průběhem provádění prací a všechny náklady s tím spojené jsou zahrnuty ve sjednané ceně díla.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6.6. Zhotovitel zajistí střežení staveniště a v případě potřeby i jeho oplocení nebo jiné vhodné zabezpečení. </w:t>
      </w:r>
      <w:r w:rsidR="009F293C" w:rsidRPr="008D0E57">
        <w:rPr>
          <w:rFonts w:asciiTheme="minorHAnsi" w:hAnsiTheme="minorHAnsi"/>
          <w:sz w:val="22"/>
          <w:szCs w:val="22"/>
        </w:rPr>
        <w:t xml:space="preserve">Zhotovitel účinně zamezí přístupu na lešení nepovolaným osobám. </w:t>
      </w:r>
      <w:r w:rsidRPr="008D0E57">
        <w:rPr>
          <w:rFonts w:asciiTheme="minorHAnsi" w:hAnsiTheme="minorHAnsi"/>
          <w:sz w:val="22"/>
          <w:szCs w:val="22"/>
        </w:rPr>
        <w:t>Náklady s tím spojené jsou zahrnuty ve sjednané ceně díla.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lastRenderedPageBreak/>
        <w:t>6.7. Zhotovitel si zajistí na vlastní náklady odběrná místa energií včetně případného měření odběrů a uhradí odběry energie.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6B490D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6.8. Zhotovitel se zavazuje označit viditelně místo plnění tak, aby z tohoto označení byly patrné následující údaje vztahující se k provádění předmětu díla, zejména: sídlo a název firmy, fax, telefon, jméno, příjmení a funkci osoby, která stavbu dozoruje ze strany zhotovitele, termín zahájení a ukončení stavebních prací.</w:t>
      </w:r>
    </w:p>
    <w:p w:rsidR="00234637" w:rsidRPr="008D0E57" w:rsidRDefault="00234637" w:rsidP="00BF7D88">
      <w:pPr>
        <w:rPr>
          <w:rFonts w:asciiTheme="minorHAnsi" w:hAnsiTheme="minorHAnsi"/>
          <w:sz w:val="20"/>
          <w:szCs w:val="20"/>
        </w:rPr>
      </w:pPr>
    </w:p>
    <w:p w:rsidR="00F149BE" w:rsidRPr="008D0E57" w:rsidRDefault="00F149BE" w:rsidP="00BF7D88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Provádění díla</w:t>
      </w:r>
    </w:p>
    <w:p w:rsidR="00234637" w:rsidRPr="008D0E57" w:rsidRDefault="00234637" w:rsidP="00BF7D88">
      <w:pPr>
        <w:rPr>
          <w:rFonts w:asciiTheme="minorHAnsi" w:hAnsiTheme="minorHAnsi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7.1. Zhotovitel je povinen provést dílo na svůj náklad a na své nebezpečí ve sjednané době.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7.2. Objednatel nebo jím pověřený zástupce, je oprávněn kontrolovat provádění díla. 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7.3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0B084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7.4 V průběhu provádění díla </w:t>
      </w:r>
      <w:r w:rsidR="008E72A1" w:rsidRPr="008D0E57">
        <w:rPr>
          <w:rFonts w:asciiTheme="minorHAnsi" w:hAnsiTheme="minorHAnsi"/>
          <w:sz w:val="22"/>
          <w:szCs w:val="22"/>
        </w:rPr>
        <w:t xml:space="preserve">mohou být </w:t>
      </w:r>
      <w:r w:rsidRPr="008D0E57">
        <w:rPr>
          <w:rFonts w:asciiTheme="minorHAnsi" w:hAnsiTheme="minorHAnsi"/>
          <w:sz w:val="22"/>
          <w:szCs w:val="22"/>
        </w:rPr>
        <w:t>konány kontrolní dny, které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7.5.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 </w:t>
      </w:r>
      <w:r w:rsidRPr="008D0E57">
        <w:rPr>
          <w:rFonts w:asciiTheme="minorHAnsi" w:hAnsiTheme="minorHAnsi"/>
          <w:sz w:val="22"/>
          <w:szCs w:val="22"/>
        </w:rPr>
        <w:t xml:space="preserve">Zhotovitel poskytne objednateli účinnou součinnost v oblasti dodržení zákona č. 309/2006 Sb., ve znění pozdějších a prováděcích předpisů, </w:t>
      </w:r>
    </w:p>
    <w:p w:rsidR="00234637" w:rsidRPr="008D0E57" w:rsidRDefault="00234637" w:rsidP="00A14DC0">
      <w:pPr>
        <w:rPr>
          <w:rFonts w:asciiTheme="minorHAnsi" w:hAnsiTheme="minorHAnsi"/>
          <w:sz w:val="22"/>
        </w:rPr>
      </w:pPr>
    </w:p>
    <w:p w:rsidR="00234637" w:rsidRPr="008D0E57" w:rsidRDefault="00234637" w:rsidP="00A14DC0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6</w:t>
      </w:r>
      <w:r w:rsidRPr="008D0E57">
        <w:rPr>
          <w:rFonts w:asciiTheme="minorHAnsi" w:hAnsiTheme="minorHAnsi"/>
          <w:sz w:val="22"/>
        </w:rPr>
        <w:t>. Zhotovitel nebo jeho subdodavatel je povinen na vyzvání předložit doklad o kvalifikaci pracovníků.</w:t>
      </w:r>
    </w:p>
    <w:p w:rsidR="00234637" w:rsidRPr="008D0E57" w:rsidRDefault="00234637" w:rsidP="00A14DC0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7</w:t>
      </w:r>
      <w:r w:rsidRPr="008D0E57">
        <w:rPr>
          <w:rFonts w:asciiTheme="minorHAnsi" w:hAnsiTheme="minorHAnsi"/>
          <w:sz w:val="22"/>
        </w:rPr>
        <w:t>. Zhotovitel je povinen při realizaci díla dodržovat platné právní předpisy, vztahující se na jeho činnost. Za škodu způsobenou porušením předpisů odpovídá podle zákona č. 89/2012 Sb., občanský zákoník.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8</w:t>
      </w:r>
      <w:r w:rsidRPr="008D0E57">
        <w:rPr>
          <w:rFonts w:asciiTheme="minorHAnsi" w:hAnsiTheme="minorHAnsi"/>
          <w:sz w:val="22"/>
        </w:rPr>
        <w:t>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9</w:t>
      </w:r>
      <w:r w:rsidRPr="008D0E57">
        <w:rPr>
          <w:rFonts w:asciiTheme="minorHAnsi" w:hAnsiTheme="minorHAnsi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10</w:t>
      </w:r>
      <w:r w:rsidRPr="008D0E57">
        <w:rPr>
          <w:rFonts w:asciiTheme="minorHAnsi" w:hAnsiTheme="minorHAnsi"/>
          <w:sz w:val="22"/>
        </w:rPr>
        <w:t xml:space="preserve">. Zhotovitel je povinen být pojištěn proti škodám způsobeným jeho činností, a to až do výše ceny díla. </w:t>
      </w:r>
    </w:p>
    <w:p w:rsidR="009F293C" w:rsidRPr="008D0E57" w:rsidRDefault="009F293C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lastRenderedPageBreak/>
        <w:t>7.</w:t>
      </w:r>
      <w:r w:rsidR="008E72A1" w:rsidRPr="008D0E57">
        <w:rPr>
          <w:rFonts w:asciiTheme="minorHAnsi" w:hAnsiTheme="minorHAnsi"/>
          <w:sz w:val="22"/>
        </w:rPr>
        <w:t>11</w:t>
      </w:r>
      <w:r w:rsidRPr="008D0E57">
        <w:rPr>
          <w:rFonts w:asciiTheme="minorHAnsi" w:hAnsiTheme="minorHAnsi"/>
          <w:sz w:val="22"/>
        </w:rPr>
        <w:t>. Zhotovitel není oprávněn pověřit provedením díla jako celku jinou osobu bez písemného souhlasu</w:t>
      </w:r>
      <w:r w:rsidR="00F149BE" w:rsidRPr="008D0E57">
        <w:rPr>
          <w:rFonts w:asciiTheme="minorHAnsi" w:hAnsiTheme="minorHAnsi"/>
          <w:sz w:val="22"/>
        </w:rPr>
        <w:t>.</w:t>
      </w:r>
      <w:r w:rsidRPr="008D0E57">
        <w:rPr>
          <w:rFonts w:asciiTheme="minorHAnsi" w:hAnsiTheme="minorHAnsi"/>
          <w:sz w:val="22"/>
        </w:rPr>
        <w:t xml:space="preserve"> 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D7248B" w:rsidRPr="008D0E57" w:rsidRDefault="00234637" w:rsidP="00D7248B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12</w:t>
      </w:r>
      <w:r w:rsidRPr="008D0E57">
        <w:rPr>
          <w:rFonts w:asciiTheme="minorHAnsi" w:hAnsiTheme="minorHAnsi"/>
          <w:sz w:val="22"/>
        </w:rPr>
        <w:t xml:space="preserve">. </w:t>
      </w:r>
      <w:r w:rsidR="00D7248B" w:rsidRPr="008D0E57">
        <w:rPr>
          <w:rFonts w:asciiTheme="minorHAnsi" w:hAnsiTheme="minorHAnsi"/>
          <w:sz w:val="22"/>
          <w:szCs w:val="22"/>
        </w:rPr>
        <w:t xml:space="preserve">Zhotovitel je povinen ve spolupráci s TDO koordinovat realizaci stavby s provozem koleje </w:t>
      </w:r>
      <w:r w:rsidR="0091133B">
        <w:rPr>
          <w:rFonts w:asciiTheme="minorHAnsi" w:hAnsiTheme="minorHAnsi"/>
          <w:sz w:val="22"/>
          <w:szCs w:val="22"/>
        </w:rPr>
        <w:t>Na Větrníku</w:t>
      </w:r>
      <w:r w:rsidR="00D7248B" w:rsidRPr="008D0E57">
        <w:rPr>
          <w:rFonts w:asciiTheme="minorHAnsi" w:hAnsiTheme="minorHAnsi"/>
          <w:sz w:val="22"/>
          <w:szCs w:val="22"/>
        </w:rPr>
        <w:t>, udržovat na staveništi pořádek a čistotu, je povinen neprodleně odstraňovat odpady a nečistoty vzniklé při provádění díla v souladu se zákonem o odpadech. Nepořádek na staveništi v době přejímacího řízení je důvodem pro odmítnutí objednatele zahájit přejímací řízení. Zhotovitel je povinen neprodleně odstraňovat veškerá znečištění a poškození komunikací, ke kterým dojde provozem zhotovitele.</w:t>
      </w:r>
    </w:p>
    <w:p w:rsidR="00234637" w:rsidRPr="008D0E57" w:rsidRDefault="00234637" w:rsidP="00921858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Předání a převzetí díla</w:t>
      </w:r>
    </w:p>
    <w:p w:rsidR="00234637" w:rsidRPr="008D0E57" w:rsidRDefault="00234637" w:rsidP="00BF7D88">
      <w:pPr>
        <w:rPr>
          <w:rFonts w:asciiTheme="minorHAnsi" w:hAnsiTheme="minorHAnsi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8.1. Zhotovitel splní svou povinnost provést dílo řádným dokončením a předáním objednateli, včetně výsledků prováděných zkoušek a atestů (viz. </w:t>
      </w:r>
      <w:proofErr w:type="gramStart"/>
      <w:r w:rsidRPr="008D0E57">
        <w:rPr>
          <w:rFonts w:asciiTheme="minorHAnsi" w:hAnsiTheme="minorHAnsi"/>
          <w:sz w:val="22"/>
        </w:rPr>
        <w:t>čl.</w:t>
      </w:r>
      <w:proofErr w:type="gramEnd"/>
      <w:r w:rsidRPr="008D0E57">
        <w:rPr>
          <w:rFonts w:asciiTheme="minorHAnsi" w:hAnsiTheme="minorHAnsi"/>
          <w:sz w:val="22"/>
        </w:rPr>
        <w:t xml:space="preserve"> 2.2), které jsou nezbytné pro řádný průběh. řízení o užívaní stavby</w:t>
      </w:r>
      <w:r w:rsidR="00B13C03" w:rsidRPr="008D0E57">
        <w:rPr>
          <w:rFonts w:asciiTheme="minorHAnsi" w:hAnsiTheme="minorHAnsi"/>
          <w:sz w:val="22"/>
        </w:rPr>
        <w:t>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8.2. Objednatel převezme dílo provedené v souladu s touto smlouvou od zhotovitele po jeho dokončení, a to formou písemného protokolu.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8.6. O předání bude sepsán protokol, jehož součástí bude </w:t>
      </w:r>
      <w:proofErr w:type="spellStart"/>
      <w:r w:rsidRPr="008D0E57">
        <w:rPr>
          <w:rFonts w:asciiTheme="minorHAnsi" w:hAnsiTheme="minorHAnsi"/>
          <w:sz w:val="22"/>
        </w:rPr>
        <w:t>event</w:t>
      </w:r>
      <w:proofErr w:type="spellEnd"/>
      <w:r w:rsidRPr="008D0E57">
        <w:rPr>
          <w:rFonts w:asciiTheme="minorHAnsi" w:hAnsiTheme="minorHAnsi"/>
          <w:sz w:val="22"/>
        </w:rPr>
        <w:t>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TDO. 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8.8.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8.9. Pokud jsou v této smlouvě či jiných dokumentech použity termíny "dokončení díla" nebo "den předání", rozumí se tím den, ve kterém dojde k oboustrannému podpisu předávacího protokolu bez vad a nedodělků.</w:t>
      </w:r>
    </w:p>
    <w:p w:rsidR="00B13C03" w:rsidRPr="008D0E57" w:rsidRDefault="00B13C03" w:rsidP="00B42891">
      <w:pPr>
        <w:rPr>
          <w:rFonts w:asciiTheme="minorHAnsi" w:hAnsiTheme="minorHAnsi"/>
          <w:sz w:val="22"/>
        </w:rPr>
      </w:pPr>
    </w:p>
    <w:p w:rsidR="00B13C03" w:rsidRPr="008D0E57" w:rsidRDefault="00B13C03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lastRenderedPageBreak/>
        <w:t>Záruka, odpovědnost za vady a vzniklou škodu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F41D2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9.1. </w:t>
      </w:r>
      <w:r w:rsidR="00D7248B" w:rsidRPr="008D0E57">
        <w:rPr>
          <w:rFonts w:asciiTheme="minorHAnsi" w:hAnsiTheme="minorHAnsi"/>
          <w:sz w:val="22"/>
        </w:rPr>
        <w:t xml:space="preserve">Zhotovitel poskytuje na předmět díla záruku za jakost v délce </w:t>
      </w:r>
      <w:r w:rsidR="00D7248B" w:rsidRPr="008D0E57">
        <w:rPr>
          <w:rFonts w:asciiTheme="minorHAnsi" w:hAnsiTheme="minorHAnsi"/>
          <w:b/>
          <w:bCs/>
          <w:sz w:val="22"/>
        </w:rPr>
        <w:t>60 měsíců</w:t>
      </w:r>
      <w:r w:rsidR="00D7248B" w:rsidRPr="008D0E57">
        <w:rPr>
          <w:rFonts w:asciiTheme="minorHAnsi" w:hAnsiTheme="minorHAnsi"/>
          <w:sz w:val="22"/>
        </w:rPr>
        <w:t xml:space="preserve"> na stavební práce a na technologické dodávky (SZNN) </w:t>
      </w:r>
      <w:r w:rsidR="00D7248B" w:rsidRPr="008D0E57">
        <w:rPr>
          <w:rFonts w:asciiTheme="minorHAnsi" w:hAnsiTheme="minorHAnsi"/>
          <w:b/>
          <w:sz w:val="22"/>
        </w:rPr>
        <w:t>36 měsíců</w:t>
      </w:r>
      <w:r w:rsidR="00D7248B" w:rsidRPr="008D0E57">
        <w:rPr>
          <w:rFonts w:asciiTheme="minorHAnsi" w:hAnsiTheme="minorHAnsi"/>
          <w:sz w:val="22"/>
        </w:rPr>
        <w:t xml:space="preserve">. </w:t>
      </w:r>
      <w:r w:rsidRPr="008D0E57">
        <w:rPr>
          <w:rFonts w:asciiTheme="minorHAnsi" w:hAnsiTheme="minorHAnsi"/>
          <w:sz w:val="22"/>
        </w:rPr>
        <w:t xml:space="preserve"> 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proofErr w:type="gramStart"/>
      <w:r w:rsidRPr="008D0E57">
        <w:rPr>
          <w:rFonts w:asciiTheme="minorHAnsi" w:hAnsiTheme="minorHAnsi"/>
          <w:sz w:val="22"/>
          <w:szCs w:val="22"/>
        </w:rPr>
        <w:t>9.2  Zhotovitel</w:t>
      </w:r>
      <w:proofErr w:type="gramEnd"/>
      <w:r w:rsidRPr="008D0E57">
        <w:rPr>
          <w:rFonts w:asciiTheme="minorHAnsi" w:hAnsiTheme="minorHAnsi"/>
          <w:sz w:val="22"/>
          <w:szCs w:val="22"/>
        </w:rPr>
        <w:t xml:space="preserve"> nese od doby předání staveniště do předání a převzetí díla nebezpečí škody a jiné nebezpečí na: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díle a všech jeho zhotovovaných, upravovaných, </w:t>
      </w:r>
      <w:r w:rsidR="002A2C16" w:rsidRPr="008D0E57">
        <w:rPr>
          <w:rFonts w:asciiTheme="minorHAnsi" w:hAnsiTheme="minorHAnsi"/>
          <w:sz w:val="22"/>
          <w:szCs w:val="22"/>
        </w:rPr>
        <w:t xml:space="preserve">a </w:t>
      </w:r>
      <w:r w:rsidRPr="008D0E57">
        <w:rPr>
          <w:rFonts w:asciiTheme="minorHAnsi" w:hAnsiTheme="minorHAnsi"/>
          <w:sz w:val="22"/>
          <w:szCs w:val="22"/>
        </w:rPr>
        <w:t xml:space="preserve">dalších </w:t>
      </w:r>
      <w:proofErr w:type="gramStart"/>
      <w:r w:rsidRPr="008D0E57">
        <w:rPr>
          <w:rFonts w:asciiTheme="minorHAnsi" w:hAnsiTheme="minorHAnsi"/>
          <w:sz w:val="22"/>
          <w:szCs w:val="22"/>
        </w:rPr>
        <w:t>částech</w:t>
      </w:r>
      <w:proofErr w:type="gramEnd"/>
      <w:r w:rsidRPr="008D0E57">
        <w:rPr>
          <w:rFonts w:asciiTheme="minorHAnsi" w:hAnsiTheme="minorHAnsi"/>
          <w:sz w:val="22"/>
          <w:szCs w:val="22"/>
        </w:rPr>
        <w:t>,</w:t>
      </w:r>
    </w:p>
    <w:p w:rsidR="00234637" w:rsidRPr="008D0E57" w:rsidRDefault="00234637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na částech či součástech díla, které jsou na staveništi uskladněny, na plochách, stávajících prostorech a to ode dne jejich převzetí zhotovitelem do doby ukončení díla pokud v jednotlivých případech nebude dohodnuto jinak,</w:t>
      </w:r>
    </w:p>
    <w:p w:rsidR="00234637" w:rsidRPr="008D0E57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na majetku, zdraví a právech třetích osob v souvislosti s prováděním díla.</w:t>
      </w:r>
    </w:p>
    <w:p w:rsidR="00234637" w:rsidRPr="008D0E57" w:rsidRDefault="00234637" w:rsidP="005F7933">
      <w:pPr>
        <w:pStyle w:val="Seznam3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9.3. Předání a převzetí díla či staveniště nemá vliv na odpovědnost za škodu podle obecně závazných předpisů, jakož i škodu způsobenou vadným provedením díla nebo jiným porušením závazku zhotovitele.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9.4. Smluvní strany se dohodly, že vlastníkem zhotovovaného díla a jeho oddělitelných částí i součástí je od počátku objednatel.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i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9.5. Zhotovitel odpovídá za poškození stávajících inženýrských sítí a cizích zařízení do doby předání a převzetí díla dle této smlouvy a způsobené činností či nečinností zhotovitele.</w:t>
      </w:r>
      <w:r w:rsidRPr="008D0E57">
        <w:rPr>
          <w:rFonts w:asciiTheme="minorHAnsi" w:hAnsiTheme="minorHAnsi"/>
          <w:i/>
          <w:sz w:val="22"/>
          <w:szCs w:val="22"/>
        </w:rPr>
        <w:t xml:space="preserve"> 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b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9.6. Nebezpečí škody na zhotoveném díle přechází na objednatele dnem převzetí díla objednatelem na základě protokolu o předání a převzetí díla, potvrzeného oprávněnými zástupci obou smluvních stran.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9.7.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 zápisu o odevzdání a převzetí díla.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9.8.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1F2D64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lastRenderedPageBreak/>
        <w:t>9.10. 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9.11. Nahlášením vady se rozumí pro účely této smlouvy písemné uplatnění reklamace za </w:t>
      </w:r>
      <w:proofErr w:type="gramStart"/>
      <w:r w:rsidRPr="008D0E57">
        <w:rPr>
          <w:rFonts w:asciiTheme="minorHAnsi" w:hAnsiTheme="minorHAnsi"/>
          <w:sz w:val="22"/>
        </w:rPr>
        <w:t>současného  telefonického</w:t>
      </w:r>
      <w:proofErr w:type="gramEnd"/>
      <w:r w:rsidRPr="008D0E57">
        <w:rPr>
          <w:rFonts w:asciiTheme="minorHAnsi" w:hAnsiTheme="minorHAnsi"/>
          <w:sz w:val="22"/>
        </w:rPr>
        <w:t xml:space="preserve"> ohlášení vady.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5F7933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9.12. V reklamaci musí být vady popsány a uvedeno, jak se projevují. Dále v reklamaci objednatel uvede, jakým způsobem požaduje sjednat nápravu.</w:t>
      </w:r>
    </w:p>
    <w:p w:rsidR="00C95C1F" w:rsidRPr="008D0E57" w:rsidRDefault="00C95C1F" w:rsidP="005F7933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 9.13.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9.15 zhotovitel. Současně zhotovitel písemně navrhne, do kterého termínu vady odstraní.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9.14. Reklamaci lze uplatnit nejpozději do posledního dne záruční doby, přičemž i reklamace odeslaná objednatelem v poslední den záruční doby se považuje za včas uplatněnou. Běh lhůt pro uplatnění reklamace je upraven v § 601 a </w:t>
      </w:r>
      <w:proofErr w:type="spellStart"/>
      <w:r w:rsidRPr="008D0E57">
        <w:rPr>
          <w:rFonts w:asciiTheme="minorHAnsi" w:hAnsiTheme="minorHAnsi"/>
          <w:sz w:val="22"/>
        </w:rPr>
        <w:t>násl</w:t>
      </w:r>
      <w:proofErr w:type="spellEnd"/>
      <w:r w:rsidRPr="008D0E57">
        <w:rPr>
          <w:rFonts w:asciiTheme="minorHAnsi" w:hAnsiTheme="minorHAnsi"/>
          <w:sz w:val="22"/>
        </w:rPr>
        <w:t xml:space="preserve">. zákona č.89/2012 Sb., občanský zákoník. </w:t>
      </w:r>
    </w:p>
    <w:p w:rsidR="00F149BE" w:rsidRPr="008D0E57" w:rsidRDefault="00F149BE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9.15. V případě neshody smluvních stran při uznání vad vzniklých v záruční době,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Majetkové sankce, smluvní pokuty</w:t>
      </w:r>
    </w:p>
    <w:p w:rsidR="00234637" w:rsidRPr="008D0E57" w:rsidRDefault="00234637" w:rsidP="00B17A2D">
      <w:pPr>
        <w:ind w:right="567"/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10.1. V případě nedodržení termínu dokončení díla ze strany zhotovitele, má objednatel právo účtovat zhotoviteli smluvní pokutu ve </w:t>
      </w:r>
      <w:proofErr w:type="gramStart"/>
      <w:r w:rsidRPr="008D0E57">
        <w:rPr>
          <w:rFonts w:asciiTheme="minorHAnsi" w:hAnsiTheme="minorHAnsi"/>
          <w:sz w:val="22"/>
          <w:szCs w:val="22"/>
        </w:rPr>
        <w:t xml:space="preserve">výši  </w:t>
      </w:r>
      <w:r w:rsidR="00045F82">
        <w:rPr>
          <w:rFonts w:asciiTheme="minorHAnsi" w:hAnsiTheme="minorHAnsi"/>
          <w:sz w:val="22"/>
          <w:szCs w:val="22"/>
        </w:rPr>
        <w:t>3</w:t>
      </w:r>
      <w:r w:rsidR="003A7D47" w:rsidRPr="008D0E57">
        <w:rPr>
          <w:rFonts w:asciiTheme="minorHAnsi" w:hAnsiTheme="minorHAnsi"/>
          <w:sz w:val="22"/>
          <w:szCs w:val="22"/>
        </w:rPr>
        <w:t> </w:t>
      </w:r>
      <w:r w:rsidRPr="008D0E57">
        <w:rPr>
          <w:rFonts w:asciiTheme="minorHAnsi" w:hAnsiTheme="minorHAnsi"/>
          <w:sz w:val="22"/>
          <w:szCs w:val="22"/>
        </w:rPr>
        <w:t>000,-</w:t>
      </w:r>
      <w:proofErr w:type="gramEnd"/>
      <w:r w:rsidRPr="008D0E57">
        <w:rPr>
          <w:rFonts w:asciiTheme="minorHAnsi" w:hAnsiTheme="minorHAnsi"/>
          <w:sz w:val="22"/>
          <w:szCs w:val="22"/>
        </w:rPr>
        <w:t xml:space="preserve"> Kč za každý započatý kalendářní den prodlení.  Prodlení s termínem dokončení díla dle článku 4 odst. </w:t>
      </w:r>
      <w:proofErr w:type="gramStart"/>
      <w:r w:rsidRPr="008D0E57">
        <w:rPr>
          <w:rFonts w:asciiTheme="minorHAnsi" w:hAnsiTheme="minorHAnsi"/>
          <w:sz w:val="22"/>
          <w:szCs w:val="22"/>
        </w:rPr>
        <w:t>4.1</w:t>
      </w:r>
      <w:proofErr w:type="gramEnd"/>
      <w:r w:rsidRPr="008D0E57">
        <w:rPr>
          <w:rFonts w:asciiTheme="minorHAnsi" w:hAnsiTheme="minorHAnsi"/>
          <w:sz w:val="22"/>
          <w:szCs w:val="22"/>
        </w:rPr>
        <w:t>. a 4.3. o více než 30 kalendářních dnů je považováno za porušení podmínek smlouvy podstatným způsobem.</w:t>
      </w:r>
    </w:p>
    <w:p w:rsidR="00234637" w:rsidRPr="008D0E57" w:rsidRDefault="00234637" w:rsidP="00E34C29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2</w:t>
      </w:r>
      <w:r w:rsidRPr="008D0E57">
        <w:rPr>
          <w:rFonts w:asciiTheme="minorHAnsi" w:hAnsiTheme="minorHAnsi"/>
          <w:sz w:val="22"/>
        </w:rPr>
        <w:t xml:space="preserve">. V případě, že zhotovitel neodstraní vady a nedodělky v dohodnutém termínu (dle soupisu o vadách a nedodělcích), uhradí objednateli smluvní pokutu ve výši </w:t>
      </w:r>
      <w:r w:rsidR="00045F82">
        <w:rPr>
          <w:rFonts w:asciiTheme="minorHAnsi" w:hAnsiTheme="minorHAnsi"/>
          <w:sz w:val="22"/>
        </w:rPr>
        <w:t>2</w:t>
      </w:r>
      <w:r w:rsidRPr="008D0E57">
        <w:rPr>
          <w:rFonts w:asciiTheme="minorHAnsi" w:hAnsiTheme="minorHAnsi"/>
          <w:sz w:val="22"/>
        </w:rPr>
        <w:t>.0</w:t>
      </w:r>
      <w:r w:rsidRPr="008D0E57">
        <w:rPr>
          <w:rFonts w:asciiTheme="minorHAnsi" w:hAnsiTheme="minorHAnsi"/>
          <w:bCs/>
          <w:sz w:val="22"/>
        </w:rPr>
        <w:t>00,- Kč</w:t>
      </w:r>
      <w:r w:rsidRPr="008D0E57">
        <w:rPr>
          <w:rFonts w:asciiTheme="minorHAnsi" w:hAnsiTheme="minorHAnsi"/>
          <w:sz w:val="22"/>
        </w:rPr>
        <w:t xml:space="preserve"> za každou vadu a každý započatý den prodlení.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3</w:t>
      </w:r>
      <w:r w:rsidRPr="008D0E57">
        <w:rPr>
          <w:rFonts w:asciiTheme="minorHAnsi" w:hAnsiTheme="minorHAnsi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 w:rsidR="00045F82">
        <w:rPr>
          <w:rFonts w:asciiTheme="minorHAnsi" w:hAnsiTheme="minorHAnsi"/>
          <w:sz w:val="22"/>
        </w:rPr>
        <w:t>2</w:t>
      </w:r>
      <w:r w:rsidRPr="008D0E57">
        <w:rPr>
          <w:rFonts w:asciiTheme="minorHAnsi" w:hAnsiTheme="minorHAnsi"/>
          <w:bCs/>
          <w:sz w:val="22"/>
        </w:rPr>
        <w:t>.000,- Kč</w:t>
      </w:r>
      <w:r w:rsidRPr="008D0E57">
        <w:rPr>
          <w:rFonts w:asciiTheme="minorHAnsi" w:hAnsiTheme="minorHAnsi"/>
          <w:sz w:val="22"/>
        </w:rPr>
        <w:t xml:space="preserve"> za každý započatý den prodlení.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4</w:t>
      </w:r>
      <w:r w:rsidRPr="008D0E57">
        <w:rPr>
          <w:rFonts w:asciiTheme="minorHAnsi" w:hAnsiTheme="minorHAnsi"/>
          <w:sz w:val="22"/>
        </w:rPr>
        <w:t>. V případě, že zhotovitel nezahájí odstraňování reklamovaných vad v záruční době ve lhůtách stanovených touto smlouvou a vady neodstraní ve lhůtách stanovených touto smlouvou, je povinen uhradit objednateli smluvní pokutu ve výši</w:t>
      </w:r>
      <w:r w:rsidR="00D7248B" w:rsidRPr="008D0E57">
        <w:rPr>
          <w:rFonts w:asciiTheme="minorHAnsi" w:hAnsiTheme="minorHAnsi"/>
          <w:sz w:val="22"/>
        </w:rPr>
        <w:t xml:space="preserve"> </w:t>
      </w:r>
      <w:r w:rsidR="00045F82">
        <w:rPr>
          <w:rFonts w:asciiTheme="minorHAnsi" w:hAnsiTheme="minorHAnsi"/>
          <w:sz w:val="22"/>
        </w:rPr>
        <w:t>1.0</w:t>
      </w:r>
      <w:r w:rsidRPr="008D0E57">
        <w:rPr>
          <w:rFonts w:asciiTheme="minorHAnsi" w:hAnsiTheme="minorHAnsi"/>
          <w:sz w:val="22"/>
        </w:rPr>
        <w:t>00,- Kč za každý započatý den prodlení (včetně sobot a nedělí) a každou reklamovanou vadu.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5</w:t>
      </w:r>
      <w:r w:rsidRPr="008D0E57">
        <w:rPr>
          <w:rFonts w:asciiTheme="minorHAnsi" w:hAnsiTheme="minorHAnsi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lastRenderedPageBreak/>
        <w:t>10.</w:t>
      </w:r>
      <w:r w:rsidR="008E72A1" w:rsidRPr="008D0E57">
        <w:rPr>
          <w:rFonts w:asciiTheme="minorHAnsi" w:hAnsiTheme="minorHAnsi"/>
          <w:sz w:val="22"/>
        </w:rPr>
        <w:t>6</w:t>
      </w:r>
      <w:r w:rsidRPr="008D0E57">
        <w:rPr>
          <w:rFonts w:asciiTheme="minorHAnsi" w:hAnsiTheme="minorHAnsi"/>
          <w:sz w:val="22"/>
        </w:rPr>
        <w:t>. Pro případy placení sankcí, uvedených v této smlouvě, je zhotovitel povinen tyto sankce zaplatit do 10 dnů od obdržení písemné výzvy objednatele k zaplacení na jeho účet uvedený v záhlaví této smlouvy.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7</w:t>
      </w:r>
      <w:r w:rsidRPr="008D0E57">
        <w:rPr>
          <w:rFonts w:asciiTheme="minorHAnsi" w:hAnsiTheme="minorHAnsi"/>
          <w:sz w:val="22"/>
        </w:rPr>
        <w:t>. Uplatněním smluvních pokut na základě této smlouvy se nevylučuje ani neomezuje povinnost smluvních stran nahradit druhé straně škodu, vzniklou porušením povinností ze závazkového vztahu.</w:t>
      </w:r>
    </w:p>
    <w:p w:rsidR="00234637" w:rsidRPr="008D0E57" w:rsidRDefault="00234637" w:rsidP="005A6499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5A6499">
      <w:pPr>
        <w:rPr>
          <w:rFonts w:asciiTheme="minorHAnsi" w:hAnsiTheme="minorHAnsi"/>
          <w:sz w:val="20"/>
          <w:szCs w:val="20"/>
        </w:rPr>
      </w:pPr>
    </w:p>
    <w:p w:rsidR="00FE063E" w:rsidRPr="008D0E57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proofErr w:type="gramStart"/>
      <w:r w:rsidRPr="008D0E57">
        <w:rPr>
          <w:rFonts w:asciiTheme="minorHAnsi" w:hAnsiTheme="minorHAnsi"/>
          <w:caps/>
          <w:sz w:val="24"/>
          <w:szCs w:val="24"/>
        </w:rPr>
        <w:t>11</w:t>
      </w:r>
      <w:r w:rsidR="00D7248B" w:rsidRPr="008D0E57">
        <w:rPr>
          <w:rFonts w:asciiTheme="minorHAnsi" w:hAnsiTheme="minorHAnsi"/>
          <w:caps/>
          <w:sz w:val="24"/>
          <w:szCs w:val="24"/>
        </w:rPr>
        <w:t>.</w:t>
      </w:r>
      <w:r w:rsidR="00234637" w:rsidRPr="008D0E57">
        <w:rPr>
          <w:rFonts w:asciiTheme="minorHAnsi" w:hAnsiTheme="minorHAnsi"/>
          <w:caps/>
          <w:sz w:val="24"/>
          <w:szCs w:val="24"/>
        </w:rPr>
        <w:t xml:space="preserve">  Odstoupení</w:t>
      </w:r>
      <w:proofErr w:type="gramEnd"/>
      <w:r w:rsidR="00234637" w:rsidRPr="008D0E57">
        <w:rPr>
          <w:rFonts w:asciiTheme="minorHAnsi" w:hAnsiTheme="minorHAnsi"/>
          <w:caps/>
          <w:sz w:val="24"/>
          <w:szCs w:val="24"/>
        </w:rPr>
        <w:t xml:space="preserve"> od smlouvy a zvláštní ujednání:</w:t>
      </w:r>
    </w:p>
    <w:p w:rsidR="00234637" w:rsidRPr="008D0E57" w:rsidRDefault="00234637" w:rsidP="00B17A2D">
      <w:pPr>
        <w:ind w:right="567"/>
        <w:rPr>
          <w:rFonts w:asciiTheme="minorHAnsi" w:hAnsiTheme="minorHAnsi"/>
          <w:b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toho ustanovení smlouvy nebo občanského zákoníku, které ji k tomuto kroku opravňuje. Bez těchto náležitostí je odstoupení neplatné.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.4. Odstoupí-li některá ze smluvních stran od této smlouvy o dílo, pak povinnosti obou smluvních stran jsou: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zhotovitel provede soupis všech provedených prací oceněný dle způsobu, kterým je stanovena cena díla;</w:t>
      </w:r>
    </w:p>
    <w:p w:rsidR="00234637" w:rsidRPr="008D0E57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zhotovitel provede finanční vyčíslení provedených prací a zpracuje „dílčí konečný daňový doklad“;</w:t>
      </w:r>
    </w:p>
    <w:p w:rsidR="00234637" w:rsidRPr="008D0E57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.5. Zhotovitel i objednatel jsou oprávněni převést svá práva a povinnosti z této smlouvy o dílo vyplývající na jinou osobu pouze s písemným souhlasem druhé smluvní strany.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.6. Vzniknou-li mezi stranami rozpory ohledně kvality, technologie provádění díla, je kterákoli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.7. Zhotovitel zajistí na své náklady zabezpečení staveniště tak, aby bylo dílo zajištěno proti krádeži a znehodnocení, a to až do doby předání díla a jeho převzetí objednatelem.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Style w:val="Siln"/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.8. Nejpozději k termínu podpisu smlouvy o dílo, předloží uchazeč zadavateli pojistnou smlouvu, která bude krýt rizika spojená s prováděním díla</w:t>
      </w:r>
      <w:r w:rsidR="00234637" w:rsidRPr="008D0E57">
        <w:rPr>
          <w:rStyle w:val="Siln"/>
          <w:rFonts w:asciiTheme="minorHAnsi" w:hAnsiTheme="minorHAnsi"/>
          <w:b w:val="0"/>
          <w:sz w:val="22"/>
        </w:rPr>
        <w:t>.</w:t>
      </w:r>
    </w:p>
    <w:p w:rsidR="00234637" w:rsidRPr="008D0E57" w:rsidRDefault="00234637" w:rsidP="00850229">
      <w:pPr>
        <w:rPr>
          <w:rStyle w:val="Siln"/>
          <w:rFonts w:asciiTheme="minorHAnsi" w:hAnsiTheme="minorHAnsi"/>
          <w:b w:val="0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Style w:val="Siln"/>
          <w:rFonts w:asciiTheme="minorHAnsi" w:hAnsiTheme="minorHAnsi"/>
          <w:b w:val="0"/>
          <w:sz w:val="22"/>
        </w:rPr>
        <w:t>11</w:t>
      </w:r>
      <w:r w:rsidR="00234637" w:rsidRPr="008D0E57">
        <w:rPr>
          <w:rStyle w:val="Siln"/>
          <w:rFonts w:asciiTheme="minorHAnsi" w:hAnsiTheme="minorHAnsi"/>
          <w:b w:val="0"/>
          <w:sz w:val="22"/>
        </w:rPr>
        <w:t xml:space="preserve">.9. </w:t>
      </w:r>
      <w:r w:rsidR="00234637" w:rsidRPr="008D0E57">
        <w:rPr>
          <w:rFonts w:asciiTheme="minorHAnsi" w:hAnsiTheme="minorHAnsi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234637" w:rsidRPr="008D0E57" w:rsidRDefault="00234637" w:rsidP="00850229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850229">
      <w:pPr>
        <w:rPr>
          <w:rFonts w:asciiTheme="minorHAnsi" w:hAnsiTheme="minorHAnsi"/>
          <w:sz w:val="20"/>
          <w:szCs w:val="20"/>
        </w:rPr>
      </w:pPr>
    </w:p>
    <w:p w:rsidR="00FE063E" w:rsidRPr="008D0E57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proofErr w:type="gramStart"/>
      <w:r w:rsidRPr="008D0E57">
        <w:rPr>
          <w:rFonts w:asciiTheme="minorHAnsi" w:hAnsiTheme="minorHAnsi"/>
          <w:caps/>
          <w:sz w:val="24"/>
          <w:szCs w:val="24"/>
        </w:rPr>
        <w:lastRenderedPageBreak/>
        <w:t>12</w:t>
      </w:r>
      <w:r w:rsidR="00C95C1F" w:rsidRPr="008D0E57">
        <w:rPr>
          <w:rFonts w:asciiTheme="minorHAnsi" w:hAnsiTheme="minorHAnsi"/>
          <w:caps/>
          <w:sz w:val="24"/>
          <w:szCs w:val="24"/>
        </w:rPr>
        <w:t>.</w:t>
      </w:r>
      <w:r w:rsidR="00234637" w:rsidRPr="008D0E57">
        <w:rPr>
          <w:rFonts w:asciiTheme="minorHAnsi" w:hAnsiTheme="minorHAnsi"/>
          <w:caps/>
          <w:sz w:val="24"/>
          <w:szCs w:val="24"/>
        </w:rPr>
        <w:t xml:space="preserve">  Závěrečná</w:t>
      </w:r>
      <w:proofErr w:type="gramEnd"/>
      <w:r w:rsidR="00234637" w:rsidRPr="008D0E57">
        <w:rPr>
          <w:rFonts w:asciiTheme="minorHAnsi" w:hAnsiTheme="minorHAnsi"/>
          <w:caps/>
          <w:sz w:val="24"/>
          <w:szCs w:val="24"/>
        </w:rPr>
        <w:t xml:space="preserve"> ustanovení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>.1. Právní vztahy se řídí touto smlouvou, režimem občanského zákoníku, zejména ustanoveními upravujícími dílo, předpisy souvisejícími a provádějícími v platném znění.  Nedílnou součástí této smlouvy j</w:t>
      </w:r>
      <w:r w:rsidR="0091133B">
        <w:rPr>
          <w:rFonts w:asciiTheme="minorHAnsi" w:hAnsiTheme="minorHAnsi"/>
          <w:sz w:val="22"/>
        </w:rPr>
        <w:t>e</w:t>
      </w:r>
      <w:r w:rsidR="00234637" w:rsidRPr="008D0E57">
        <w:rPr>
          <w:rFonts w:asciiTheme="minorHAnsi" w:hAnsiTheme="minorHAnsi"/>
          <w:sz w:val="22"/>
        </w:rPr>
        <w:t xml:space="preserve"> příloh</w:t>
      </w:r>
      <w:r w:rsidR="0091133B">
        <w:rPr>
          <w:rFonts w:asciiTheme="minorHAnsi" w:hAnsiTheme="minorHAnsi"/>
          <w:sz w:val="22"/>
        </w:rPr>
        <w:t>a</w:t>
      </w:r>
      <w:r w:rsidR="00234637" w:rsidRPr="008D0E57">
        <w:rPr>
          <w:rFonts w:asciiTheme="minorHAnsi" w:hAnsiTheme="minorHAnsi"/>
          <w:sz w:val="22"/>
        </w:rPr>
        <w:t xml:space="preserve"> č. 1. 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 xml:space="preserve">.2. Smluvní strany se zavazují, že spory vzniklé v důsledku této smlouvy budou nejdříve řešit smírnou cestou.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:rsidR="008D0E57" w:rsidRPr="008D0E57" w:rsidRDefault="008D0E5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>.4. Práva a povinnosti vyplývající z této smlouvy přecházejí na právní nástupce obou smluvních stran.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D7248B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 xml:space="preserve">.5. Smlouva je zpracována ve </w:t>
      </w:r>
      <w:r w:rsidR="008E72A1" w:rsidRPr="008D0E57">
        <w:rPr>
          <w:rFonts w:asciiTheme="minorHAnsi" w:hAnsiTheme="minorHAnsi"/>
          <w:sz w:val="22"/>
        </w:rPr>
        <w:t xml:space="preserve">2 </w:t>
      </w:r>
      <w:r w:rsidR="00234637" w:rsidRPr="008D0E57">
        <w:rPr>
          <w:rFonts w:asciiTheme="minorHAnsi" w:hAnsiTheme="minorHAnsi"/>
          <w:sz w:val="22"/>
        </w:rPr>
        <w:t xml:space="preserve">vyhotoveních a vstupuje v platnost dnem podpisu oprávněnými zástupci obou </w:t>
      </w:r>
      <w:r w:rsidR="00D7248B" w:rsidRPr="008D0E57">
        <w:rPr>
          <w:rFonts w:asciiTheme="minorHAnsi" w:hAnsiTheme="minorHAnsi"/>
          <w:sz w:val="22"/>
        </w:rPr>
        <w:t>s</w:t>
      </w:r>
      <w:r w:rsidR="00234637" w:rsidRPr="008D0E57">
        <w:rPr>
          <w:rFonts w:asciiTheme="minorHAnsi" w:hAnsiTheme="minorHAnsi"/>
          <w:sz w:val="22"/>
        </w:rPr>
        <w:t xml:space="preserve">mluvních stran. </w:t>
      </w:r>
    </w:p>
    <w:p w:rsidR="00234637" w:rsidRPr="008D0E57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8D0E57" w:rsidRDefault="003A7D47" w:rsidP="003B5098">
      <w:pPr>
        <w:rPr>
          <w:rFonts w:asciiTheme="minorHAnsi" w:hAnsiTheme="minorHAnsi"/>
          <w:b/>
          <w:caps/>
        </w:rPr>
      </w:pPr>
      <w:proofErr w:type="gramStart"/>
      <w:r w:rsidRPr="008D0E57">
        <w:rPr>
          <w:rFonts w:asciiTheme="minorHAnsi" w:hAnsiTheme="minorHAnsi"/>
          <w:b/>
          <w:caps/>
        </w:rPr>
        <w:t>13</w:t>
      </w:r>
      <w:r w:rsidR="00234637" w:rsidRPr="008D0E57">
        <w:rPr>
          <w:rFonts w:asciiTheme="minorHAnsi" w:hAnsiTheme="minorHAnsi"/>
          <w:b/>
          <w:caps/>
        </w:rPr>
        <w:t>.  Přílohy</w:t>
      </w:r>
      <w:proofErr w:type="gramEnd"/>
      <w:r w:rsidR="00234637" w:rsidRPr="008D0E57">
        <w:rPr>
          <w:rFonts w:asciiTheme="minorHAnsi" w:hAnsiTheme="minorHAnsi"/>
          <w:b/>
          <w:caps/>
        </w:rPr>
        <w:t xml:space="preserve"> ke smlouvě:</w:t>
      </w:r>
    </w:p>
    <w:p w:rsidR="00234637" w:rsidRPr="008D0E57" w:rsidRDefault="00234637" w:rsidP="00850229">
      <w:pPr>
        <w:rPr>
          <w:rFonts w:asciiTheme="minorHAnsi" w:hAnsiTheme="minorHAnsi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13</w:t>
      </w:r>
      <w:r w:rsidR="00234637" w:rsidRPr="008D0E57">
        <w:rPr>
          <w:rFonts w:asciiTheme="minorHAnsi" w:hAnsiTheme="minorHAnsi"/>
          <w:sz w:val="22"/>
          <w:szCs w:val="22"/>
        </w:rPr>
        <w:t>.1. Níže uvedené přílohy jsou nedílnou součástí této smlouvy o dílo:</w:t>
      </w:r>
    </w:p>
    <w:p w:rsidR="00234637" w:rsidRPr="008D0E57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č. </w:t>
      </w:r>
      <w:r w:rsidR="0091133B">
        <w:rPr>
          <w:rFonts w:asciiTheme="minorHAnsi" w:hAnsiTheme="minorHAnsi"/>
          <w:sz w:val="22"/>
          <w:szCs w:val="22"/>
        </w:rPr>
        <w:t>1</w:t>
      </w:r>
      <w:r w:rsidRPr="008D0E57">
        <w:rPr>
          <w:rFonts w:asciiTheme="minorHAnsi" w:hAnsiTheme="minorHAnsi"/>
          <w:sz w:val="22"/>
          <w:szCs w:val="22"/>
        </w:rPr>
        <w:t xml:space="preserve"> – </w:t>
      </w:r>
      <w:r w:rsidR="00F73F99" w:rsidRPr="008D0E57">
        <w:rPr>
          <w:rFonts w:asciiTheme="minorHAnsi" w:hAnsiTheme="minorHAnsi"/>
          <w:sz w:val="22"/>
          <w:szCs w:val="22"/>
        </w:rPr>
        <w:t>Oceněný výkaz výměr</w:t>
      </w:r>
    </w:p>
    <w:p w:rsidR="00B64094" w:rsidRPr="008D0E57" w:rsidRDefault="00B64094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850229">
      <w:pPr>
        <w:tabs>
          <w:tab w:val="left" w:pos="0"/>
        </w:tabs>
        <w:ind w:hanging="709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91133B" w:rsidRDefault="0091133B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91133B" w:rsidRPr="008D0E57" w:rsidRDefault="0091133B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  <w:t>…………………………………….</w:t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  <w:t>…………………………………….</w:t>
      </w:r>
    </w:p>
    <w:p w:rsidR="00234637" w:rsidRPr="008D0E57" w:rsidRDefault="00234637" w:rsidP="00CE4A9B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</w:r>
      <w:r w:rsidR="008D0E57">
        <w:rPr>
          <w:rFonts w:asciiTheme="minorHAnsi" w:hAnsiTheme="minorHAnsi"/>
          <w:b w:val="0"/>
          <w:sz w:val="22"/>
        </w:rPr>
        <w:t xml:space="preserve">   </w:t>
      </w:r>
      <w:r w:rsidRPr="008D0E57">
        <w:rPr>
          <w:rFonts w:asciiTheme="minorHAnsi" w:hAnsiTheme="minorHAnsi"/>
          <w:b w:val="0"/>
          <w:sz w:val="22"/>
        </w:rPr>
        <w:t xml:space="preserve">Ing. </w:t>
      </w:r>
      <w:proofErr w:type="gramStart"/>
      <w:r w:rsidRPr="008D0E57">
        <w:rPr>
          <w:rFonts w:asciiTheme="minorHAnsi" w:hAnsiTheme="minorHAnsi"/>
          <w:b w:val="0"/>
          <w:sz w:val="22"/>
        </w:rPr>
        <w:t xml:space="preserve">Jiří </w:t>
      </w:r>
      <w:r w:rsidR="00F149BE" w:rsidRPr="008D0E57">
        <w:rPr>
          <w:rFonts w:asciiTheme="minorHAnsi" w:hAnsiTheme="minorHAnsi"/>
          <w:b w:val="0"/>
          <w:sz w:val="22"/>
        </w:rPr>
        <w:t xml:space="preserve">  </w:t>
      </w:r>
      <w:r w:rsidRPr="008D0E57">
        <w:rPr>
          <w:rFonts w:asciiTheme="minorHAnsi" w:hAnsiTheme="minorHAnsi"/>
          <w:b w:val="0"/>
          <w:sz w:val="22"/>
        </w:rPr>
        <w:t xml:space="preserve">M a c o u n </w:t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="008D7241">
        <w:rPr>
          <w:rFonts w:asciiTheme="minorHAnsi" w:hAnsiTheme="minorHAnsi"/>
          <w:b w:val="0"/>
          <w:sz w:val="22"/>
        </w:rPr>
        <w:t xml:space="preserve">    Ing</w:t>
      </w:r>
      <w:proofErr w:type="gramEnd"/>
      <w:r w:rsidR="008D7241">
        <w:rPr>
          <w:rFonts w:asciiTheme="minorHAnsi" w:hAnsiTheme="minorHAnsi"/>
          <w:b w:val="0"/>
          <w:sz w:val="22"/>
        </w:rPr>
        <w:t xml:space="preserve"> Tomáš Enenkel</w:t>
      </w:r>
    </w:p>
    <w:p w:rsidR="00234637" w:rsidRPr="008D0E57" w:rsidRDefault="00234637" w:rsidP="00CE4A9B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 xml:space="preserve">           </w:t>
      </w:r>
      <w:r w:rsidR="008E72A1" w:rsidRPr="008D0E57">
        <w:rPr>
          <w:rFonts w:asciiTheme="minorHAnsi" w:hAnsiTheme="minorHAnsi"/>
          <w:b w:val="0"/>
          <w:sz w:val="22"/>
        </w:rPr>
        <w:t xml:space="preserve"> </w:t>
      </w:r>
      <w:r w:rsidRPr="008D0E57">
        <w:rPr>
          <w:rFonts w:asciiTheme="minorHAnsi" w:hAnsiTheme="minorHAnsi"/>
          <w:b w:val="0"/>
          <w:sz w:val="22"/>
        </w:rPr>
        <w:t>ředitel</w:t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="006433BC">
        <w:rPr>
          <w:rFonts w:asciiTheme="minorHAnsi" w:hAnsiTheme="minorHAnsi"/>
          <w:b w:val="0"/>
          <w:sz w:val="22"/>
        </w:rPr>
        <w:t xml:space="preserve">           </w:t>
      </w:r>
      <w:r w:rsidRPr="008D0E57">
        <w:rPr>
          <w:rFonts w:asciiTheme="minorHAnsi" w:hAnsiTheme="minorHAnsi"/>
          <w:b w:val="0"/>
          <w:sz w:val="22"/>
        </w:rPr>
        <w:t xml:space="preserve">    </w:t>
      </w:r>
      <w:r w:rsidR="006433BC">
        <w:rPr>
          <w:rFonts w:asciiTheme="minorHAnsi" w:hAnsiTheme="minorHAnsi"/>
          <w:b w:val="0"/>
          <w:sz w:val="22"/>
        </w:rPr>
        <w:t>jednatel</w:t>
      </w:r>
    </w:p>
    <w:p w:rsidR="00234637" w:rsidRPr="008D0E57" w:rsidRDefault="006F6906" w:rsidP="00CE4A9B">
      <w:pPr>
        <w:pStyle w:val="Zkladntext3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  <w:t xml:space="preserve">             </w:t>
      </w: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</w: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91133B" w:rsidRDefault="0091133B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91133B" w:rsidRDefault="0091133B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91133B" w:rsidRPr="008D0E57" w:rsidRDefault="0091133B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E41C5D">
      <w:pPr>
        <w:tabs>
          <w:tab w:val="center" w:pos="2268"/>
          <w:tab w:val="center" w:pos="7513"/>
        </w:tabs>
        <w:jc w:val="left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0"/>
          <w:szCs w:val="20"/>
        </w:rPr>
        <w:t>V Praze dne </w:t>
      </w:r>
      <w:r w:rsidR="0046065C" w:rsidRPr="008D0E57">
        <w:rPr>
          <w:rFonts w:asciiTheme="minorHAnsi" w:hAnsiTheme="minorHAnsi"/>
          <w:sz w:val="20"/>
          <w:szCs w:val="20"/>
        </w:rPr>
        <w:t xml:space="preserve">: </w:t>
      </w:r>
      <w:r w:rsidRPr="008D0E57">
        <w:rPr>
          <w:rFonts w:asciiTheme="minorHAnsi" w:hAnsiTheme="minorHAnsi"/>
          <w:sz w:val="20"/>
          <w:szCs w:val="20"/>
        </w:rPr>
        <w:tab/>
        <w:t xml:space="preserve">    </w:t>
      </w:r>
      <w:proofErr w:type="gramStart"/>
      <w:r w:rsidR="00430660">
        <w:rPr>
          <w:rFonts w:asciiTheme="minorHAnsi" w:hAnsiTheme="minorHAnsi"/>
          <w:sz w:val="20"/>
          <w:szCs w:val="20"/>
        </w:rPr>
        <w:t>1.6</w:t>
      </w:r>
      <w:proofErr w:type="gramEnd"/>
      <w:r w:rsidR="00430660">
        <w:rPr>
          <w:rFonts w:asciiTheme="minorHAnsi" w:hAnsiTheme="minorHAnsi"/>
          <w:sz w:val="20"/>
          <w:szCs w:val="20"/>
        </w:rPr>
        <w:t>. 2017</w:t>
      </w:r>
      <w:r w:rsidRPr="008D0E5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</w:t>
      </w:r>
      <w:r w:rsidR="0046065C" w:rsidRPr="008D0E57">
        <w:rPr>
          <w:rFonts w:asciiTheme="minorHAnsi" w:hAnsiTheme="minorHAnsi"/>
          <w:sz w:val="20"/>
          <w:szCs w:val="20"/>
        </w:rPr>
        <w:t xml:space="preserve">               </w:t>
      </w:r>
      <w:r w:rsidRPr="008D0E57">
        <w:rPr>
          <w:rFonts w:asciiTheme="minorHAnsi" w:hAnsiTheme="minorHAnsi"/>
          <w:sz w:val="20"/>
          <w:szCs w:val="20"/>
        </w:rPr>
        <w:t>V</w:t>
      </w:r>
      <w:r w:rsidR="006F6906" w:rsidRPr="008D0E57">
        <w:rPr>
          <w:rFonts w:asciiTheme="minorHAnsi" w:hAnsiTheme="minorHAnsi"/>
          <w:sz w:val="20"/>
          <w:szCs w:val="20"/>
        </w:rPr>
        <w:t> </w:t>
      </w:r>
      <w:r w:rsidR="00430660">
        <w:rPr>
          <w:rFonts w:asciiTheme="minorHAnsi" w:hAnsiTheme="minorHAnsi"/>
          <w:sz w:val="20"/>
          <w:szCs w:val="20"/>
        </w:rPr>
        <w:t>Praze</w:t>
      </w:r>
      <w:r w:rsidR="0046065C" w:rsidRPr="008D0E57">
        <w:rPr>
          <w:rFonts w:asciiTheme="minorHAnsi" w:hAnsiTheme="minorHAnsi"/>
          <w:sz w:val="20"/>
          <w:szCs w:val="20"/>
        </w:rPr>
        <w:t xml:space="preserve"> </w:t>
      </w:r>
      <w:r w:rsidR="006433BC">
        <w:rPr>
          <w:rFonts w:asciiTheme="minorHAnsi" w:hAnsiTheme="minorHAnsi"/>
          <w:sz w:val="20"/>
          <w:szCs w:val="20"/>
        </w:rPr>
        <w:t>d</w:t>
      </w:r>
      <w:r w:rsidR="0046065C" w:rsidRPr="008D0E57">
        <w:rPr>
          <w:rFonts w:asciiTheme="minorHAnsi" w:hAnsiTheme="minorHAnsi"/>
          <w:sz w:val="20"/>
          <w:szCs w:val="20"/>
        </w:rPr>
        <w:t>ne:</w:t>
      </w:r>
      <w:r w:rsidR="0043066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30660">
        <w:rPr>
          <w:rFonts w:asciiTheme="minorHAnsi" w:hAnsiTheme="minorHAnsi"/>
          <w:sz w:val="20"/>
          <w:szCs w:val="20"/>
        </w:rPr>
        <w:t>31.5. 2017</w:t>
      </w:r>
      <w:proofErr w:type="gramEnd"/>
    </w:p>
    <w:sectPr w:rsidR="00234637" w:rsidRPr="008D0E57" w:rsidSect="008D0E5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40" w:rsidRDefault="00855940">
      <w:r>
        <w:separator/>
      </w:r>
    </w:p>
  </w:endnote>
  <w:endnote w:type="continuationSeparator" w:id="1">
    <w:p w:rsidR="00855940" w:rsidRDefault="0085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2F" w:rsidRDefault="00867AE1">
    <w:pPr>
      <w:pStyle w:val="Zpat"/>
      <w:jc w:val="center"/>
    </w:pPr>
    <w:r>
      <w:fldChar w:fldCharType="begin"/>
    </w:r>
    <w:r w:rsidR="00B24B35">
      <w:instrText xml:space="preserve"> PAGE   \* MERGEFORMAT </w:instrText>
    </w:r>
    <w:r>
      <w:fldChar w:fldCharType="separate"/>
    </w:r>
    <w:r w:rsidR="00430660">
      <w:rPr>
        <w:noProof/>
      </w:rPr>
      <w:t>10</w:t>
    </w:r>
    <w:r>
      <w:rPr>
        <w:noProof/>
      </w:rPr>
      <w:fldChar w:fldCharType="end"/>
    </w:r>
  </w:p>
  <w:p w:rsidR="00640C2F" w:rsidRPr="00F62A15" w:rsidRDefault="00640C2F" w:rsidP="00F62A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40" w:rsidRDefault="00855940">
      <w:r>
        <w:separator/>
      </w:r>
    </w:p>
  </w:footnote>
  <w:footnote w:type="continuationSeparator" w:id="1">
    <w:p w:rsidR="00855940" w:rsidRDefault="0085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 w:numId="1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A2D"/>
    <w:rsid w:val="00000EFE"/>
    <w:rsid w:val="000173E8"/>
    <w:rsid w:val="00025D0A"/>
    <w:rsid w:val="00045B66"/>
    <w:rsid w:val="00045F82"/>
    <w:rsid w:val="000522D1"/>
    <w:rsid w:val="00054544"/>
    <w:rsid w:val="00057BB8"/>
    <w:rsid w:val="00065C36"/>
    <w:rsid w:val="000824BC"/>
    <w:rsid w:val="00084195"/>
    <w:rsid w:val="00087F8B"/>
    <w:rsid w:val="000A79D8"/>
    <w:rsid w:val="000B07E3"/>
    <w:rsid w:val="000B0843"/>
    <w:rsid w:val="000B702C"/>
    <w:rsid w:val="000C4067"/>
    <w:rsid w:val="000D1B89"/>
    <w:rsid w:val="000D7238"/>
    <w:rsid w:val="000E6397"/>
    <w:rsid w:val="000E6D94"/>
    <w:rsid w:val="000F69E1"/>
    <w:rsid w:val="0010058C"/>
    <w:rsid w:val="00105F9B"/>
    <w:rsid w:val="00113BD3"/>
    <w:rsid w:val="0012141C"/>
    <w:rsid w:val="00124276"/>
    <w:rsid w:val="001362C5"/>
    <w:rsid w:val="0014318F"/>
    <w:rsid w:val="001464D3"/>
    <w:rsid w:val="00152BDF"/>
    <w:rsid w:val="00157690"/>
    <w:rsid w:val="00162C1D"/>
    <w:rsid w:val="00164826"/>
    <w:rsid w:val="00166328"/>
    <w:rsid w:val="00187AC8"/>
    <w:rsid w:val="00187E07"/>
    <w:rsid w:val="00193D8A"/>
    <w:rsid w:val="001A5D69"/>
    <w:rsid w:val="001B19CA"/>
    <w:rsid w:val="001B587A"/>
    <w:rsid w:val="001C0A66"/>
    <w:rsid w:val="001C7423"/>
    <w:rsid w:val="001C7583"/>
    <w:rsid w:val="001E2740"/>
    <w:rsid w:val="001E36D8"/>
    <w:rsid w:val="001F2D64"/>
    <w:rsid w:val="001F3E02"/>
    <w:rsid w:val="0020508D"/>
    <w:rsid w:val="00216A1C"/>
    <w:rsid w:val="002275CA"/>
    <w:rsid w:val="00234637"/>
    <w:rsid w:val="002440E4"/>
    <w:rsid w:val="0025590E"/>
    <w:rsid w:val="00266599"/>
    <w:rsid w:val="002677B6"/>
    <w:rsid w:val="00275A69"/>
    <w:rsid w:val="00297983"/>
    <w:rsid w:val="002A02AF"/>
    <w:rsid w:val="002A2C16"/>
    <w:rsid w:val="002D6B85"/>
    <w:rsid w:val="002D6C71"/>
    <w:rsid w:val="002E176A"/>
    <w:rsid w:val="002E64EE"/>
    <w:rsid w:val="002F2F77"/>
    <w:rsid w:val="00303F81"/>
    <w:rsid w:val="0031028D"/>
    <w:rsid w:val="003178DB"/>
    <w:rsid w:val="0034081D"/>
    <w:rsid w:val="00364906"/>
    <w:rsid w:val="00371612"/>
    <w:rsid w:val="003738CB"/>
    <w:rsid w:val="003951BC"/>
    <w:rsid w:val="003A7D47"/>
    <w:rsid w:val="003B0BEA"/>
    <w:rsid w:val="003B5098"/>
    <w:rsid w:val="003C62AF"/>
    <w:rsid w:val="003D447C"/>
    <w:rsid w:val="003E1305"/>
    <w:rsid w:val="003E5E7D"/>
    <w:rsid w:val="00400692"/>
    <w:rsid w:val="004044F5"/>
    <w:rsid w:val="00421054"/>
    <w:rsid w:val="004210F0"/>
    <w:rsid w:val="00426757"/>
    <w:rsid w:val="00430660"/>
    <w:rsid w:val="00451CB3"/>
    <w:rsid w:val="0046065C"/>
    <w:rsid w:val="004A2AA1"/>
    <w:rsid w:val="004C2717"/>
    <w:rsid w:val="004C5E98"/>
    <w:rsid w:val="004D1F07"/>
    <w:rsid w:val="004D29F0"/>
    <w:rsid w:val="004D30BD"/>
    <w:rsid w:val="004D369F"/>
    <w:rsid w:val="004E1282"/>
    <w:rsid w:val="00511DE2"/>
    <w:rsid w:val="00514AAC"/>
    <w:rsid w:val="0052201B"/>
    <w:rsid w:val="00550F79"/>
    <w:rsid w:val="0056327D"/>
    <w:rsid w:val="005705B4"/>
    <w:rsid w:val="00571A32"/>
    <w:rsid w:val="00571F45"/>
    <w:rsid w:val="00584D7F"/>
    <w:rsid w:val="00593011"/>
    <w:rsid w:val="005963E7"/>
    <w:rsid w:val="005A6499"/>
    <w:rsid w:val="005B7D78"/>
    <w:rsid w:val="005F0C70"/>
    <w:rsid w:val="005F212F"/>
    <w:rsid w:val="005F5811"/>
    <w:rsid w:val="005F7170"/>
    <w:rsid w:val="005F7933"/>
    <w:rsid w:val="00615CAD"/>
    <w:rsid w:val="00631DF1"/>
    <w:rsid w:val="00640C2F"/>
    <w:rsid w:val="006433BC"/>
    <w:rsid w:val="00645241"/>
    <w:rsid w:val="0065518E"/>
    <w:rsid w:val="00656103"/>
    <w:rsid w:val="006609F0"/>
    <w:rsid w:val="00665C92"/>
    <w:rsid w:val="006765A7"/>
    <w:rsid w:val="00680789"/>
    <w:rsid w:val="00681B09"/>
    <w:rsid w:val="00684AA0"/>
    <w:rsid w:val="00690F8B"/>
    <w:rsid w:val="00691F0D"/>
    <w:rsid w:val="006A57AF"/>
    <w:rsid w:val="006A7FFC"/>
    <w:rsid w:val="006B490D"/>
    <w:rsid w:val="006C25FC"/>
    <w:rsid w:val="006C6AFD"/>
    <w:rsid w:val="006D30D9"/>
    <w:rsid w:val="006F594B"/>
    <w:rsid w:val="006F6906"/>
    <w:rsid w:val="00701408"/>
    <w:rsid w:val="007165DD"/>
    <w:rsid w:val="0071767B"/>
    <w:rsid w:val="007227A2"/>
    <w:rsid w:val="00737B9F"/>
    <w:rsid w:val="0074507F"/>
    <w:rsid w:val="00751AA8"/>
    <w:rsid w:val="00756959"/>
    <w:rsid w:val="0078143B"/>
    <w:rsid w:val="00786E5C"/>
    <w:rsid w:val="00794242"/>
    <w:rsid w:val="007946A9"/>
    <w:rsid w:val="00795FCC"/>
    <w:rsid w:val="007A0BB6"/>
    <w:rsid w:val="007C7AD2"/>
    <w:rsid w:val="007C7CCD"/>
    <w:rsid w:val="007D1893"/>
    <w:rsid w:val="007D3802"/>
    <w:rsid w:val="007D54C3"/>
    <w:rsid w:val="007E0069"/>
    <w:rsid w:val="007F2BD7"/>
    <w:rsid w:val="008106AD"/>
    <w:rsid w:val="00815EEC"/>
    <w:rsid w:val="00841A1F"/>
    <w:rsid w:val="008423BF"/>
    <w:rsid w:val="00850229"/>
    <w:rsid w:val="00852175"/>
    <w:rsid w:val="00855940"/>
    <w:rsid w:val="00864A2E"/>
    <w:rsid w:val="00867AE1"/>
    <w:rsid w:val="00886227"/>
    <w:rsid w:val="008A551E"/>
    <w:rsid w:val="008B10E9"/>
    <w:rsid w:val="008D0E57"/>
    <w:rsid w:val="008D12C6"/>
    <w:rsid w:val="008D7241"/>
    <w:rsid w:val="008E1298"/>
    <w:rsid w:val="008E72A1"/>
    <w:rsid w:val="008F06E2"/>
    <w:rsid w:val="008F1A0C"/>
    <w:rsid w:val="008F2A69"/>
    <w:rsid w:val="009000E8"/>
    <w:rsid w:val="00903597"/>
    <w:rsid w:val="0090520C"/>
    <w:rsid w:val="0091133B"/>
    <w:rsid w:val="00921858"/>
    <w:rsid w:val="00923D20"/>
    <w:rsid w:val="00923E61"/>
    <w:rsid w:val="00924DFF"/>
    <w:rsid w:val="00940214"/>
    <w:rsid w:val="00941C9D"/>
    <w:rsid w:val="00942E95"/>
    <w:rsid w:val="00954908"/>
    <w:rsid w:val="00971190"/>
    <w:rsid w:val="00971703"/>
    <w:rsid w:val="00974552"/>
    <w:rsid w:val="009A0A83"/>
    <w:rsid w:val="009A7F21"/>
    <w:rsid w:val="009D2756"/>
    <w:rsid w:val="009D604B"/>
    <w:rsid w:val="009F293C"/>
    <w:rsid w:val="00A013DF"/>
    <w:rsid w:val="00A051A6"/>
    <w:rsid w:val="00A10647"/>
    <w:rsid w:val="00A14DC0"/>
    <w:rsid w:val="00A170CE"/>
    <w:rsid w:val="00A178EE"/>
    <w:rsid w:val="00A23880"/>
    <w:rsid w:val="00A52F65"/>
    <w:rsid w:val="00A62E06"/>
    <w:rsid w:val="00A63414"/>
    <w:rsid w:val="00A66BFD"/>
    <w:rsid w:val="00A670E6"/>
    <w:rsid w:val="00A82DCA"/>
    <w:rsid w:val="00A83ECC"/>
    <w:rsid w:val="00AB295B"/>
    <w:rsid w:val="00AB60B3"/>
    <w:rsid w:val="00AC0B9D"/>
    <w:rsid w:val="00AC439C"/>
    <w:rsid w:val="00AC4B2F"/>
    <w:rsid w:val="00AC5185"/>
    <w:rsid w:val="00AC5F5C"/>
    <w:rsid w:val="00AD180E"/>
    <w:rsid w:val="00AF2019"/>
    <w:rsid w:val="00AF2746"/>
    <w:rsid w:val="00AF3761"/>
    <w:rsid w:val="00AF77D9"/>
    <w:rsid w:val="00B013B2"/>
    <w:rsid w:val="00B10036"/>
    <w:rsid w:val="00B1327C"/>
    <w:rsid w:val="00B13C03"/>
    <w:rsid w:val="00B17A2D"/>
    <w:rsid w:val="00B22B1E"/>
    <w:rsid w:val="00B23163"/>
    <w:rsid w:val="00B24B35"/>
    <w:rsid w:val="00B3415A"/>
    <w:rsid w:val="00B362B3"/>
    <w:rsid w:val="00B42891"/>
    <w:rsid w:val="00B45B6B"/>
    <w:rsid w:val="00B64094"/>
    <w:rsid w:val="00B65ACE"/>
    <w:rsid w:val="00B7334E"/>
    <w:rsid w:val="00B806C2"/>
    <w:rsid w:val="00B816D2"/>
    <w:rsid w:val="00B86179"/>
    <w:rsid w:val="00B96457"/>
    <w:rsid w:val="00BA08EA"/>
    <w:rsid w:val="00BA65EC"/>
    <w:rsid w:val="00BC3C20"/>
    <w:rsid w:val="00BD08A9"/>
    <w:rsid w:val="00BE052F"/>
    <w:rsid w:val="00BE0747"/>
    <w:rsid w:val="00BF19C4"/>
    <w:rsid w:val="00BF7D88"/>
    <w:rsid w:val="00C23867"/>
    <w:rsid w:val="00C511F3"/>
    <w:rsid w:val="00C557B7"/>
    <w:rsid w:val="00C628CB"/>
    <w:rsid w:val="00C6372A"/>
    <w:rsid w:val="00C63EB5"/>
    <w:rsid w:val="00C65433"/>
    <w:rsid w:val="00C6629D"/>
    <w:rsid w:val="00C728C8"/>
    <w:rsid w:val="00C72C19"/>
    <w:rsid w:val="00C76F03"/>
    <w:rsid w:val="00C95C1F"/>
    <w:rsid w:val="00CB51B6"/>
    <w:rsid w:val="00CC356C"/>
    <w:rsid w:val="00CC5F2F"/>
    <w:rsid w:val="00CD7728"/>
    <w:rsid w:val="00CE17BE"/>
    <w:rsid w:val="00CE2061"/>
    <w:rsid w:val="00CE4A9B"/>
    <w:rsid w:val="00CE51AA"/>
    <w:rsid w:val="00CF2C2C"/>
    <w:rsid w:val="00CF301D"/>
    <w:rsid w:val="00D03FCB"/>
    <w:rsid w:val="00D11D57"/>
    <w:rsid w:val="00D27199"/>
    <w:rsid w:val="00D3763F"/>
    <w:rsid w:val="00D503DD"/>
    <w:rsid w:val="00D67AFF"/>
    <w:rsid w:val="00D67B4D"/>
    <w:rsid w:val="00D72306"/>
    <w:rsid w:val="00D7248B"/>
    <w:rsid w:val="00D754AB"/>
    <w:rsid w:val="00D80C81"/>
    <w:rsid w:val="00D847C2"/>
    <w:rsid w:val="00D94533"/>
    <w:rsid w:val="00DA4ADF"/>
    <w:rsid w:val="00DB75A2"/>
    <w:rsid w:val="00DD1DD1"/>
    <w:rsid w:val="00DD3642"/>
    <w:rsid w:val="00DD444B"/>
    <w:rsid w:val="00DE00B6"/>
    <w:rsid w:val="00DE2374"/>
    <w:rsid w:val="00DE5E37"/>
    <w:rsid w:val="00DF2072"/>
    <w:rsid w:val="00E127D7"/>
    <w:rsid w:val="00E2039C"/>
    <w:rsid w:val="00E23DCA"/>
    <w:rsid w:val="00E33717"/>
    <w:rsid w:val="00E33C42"/>
    <w:rsid w:val="00E34C29"/>
    <w:rsid w:val="00E353F9"/>
    <w:rsid w:val="00E41C5D"/>
    <w:rsid w:val="00E5611E"/>
    <w:rsid w:val="00E56879"/>
    <w:rsid w:val="00E74ED9"/>
    <w:rsid w:val="00E83922"/>
    <w:rsid w:val="00E94C37"/>
    <w:rsid w:val="00EA4D8F"/>
    <w:rsid w:val="00EC357F"/>
    <w:rsid w:val="00ED2DA5"/>
    <w:rsid w:val="00EF39EC"/>
    <w:rsid w:val="00F07385"/>
    <w:rsid w:val="00F07CFB"/>
    <w:rsid w:val="00F149BE"/>
    <w:rsid w:val="00F2285C"/>
    <w:rsid w:val="00F2413C"/>
    <w:rsid w:val="00F26AD6"/>
    <w:rsid w:val="00F2788A"/>
    <w:rsid w:val="00F3144B"/>
    <w:rsid w:val="00F41796"/>
    <w:rsid w:val="00F41D26"/>
    <w:rsid w:val="00F44222"/>
    <w:rsid w:val="00F522AA"/>
    <w:rsid w:val="00F5265D"/>
    <w:rsid w:val="00F54006"/>
    <w:rsid w:val="00F62A15"/>
    <w:rsid w:val="00F67FBB"/>
    <w:rsid w:val="00F73F99"/>
    <w:rsid w:val="00F77FAD"/>
    <w:rsid w:val="00F8527E"/>
    <w:rsid w:val="00FC17FB"/>
    <w:rsid w:val="00FC6554"/>
    <w:rsid w:val="00FC6829"/>
    <w:rsid w:val="00FC68EA"/>
    <w:rsid w:val="00FC7961"/>
    <w:rsid w:val="00FD5C2C"/>
    <w:rsid w:val="00FE063E"/>
    <w:rsid w:val="00FE33CB"/>
    <w:rsid w:val="00FE638E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D055-8474-4577-B792-C63CC0C0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3917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Admin</cp:lastModifiedBy>
  <cp:revision>5</cp:revision>
  <cp:lastPrinted>2017-05-23T10:54:00Z</cp:lastPrinted>
  <dcterms:created xsi:type="dcterms:W3CDTF">2017-05-23T11:03:00Z</dcterms:created>
  <dcterms:modified xsi:type="dcterms:W3CDTF">2017-06-13T05:39:00Z</dcterms:modified>
</cp:coreProperties>
</file>