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86C9" w14:textId="3062B5DF" w:rsidR="00D511F3" w:rsidRPr="001235CE" w:rsidRDefault="001235CE" w:rsidP="00D511F3">
      <w:pPr>
        <w:jc w:val="center"/>
        <w:rPr>
          <w:rFonts w:ascii="Arial" w:hAnsi="Arial" w:cs="Arial"/>
          <w:b/>
          <w:sz w:val="24"/>
          <w:szCs w:val="24"/>
        </w:rPr>
      </w:pPr>
      <w:r w:rsidRPr="001235CE">
        <w:rPr>
          <w:rFonts w:ascii="Arial" w:hAnsi="Arial" w:cs="Arial"/>
          <w:b/>
          <w:sz w:val="24"/>
          <w:szCs w:val="24"/>
        </w:rPr>
        <w:t xml:space="preserve">DODATEK č. </w:t>
      </w:r>
      <w:r w:rsidR="009B3FE7">
        <w:rPr>
          <w:rFonts w:ascii="Arial" w:hAnsi="Arial" w:cs="Arial"/>
          <w:b/>
          <w:sz w:val="24"/>
          <w:szCs w:val="24"/>
        </w:rPr>
        <w:t>1</w:t>
      </w:r>
    </w:p>
    <w:p w14:paraId="46287601" w14:textId="63C43048" w:rsidR="00D511F3" w:rsidRPr="001235CE" w:rsidRDefault="00D511F3" w:rsidP="00D511F3">
      <w:pPr>
        <w:jc w:val="center"/>
        <w:rPr>
          <w:rFonts w:ascii="Arial" w:hAnsi="Arial" w:cs="Arial"/>
          <w:b/>
          <w:sz w:val="24"/>
          <w:szCs w:val="24"/>
        </w:rPr>
      </w:pPr>
      <w:r w:rsidRPr="001235CE">
        <w:rPr>
          <w:rFonts w:ascii="Arial" w:hAnsi="Arial" w:cs="Arial"/>
          <w:b/>
          <w:sz w:val="24"/>
          <w:szCs w:val="24"/>
        </w:rPr>
        <w:t xml:space="preserve">  ke Smlouvě o </w:t>
      </w:r>
      <w:r w:rsidR="004F044B" w:rsidRPr="001235CE">
        <w:rPr>
          <w:rFonts w:ascii="Arial" w:hAnsi="Arial" w:cs="Arial"/>
          <w:b/>
          <w:sz w:val="24"/>
          <w:szCs w:val="24"/>
        </w:rPr>
        <w:t xml:space="preserve">spolupráci č. </w:t>
      </w:r>
      <w:r w:rsidR="003F7258">
        <w:rPr>
          <w:rFonts w:ascii="Arial" w:hAnsi="Arial" w:cs="Arial"/>
          <w:b/>
          <w:sz w:val="24"/>
          <w:szCs w:val="24"/>
        </w:rPr>
        <w:t>2</w:t>
      </w:r>
      <w:r w:rsidR="00182EF5">
        <w:rPr>
          <w:rFonts w:ascii="Arial" w:hAnsi="Arial" w:cs="Arial"/>
          <w:b/>
          <w:sz w:val="24"/>
          <w:szCs w:val="24"/>
        </w:rPr>
        <w:t>2</w:t>
      </w:r>
      <w:r w:rsidR="003F7258" w:rsidRPr="001235CE">
        <w:rPr>
          <w:rFonts w:ascii="Arial" w:hAnsi="Arial" w:cs="Arial"/>
          <w:b/>
          <w:sz w:val="24"/>
          <w:szCs w:val="24"/>
        </w:rPr>
        <w:t>–00</w:t>
      </w:r>
      <w:r w:rsidR="00182EF5">
        <w:rPr>
          <w:rFonts w:ascii="Arial" w:hAnsi="Arial" w:cs="Arial"/>
          <w:b/>
          <w:sz w:val="24"/>
          <w:szCs w:val="24"/>
        </w:rPr>
        <w:t>54</w:t>
      </w:r>
      <w:r w:rsidR="00533853" w:rsidRPr="001235CE">
        <w:rPr>
          <w:rFonts w:ascii="Arial" w:hAnsi="Arial" w:cs="Arial"/>
          <w:b/>
          <w:sz w:val="24"/>
          <w:szCs w:val="24"/>
        </w:rPr>
        <w:t xml:space="preserve"> </w:t>
      </w:r>
      <w:r w:rsidR="004F044B" w:rsidRPr="001235CE">
        <w:rPr>
          <w:rFonts w:ascii="Arial" w:hAnsi="Arial" w:cs="Arial"/>
          <w:b/>
          <w:sz w:val="24"/>
          <w:szCs w:val="24"/>
        </w:rPr>
        <w:t xml:space="preserve">ze dne </w:t>
      </w:r>
      <w:r w:rsidR="00182EF5">
        <w:rPr>
          <w:rFonts w:ascii="Arial" w:hAnsi="Arial" w:cs="Arial"/>
          <w:b/>
          <w:sz w:val="24"/>
          <w:szCs w:val="24"/>
        </w:rPr>
        <w:t>23</w:t>
      </w:r>
      <w:r w:rsidR="004F044B" w:rsidRPr="001235CE">
        <w:rPr>
          <w:rFonts w:ascii="Arial" w:hAnsi="Arial" w:cs="Arial"/>
          <w:b/>
          <w:sz w:val="24"/>
          <w:szCs w:val="24"/>
        </w:rPr>
        <w:t xml:space="preserve">. </w:t>
      </w:r>
      <w:r w:rsidR="00182EF5">
        <w:rPr>
          <w:rFonts w:ascii="Arial" w:hAnsi="Arial" w:cs="Arial"/>
          <w:b/>
          <w:sz w:val="24"/>
          <w:szCs w:val="24"/>
        </w:rPr>
        <w:t>9</w:t>
      </w:r>
      <w:r w:rsidR="004F044B" w:rsidRPr="001235CE">
        <w:rPr>
          <w:rFonts w:ascii="Arial" w:hAnsi="Arial" w:cs="Arial"/>
          <w:b/>
          <w:sz w:val="24"/>
          <w:szCs w:val="24"/>
        </w:rPr>
        <w:t>. 20</w:t>
      </w:r>
      <w:r w:rsidR="00A9730E">
        <w:rPr>
          <w:rFonts w:ascii="Arial" w:hAnsi="Arial" w:cs="Arial"/>
          <w:b/>
          <w:sz w:val="24"/>
          <w:szCs w:val="24"/>
        </w:rPr>
        <w:t>2</w:t>
      </w:r>
      <w:r w:rsidR="00182EF5">
        <w:rPr>
          <w:rFonts w:ascii="Arial" w:hAnsi="Arial" w:cs="Arial"/>
          <w:b/>
          <w:sz w:val="24"/>
          <w:szCs w:val="24"/>
        </w:rPr>
        <w:t>2</w:t>
      </w:r>
      <w:r w:rsidR="00C844AA">
        <w:rPr>
          <w:rFonts w:ascii="Arial" w:hAnsi="Arial" w:cs="Arial"/>
          <w:b/>
          <w:sz w:val="24"/>
          <w:szCs w:val="24"/>
        </w:rPr>
        <w:t xml:space="preserve"> </w:t>
      </w:r>
    </w:p>
    <w:p w14:paraId="1943EBEB" w14:textId="77777777" w:rsidR="00D511F3" w:rsidRPr="001235CE" w:rsidRDefault="00D511F3" w:rsidP="00D511F3">
      <w:pPr>
        <w:pStyle w:val="Bezmezer"/>
        <w:jc w:val="both"/>
        <w:rPr>
          <w:rFonts w:cs="Arial"/>
          <w:b/>
          <w:bCs/>
          <w:szCs w:val="24"/>
        </w:rPr>
      </w:pPr>
    </w:p>
    <w:p w14:paraId="5DBE4AE5" w14:textId="77777777" w:rsidR="00D511F3" w:rsidRPr="001235CE" w:rsidRDefault="00D511F3" w:rsidP="00D511F3">
      <w:pPr>
        <w:pStyle w:val="Bezmezer"/>
        <w:jc w:val="both"/>
        <w:rPr>
          <w:rFonts w:cs="Arial"/>
          <w:b/>
          <w:bCs/>
          <w:szCs w:val="24"/>
        </w:rPr>
      </w:pPr>
    </w:p>
    <w:p w14:paraId="28EB2536" w14:textId="76FD9314" w:rsidR="00A27F46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Czech </w:t>
      </w:r>
      <w:proofErr w:type="spellStart"/>
      <w:r>
        <w:rPr>
          <w:rFonts w:ascii="Arial" w:hAnsi="Arial" w:cs="Arial"/>
          <w:b/>
        </w:rPr>
        <w:t>Craft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Beers</w:t>
      </w:r>
      <w:proofErr w:type="spellEnd"/>
      <w:r w:rsidRPr="008B0F0D">
        <w:rPr>
          <w:rFonts w:ascii="Arial" w:hAnsi="Arial" w:cs="Arial"/>
          <w:b/>
        </w:rPr>
        <w:t>, a.</w:t>
      </w:r>
      <w:r>
        <w:rPr>
          <w:rFonts w:ascii="Arial" w:hAnsi="Arial" w:cs="Arial"/>
          <w:b/>
        </w:rPr>
        <w:t xml:space="preserve"> </w:t>
      </w:r>
      <w:r w:rsidRPr="008B0F0D">
        <w:rPr>
          <w:rFonts w:ascii="Arial" w:hAnsi="Arial" w:cs="Arial"/>
          <w:b/>
        </w:rPr>
        <w:t>s.</w:t>
      </w:r>
    </w:p>
    <w:p w14:paraId="5FFF618E" w14:textId="18AA30ED" w:rsidR="00A27F46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Se sídlem: Kytnerova 403/5, Brno, 621 00 Medlánky</w:t>
      </w:r>
    </w:p>
    <w:p w14:paraId="634E75BA" w14:textId="5423A579" w:rsidR="00A27F46" w:rsidRPr="00D03C57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33218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433218">
        <w:rPr>
          <w:rFonts w:ascii="Arial" w:hAnsi="Arial" w:cs="Arial"/>
          <w:bCs/>
        </w:rPr>
        <w:t>:</w:t>
      </w:r>
      <w:r w:rsidRPr="00D03C57">
        <w:t xml:space="preserve"> </w:t>
      </w:r>
      <w:r w:rsidRPr="00D03C57">
        <w:rPr>
          <w:rFonts w:ascii="Arial" w:hAnsi="Arial" w:cs="Arial"/>
          <w:bCs/>
        </w:rPr>
        <w:t>01824201</w:t>
      </w:r>
      <w:r w:rsidRPr="00433218">
        <w:rPr>
          <w:rFonts w:ascii="Arial" w:hAnsi="Arial" w:cs="Arial"/>
          <w:bCs/>
        </w:rPr>
        <w:t>, DIČ:</w:t>
      </w:r>
      <w:r>
        <w:rPr>
          <w:rFonts w:ascii="Arial" w:hAnsi="Arial" w:cs="Arial"/>
          <w:bCs/>
        </w:rPr>
        <w:t xml:space="preserve"> </w:t>
      </w:r>
      <w:r w:rsidRPr="00E82DEC">
        <w:rPr>
          <w:rFonts w:ascii="Arial" w:hAnsi="Arial" w:cs="Arial"/>
        </w:rPr>
        <w:t>CZ</w:t>
      </w:r>
      <w:r w:rsidRPr="00D03C57">
        <w:rPr>
          <w:rFonts w:ascii="Arial" w:hAnsi="Arial" w:cs="Arial"/>
          <w:bCs/>
        </w:rPr>
        <w:t>01824201</w:t>
      </w:r>
    </w:p>
    <w:p w14:paraId="5407450C" w14:textId="77777777" w:rsidR="00A27F46" w:rsidRDefault="00A27F46" w:rsidP="00A27F46">
      <w:pPr>
        <w:pStyle w:val="Zkladntext"/>
        <w:tabs>
          <w:tab w:val="left" w:pos="284"/>
        </w:tabs>
        <w:ind w:left="284"/>
        <w:rPr>
          <w:rFonts w:ascii="Arial" w:hAnsi="Arial" w:cs="Arial"/>
        </w:rPr>
      </w:pPr>
      <w:r w:rsidRPr="00A41EAD">
        <w:rPr>
          <w:rFonts w:ascii="Arial" w:hAnsi="Arial" w:cs="Arial"/>
        </w:rPr>
        <w:t>účet č.:</w:t>
      </w:r>
      <w:r w:rsidRPr="00433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1024405525/6100</w:t>
      </w:r>
    </w:p>
    <w:p w14:paraId="35F0CD74" w14:textId="77777777" w:rsidR="00A27F46" w:rsidRPr="00433218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</w:rPr>
      </w:pPr>
      <w:r w:rsidRPr="00433218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Obchodní rejstřík: Krajský soud</w:t>
      </w:r>
      <w:r w:rsidRPr="008B0F0D">
        <w:rPr>
          <w:rFonts w:ascii="Arial" w:hAnsi="Arial" w:cs="Arial"/>
        </w:rPr>
        <w:t xml:space="preserve"> v </w:t>
      </w:r>
      <w:r>
        <w:rPr>
          <w:rFonts w:ascii="Arial" w:hAnsi="Arial" w:cs="Arial"/>
        </w:rPr>
        <w:t>Brně</w:t>
      </w:r>
      <w:r w:rsidRPr="008B0F0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zn.</w:t>
      </w:r>
      <w:r w:rsidRPr="008B0F0D">
        <w:rPr>
          <w:rFonts w:ascii="Arial" w:hAnsi="Arial" w:cs="Arial"/>
        </w:rPr>
        <w:t xml:space="preserve"> B </w:t>
      </w:r>
      <w:r>
        <w:rPr>
          <w:rFonts w:ascii="Arial" w:hAnsi="Arial" w:cs="Arial"/>
        </w:rPr>
        <w:t>7617</w:t>
      </w:r>
    </w:p>
    <w:p w14:paraId="7206AAC9" w14:textId="77777777" w:rsidR="00A27F46" w:rsidRPr="00E53E0C" w:rsidRDefault="00A27F46" w:rsidP="00A27F46">
      <w:pPr>
        <w:pStyle w:val="Zkladntext"/>
        <w:tabs>
          <w:tab w:val="left" w:pos="28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Pr="00E53E0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Ing Martinem Šibalem</w:t>
      </w:r>
      <w:r w:rsidRPr="00E53E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</w:p>
    <w:p w14:paraId="52E92D55" w14:textId="77777777" w:rsidR="00A27F46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53E0C">
        <w:rPr>
          <w:rFonts w:ascii="Arial" w:hAnsi="Arial" w:cs="Arial"/>
        </w:rPr>
        <w:t>zástupce oprávněný k technickému jednání:</w:t>
      </w:r>
      <w:r>
        <w:rPr>
          <w:rFonts w:ascii="Arial" w:hAnsi="Arial" w:cs="Arial"/>
        </w:rPr>
        <w:t xml:space="preserve"> Kateřina Nováková, PR a marketing,</w:t>
      </w:r>
    </w:p>
    <w:p w14:paraId="04D2E473" w14:textId="0E73C4FB" w:rsidR="00A27F46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MT: </w:t>
      </w:r>
      <w:r w:rsidRPr="002D6C3D">
        <w:rPr>
          <w:rFonts w:ascii="Arial" w:hAnsi="Arial" w:cs="Arial"/>
        </w:rPr>
        <w:t>739447785</w:t>
      </w:r>
    </w:p>
    <w:p w14:paraId="2992B3F8" w14:textId="2233FF9D" w:rsidR="00A27F46" w:rsidRPr="00A27F46" w:rsidRDefault="00A27F46" w:rsidP="00A27F46">
      <w:pPr>
        <w:pStyle w:val="Zkladntext"/>
        <w:tabs>
          <w:tab w:val="left" w:pos="284"/>
          <w:tab w:val="left" w:pos="4678"/>
        </w:tabs>
        <w:ind w:left="360" w:hanging="360"/>
        <w:rPr>
          <w:rFonts w:ascii="Arial" w:hAnsi="Arial" w:cs="Arial"/>
          <w:iCs/>
        </w:rPr>
      </w:pPr>
      <w:r w:rsidRPr="00A27F46">
        <w:rPr>
          <w:rFonts w:ascii="Arial" w:hAnsi="Arial" w:cs="Arial"/>
          <w:iCs/>
        </w:rPr>
        <w:t xml:space="preserve">(dále jen </w:t>
      </w:r>
      <w:proofErr w:type="spellStart"/>
      <w:r w:rsidRPr="00A27F46">
        <w:rPr>
          <w:rFonts w:ascii="Arial" w:hAnsi="Arial" w:cs="Arial"/>
          <w:iCs/>
        </w:rPr>
        <w:t>CCBeers</w:t>
      </w:r>
      <w:proofErr w:type="spellEnd"/>
      <w:r w:rsidRPr="00A27F46">
        <w:rPr>
          <w:rFonts w:ascii="Arial" w:hAnsi="Arial" w:cs="Arial"/>
          <w:iCs/>
        </w:rPr>
        <w:t>)</w:t>
      </w:r>
    </w:p>
    <w:p w14:paraId="11B66ADE" w14:textId="77777777" w:rsidR="00D511F3" w:rsidRPr="001235CE" w:rsidRDefault="00D511F3" w:rsidP="00D511F3">
      <w:pPr>
        <w:jc w:val="both"/>
        <w:rPr>
          <w:rFonts w:ascii="Arial" w:hAnsi="Arial" w:cs="Arial"/>
          <w:sz w:val="24"/>
          <w:szCs w:val="24"/>
        </w:rPr>
      </w:pPr>
    </w:p>
    <w:p w14:paraId="1E2E7A0D" w14:textId="7777777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A</w:t>
      </w:r>
    </w:p>
    <w:p w14:paraId="780D0F6C" w14:textId="77777777" w:rsidR="00D511F3" w:rsidRPr="001235CE" w:rsidRDefault="00D511F3" w:rsidP="00D511F3">
      <w:pPr>
        <w:rPr>
          <w:rFonts w:ascii="Arial" w:hAnsi="Arial" w:cs="Arial"/>
          <w:sz w:val="24"/>
          <w:szCs w:val="24"/>
        </w:rPr>
      </w:pPr>
    </w:p>
    <w:p w14:paraId="2815A61C" w14:textId="77777777" w:rsidR="00D511F3" w:rsidRPr="001235CE" w:rsidRDefault="00D511F3" w:rsidP="00D511F3">
      <w:pPr>
        <w:pStyle w:val="Zkladntext"/>
        <w:outlineLvl w:val="0"/>
        <w:rPr>
          <w:rStyle w:val="Siln"/>
          <w:rFonts w:ascii="Arial" w:hAnsi="Arial" w:cs="Arial"/>
          <w:b w:val="0"/>
          <w:szCs w:val="24"/>
        </w:rPr>
      </w:pPr>
      <w:r w:rsidRPr="001235CE">
        <w:rPr>
          <w:rStyle w:val="Siln"/>
          <w:rFonts w:ascii="Arial" w:hAnsi="Arial" w:cs="Arial"/>
          <w:bCs w:val="0"/>
          <w:szCs w:val="24"/>
        </w:rPr>
        <w:t xml:space="preserve">Národní divadlo Brno, příspěvková organizace </w:t>
      </w:r>
    </w:p>
    <w:p w14:paraId="61924E05" w14:textId="787D1843" w:rsidR="00D511F3" w:rsidRPr="001235CE" w:rsidRDefault="00A27F46" w:rsidP="00A27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11F3" w:rsidRPr="001235CE">
        <w:rPr>
          <w:rFonts w:ascii="Arial" w:hAnsi="Arial" w:cs="Arial"/>
          <w:sz w:val="24"/>
          <w:szCs w:val="24"/>
        </w:rPr>
        <w:t xml:space="preserve">se sídlem: Dvořákova </w:t>
      </w:r>
      <w:r w:rsidR="006649CD">
        <w:rPr>
          <w:rFonts w:ascii="Arial" w:hAnsi="Arial" w:cs="Arial"/>
          <w:sz w:val="24"/>
          <w:szCs w:val="24"/>
        </w:rPr>
        <w:t>589/</w:t>
      </w:r>
      <w:r w:rsidR="00D511F3" w:rsidRPr="001235CE">
        <w:rPr>
          <w:rFonts w:ascii="Arial" w:hAnsi="Arial" w:cs="Arial"/>
          <w:sz w:val="24"/>
          <w:szCs w:val="24"/>
        </w:rPr>
        <w:t>11, 6</w:t>
      </w:r>
      <w:r w:rsidR="006649CD">
        <w:rPr>
          <w:rFonts w:ascii="Arial" w:hAnsi="Arial" w:cs="Arial"/>
          <w:sz w:val="24"/>
          <w:szCs w:val="24"/>
        </w:rPr>
        <w:t>02 00</w:t>
      </w:r>
      <w:r w:rsidR="00D511F3" w:rsidRPr="001235CE">
        <w:rPr>
          <w:rFonts w:ascii="Arial" w:hAnsi="Arial" w:cs="Arial"/>
          <w:sz w:val="24"/>
          <w:szCs w:val="24"/>
        </w:rPr>
        <w:t xml:space="preserve"> Brno</w:t>
      </w:r>
    </w:p>
    <w:p w14:paraId="44C80B74" w14:textId="7EF5480F" w:rsidR="00D511F3" w:rsidRPr="001235CE" w:rsidRDefault="00A27F46" w:rsidP="00A27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11F3" w:rsidRPr="001235CE">
        <w:rPr>
          <w:rFonts w:ascii="Arial" w:hAnsi="Arial" w:cs="Arial"/>
          <w:sz w:val="24"/>
          <w:szCs w:val="24"/>
        </w:rPr>
        <w:t>IČO: 00094820</w:t>
      </w:r>
    </w:p>
    <w:p w14:paraId="496C41B9" w14:textId="2F6B478E" w:rsidR="00D511F3" w:rsidRPr="001235CE" w:rsidRDefault="00A27F46" w:rsidP="00A27F46">
      <w:pPr>
        <w:pStyle w:val="Bezmezer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D511F3" w:rsidRPr="001235CE">
        <w:rPr>
          <w:rFonts w:cs="Arial"/>
          <w:szCs w:val="24"/>
        </w:rPr>
        <w:t>DIČ: CZ00094820</w:t>
      </w:r>
    </w:p>
    <w:p w14:paraId="59223537" w14:textId="6CCD1D43" w:rsidR="00D511F3" w:rsidRPr="001235CE" w:rsidRDefault="00A27F46" w:rsidP="00D511F3">
      <w:pPr>
        <w:pStyle w:val="Bezmezer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D511F3" w:rsidRPr="001235CE">
        <w:rPr>
          <w:rFonts w:cs="Arial"/>
          <w:szCs w:val="24"/>
        </w:rPr>
        <w:t>Bankovní spojení:</w:t>
      </w:r>
      <w:r w:rsidR="00DA6D6E" w:rsidRPr="001235CE">
        <w:rPr>
          <w:rFonts w:cs="Arial"/>
          <w:szCs w:val="24"/>
        </w:rPr>
        <w:t xml:space="preserve"> 2110126623/2700 </w:t>
      </w:r>
      <w:proofErr w:type="spellStart"/>
      <w:r w:rsidR="00DA6D6E" w:rsidRPr="001235CE">
        <w:rPr>
          <w:rFonts w:cs="Arial"/>
          <w:szCs w:val="24"/>
        </w:rPr>
        <w:t>Unicreditbank</w:t>
      </w:r>
      <w:proofErr w:type="spellEnd"/>
    </w:p>
    <w:p w14:paraId="1060651C" w14:textId="5A0708F9" w:rsidR="00D511F3" w:rsidRPr="001235CE" w:rsidRDefault="00A27F46" w:rsidP="00D511F3">
      <w:pPr>
        <w:rPr>
          <w:rStyle w:val="nowrap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511F3" w:rsidRPr="001235CE">
        <w:rPr>
          <w:rFonts w:ascii="Arial" w:hAnsi="Arial" w:cs="Arial"/>
          <w:sz w:val="24"/>
          <w:szCs w:val="24"/>
        </w:rPr>
        <w:t xml:space="preserve">spisová značka: </w:t>
      </w:r>
      <w:proofErr w:type="spellStart"/>
      <w:r w:rsidR="00D511F3" w:rsidRPr="001235CE">
        <w:rPr>
          <w:rFonts w:ascii="Arial" w:hAnsi="Arial" w:cs="Arial"/>
          <w:sz w:val="24"/>
          <w:szCs w:val="24"/>
        </w:rPr>
        <w:t>Pr</w:t>
      </w:r>
      <w:proofErr w:type="spellEnd"/>
      <w:r w:rsidR="00D511F3" w:rsidRPr="001235CE">
        <w:rPr>
          <w:rFonts w:ascii="Arial" w:hAnsi="Arial" w:cs="Arial"/>
          <w:sz w:val="24"/>
          <w:szCs w:val="24"/>
        </w:rPr>
        <w:t xml:space="preserve"> 30 vedená u Krajského soudu v Brně</w:t>
      </w:r>
    </w:p>
    <w:p w14:paraId="5D13ACC0" w14:textId="477659B8" w:rsidR="00D511F3" w:rsidRPr="001235CE" w:rsidRDefault="00A27F46" w:rsidP="00D511F3">
      <w:pPr>
        <w:rPr>
          <w:rStyle w:val="nowrap"/>
          <w:rFonts w:ascii="Arial" w:hAnsi="Arial" w:cs="Arial"/>
          <w:sz w:val="24"/>
          <w:szCs w:val="24"/>
        </w:rPr>
      </w:pPr>
      <w:r>
        <w:rPr>
          <w:rStyle w:val="nowrap"/>
          <w:rFonts w:ascii="Arial" w:hAnsi="Arial" w:cs="Arial"/>
          <w:sz w:val="24"/>
          <w:szCs w:val="24"/>
        </w:rPr>
        <w:t xml:space="preserve">  </w:t>
      </w:r>
      <w:r w:rsidR="00D511F3" w:rsidRPr="001235CE">
        <w:rPr>
          <w:rStyle w:val="nowrap"/>
          <w:rFonts w:ascii="Arial" w:hAnsi="Arial" w:cs="Arial"/>
          <w:sz w:val="24"/>
          <w:szCs w:val="24"/>
        </w:rPr>
        <w:t>zastoupená: MgA. Martinem Glaserem, ředitelem</w:t>
      </w:r>
    </w:p>
    <w:p w14:paraId="56D729D3" w14:textId="5D9E6FCD" w:rsidR="001235CE" w:rsidRPr="001235CE" w:rsidRDefault="00A27F46" w:rsidP="001235CE">
      <w:pPr>
        <w:rPr>
          <w:rStyle w:val="Siln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235CE" w:rsidRPr="001235CE">
        <w:rPr>
          <w:rFonts w:ascii="Arial" w:hAnsi="Arial" w:cs="Arial"/>
          <w:sz w:val="24"/>
          <w:szCs w:val="24"/>
        </w:rPr>
        <w:t>zástupce oprávněný k technickému jednání: Mgr. Simona Škarabelová, Ph.D. (</w:t>
      </w:r>
      <w:hyperlink r:id="rId6" w:history="1">
        <w:r w:rsidR="001235CE" w:rsidRPr="001235CE">
          <w:rPr>
            <w:rStyle w:val="Hypertextovodkaz"/>
            <w:rFonts w:ascii="Arial" w:hAnsi="Arial" w:cs="Arial"/>
            <w:sz w:val="24"/>
            <w:szCs w:val="24"/>
          </w:rPr>
          <w:t>skarabelova@ndbrno.cz</w:t>
        </w:r>
      </w:hyperlink>
      <w:r w:rsidR="001235CE" w:rsidRPr="001235CE">
        <w:rPr>
          <w:rFonts w:ascii="Arial" w:hAnsi="Arial" w:cs="Arial"/>
          <w:sz w:val="24"/>
          <w:szCs w:val="24"/>
        </w:rPr>
        <w:t>; MT: 777 556 857)</w:t>
      </w:r>
    </w:p>
    <w:p w14:paraId="176C68F5" w14:textId="77777777" w:rsidR="00D511F3" w:rsidRPr="001235CE" w:rsidRDefault="00D511F3" w:rsidP="00D511F3">
      <w:pPr>
        <w:jc w:val="both"/>
        <w:rPr>
          <w:rFonts w:ascii="Arial" w:hAnsi="Arial" w:cs="Arial"/>
          <w:sz w:val="24"/>
          <w:szCs w:val="24"/>
        </w:rPr>
      </w:pPr>
      <w:r w:rsidRPr="001235CE">
        <w:rPr>
          <w:rFonts w:ascii="Arial" w:hAnsi="Arial" w:cs="Arial"/>
          <w:sz w:val="24"/>
          <w:szCs w:val="24"/>
        </w:rPr>
        <w:t>(dále jen</w:t>
      </w:r>
      <w:r w:rsidR="00193B1C">
        <w:rPr>
          <w:rFonts w:ascii="Arial" w:hAnsi="Arial" w:cs="Arial"/>
          <w:sz w:val="24"/>
          <w:szCs w:val="24"/>
        </w:rPr>
        <w:t xml:space="preserve"> </w:t>
      </w:r>
      <w:r w:rsidR="00C73DA0" w:rsidRPr="00C73DA0">
        <w:rPr>
          <w:rFonts w:ascii="Arial" w:hAnsi="Arial" w:cs="Arial"/>
          <w:sz w:val="24"/>
          <w:szCs w:val="24"/>
        </w:rPr>
        <w:t>NdB</w:t>
      </w:r>
      <w:r w:rsidR="00CE4280">
        <w:rPr>
          <w:rFonts w:ascii="Arial" w:hAnsi="Arial" w:cs="Arial"/>
          <w:sz w:val="24"/>
          <w:szCs w:val="24"/>
        </w:rPr>
        <w:t>)</w:t>
      </w:r>
    </w:p>
    <w:p w14:paraId="350348A9" w14:textId="77777777" w:rsidR="00D511F3" w:rsidRDefault="00D511F3" w:rsidP="00D511F3">
      <w:pPr>
        <w:rPr>
          <w:rFonts w:ascii="Arial" w:hAnsi="Arial" w:cs="Arial"/>
          <w:sz w:val="24"/>
          <w:szCs w:val="24"/>
        </w:rPr>
      </w:pPr>
    </w:p>
    <w:p w14:paraId="5A074413" w14:textId="77777777" w:rsidR="008722AD" w:rsidRDefault="008722AD" w:rsidP="00D511F3">
      <w:pPr>
        <w:rPr>
          <w:rFonts w:ascii="Arial" w:hAnsi="Arial" w:cs="Arial"/>
          <w:sz w:val="24"/>
          <w:szCs w:val="24"/>
        </w:rPr>
      </w:pPr>
    </w:p>
    <w:p w14:paraId="63CB6E15" w14:textId="77777777" w:rsidR="008722AD" w:rsidRPr="001235CE" w:rsidRDefault="008722AD" w:rsidP="00D511F3">
      <w:pPr>
        <w:rPr>
          <w:rFonts w:ascii="Arial" w:hAnsi="Arial" w:cs="Arial"/>
          <w:sz w:val="24"/>
          <w:szCs w:val="24"/>
        </w:rPr>
      </w:pPr>
    </w:p>
    <w:p w14:paraId="0E4B0C06" w14:textId="136B9316" w:rsidR="001235CE" w:rsidRDefault="001235CE" w:rsidP="001235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 na níže uvedené změny Smlouvy o spolupráci (dále jen „Smlouva“) ze dne </w:t>
      </w:r>
      <w:r w:rsidR="00182EF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. </w:t>
      </w:r>
      <w:r w:rsidR="00182EF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20</w:t>
      </w:r>
      <w:r w:rsidR="00A9730E">
        <w:rPr>
          <w:rFonts w:ascii="Arial" w:hAnsi="Arial" w:cs="Arial"/>
          <w:sz w:val="24"/>
          <w:szCs w:val="24"/>
        </w:rPr>
        <w:t>2</w:t>
      </w:r>
      <w:r w:rsidR="00182EF5">
        <w:rPr>
          <w:rFonts w:ascii="Arial" w:hAnsi="Arial" w:cs="Arial"/>
          <w:sz w:val="24"/>
          <w:szCs w:val="24"/>
        </w:rPr>
        <w:t>2</w:t>
      </w:r>
    </w:p>
    <w:p w14:paraId="70190756" w14:textId="77777777" w:rsidR="001235CE" w:rsidRDefault="001235CE" w:rsidP="001235CE">
      <w:pPr>
        <w:jc w:val="center"/>
        <w:rPr>
          <w:rFonts w:ascii="Arial" w:hAnsi="Arial" w:cs="Arial"/>
          <w:sz w:val="24"/>
          <w:szCs w:val="24"/>
        </w:rPr>
      </w:pPr>
    </w:p>
    <w:p w14:paraId="0B3B6130" w14:textId="77777777" w:rsidR="001235CE" w:rsidRDefault="001235CE" w:rsidP="001235CE">
      <w:pPr>
        <w:jc w:val="center"/>
      </w:pPr>
      <w:r>
        <w:rPr>
          <w:rFonts w:ascii="Arial" w:hAnsi="Arial" w:cs="Arial"/>
          <w:b/>
          <w:sz w:val="24"/>
          <w:szCs w:val="24"/>
        </w:rPr>
        <w:t>I.</w:t>
      </w:r>
    </w:p>
    <w:p w14:paraId="000C1421" w14:textId="19501C87" w:rsidR="001235CE" w:rsidRDefault="001235CE" w:rsidP="001235CE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dohodly na prodloužení období pro zajišt</w:t>
      </w:r>
      <w:r w:rsidR="00DA1299">
        <w:rPr>
          <w:rFonts w:ascii="Arial" w:hAnsi="Arial" w:cs="Arial"/>
          <w:szCs w:val="24"/>
        </w:rPr>
        <w:t xml:space="preserve">ění věcného plnění dle </w:t>
      </w:r>
      <w:r>
        <w:rPr>
          <w:rFonts w:ascii="Arial" w:hAnsi="Arial" w:cs="Arial"/>
          <w:szCs w:val="24"/>
        </w:rPr>
        <w:t>článku I</w:t>
      </w:r>
      <w:r w:rsidR="00CC210D">
        <w:rPr>
          <w:rFonts w:ascii="Arial" w:hAnsi="Arial" w:cs="Arial"/>
          <w:szCs w:val="24"/>
        </w:rPr>
        <w:t xml:space="preserve">, odst.2, a to </w:t>
      </w:r>
      <w:r w:rsidR="009C7965" w:rsidRPr="008722AD">
        <w:rPr>
          <w:rFonts w:ascii="Arial" w:hAnsi="Arial" w:cs="Arial"/>
          <w:szCs w:val="24"/>
        </w:rPr>
        <w:t>do 3</w:t>
      </w:r>
      <w:r w:rsidR="00182EF5">
        <w:rPr>
          <w:rFonts w:ascii="Arial" w:hAnsi="Arial" w:cs="Arial"/>
          <w:szCs w:val="24"/>
        </w:rPr>
        <w:t>0</w:t>
      </w:r>
      <w:r w:rsidR="009C7965" w:rsidRPr="008722AD">
        <w:rPr>
          <w:rFonts w:ascii="Arial" w:hAnsi="Arial" w:cs="Arial"/>
          <w:szCs w:val="24"/>
        </w:rPr>
        <w:t xml:space="preserve">. </w:t>
      </w:r>
      <w:r w:rsidR="00CC210D">
        <w:rPr>
          <w:rFonts w:ascii="Arial" w:hAnsi="Arial" w:cs="Arial"/>
          <w:szCs w:val="24"/>
        </w:rPr>
        <w:t>1</w:t>
      </w:r>
      <w:r w:rsidR="00182EF5">
        <w:rPr>
          <w:rFonts w:ascii="Arial" w:hAnsi="Arial" w:cs="Arial"/>
          <w:szCs w:val="24"/>
        </w:rPr>
        <w:t>1</w:t>
      </w:r>
      <w:r w:rsidR="0074099B" w:rsidRPr="008722AD">
        <w:rPr>
          <w:rFonts w:ascii="Arial" w:hAnsi="Arial" w:cs="Arial"/>
          <w:szCs w:val="24"/>
        </w:rPr>
        <w:t xml:space="preserve">. </w:t>
      </w:r>
      <w:r w:rsidR="009C7965" w:rsidRPr="008722AD">
        <w:rPr>
          <w:rFonts w:ascii="Arial" w:hAnsi="Arial" w:cs="Arial"/>
          <w:szCs w:val="24"/>
        </w:rPr>
        <w:t>202</w:t>
      </w:r>
      <w:r w:rsidR="00182EF5">
        <w:rPr>
          <w:rFonts w:ascii="Arial" w:hAnsi="Arial" w:cs="Arial"/>
          <w:szCs w:val="24"/>
        </w:rPr>
        <w:t>3</w:t>
      </w:r>
      <w:r w:rsidRPr="008722AD">
        <w:rPr>
          <w:rFonts w:ascii="Arial" w:hAnsi="Arial" w:cs="Arial"/>
          <w:szCs w:val="24"/>
        </w:rPr>
        <w:t>.</w:t>
      </w:r>
      <w:r w:rsidR="009C7965">
        <w:rPr>
          <w:rFonts w:ascii="Arial" w:hAnsi="Arial" w:cs="Arial"/>
          <w:szCs w:val="24"/>
        </w:rPr>
        <w:t xml:space="preserve"> </w:t>
      </w:r>
    </w:p>
    <w:p w14:paraId="715ED3B8" w14:textId="77777777" w:rsidR="001235CE" w:rsidRDefault="001235CE" w:rsidP="001235CE">
      <w:pPr>
        <w:pStyle w:val="Zkladntext"/>
        <w:ind w:left="360"/>
        <w:rPr>
          <w:rFonts w:ascii="Arial" w:hAnsi="Arial" w:cs="Arial"/>
          <w:szCs w:val="24"/>
        </w:rPr>
      </w:pPr>
    </w:p>
    <w:p w14:paraId="5DED1D7F" w14:textId="77777777" w:rsidR="00CE4280" w:rsidRDefault="00CE4280" w:rsidP="001235CE">
      <w:pPr>
        <w:pStyle w:val="Zkladntext"/>
        <w:ind w:left="360"/>
        <w:rPr>
          <w:rFonts w:ascii="Arial" w:hAnsi="Arial" w:cs="Arial"/>
          <w:szCs w:val="24"/>
        </w:rPr>
      </w:pPr>
    </w:p>
    <w:p w14:paraId="6C918174" w14:textId="77777777" w:rsidR="001235CE" w:rsidRPr="00E03803" w:rsidRDefault="001235CE" w:rsidP="00E03803">
      <w:pPr>
        <w:pStyle w:val="Zkladntext"/>
        <w:jc w:val="center"/>
        <w:rPr>
          <w:rFonts w:ascii="Arial" w:hAnsi="Arial" w:cs="Arial"/>
          <w:b/>
          <w:szCs w:val="24"/>
        </w:rPr>
      </w:pPr>
      <w:r w:rsidRPr="00E03803">
        <w:rPr>
          <w:rFonts w:ascii="Arial" w:hAnsi="Arial" w:cs="Arial"/>
          <w:b/>
          <w:szCs w:val="24"/>
        </w:rPr>
        <w:t>II.</w:t>
      </w:r>
    </w:p>
    <w:p w14:paraId="252023B2" w14:textId="77777777" w:rsidR="001235CE" w:rsidRDefault="001235CE" w:rsidP="001235CE">
      <w:pPr>
        <w:pStyle w:val="Zkladntext"/>
        <w:ind w:left="720"/>
        <w:rPr>
          <w:rFonts w:ascii="Arial" w:hAnsi="Arial" w:cs="Arial"/>
          <w:szCs w:val="24"/>
        </w:rPr>
      </w:pPr>
    </w:p>
    <w:p w14:paraId="5D063483" w14:textId="575C96C4" w:rsidR="001235CE" w:rsidRDefault="001235CE" w:rsidP="00643650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</w:t>
      </w:r>
      <w:r w:rsidR="00DA1299">
        <w:rPr>
          <w:rFonts w:ascii="Arial" w:hAnsi="Arial" w:cs="Arial"/>
          <w:szCs w:val="24"/>
        </w:rPr>
        <w:t>odly na změně odst. 3.</w:t>
      </w:r>
      <w:r w:rsidR="00CC210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článku II. </w:t>
      </w:r>
      <w:r>
        <w:rPr>
          <w:rFonts w:ascii="Arial" w:hAnsi="Arial" w:cs="Arial"/>
          <w:b/>
          <w:szCs w:val="24"/>
        </w:rPr>
        <w:t>Platební podmínky</w:t>
      </w:r>
      <w:r>
        <w:rPr>
          <w:rFonts w:ascii="Arial" w:hAnsi="Arial" w:cs="Arial"/>
          <w:szCs w:val="24"/>
        </w:rPr>
        <w:t>, t</w:t>
      </w:r>
      <w:r w:rsidR="00CC210D">
        <w:rPr>
          <w:rFonts w:ascii="Arial" w:hAnsi="Arial" w:cs="Arial"/>
          <w:szCs w:val="24"/>
        </w:rPr>
        <w:t xml:space="preserve">ak že </w:t>
      </w:r>
      <w:r w:rsidR="00CC210D" w:rsidRPr="00C75742">
        <w:rPr>
          <w:rFonts w:ascii="Arial" w:hAnsi="Arial" w:cs="Arial"/>
          <w:szCs w:val="24"/>
        </w:rPr>
        <w:t xml:space="preserve">Czech </w:t>
      </w:r>
      <w:proofErr w:type="spellStart"/>
      <w:r w:rsidR="00CC210D" w:rsidRPr="00C75742">
        <w:rPr>
          <w:rFonts w:ascii="Arial" w:hAnsi="Arial" w:cs="Arial"/>
          <w:szCs w:val="24"/>
        </w:rPr>
        <w:t>Craft</w:t>
      </w:r>
      <w:proofErr w:type="spellEnd"/>
      <w:r w:rsidR="00CC210D" w:rsidRPr="00C75742">
        <w:rPr>
          <w:rFonts w:ascii="Arial" w:hAnsi="Arial" w:cs="Arial"/>
          <w:szCs w:val="24"/>
        </w:rPr>
        <w:t xml:space="preserve"> </w:t>
      </w:r>
      <w:proofErr w:type="spellStart"/>
      <w:r w:rsidR="00CC210D" w:rsidRPr="00C75742">
        <w:rPr>
          <w:rFonts w:ascii="Arial" w:hAnsi="Arial" w:cs="Arial"/>
          <w:szCs w:val="24"/>
        </w:rPr>
        <w:t>Beers</w:t>
      </w:r>
      <w:proofErr w:type="spellEnd"/>
      <w:r w:rsidR="00CC210D" w:rsidRPr="00E111A9">
        <w:rPr>
          <w:rFonts w:ascii="Arial" w:hAnsi="Arial" w:cs="Arial"/>
          <w:szCs w:val="24"/>
        </w:rPr>
        <w:t xml:space="preserve"> </w:t>
      </w:r>
      <w:r w:rsidR="00CC210D" w:rsidRPr="006A141C">
        <w:rPr>
          <w:rFonts w:ascii="Arial" w:hAnsi="Arial" w:cs="Arial"/>
          <w:szCs w:val="24"/>
        </w:rPr>
        <w:t xml:space="preserve">vystaví faktury </w:t>
      </w:r>
      <w:r w:rsidR="00CC210D">
        <w:rPr>
          <w:rFonts w:ascii="Arial" w:hAnsi="Arial" w:cs="Arial"/>
          <w:szCs w:val="24"/>
        </w:rPr>
        <w:t>na plnění dle čl. I, bodu. 2</w:t>
      </w:r>
      <w:r w:rsidR="00CC210D" w:rsidRPr="007A1CD6">
        <w:rPr>
          <w:rFonts w:ascii="Arial" w:hAnsi="Arial" w:cs="Arial"/>
          <w:szCs w:val="24"/>
        </w:rPr>
        <w:t xml:space="preserve"> </w:t>
      </w:r>
      <w:r w:rsidR="00CC210D" w:rsidRPr="006A141C">
        <w:rPr>
          <w:rFonts w:ascii="Arial" w:hAnsi="Arial" w:cs="Arial"/>
          <w:szCs w:val="24"/>
        </w:rPr>
        <w:t xml:space="preserve">s obvyklými náležitostmi </w:t>
      </w:r>
      <w:r w:rsidR="00CC210D">
        <w:rPr>
          <w:rFonts w:ascii="Arial" w:hAnsi="Arial" w:cs="Arial"/>
          <w:szCs w:val="24"/>
        </w:rPr>
        <w:t>pro Nd</w:t>
      </w:r>
      <w:r w:rsidR="00CC210D" w:rsidRPr="006A141C">
        <w:rPr>
          <w:rFonts w:ascii="Arial" w:hAnsi="Arial" w:cs="Arial"/>
          <w:szCs w:val="24"/>
        </w:rPr>
        <w:t>B</w:t>
      </w:r>
      <w:r w:rsidR="00CC210D">
        <w:rPr>
          <w:rFonts w:ascii="Arial" w:hAnsi="Arial" w:cs="Arial"/>
          <w:szCs w:val="24"/>
        </w:rPr>
        <w:t xml:space="preserve"> </w:t>
      </w:r>
      <w:r w:rsidR="00CC210D" w:rsidRPr="006A141C">
        <w:rPr>
          <w:rFonts w:ascii="Arial" w:hAnsi="Arial" w:cs="Arial"/>
          <w:szCs w:val="24"/>
        </w:rPr>
        <w:t>na d</w:t>
      </w:r>
      <w:r w:rsidR="003F7258">
        <w:rPr>
          <w:rFonts w:ascii="Arial" w:hAnsi="Arial" w:cs="Arial"/>
          <w:szCs w:val="24"/>
        </w:rPr>
        <w:t>očerpání</w:t>
      </w:r>
      <w:r w:rsidR="00CC210D">
        <w:rPr>
          <w:rFonts w:ascii="Arial" w:hAnsi="Arial" w:cs="Arial"/>
          <w:szCs w:val="24"/>
        </w:rPr>
        <w:t xml:space="preserve"> pivních produktů v roce 202</w:t>
      </w:r>
      <w:r w:rsidR="00182EF5">
        <w:rPr>
          <w:rFonts w:ascii="Arial" w:hAnsi="Arial" w:cs="Arial"/>
          <w:szCs w:val="24"/>
        </w:rPr>
        <w:t>3</w:t>
      </w:r>
      <w:r w:rsidR="00CC210D" w:rsidRPr="006A141C">
        <w:rPr>
          <w:rFonts w:ascii="Arial" w:hAnsi="Arial" w:cs="Arial"/>
          <w:szCs w:val="24"/>
        </w:rPr>
        <w:t xml:space="preserve"> s datem vystavení k </w:t>
      </w:r>
      <w:r w:rsidR="003F7258">
        <w:rPr>
          <w:rFonts w:ascii="Arial" w:hAnsi="Arial" w:cs="Arial"/>
          <w:szCs w:val="24"/>
        </w:rPr>
        <w:t>15</w:t>
      </w:r>
      <w:r w:rsidR="00CC210D" w:rsidRPr="006A141C">
        <w:rPr>
          <w:rFonts w:ascii="Arial" w:hAnsi="Arial" w:cs="Arial"/>
          <w:szCs w:val="24"/>
        </w:rPr>
        <w:t xml:space="preserve">. </w:t>
      </w:r>
      <w:r w:rsidR="003F7258">
        <w:rPr>
          <w:rFonts w:ascii="Arial" w:hAnsi="Arial" w:cs="Arial"/>
          <w:szCs w:val="24"/>
        </w:rPr>
        <w:t>1</w:t>
      </w:r>
      <w:r w:rsidR="00182EF5">
        <w:rPr>
          <w:rFonts w:ascii="Arial" w:hAnsi="Arial" w:cs="Arial"/>
          <w:szCs w:val="24"/>
        </w:rPr>
        <w:t>1</w:t>
      </w:r>
      <w:r w:rsidR="00CC210D" w:rsidRPr="006A141C">
        <w:rPr>
          <w:rFonts w:ascii="Arial" w:hAnsi="Arial" w:cs="Arial"/>
          <w:szCs w:val="24"/>
        </w:rPr>
        <w:t xml:space="preserve">. </w:t>
      </w:r>
      <w:r w:rsidR="00CC210D">
        <w:rPr>
          <w:rFonts w:ascii="Arial" w:hAnsi="Arial" w:cs="Arial"/>
          <w:szCs w:val="24"/>
        </w:rPr>
        <w:t>202</w:t>
      </w:r>
      <w:r w:rsidR="00182EF5">
        <w:rPr>
          <w:rFonts w:ascii="Arial" w:hAnsi="Arial" w:cs="Arial"/>
          <w:szCs w:val="24"/>
        </w:rPr>
        <w:t>3</w:t>
      </w:r>
      <w:r w:rsidR="00CC210D" w:rsidRPr="006A141C">
        <w:rPr>
          <w:rFonts w:ascii="Arial" w:hAnsi="Arial" w:cs="Arial"/>
          <w:szCs w:val="24"/>
        </w:rPr>
        <w:t xml:space="preserve"> a</w:t>
      </w:r>
      <w:r w:rsidR="00CC210D">
        <w:rPr>
          <w:rFonts w:ascii="Arial" w:hAnsi="Arial" w:cs="Arial"/>
          <w:szCs w:val="24"/>
        </w:rPr>
        <w:t xml:space="preserve"> datem splatnosti do 3</w:t>
      </w:r>
      <w:r w:rsidR="00182EF5">
        <w:rPr>
          <w:rFonts w:ascii="Arial" w:hAnsi="Arial" w:cs="Arial"/>
          <w:szCs w:val="24"/>
        </w:rPr>
        <w:t>0</w:t>
      </w:r>
      <w:r w:rsidR="00CC210D">
        <w:rPr>
          <w:rFonts w:ascii="Arial" w:hAnsi="Arial" w:cs="Arial"/>
          <w:szCs w:val="24"/>
        </w:rPr>
        <w:t xml:space="preserve">. </w:t>
      </w:r>
      <w:r w:rsidR="003F7258">
        <w:rPr>
          <w:rFonts w:ascii="Arial" w:hAnsi="Arial" w:cs="Arial"/>
          <w:szCs w:val="24"/>
        </w:rPr>
        <w:t>1</w:t>
      </w:r>
      <w:r w:rsidR="00182EF5">
        <w:rPr>
          <w:rFonts w:ascii="Arial" w:hAnsi="Arial" w:cs="Arial"/>
          <w:szCs w:val="24"/>
        </w:rPr>
        <w:t>1</w:t>
      </w:r>
      <w:r w:rsidR="00CC210D">
        <w:rPr>
          <w:rFonts w:ascii="Arial" w:hAnsi="Arial" w:cs="Arial"/>
          <w:szCs w:val="24"/>
        </w:rPr>
        <w:t>. 202</w:t>
      </w:r>
      <w:r w:rsidR="00182EF5">
        <w:rPr>
          <w:rFonts w:ascii="Arial" w:hAnsi="Arial" w:cs="Arial"/>
          <w:szCs w:val="24"/>
        </w:rPr>
        <w:t>3</w:t>
      </w:r>
      <w:r w:rsidR="0015128D">
        <w:rPr>
          <w:rFonts w:ascii="Arial" w:hAnsi="Arial" w:cs="Arial"/>
          <w:szCs w:val="24"/>
        </w:rPr>
        <w:t>.</w:t>
      </w:r>
    </w:p>
    <w:p w14:paraId="52195F0E" w14:textId="77777777" w:rsidR="001235CE" w:rsidRDefault="001235CE" w:rsidP="001235CE">
      <w:pPr>
        <w:pStyle w:val="Zkladntext"/>
        <w:ind w:left="720"/>
        <w:rPr>
          <w:rFonts w:ascii="Arial" w:hAnsi="Arial" w:cs="Arial"/>
          <w:szCs w:val="24"/>
        </w:rPr>
      </w:pPr>
    </w:p>
    <w:p w14:paraId="32607148" w14:textId="52A100BB" w:rsidR="001235CE" w:rsidRDefault="001235CE" w:rsidP="00643650">
      <w:pPr>
        <w:pStyle w:val="Zkladntext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</w:t>
      </w:r>
      <w:r w:rsidR="00DA1299">
        <w:rPr>
          <w:rFonts w:ascii="Arial" w:hAnsi="Arial" w:cs="Arial"/>
          <w:szCs w:val="24"/>
        </w:rPr>
        <w:t xml:space="preserve">rany se dohodly na změně odst. </w:t>
      </w:r>
      <w:r w:rsidR="005A61D5">
        <w:rPr>
          <w:rFonts w:ascii="Arial" w:hAnsi="Arial" w:cs="Arial"/>
          <w:szCs w:val="24"/>
        </w:rPr>
        <w:t xml:space="preserve">4, 5 a </w:t>
      </w:r>
      <w:r w:rsidR="00182EF5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. článku II. </w:t>
      </w:r>
      <w:r>
        <w:rPr>
          <w:rFonts w:ascii="Arial" w:hAnsi="Arial" w:cs="Arial"/>
          <w:b/>
          <w:szCs w:val="24"/>
        </w:rPr>
        <w:t>Platební podmínky</w:t>
      </w:r>
      <w:r>
        <w:rPr>
          <w:rFonts w:ascii="Arial" w:hAnsi="Arial" w:cs="Arial"/>
          <w:szCs w:val="24"/>
        </w:rPr>
        <w:t xml:space="preserve">, tedy </w:t>
      </w:r>
      <w:r w:rsidR="009C7965">
        <w:rPr>
          <w:rFonts w:ascii="Arial" w:hAnsi="Arial" w:cs="Arial"/>
          <w:szCs w:val="24"/>
        </w:rPr>
        <w:t xml:space="preserve">na prodloužení zápočtu ke </w:t>
      </w:r>
      <w:r w:rsidR="009C7965" w:rsidRPr="008722AD">
        <w:rPr>
          <w:rFonts w:ascii="Arial" w:hAnsi="Arial" w:cs="Arial"/>
          <w:szCs w:val="24"/>
        </w:rPr>
        <w:t>dni 3</w:t>
      </w:r>
      <w:r w:rsidR="00182EF5">
        <w:rPr>
          <w:rFonts w:ascii="Arial" w:hAnsi="Arial" w:cs="Arial"/>
          <w:szCs w:val="24"/>
        </w:rPr>
        <w:t>0</w:t>
      </w:r>
      <w:r w:rsidR="009C7965" w:rsidRPr="008722AD">
        <w:rPr>
          <w:rFonts w:ascii="Arial" w:hAnsi="Arial" w:cs="Arial"/>
          <w:szCs w:val="24"/>
        </w:rPr>
        <w:t xml:space="preserve">. </w:t>
      </w:r>
      <w:r w:rsidR="003F7258">
        <w:rPr>
          <w:rFonts w:ascii="Arial" w:hAnsi="Arial" w:cs="Arial"/>
          <w:szCs w:val="24"/>
        </w:rPr>
        <w:t>1</w:t>
      </w:r>
      <w:r w:rsidR="00182EF5">
        <w:rPr>
          <w:rFonts w:ascii="Arial" w:hAnsi="Arial" w:cs="Arial"/>
          <w:szCs w:val="24"/>
        </w:rPr>
        <w:t>1</w:t>
      </w:r>
      <w:r w:rsidR="009C7965" w:rsidRPr="008722AD">
        <w:rPr>
          <w:rFonts w:ascii="Arial" w:hAnsi="Arial" w:cs="Arial"/>
          <w:szCs w:val="24"/>
        </w:rPr>
        <w:t>. 202</w:t>
      </w:r>
      <w:r w:rsidR="00182EF5">
        <w:rPr>
          <w:rFonts w:ascii="Arial" w:hAnsi="Arial" w:cs="Arial"/>
          <w:szCs w:val="24"/>
        </w:rPr>
        <w:t>3</w:t>
      </w:r>
      <w:r w:rsidRPr="008722AD">
        <w:rPr>
          <w:rFonts w:ascii="Arial" w:hAnsi="Arial" w:cs="Arial"/>
          <w:szCs w:val="24"/>
        </w:rPr>
        <w:t>.</w:t>
      </w:r>
    </w:p>
    <w:p w14:paraId="38E69ECA" w14:textId="77777777" w:rsidR="001235CE" w:rsidRDefault="001235CE" w:rsidP="001235CE">
      <w:pPr>
        <w:pStyle w:val="Zkladntext"/>
        <w:ind w:left="720"/>
        <w:rPr>
          <w:rFonts w:ascii="Arial" w:hAnsi="Arial" w:cs="Arial"/>
          <w:szCs w:val="24"/>
        </w:rPr>
      </w:pPr>
    </w:p>
    <w:p w14:paraId="026677BD" w14:textId="5AE9ABB6" w:rsidR="001235CE" w:rsidRDefault="001235CE" w:rsidP="001235CE">
      <w:pPr>
        <w:pStyle w:val="Zkladntext"/>
        <w:rPr>
          <w:rFonts w:ascii="Arial" w:hAnsi="Arial" w:cs="Arial"/>
          <w:szCs w:val="24"/>
        </w:rPr>
      </w:pPr>
    </w:p>
    <w:p w14:paraId="516D5D9A" w14:textId="6BACB9C7" w:rsidR="003F7258" w:rsidRDefault="003F7258" w:rsidP="001235CE">
      <w:pPr>
        <w:pStyle w:val="Zkladntext"/>
        <w:rPr>
          <w:rFonts w:ascii="Arial" w:hAnsi="Arial" w:cs="Arial"/>
          <w:szCs w:val="24"/>
        </w:rPr>
      </w:pPr>
    </w:p>
    <w:p w14:paraId="5C600984" w14:textId="6B5A0177" w:rsidR="003F7258" w:rsidRDefault="003F7258" w:rsidP="001235CE">
      <w:pPr>
        <w:pStyle w:val="Zkladntext"/>
        <w:rPr>
          <w:rFonts w:ascii="Arial" w:hAnsi="Arial" w:cs="Arial"/>
          <w:szCs w:val="24"/>
        </w:rPr>
      </w:pPr>
    </w:p>
    <w:p w14:paraId="76F71D60" w14:textId="77777777" w:rsidR="003F7258" w:rsidRDefault="003F7258" w:rsidP="001235CE">
      <w:pPr>
        <w:pStyle w:val="Zkladntext"/>
        <w:rPr>
          <w:rFonts w:ascii="Arial" w:hAnsi="Arial" w:cs="Arial"/>
          <w:szCs w:val="24"/>
        </w:rPr>
      </w:pPr>
    </w:p>
    <w:p w14:paraId="300C44A9" w14:textId="7A673208" w:rsidR="001235CE" w:rsidRDefault="001235CE" w:rsidP="00E03803">
      <w:pPr>
        <w:pStyle w:val="Zkladntext"/>
        <w:jc w:val="center"/>
        <w:rPr>
          <w:rFonts w:ascii="Arial" w:hAnsi="Arial" w:cs="Arial"/>
          <w:b/>
          <w:szCs w:val="24"/>
        </w:rPr>
      </w:pPr>
      <w:r w:rsidRPr="00E03803">
        <w:rPr>
          <w:rFonts w:ascii="Arial" w:hAnsi="Arial" w:cs="Arial"/>
          <w:b/>
          <w:szCs w:val="24"/>
        </w:rPr>
        <w:t>III.</w:t>
      </w:r>
    </w:p>
    <w:p w14:paraId="18D26235" w14:textId="77777777" w:rsidR="0074099B" w:rsidRDefault="0074099B" w:rsidP="003F7258">
      <w:pPr>
        <w:pStyle w:val="Zkladntext"/>
        <w:rPr>
          <w:rFonts w:ascii="Arial" w:hAnsi="Arial" w:cs="Arial"/>
          <w:szCs w:val="24"/>
        </w:rPr>
      </w:pPr>
    </w:p>
    <w:p w14:paraId="5A0E4DF0" w14:textId="012EE27E" w:rsidR="001235CE" w:rsidRDefault="001235CE" w:rsidP="001235CE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dohodly na změně odst. 1. čl. V.</w:t>
      </w:r>
      <w:r>
        <w:rPr>
          <w:rFonts w:ascii="Arial" w:hAnsi="Arial" w:cs="Arial"/>
          <w:b/>
          <w:szCs w:val="24"/>
        </w:rPr>
        <w:t xml:space="preserve"> Závěrečná ustanovení</w:t>
      </w:r>
      <w:r>
        <w:rPr>
          <w:rFonts w:ascii="Arial" w:hAnsi="Arial" w:cs="Arial"/>
          <w:szCs w:val="24"/>
        </w:rPr>
        <w:t xml:space="preserve"> takto:</w:t>
      </w:r>
    </w:p>
    <w:p w14:paraId="71D0E359" w14:textId="587653AF" w:rsidR="001235CE" w:rsidRDefault="00200AD4" w:rsidP="00E163E6">
      <w:pPr>
        <w:pStyle w:val="Default"/>
        <w:ind w:left="360"/>
        <w:jc w:val="both"/>
        <w:rPr>
          <w:color w:val="2C1C2E"/>
        </w:rPr>
      </w:pPr>
      <w:r>
        <w:rPr>
          <w:color w:val="2C1C2E"/>
        </w:rPr>
        <w:t>1.</w:t>
      </w:r>
      <w:r w:rsidR="001235CE">
        <w:rPr>
          <w:color w:val="2C1C2E"/>
        </w:rPr>
        <w:t>Tato smlouva se uzaví</w:t>
      </w:r>
      <w:r w:rsidR="001235CE">
        <w:rPr>
          <w:color w:val="4B3E51"/>
        </w:rPr>
        <w:t>r</w:t>
      </w:r>
      <w:r w:rsidR="001235CE">
        <w:rPr>
          <w:color w:val="2C1C2E"/>
        </w:rPr>
        <w:t xml:space="preserve">á </w:t>
      </w:r>
      <w:r w:rsidR="001235CE" w:rsidRPr="00643650">
        <w:rPr>
          <w:b/>
          <w:color w:val="2C1C2E"/>
        </w:rPr>
        <w:t xml:space="preserve">na </w:t>
      </w:r>
      <w:r w:rsidR="009C7965" w:rsidRPr="00643650">
        <w:rPr>
          <w:b/>
          <w:color w:val="2C1C2E"/>
        </w:rPr>
        <w:t>dobu určitou do 3</w:t>
      </w:r>
      <w:r w:rsidR="00182EF5">
        <w:rPr>
          <w:b/>
          <w:color w:val="2C1C2E"/>
        </w:rPr>
        <w:t>0</w:t>
      </w:r>
      <w:r w:rsidR="009C7965" w:rsidRPr="00643650">
        <w:rPr>
          <w:b/>
          <w:color w:val="4B3E51"/>
        </w:rPr>
        <w:t xml:space="preserve">. </w:t>
      </w:r>
      <w:r w:rsidR="003F7258">
        <w:rPr>
          <w:b/>
          <w:color w:val="4B3E51"/>
        </w:rPr>
        <w:t>1</w:t>
      </w:r>
      <w:r w:rsidR="00182EF5">
        <w:rPr>
          <w:b/>
          <w:color w:val="4B3E51"/>
        </w:rPr>
        <w:t>1</w:t>
      </w:r>
      <w:r w:rsidR="001235CE" w:rsidRPr="00643650">
        <w:rPr>
          <w:b/>
          <w:color w:val="7D7A90"/>
        </w:rPr>
        <w:t xml:space="preserve">. </w:t>
      </w:r>
      <w:r w:rsidR="009C7965" w:rsidRPr="00643650">
        <w:rPr>
          <w:b/>
          <w:color w:val="2C1C2E"/>
        </w:rPr>
        <w:t>202</w:t>
      </w:r>
      <w:r w:rsidR="00182EF5">
        <w:rPr>
          <w:b/>
          <w:color w:val="2C1C2E"/>
        </w:rPr>
        <w:t>3</w:t>
      </w:r>
      <w:r w:rsidR="001235CE" w:rsidRPr="00643650">
        <w:rPr>
          <w:b/>
          <w:color w:val="2C1C2E"/>
        </w:rPr>
        <w:t>.</w:t>
      </w:r>
      <w:r w:rsidR="001235CE">
        <w:rPr>
          <w:color w:val="2C1C2E"/>
        </w:rPr>
        <w:t xml:space="preserve"> </w:t>
      </w:r>
    </w:p>
    <w:p w14:paraId="75AED480" w14:textId="77777777" w:rsidR="001235CE" w:rsidRDefault="001235CE" w:rsidP="001235CE">
      <w:pPr>
        <w:pStyle w:val="Zkladntext"/>
        <w:ind w:left="720"/>
        <w:jc w:val="center"/>
        <w:rPr>
          <w:rFonts w:ascii="Arial" w:hAnsi="Arial" w:cs="Arial"/>
          <w:szCs w:val="24"/>
        </w:rPr>
      </w:pPr>
    </w:p>
    <w:p w14:paraId="4F1B266A" w14:textId="77777777" w:rsidR="001235CE" w:rsidRDefault="001235CE" w:rsidP="001235CE">
      <w:pPr>
        <w:pStyle w:val="Zkladntext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9D8A58" w14:textId="6CD32365" w:rsidR="00CE4280" w:rsidRDefault="003F7258" w:rsidP="00C844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C844AA">
        <w:rPr>
          <w:rFonts w:ascii="Arial" w:hAnsi="Arial" w:cs="Arial"/>
          <w:b/>
          <w:sz w:val="24"/>
          <w:szCs w:val="24"/>
        </w:rPr>
        <w:t>V.</w:t>
      </w:r>
    </w:p>
    <w:p w14:paraId="39D14A01" w14:textId="77777777" w:rsidR="00E03803" w:rsidRPr="00C844AA" w:rsidRDefault="00E03803" w:rsidP="00C844AA">
      <w:pPr>
        <w:jc w:val="center"/>
        <w:rPr>
          <w:rFonts w:ascii="Arial" w:hAnsi="Arial" w:cs="Arial"/>
          <w:b/>
          <w:sz w:val="24"/>
          <w:szCs w:val="24"/>
        </w:rPr>
      </w:pPr>
    </w:p>
    <w:p w14:paraId="2D10E1C1" w14:textId="7B01BB2B" w:rsidR="001235CE" w:rsidRDefault="001235CE" w:rsidP="001235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 dodatku</w:t>
      </w:r>
    </w:p>
    <w:p w14:paraId="0C766CF7" w14:textId="77777777" w:rsidR="003F7258" w:rsidRDefault="003F7258" w:rsidP="001235CE">
      <w:pPr>
        <w:jc w:val="center"/>
        <w:rPr>
          <w:rFonts w:ascii="Arial" w:hAnsi="Arial" w:cs="Arial"/>
          <w:b/>
          <w:sz w:val="24"/>
          <w:szCs w:val="24"/>
        </w:rPr>
      </w:pPr>
    </w:p>
    <w:p w14:paraId="7BB17756" w14:textId="77777777" w:rsidR="001235CE" w:rsidRDefault="001235CE" w:rsidP="001235CE">
      <w:pPr>
        <w:pStyle w:val="Odstavecseseznamem"/>
        <w:numPr>
          <w:ilvl w:val="0"/>
          <w:numId w:val="5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jeho podpisu oprávněnými zástu</w:t>
      </w:r>
      <w:r w:rsidR="00CE4280">
        <w:rPr>
          <w:rFonts w:ascii="Arial" w:hAnsi="Arial" w:cs="Arial"/>
          <w:sz w:val="24"/>
          <w:szCs w:val="24"/>
        </w:rPr>
        <w:t xml:space="preserve">pci obou smluvních stran, a to </w:t>
      </w:r>
      <w:r>
        <w:rPr>
          <w:rFonts w:ascii="Arial" w:hAnsi="Arial" w:cs="Arial"/>
          <w:sz w:val="24"/>
          <w:szCs w:val="24"/>
        </w:rPr>
        <w:t xml:space="preserve">druhou stranou v pořadí. </w:t>
      </w:r>
    </w:p>
    <w:p w14:paraId="623C105B" w14:textId="77777777" w:rsidR="001235CE" w:rsidRDefault="001235CE" w:rsidP="001235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ujednání uvedená ve smlouvě zůstávají v platnosti.</w:t>
      </w:r>
    </w:p>
    <w:p w14:paraId="354C657A" w14:textId="77777777" w:rsidR="001235CE" w:rsidRDefault="001235CE" w:rsidP="001235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se vyhotovuje ve dvou stejnopisech s platností originálu, po jednom stejnopisu pro každou smluvní stranu.  </w:t>
      </w:r>
    </w:p>
    <w:p w14:paraId="4EDDBACF" w14:textId="77777777" w:rsidR="001235CE" w:rsidRDefault="001235CE" w:rsidP="001235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se stává nedílnou součástí předmětné smlouvy.</w:t>
      </w:r>
    </w:p>
    <w:p w14:paraId="2B546799" w14:textId="7239DDC5" w:rsidR="001235CE" w:rsidRDefault="001235CE" w:rsidP="001235C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berou na vědomí, že dod</w:t>
      </w:r>
      <w:r w:rsidR="00643650">
        <w:rPr>
          <w:rFonts w:ascii="Arial" w:hAnsi="Arial" w:cs="Arial"/>
          <w:sz w:val="24"/>
          <w:szCs w:val="24"/>
        </w:rPr>
        <w:t>atek nabývá účinnosti teprve jeho</w:t>
      </w:r>
      <w:r>
        <w:rPr>
          <w:rFonts w:ascii="Arial" w:hAnsi="Arial" w:cs="Arial"/>
          <w:sz w:val="24"/>
          <w:szCs w:val="24"/>
        </w:rPr>
        <w:t xml:space="preserve"> uveřejněním v registru smluv podle zákona č. 340/2015 Sb. (zákon o registru smluv) a souhlasí s</w:t>
      </w:r>
      <w:r w:rsidR="00643650">
        <w:rPr>
          <w:rFonts w:ascii="Arial" w:hAnsi="Arial" w:cs="Arial"/>
          <w:sz w:val="24"/>
          <w:szCs w:val="24"/>
        </w:rPr>
        <w:t xml:space="preserve"> jeho </w:t>
      </w:r>
      <w:r>
        <w:rPr>
          <w:rFonts w:ascii="Arial" w:hAnsi="Arial" w:cs="Arial"/>
          <w:sz w:val="24"/>
          <w:szCs w:val="24"/>
        </w:rPr>
        <w:t>uveřejněním v registru smluv v úplném znění.</w:t>
      </w:r>
    </w:p>
    <w:p w14:paraId="4CD59D85" w14:textId="1EA69759" w:rsidR="00643650" w:rsidRPr="00200AD4" w:rsidRDefault="002B2AC7" w:rsidP="00FE6DE6">
      <w:pPr>
        <w:pStyle w:val="Odstavecseseznamem"/>
        <w:numPr>
          <w:ilvl w:val="0"/>
          <w:numId w:val="5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200AD4">
        <w:rPr>
          <w:rFonts w:ascii="Arial" w:hAnsi="Arial"/>
          <w:sz w:val="24"/>
        </w:rPr>
        <w:t xml:space="preserve">Smluvní strany prohlašují, že se podmínkami </w:t>
      </w:r>
      <w:r w:rsidR="00200AD4" w:rsidRPr="00200AD4">
        <w:rPr>
          <w:rFonts w:ascii="Arial" w:hAnsi="Arial"/>
          <w:sz w:val="24"/>
        </w:rPr>
        <w:t xml:space="preserve">tohoto dodatku </w:t>
      </w:r>
      <w:r w:rsidRPr="00200AD4">
        <w:rPr>
          <w:rFonts w:ascii="Arial" w:hAnsi="Arial"/>
          <w:sz w:val="24"/>
        </w:rPr>
        <w:t xml:space="preserve">na základě vzájemné dohody řídily již ode dne podpisu </w:t>
      </w:r>
      <w:r w:rsidR="00200AD4">
        <w:rPr>
          <w:rFonts w:ascii="Arial" w:hAnsi="Arial"/>
          <w:sz w:val="24"/>
        </w:rPr>
        <w:t xml:space="preserve">tohoto dodatku </w:t>
      </w:r>
      <w:r w:rsidRPr="00200AD4">
        <w:rPr>
          <w:rFonts w:ascii="Arial" w:hAnsi="Arial"/>
          <w:sz w:val="24"/>
        </w:rPr>
        <w:t xml:space="preserve">a pro případ, že </w:t>
      </w:r>
      <w:r w:rsidR="00200AD4" w:rsidRPr="00200AD4">
        <w:rPr>
          <w:rFonts w:ascii="Arial" w:hAnsi="Arial"/>
          <w:sz w:val="24"/>
        </w:rPr>
        <w:t xml:space="preserve">dodatek </w:t>
      </w:r>
      <w:r w:rsidRPr="00200AD4">
        <w:rPr>
          <w:rFonts w:ascii="Arial" w:hAnsi="Arial"/>
          <w:sz w:val="24"/>
        </w:rPr>
        <w:t xml:space="preserve">podléhá zveřejnění v registru smluv, považují veškerá svá vzájemná plnění poskytnutá ode dne podpisu </w:t>
      </w:r>
      <w:r w:rsidR="00200AD4" w:rsidRPr="00200AD4">
        <w:rPr>
          <w:rFonts w:ascii="Arial" w:hAnsi="Arial"/>
          <w:sz w:val="24"/>
        </w:rPr>
        <w:t xml:space="preserve">tohoto dodatku </w:t>
      </w:r>
      <w:r w:rsidRPr="00200AD4">
        <w:rPr>
          <w:rFonts w:ascii="Arial" w:hAnsi="Arial"/>
          <w:sz w:val="24"/>
        </w:rPr>
        <w:t xml:space="preserve">do dne nabytí účinnosti </w:t>
      </w:r>
      <w:r w:rsidR="00200AD4" w:rsidRPr="00200AD4">
        <w:rPr>
          <w:rFonts w:ascii="Arial" w:hAnsi="Arial"/>
          <w:sz w:val="24"/>
        </w:rPr>
        <w:t xml:space="preserve">tohoto dodatku </w:t>
      </w:r>
      <w:r w:rsidRPr="00200AD4">
        <w:rPr>
          <w:rFonts w:ascii="Arial" w:hAnsi="Arial"/>
          <w:sz w:val="24"/>
        </w:rPr>
        <w:t xml:space="preserve">za plnění poskytnutá </w:t>
      </w:r>
      <w:r w:rsidR="00AA6B45" w:rsidRPr="00200AD4">
        <w:rPr>
          <w:rFonts w:ascii="Arial" w:hAnsi="Arial"/>
          <w:sz w:val="24"/>
        </w:rPr>
        <w:t>podle tohoto</w:t>
      </w:r>
      <w:r w:rsidR="00200AD4">
        <w:rPr>
          <w:rFonts w:ascii="Arial" w:hAnsi="Arial"/>
          <w:sz w:val="24"/>
        </w:rPr>
        <w:t xml:space="preserve"> dodatku.</w:t>
      </w:r>
    </w:p>
    <w:p w14:paraId="34223D4D" w14:textId="77777777" w:rsidR="00182EF5" w:rsidRDefault="00182EF5" w:rsidP="001235CE">
      <w:pPr>
        <w:jc w:val="both"/>
        <w:rPr>
          <w:rFonts w:ascii="Arial" w:hAnsi="Arial" w:cs="Arial"/>
          <w:sz w:val="24"/>
          <w:szCs w:val="24"/>
        </w:rPr>
      </w:pPr>
    </w:p>
    <w:p w14:paraId="3A08C4CB" w14:textId="1E1559C9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dne</w:t>
      </w:r>
      <w:r w:rsidR="00CE4280">
        <w:rPr>
          <w:rFonts w:ascii="Arial" w:hAnsi="Arial" w:cs="Arial"/>
          <w:sz w:val="24"/>
          <w:szCs w:val="24"/>
        </w:rPr>
        <w:t xml:space="preserve">        </w:t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CE4280">
        <w:rPr>
          <w:rFonts w:ascii="Arial" w:hAnsi="Arial" w:cs="Arial"/>
          <w:sz w:val="24"/>
          <w:szCs w:val="24"/>
        </w:rPr>
        <w:tab/>
      </w:r>
      <w:r w:rsidR="00643650">
        <w:rPr>
          <w:rFonts w:ascii="Arial" w:hAnsi="Arial" w:cs="Arial"/>
          <w:sz w:val="24"/>
          <w:szCs w:val="24"/>
        </w:rPr>
        <w:t xml:space="preserve">              V B</w:t>
      </w:r>
      <w:r w:rsidR="00A27F46">
        <w:rPr>
          <w:rFonts w:ascii="Arial" w:hAnsi="Arial" w:cs="Arial"/>
          <w:sz w:val="24"/>
          <w:szCs w:val="24"/>
        </w:rPr>
        <w:t>rně</w:t>
      </w:r>
      <w:r w:rsidR="006436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</w:t>
      </w:r>
    </w:p>
    <w:p w14:paraId="7D72728A" w14:textId="77777777" w:rsidR="001235CE" w:rsidRDefault="001235CE" w:rsidP="001235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F88DFEC" w14:textId="62CA8CB6" w:rsidR="001235CE" w:rsidRPr="002B2AC7" w:rsidRDefault="001235CE" w:rsidP="001235CE">
      <w:pPr>
        <w:rPr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</w:p>
    <w:p w14:paraId="41035878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3865D7A0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360DDB69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</w:p>
    <w:p w14:paraId="4CA70D28" w14:textId="77777777" w:rsidR="001235CE" w:rsidRDefault="001235CE" w:rsidP="001235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</w:t>
      </w:r>
    </w:p>
    <w:p w14:paraId="73EB1980" w14:textId="2D9AA590" w:rsidR="00193B1C" w:rsidRPr="00044401" w:rsidRDefault="001235CE" w:rsidP="000444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NdB, </w:t>
      </w:r>
      <w:r w:rsidR="00A43B3C">
        <w:rPr>
          <w:rFonts w:ascii="Arial" w:hAnsi="Arial" w:cs="Arial"/>
          <w:sz w:val="24"/>
          <w:szCs w:val="24"/>
        </w:rPr>
        <w:t>p. o.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235C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27F46">
        <w:rPr>
          <w:rFonts w:ascii="Arial" w:hAnsi="Arial" w:cs="Arial"/>
          <w:sz w:val="24"/>
          <w:szCs w:val="24"/>
        </w:rPr>
        <w:t xml:space="preserve">     </w:t>
      </w:r>
      <w:r w:rsidRPr="001235CE">
        <w:rPr>
          <w:rFonts w:ascii="Arial" w:hAnsi="Arial" w:cs="Arial"/>
          <w:sz w:val="24"/>
          <w:szCs w:val="24"/>
        </w:rPr>
        <w:t xml:space="preserve"> </w:t>
      </w:r>
      <w:r w:rsidR="00A27F46">
        <w:rPr>
          <w:rFonts w:ascii="Arial" w:hAnsi="Arial"/>
          <w:sz w:val="24"/>
        </w:rPr>
        <w:t xml:space="preserve">Czech </w:t>
      </w:r>
      <w:proofErr w:type="spellStart"/>
      <w:r w:rsidR="00A27F46">
        <w:rPr>
          <w:rFonts w:ascii="Arial" w:hAnsi="Arial"/>
          <w:sz w:val="24"/>
        </w:rPr>
        <w:t>Craft</w:t>
      </w:r>
      <w:proofErr w:type="spellEnd"/>
      <w:r w:rsidR="00A27F46">
        <w:rPr>
          <w:rFonts w:ascii="Arial" w:hAnsi="Arial"/>
          <w:sz w:val="24"/>
        </w:rPr>
        <w:t xml:space="preserve"> Beers, a. s.</w:t>
      </w:r>
    </w:p>
    <w:sectPr w:rsidR="00193B1C" w:rsidRPr="00044401" w:rsidSect="00DE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A83"/>
    <w:multiLevelType w:val="hybridMultilevel"/>
    <w:tmpl w:val="47A611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239A6"/>
    <w:multiLevelType w:val="hybridMultilevel"/>
    <w:tmpl w:val="C8226566"/>
    <w:lvl w:ilvl="0" w:tplc="31FAD2E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A1CCB"/>
    <w:multiLevelType w:val="hybridMultilevel"/>
    <w:tmpl w:val="9E824C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B6893"/>
    <w:multiLevelType w:val="hybridMultilevel"/>
    <w:tmpl w:val="2D0C7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F0DD9"/>
    <w:multiLevelType w:val="hybridMultilevel"/>
    <w:tmpl w:val="C744F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9B5DB2"/>
    <w:multiLevelType w:val="hybridMultilevel"/>
    <w:tmpl w:val="97A884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95DA0"/>
    <w:multiLevelType w:val="hybridMultilevel"/>
    <w:tmpl w:val="3EE2D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C60B0"/>
    <w:multiLevelType w:val="hybridMultilevel"/>
    <w:tmpl w:val="0660D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3C2"/>
    <w:multiLevelType w:val="hybridMultilevel"/>
    <w:tmpl w:val="2DDA55B6"/>
    <w:lvl w:ilvl="0" w:tplc="5FDAA98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C07EC0"/>
    <w:multiLevelType w:val="hybridMultilevel"/>
    <w:tmpl w:val="CE2AACAC"/>
    <w:lvl w:ilvl="0" w:tplc="5D9A6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8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087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9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129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534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4668213">
    <w:abstractNumId w:val="0"/>
  </w:num>
  <w:num w:numId="7" w16cid:durableId="210654393">
    <w:abstractNumId w:val="2"/>
  </w:num>
  <w:num w:numId="8" w16cid:durableId="862326430">
    <w:abstractNumId w:val="7"/>
  </w:num>
  <w:num w:numId="9" w16cid:durableId="411128048">
    <w:abstractNumId w:val="5"/>
  </w:num>
  <w:num w:numId="10" w16cid:durableId="1365521001">
    <w:abstractNumId w:val="3"/>
  </w:num>
  <w:num w:numId="11" w16cid:durableId="891691587">
    <w:abstractNumId w:val="6"/>
  </w:num>
  <w:num w:numId="12" w16cid:durableId="1856191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F3"/>
    <w:rsid w:val="00044401"/>
    <w:rsid w:val="001235CE"/>
    <w:rsid w:val="00141C86"/>
    <w:rsid w:val="0015128D"/>
    <w:rsid w:val="00182EF5"/>
    <w:rsid w:val="00193B1C"/>
    <w:rsid w:val="00200AD4"/>
    <w:rsid w:val="00293BCE"/>
    <w:rsid w:val="002B2AC7"/>
    <w:rsid w:val="003115B6"/>
    <w:rsid w:val="00363236"/>
    <w:rsid w:val="003F7258"/>
    <w:rsid w:val="00412D2D"/>
    <w:rsid w:val="004C0215"/>
    <w:rsid w:val="004F044B"/>
    <w:rsid w:val="00533853"/>
    <w:rsid w:val="005A61D5"/>
    <w:rsid w:val="00643650"/>
    <w:rsid w:val="006649CD"/>
    <w:rsid w:val="006A2774"/>
    <w:rsid w:val="0074099B"/>
    <w:rsid w:val="008722AD"/>
    <w:rsid w:val="008D70C7"/>
    <w:rsid w:val="009B3FE7"/>
    <w:rsid w:val="009C7965"/>
    <w:rsid w:val="00A27F46"/>
    <w:rsid w:val="00A43B3C"/>
    <w:rsid w:val="00A9730E"/>
    <w:rsid w:val="00AA6B45"/>
    <w:rsid w:val="00BC65F9"/>
    <w:rsid w:val="00C73DA0"/>
    <w:rsid w:val="00C844AA"/>
    <w:rsid w:val="00CC210D"/>
    <w:rsid w:val="00CD529A"/>
    <w:rsid w:val="00CE4280"/>
    <w:rsid w:val="00D511F3"/>
    <w:rsid w:val="00DA1299"/>
    <w:rsid w:val="00DA6D6E"/>
    <w:rsid w:val="00DE6171"/>
    <w:rsid w:val="00E03803"/>
    <w:rsid w:val="00E163E6"/>
    <w:rsid w:val="00E40442"/>
    <w:rsid w:val="00E47215"/>
    <w:rsid w:val="00E57583"/>
    <w:rsid w:val="00EA6BFC"/>
    <w:rsid w:val="00EA7865"/>
    <w:rsid w:val="00EE132E"/>
    <w:rsid w:val="00F612DA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5D3D"/>
  <w15:docId w15:val="{43312E11-E8A9-4537-A4C8-44C5EC4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3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511F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511F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511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D511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511F3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511F3"/>
    <w:pPr>
      <w:ind w:left="708"/>
    </w:pPr>
  </w:style>
  <w:style w:type="character" w:customStyle="1" w:styleId="nowrap">
    <w:name w:val="nowrap"/>
    <w:rsid w:val="00D511F3"/>
  </w:style>
  <w:style w:type="character" w:styleId="Siln">
    <w:name w:val="Strong"/>
    <w:aliases w:val="Strong (Czech Radio)"/>
    <w:basedOn w:val="Standardnpsmoodstavce"/>
    <w:uiPriority w:val="22"/>
    <w:qFormat/>
    <w:rsid w:val="00D511F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rsid w:val="0053385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stabultory">
    <w:name w:val="s tabulátory"/>
    <w:basedOn w:val="Normln"/>
    <w:uiPriority w:val="99"/>
    <w:rsid w:val="00533853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character" w:customStyle="1" w:styleId="platne">
    <w:name w:val="platne"/>
    <w:basedOn w:val="Standardnpsmoodstavce"/>
    <w:uiPriority w:val="99"/>
    <w:rsid w:val="00533853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533853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33853"/>
    <w:rPr>
      <w:rFonts w:ascii="Consolas" w:eastAsia="Times New Roman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1235CE"/>
    <w:rPr>
      <w:color w:val="0000FF" w:themeColor="hyperlink"/>
      <w:u w:val="single"/>
    </w:rPr>
  </w:style>
  <w:style w:type="paragraph" w:customStyle="1" w:styleId="Default">
    <w:name w:val="Default"/>
    <w:uiPriority w:val="99"/>
    <w:rsid w:val="00123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99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4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401"/>
  </w:style>
  <w:style w:type="character" w:customStyle="1" w:styleId="TextkomenteChar">
    <w:name w:val="Text komentáře Char"/>
    <w:basedOn w:val="Standardnpsmoodstavce"/>
    <w:link w:val="Textkomente"/>
    <w:uiPriority w:val="99"/>
    <w:rsid w:val="000444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4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4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51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rabelova@nd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2B0D-314E-4629-8AC2-96CD308B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Simona Škarabelová</cp:lastModifiedBy>
  <cp:revision>2</cp:revision>
  <dcterms:created xsi:type="dcterms:W3CDTF">2023-06-30T12:34:00Z</dcterms:created>
  <dcterms:modified xsi:type="dcterms:W3CDTF">2023-06-30T12:34:00Z</dcterms:modified>
</cp:coreProperties>
</file>