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1485"/>
        <w:gridCol w:w="810"/>
        <w:gridCol w:w="2565"/>
      </w:tblGrid>
      <w:tr w:rsidR="00C068F5" w14:paraId="553AB246" w14:textId="77777777" w:rsidTr="00C068F5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831148" w14:textId="77777777" w:rsidR="00C068F5" w:rsidRDefault="00C068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OBJEDNÁVKA č. mat/32/2023</w:t>
            </w:r>
          </w:p>
        </w:tc>
      </w:tr>
      <w:tr w:rsidR="00C068F5" w14:paraId="5D3F68DE" w14:textId="77777777" w:rsidTr="00C068F5">
        <w:tc>
          <w:tcPr>
            <w:tcW w:w="4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D60D55" w14:textId="77777777" w:rsidR="00C068F5" w:rsidRDefault="00C068F5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Odběratel:</w:t>
            </w:r>
          </w:p>
          <w:p w14:paraId="79CA50EA" w14:textId="77777777" w:rsidR="00C068F5" w:rsidRDefault="00C068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Městské kulturní středisko Kyjov, příspěvková organizace města Kyjova</w:t>
            </w:r>
          </w:p>
          <w:p w14:paraId="618F1572" w14:textId="77777777" w:rsidR="00C068F5" w:rsidRDefault="00C068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Masarykovo náměstí 34/3</w:t>
            </w:r>
          </w:p>
          <w:p w14:paraId="49369ABE" w14:textId="77777777" w:rsidR="00C068F5" w:rsidRDefault="00C068F5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697 01  Kyjov</w:t>
            </w:r>
          </w:p>
          <w:p w14:paraId="4EDB4D2E" w14:textId="77777777" w:rsidR="00C068F5" w:rsidRDefault="00C068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IČO: 00121649     DIČ: CZ00121649</w:t>
            </w:r>
          </w:p>
          <w:p w14:paraId="4E2CB59A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FB142" w14:textId="77777777" w:rsidR="00C068F5" w:rsidRDefault="00C068F5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Dodavatel:</w:t>
            </w:r>
          </w:p>
          <w:tbl>
            <w:tblPr>
              <w:tblW w:w="56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</w:tblGrid>
            <w:tr w:rsidR="00C068F5" w14:paraId="5B7900FF" w14:textId="77777777" w:rsidTr="00C068F5">
              <w:trPr>
                <w:trHeight w:val="365"/>
              </w:trPr>
              <w:tc>
                <w:tcPr>
                  <w:tcW w:w="5685" w:type="dxa"/>
                  <w:vAlign w:val="center"/>
                  <w:hideMark/>
                </w:tcPr>
                <w:p w14:paraId="3A80026D" w14:textId="77777777" w:rsidR="00C068F5" w:rsidRDefault="00C068F5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Zdravotnická záchranná služba Jihomoravského</w:t>
                  </w:r>
                </w:p>
                <w:p w14:paraId="5BE9D415" w14:textId="77777777" w:rsidR="00C068F5" w:rsidRDefault="00C068F5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 xml:space="preserve">kraje, </w:t>
                  </w:r>
                  <w:proofErr w:type="spellStart"/>
                  <w:r>
                    <w:rPr>
                      <w:rFonts w:eastAsiaTheme="minorHAnsi"/>
                      <w:szCs w:val="24"/>
                      <w:lang w:eastAsia="en-US"/>
                    </w:rPr>
                    <w:t>p.o</w:t>
                  </w:r>
                  <w:proofErr w:type="spellEnd"/>
                  <w:r>
                    <w:rPr>
                      <w:rFonts w:eastAsiaTheme="minorHAnsi"/>
                      <w:szCs w:val="24"/>
                      <w:lang w:eastAsia="en-US"/>
                    </w:rPr>
                    <w:t>.</w:t>
                  </w:r>
                </w:p>
                <w:p w14:paraId="347A0438" w14:textId="77777777" w:rsidR="00C068F5" w:rsidRDefault="00C068F5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Kamenice 798/1d</w:t>
                  </w:r>
                </w:p>
                <w:p w14:paraId="4800A2F9" w14:textId="77777777" w:rsidR="00C068F5" w:rsidRDefault="00C068F5">
                  <w:pPr>
                    <w:spacing w:after="120"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625 00 Brno-Bohunice</w:t>
                  </w:r>
                </w:p>
              </w:tc>
            </w:tr>
            <w:tr w:rsidR="00C068F5" w14:paraId="346BE82A" w14:textId="77777777" w:rsidTr="00C068F5">
              <w:trPr>
                <w:trHeight w:val="365"/>
              </w:trPr>
              <w:tc>
                <w:tcPr>
                  <w:tcW w:w="5685" w:type="dxa"/>
                  <w:vAlign w:val="center"/>
                  <w:hideMark/>
                </w:tcPr>
                <w:p w14:paraId="4C282EF9" w14:textId="77777777" w:rsidR="00C068F5" w:rsidRDefault="00C068F5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IČO: 00346292</w:t>
                  </w:r>
                </w:p>
                <w:p w14:paraId="3C9ED55B" w14:textId="77777777" w:rsidR="00C068F5" w:rsidRDefault="00C068F5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DIČ: CZ00346292</w:t>
                  </w:r>
                </w:p>
              </w:tc>
            </w:tr>
          </w:tbl>
          <w:p w14:paraId="133B191F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</w:tc>
      </w:tr>
      <w:tr w:rsidR="00C068F5" w14:paraId="2E8CAB1D" w14:textId="77777777" w:rsidTr="00C068F5">
        <w:trPr>
          <w:trHeight w:val="3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E5BC" w14:textId="77777777" w:rsidR="00C068F5" w:rsidRDefault="00C068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Popis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C85C5F" w14:textId="77777777" w:rsidR="00C068F5" w:rsidRDefault="00C068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Předběžná cena</w:t>
            </w:r>
          </w:p>
        </w:tc>
      </w:tr>
      <w:tr w:rsidR="00C068F5" w14:paraId="1D60EF8E" w14:textId="77777777" w:rsidTr="00C068F5">
        <w:trPr>
          <w:trHeight w:val="12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4216" w14:textId="77777777" w:rsidR="00C068F5" w:rsidRDefault="00C06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Objednáváme si u Vás zdravotnickou asistenci v rámci akce XXI. Slovácký rok 2023 ve dnech 10.-13.8.2023.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2D3BED" w14:textId="77777777" w:rsidR="00C068F5" w:rsidRDefault="00C068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55 935 Kč</w:t>
            </w:r>
          </w:p>
        </w:tc>
      </w:tr>
      <w:tr w:rsidR="00C068F5" w14:paraId="1E612B64" w14:textId="77777777" w:rsidTr="00C068F5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2E930" w14:textId="77777777" w:rsidR="00C068F5" w:rsidRDefault="00C068F5">
            <w:pPr>
              <w:tabs>
                <w:tab w:val="right" w:pos="73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 vystavení objednávky: 26.07.2023  </w:t>
            </w:r>
          </w:p>
          <w:p w14:paraId="78489EAA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  <w:p w14:paraId="14FBE3DC" w14:textId="77777777" w:rsidR="00C068F5" w:rsidRDefault="00C06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požadovaného dodání: dle dohody</w:t>
            </w:r>
          </w:p>
        </w:tc>
      </w:tr>
      <w:tr w:rsidR="00C068F5" w14:paraId="0961F1E1" w14:textId="77777777" w:rsidTr="00C068F5">
        <w:tc>
          <w:tcPr>
            <w:tcW w:w="5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CA6536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  <w:p w14:paraId="3F997FD7" w14:textId="77777777" w:rsidR="00C068F5" w:rsidRDefault="00C06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Podrobnosti platby:</w:t>
            </w:r>
          </w:p>
          <w:p w14:paraId="7ECA2FEC" w14:textId="77777777" w:rsidR="00C068F5" w:rsidRDefault="00C068F5" w:rsidP="00B05831">
            <w:pPr>
              <w:numPr>
                <w:ilvl w:val="0"/>
                <w:numId w:val="1"/>
              </w:num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 xml:space="preserve">hotově                 </w:t>
            </w:r>
          </w:p>
          <w:p w14:paraId="2D9D6241" w14:textId="77777777" w:rsidR="00C068F5" w:rsidRDefault="00C068F5" w:rsidP="00B0583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 účet </w:t>
            </w:r>
          </w:p>
          <w:p w14:paraId="09CF1249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  <w:p w14:paraId="67FD369C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  <w:p w14:paraId="7824F26F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757E84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  <w:p w14:paraId="028360E7" w14:textId="77777777" w:rsidR="00C068F5" w:rsidRDefault="00C068F5">
            <w:pPr>
              <w:pStyle w:val="Zkladntext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Razítko, jméno a podpis objednavatele:</w:t>
            </w:r>
          </w:p>
          <w:p w14:paraId="05293452" w14:textId="77777777" w:rsidR="00C068F5" w:rsidRDefault="00C068F5">
            <w:pPr>
              <w:spacing w:line="276" w:lineRule="auto"/>
              <w:jc w:val="left"/>
              <w:rPr>
                <w:lang w:eastAsia="en-US"/>
              </w:rPr>
            </w:pPr>
          </w:p>
          <w:p w14:paraId="18C8DC53" w14:textId="77777777" w:rsidR="00C068F5" w:rsidRDefault="00C068F5">
            <w:pPr>
              <w:spacing w:line="276" w:lineRule="auto"/>
              <w:jc w:val="left"/>
              <w:rPr>
                <w:lang w:eastAsia="en-US"/>
              </w:rPr>
            </w:pPr>
          </w:p>
          <w:p w14:paraId="6CB91EE7" w14:textId="77777777" w:rsidR="00C068F5" w:rsidRDefault="00C068F5">
            <w:pPr>
              <w:spacing w:line="276" w:lineRule="auto"/>
              <w:jc w:val="left"/>
              <w:rPr>
                <w:lang w:eastAsia="en-US"/>
              </w:rPr>
            </w:pPr>
          </w:p>
          <w:p w14:paraId="14E36ECE" w14:textId="77777777" w:rsidR="00C068F5" w:rsidRDefault="00C068F5">
            <w:pPr>
              <w:spacing w:line="276" w:lineRule="auto"/>
              <w:jc w:val="left"/>
              <w:rPr>
                <w:lang w:eastAsia="en-US"/>
              </w:rPr>
            </w:pPr>
          </w:p>
          <w:p w14:paraId="741E9FD6" w14:textId="77777777" w:rsidR="00C068F5" w:rsidRDefault="00C068F5">
            <w:pPr>
              <w:spacing w:line="276" w:lineRule="auto"/>
              <w:jc w:val="left"/>
              <w:rPr>
                <w:lang w:eastAsia="en-US"/>
              </w:rPr>
            </w:pPr>
          </w:p>
          <w:p w14:paraId="55E6CE20" w14:textId="77777777" w:rsidR="00C068F5" w:rsidRDefault="00C068F5">
            <w:pPr>
              <w:spacing w:line="276" w:lineRule="auto"/>
              <w:jc w:val="left"/>
              <w:rPr>
                <w:lang w:eastAsia="en-US"/>
              </w:rPr>
            </w:pPr>
          </w:p>
          <w:p w14:paraId="1ACEC4D5" w14:textId="108CF9D5" w:rsidR="00C068F5" w:rsidRDefault="00C068F5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C068F5" w14:paraId="55BC25D2" w14:textId="77777777" w:rsidTr="00C068F5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93088E" w14:textId="77777777" w:rsidR="00C068F5" w:rsidRDefault="00C068F5">
            <w:pPr>
              <w:pStyle w:val="Nadpis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Část II </w:t>
            </w:r>
          </w:p>
        </w:tc>
      </w:tr>
      <w:tr w:rsidR="00C068F5" w14:paraId="4C31FE6E" w14:textId="77777777" w:rsidTr="00C068F5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3DB42" w14:textId="77777777" w:rsidR="00C068F5" w:rsidRDefault="00C068F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64FF3104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  <w:p w14:paraId="2D084F94" w14:textId="77777777" w:rsidR="00C068F5" w:rsidRDefault="00C06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 26.07.2023</w:t>
            </w:r>
          </w:p>
          <w:p w14:paraId="17D7C875" w14:textId="0B59271D" w:rsidR="00C068F5" w:rsidRDefault="00C06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příkazce operace: </w:t>
            </w:r>
          </w:p>
        </w:tc>
      </w:tr>
      <w:tr w:rsidR="00C068F5" w14:paraId="1EF5A20E" w14:textId="77777777" w:rsidTr="00C068F5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A9834" w14:textId="77777777" w:rsidR="00C068F5" w:rsidRDefault="00C068F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0CADDF5B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  <w:p w14:paraId="055E5F15" w14:textId="77777777" w:rsidR="00C068F5" w:rsidRDefault="00C06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 zajištěno finanční krytí připravovaného závazku.</w:t>
            </w:r>
          </w:p>
          <w:p w14:paraId="0F949A5A" w14:textId="60B21B63" w:rsidR="00C068F5" w:rsidRDefault="00C06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Operace má dopad na rozpočet roku (let) 2023 ve výši 55 935 Kč. </w:t>
            </w:r>
          </w:p>
          <w:p w14:paraId="1FC3AD75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  <w:p w14:paraId="52F23248" w14:textId="77777777" w:rsidR="00C068F5" w:rsidRDefault="00C06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 26.07.2023</w:t>
            </w:r>
          </w:p>
          <w:p w14:paraId="3122CBEA" w14:textId="763E48FE" w:rsidR="00C068F5" w:rsidRDefault="00C06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správce rozpočtu: </w:t>
            </w:r>
          </w:p>
        </w:tc>
      </w:tr>
      <w:tr w:rsidR="00C068F5" w14:paraId="2C6818A0" w14:textId="77777777" w:rsidTr="00C068F5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6C8F4" w14:textId="77777777" w:rsidR="00C068F5" w:rsidRDefault="00C068F5">
            <w:pPr>
              <w:spacing w:line="276" w:lineRule="auto"/>
              <w:rPr>
                <w:lang w:eastAsia="en-US"/>
              </w:rPr>
            </w:pPr>
          </w:p>
        </w:tc>
      </w:tr>
    </w:tbl>
    <w:p w14:paraId="6ACFE957" w14:textId="77777777" w:rsidR="007B6858" w:rsidRDefault="007B6858"/>
    <w:sectPr w:rsidR="007B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2E0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414147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F5"/>
    <w:rsid w:val="006B7D27"/>
    <w:rsid w:val="007B6858"/>
    <w:rsid w:val="00C068F5"/>
    <w:rsid w:val="00E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7ABB"/>
  <w15:chartTrackingRefBased/>
  <w15:docId w15:val="{8944DD96-AAFB-480A-9BA0-9E0D987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8F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68F5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068F5"/>
    <w:rPr>
      <w:rFonts w:ascii="Times New Roman" w:eastAsia="Times New Roman" w:hAnsi="Times New Roman" w:cs="Times New Roman"/>
      <w:b/>
      <w:i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C068F5"/>
  </w:style>
  <w:style w:type="character" w:customStyle="1" w:styleId="ZkladntextChar">
    <w:name w:val="Základní text Char"/>
    <w:basedOn w:val="Standardnpsmoodstavce"/>
    <w:link w:val="Zkladntext"/>
    <w:semiHidden/>
    <w:rsid w:val="00C068F5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Pinterová</dc:creator>
  <cp:keywords/>
  <dc:description/>
  <cp:lastModifiedBy>Petra Matyášová</cp:lastModifiedBy>
  <cp:revision>3</cp:revision>
  <dcterms:created xsi:type="dcterms:W3CDTF">2023-07-27T06:40:00Z</dcterms:created>
  <dcterms:modified xsi:type="dcterms:W3CDTF">2023-07-27T06:43:00Z</dcterms:modified>
</cp:coreProperties>
</file>